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5B22A7DF" w:rsidR="00A462B9" w:rsidRDefault="00705A3C" w:rsidP="00A462B9">
      <w:pPr>
        <w:spacing w:after="0" w:line="240" w:lineRule="auto"/>
        <w:jc w:val="center"/>
      </w:pPr>
      <w:r>
        <w:t>September 8</w:t>
      </w:r>
      <w:r w:rsidR="00853E25">
        <w:t>, 2015</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6AA6685D" w:rsidR="00B22C07" w:rsidRPr="005E266A" w:rsidRDefault="00A462B9" w:rsidP="00A462B9">
      <w:r w:rsidRPr="00403046">
        <w:rPr>
          <w:b/>
          <w:i/>
        </w:rPr>
        <w:t>Present</w:t>
      </w:r>
      <w:r w:rsidRPr="000422E7">
        <w:t>:</w:t>
      </w:r>
      <w:r w:rsidR="00484CA1" w:rsidRPr="000422E7">
        <w:t xml:space="preserve"> </w:t>
      </w:r>
      <w:r w:rsidR="00634AC7">
        <w:t xml:space="preserve">Jon Anderson, </w:t>
      </w:r>
      <w:r w:rsidR="002A7A2A">
        <w:t xml:space="preserve">Anne Arendt, </w:t>
      </w:r>
      <w:r w:rsidR="006B6EC5" w:rsidRPr="005859DB">
        <w:t xml:space="preserve">Mark Bracken, </w:t>
      </w:r>
      <w:r w:rsidR="00634F52" w:rsidRPr="005859DB">
        <w:t>Clayton Brown,</w:t>
      </w:r>
      <w:r w:rsidR="00634F52" w:rsidRPr="005859DB">
        <w:rPr>
          <w:b/>
          <w:i/>
        </w:rPr>
        <w:t xml:space="preserve"> </w:t>
      </w:r>
      <w:r w:rsidR="00122E12" w:rsidRPr="005859DB">
        <w:t xml:space="preserve">Kat Brown, David Connelly, </w:t>
      </w:r>
      <w:r w:rsidR="006E6459" w:rsidRPr="005859DB">
        <w:t xml:space="preserve">Karen Cushing, </w:t>
      </w:r>
      <w:r w:rsidR="005859DB">
        <w:t>Dustin Fife</w:t>
      </w:r>
      <w:r w:rsidR="00855525">
        <w:t xml:space="preserve"> (Library)</w:t>
      </w:r>
      <w:r w:rsidR="005859DB">
        <w:t xml:space="preserve">, </w:t>
      </w:r>
      <w:r w:rsidR="003F7206" w:rsidRPr="005859DB">
        <w:t xml:space="preserve">Doug Gardner, </w:t>
      </w:r>
      <w:r w:rsidR="003F7206" w:rsidRPr="00705A3C">
        <w:t>Ryan Leick,</w:t>
      </w:r>
      <w:r w:rsidR="003F7206" w:rsidRPr="005859DB">
        <w:t xml:space="preserve"> </w:t>
      </w:r>
      <w:r w:rsidR="00007DB6" w:rsidRPr="005859DB">
        <w:t xml:space="preserve">Jeff Olson, </w:t>
      </w:r>
      <w:r w:rsidR="005859DB">
        <w:t xml:space="preserve">Jim Pettersson, </w:t>
      </w:r>
      <w:r w:rsidR="005859DB" w:rsidRPr="00705A3C">
        <w:t>Matt Robins</w:t>
      </w:r>
      <w:r w:rsidR="00855525">
        <w:t xml:space="preserve"> (UVUSA)</w:t>
      </w:r>
    </w:p>
    <w:p w14:paraId="4C5DEDA3" w14:textId="12E3A19B" w:rsidR="00A462B9" w:rsidRDefault="00512F78" w:rsidP="00A462B9">
      <w:r>
        <w:t xml:space="preserve">Visitors: </w:t>
      </w:r>
      <w:r w:rsidR="00FC4D4D">
        <w:t xml:space="preserve"> </w:t>
      </w:r>
      <w:r w:rsidR="00C97681">
        <w:t>Karen Clemes, Melissa Frost, Alexis Palmer, Anthony Romrell, Alan Clarke</w:t>
      </w:r>
    </w:p>
    <w:p w14:paraId="7E12922A" w14:textId="0CFE990C"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p>
    <w:p w14:paraId="1FC4F74E" w14:textId="6CDF1566" w:rsidR="002A5018" w:rsidRDefault="00FA71E1" w:rsidP="00806826">
      <w:pPr>
        <w:pStyle w:val="ListParagraph"/>
        <w:numPr>
          <w:ilvl w:val="0"/>
          <w:numId w:val="1"/>
        </w:numPr>
      </w:pPr>
      <w:r>
        <w:t xml:space="preserve">Call to order </w:t>
      </w:r>
      <w:r w:rsidR="00A72C1B">
        <w:t>–</w:t>
      </w:r>
      <w:r>
        <w:t xml:space="preserve"> </w:t>
      </w:r>
      <w:r w:rsidR="00C97681">
        <w:t>3:01</w:t>
      </w:r>
      <w:r w:rsidR="00A72C1B">
        <w:t xml:space="preserve"> </w:t>
      </w:r>
      <w:r w:rsidR="005E262D">
        <w:t>PM</w:t>
      </w:r>
    </w:p>
    <w:p w14:paraId="62502E78" w14:textId="1B8660F6" w:rsidR="005E262D" w:rsidRDefault="00FA71E1" w:rsidP="00806826">
      <w:pPr>
        <w:pStyle w:val="ListParagraph"/>
        <w:numPr>
          <w:ilvl w:val="0"/>
          <w:numId w:val="1"/>
        </w:numPr>
      </w:pPr>
      <w:r>
        <w:t>Approval of M</w:t>
      </w:r>
      <w:r w:rsidR="005E262D">
        <w:t>inutes from</w:t>
      </w:r>
      <w:r w:rsidR="00687B45">
        <w:t xml:space="preserve"> </w:t>
      </w:r>
      <w:r w:rsidR="00705A3C">
        <w:t>August 25</w:t>
      </w:r>
      <w:r w:rsidR="00905F66">
        <w:t>, 2015</w:t>
      </w:r>
      <w:r>
        <w:t xml:space="preserve"> </w:t>
      </w:r>
      <w:r w:rsidR="00527D42">
        <w:t>Exec</w:t>
      </w:r>
      <w:r>
        <w:t xml:space="preserve"> meeting</w:t>
      </w:r>
      <w:r w:rsidR="005E262D">
        <w:t xml:space="preserve">. </w:t>
      </w:r>
      <w:r>
        <w:t>Minutes</w:t>
      </w:r>
      <w:r w:rsidR="005E262D">
        <w:t xml:space="preserve"> approved.</w:t>
      </w:r>
    </w:p>
    <w:p w14:paraId="4544CA56" w14:textId="320C09E0" w:rsidR="00C97681" w:rsidRDefault="00C97681" w:rsidP="00C97681">
      <w:r>
        <w:t>SVPAA</w:t>
      </w:r>
    </w:p>
    <w:p w14:paraId="26C687E3" w14:textId="46364702" w:rsidR="00DB7F97" w:rsidRDefault="00C97681" w:rsidP="00806826">
      <w:pPr>
        <w:pStyle w:val="ListParagraph"/>
        <w:numPr>
          <w:ilvl w:val="0"/>
          <w:numId w:val="2"/>
        </w:numPr>
      </w:pPr>
      <w:r>
        <w:t>Faculty Senate approved discussing the Academic Master Plan d</w:t>
      </w:r>
      <w:r w:rsidR="00634AC7">
        <w:t>uring the senate meeting on September 29, 2015 in the September 1</w:t>
      </w:r>
      <w:r w:rsidR="00634AC7" w:rsidRPr="00634AC7">
        <w:rPr>
          <w:vertAlign w:val="superscript"/>
        </w:rPr>
        <w:t>st</w:t>
      </w:r>
      <w:r w:rsidR="00634AC7">
        <w:t xml:space="preserve"> meeting.</w:t>
      </w:r>
    </w:p>
    <w:p w14:paraId="3F70889E" w14:textId="4B38F422" w:rsidR="00DB7F97" w:rsidRDefault="00DB7F97" w:rsidP="00806826">
      <w:pPr>
        <w:pStyle w:val="ListParagraph"/>
        <w:numPr>
          <w:ilvl w:val="0"/>
          <w:numId w:val="2"/>
        </w:numPr>
      </w:pPr>
      <w:r>
        <w:t xml:space="preserve">Shared Governance committee meetings have been progressing and now </w:t>
      </w:r>
      <w:r w:rsidR="00634AC7">
        <w:t xml:space="preserve">are </w:t>
      </w:r>
      <w:r>
        <w:t xml:space="preserve">beginning to identify policies </w:t>
      </w:r>
      <w:r w:rsidR="00634AC7">
        <w:t>the committee would like to begin reviewing</w:t>
      </w:r>
      <w:r>
        <w:t>.</w:t>
      </w:r>
    </w:p>
    <w:p w14:paraId="7A84E298" w14:textId="31740DF0" w:rsidR="00DB7F97" w:rsidRDefault="00DB7F97" w:rsidP="00806826">
      <w:pPr>
        <w:pStyle w:val="ListParagraph"/>
        <w:numPr>
          <w:ilvl w:val="0"/>
          <w:numId w:val="2"/>
        </w:numPr>
      </w:pPr>
      <w:r>
        <w:t xml:space="preserve">Legislature met last week for a Summit on Education at SUU. Discussed planning across K-20 instead of two independent systems. </w:t>
      </w:r>
      <w:r w:rsidR="00DA7F29">
        <w:t>D</w:t>
      </w:r>
      <w:r>
        <w:t>iscussion</w:t>
      </w:r>
      <w:r w:rsidR="00FC2A31">
        <w:t>s</w:t>
      </w:r>
      <w:r>
        <w:t xml:space="preserve"> </w:t>
      </w:r>
      <w:r w:rsidR="00FC2A31">
        <w:t>were</w:t>
      </w:r>
      <w:r w:rsidR="00DA7F29">
        <w:t xml:space="preserve"> also held </w:t>
      </w:r>
      <w:r>
        <w:t>about the U.S. decreas</w:t>
      </w:r>
      <w:r w:rsidR="00FC2A31">
        <w:t xml:space="preserve">e in education internationally and </w:t>
      </w:r>
      <w:r w:rsidR="00DA7F29">
        <w:t>p</w:t>
      </w:r>
      <w:r>
        <w:t>erformance-based funding</w:t>
      </w:r>
      <w:r w:rsidR="00FC2A31">
        <w:t>. Higher Ed</w:t>
      </w:r>
      <w:r>
        <w:t xml:space="preserve"> worked out a funding model and </w:t>
      </w:r>
      <w:r w:rsidR="00FC2A31">
        <w:t xml:space="preserve">we </w:t>
      </w:r>
      <w:r>
        <w:t>will be watching it very closely over the next legislative session. Completion will receive more attention, but needs to be done right.</w:t>
      </w:r>
    </w:p>
    <w:p w14:paraId="4E56C5FB" w14:textId="023AF70E" w:rsidR="00DB7F97" w:rsidRDefault="00DB7F97" w:rsidP="00806826">
      <w:pPr>
        <w:pStyle w:val="ListParagraph"/>
        <w:numPr>
          <w:ilvl w:val="0"/>
          <w:numId w:val="2"/>
        </w:numPr>
      </w:pPr>
      <w:r>
        <w:t xml:space="preserve">Bracken reported that Provo </w:t>
      </w:r>
      <w:r w:rsidR="00FC2A31">
        <w:t>HS is planning to build a new high school</w:t>
      </w:r>
      <w:r>
        <w:t xml:space="preserve"> on the current campus instead of building on the west side of the freeway. He inquired about UVU’s knowledge and involvement. Pettersson responded as a Provo School Board Member </w:t>
      </w:r>
      <w:r w:rsidR="00FC2A31">
        <w:t xml:space="preserve">for UVU </w:t>
      </w:r>
      <w:r>
        <w:t>to “be patient.” Olson will follow-up. Pettersson did state that he is willing to relay information on behalf of UVU if desired.</w:t>
      </w:r>
    </w:p>
    <w:p w14:paraId="3FF2A1FD" w14:textId="0980831B" w:rsidR="00F12135" w:rsidRDefault="00D24AC7" w:rsidP="00806826">
      <w:pPr>
        <w:pStyle w:val="ListParagraph"/>
        <w:numPr>
          <w:ilvl w:val="0"/>
          <w:numId w:val="2"/>
        </w:numPr>
      </w:pPr>
      <w:r>
        <w:t>Olson reported that the President has slowed down the Master Planning process to allow faculty to return and participate in the process and allow the academic perspective to lead the way.</w:t>
      </w:r>
      <w:r w:rsidR="008C5C52">
        <w:t xml:space="preserve"> Olson will send out an invite to all faculty to participate in the discussions either on September 29 or 30.</w:t>
      </w:r>
    </w:p>
    <w:p w14:paraId="455164E6" w14:textId="6564999A" w:rsidR="00F12135" w:rsidRDefault="00F12135" w:rsidP="00806826">
      <w:pPr>
        <w:pStyle w:val="ListParagraph"/>
        <w:numPr>
          <w:ilvl w:val="0"/>
          <w:numId w:val="2"/>
        </w:numPr>
      </w:pPr>
      <w:r>
        <w:t xml:space="preserve">Recommend </w:t>
      </w:r>
      <w:r w:rsidR="008C5C52">
        <w:t>Inviting Linda M</w:t>
      </w:r>
      <w:r>
        <w:t xml:space="preserve">akin </w:t>
      </w:r>
      <w:r w:rsidR="008C5C52">
        <w:t xml:space="preserve">to </w:t>
      </w:r>
      <w:r>
        <w:t xml:space="preserve">present after </w:t>
      </w:r>
      <w:r w:rsidR="008C5C52">
        <w:t>September 29</w:t>
      </w:r>
      <w:r>
        <w:t xml:space="preserve"> on performance-based funding.</w:t>
      </w:r>
    </w:p>
    <w:p w14:paraId="5E989D13" w14:textId="626D5D75" w:rsidR="00F12135" w:rsidRDefault="00F12135" w:rsidP="00F12135">
      <w:r>
        <w:t>UVUSA</w:t>
      </w:r>
    </w:p>
    <w:p w14:paraId="0B33EF3B" w14:textId="0ECB0EE1" w:rsidR="00F12135" w:rsidRDefault="00E27DBC" w:rsidP="00806826">
      <w:pPr>
        <w:pStyle w:val="ListParagraph"/>
        <w:numPr>
          <w:ilvl w:val="0"/>
          <w:numId w:val="3"/>
        </w:numPr>
      </w:pPr>
      <w:r>
        <w:t>Distributed f</w:t>
      </w:r>
      <w:r w:rsidR="00F12135">
        <w:t xml:space="preserve">lyer on Academic </w:t>
      </w:r>
      <w:r>
        <w:t xml:space="preserve">Speaker Series. </w:t>
      </w:r>
    </w:p>
    <w:p w14:paraId="3A2D2746" w14:textId="60CF4D50" w:rsidR="00F12135" w:rsidRDefault="00E27DBC" w:rsidP="00806826">
      <w:pPr>
        <w:pStyle w:val="ListParagraph"/>
        <w:numPr>
          <w:ilvl w:val="0"/>
          <w:numId w:val="3"/>
        </w:numPr>
      </w:pPr>
      <w:r>
        <w:t xml:space="preserve">Invited all to attend the </w:t>
      </w:r>
      <w:r w:rsidR="00F12135">
        <w:t>9</w:t>
      </w:r>
      <w:r w:rsidR="00181B33">
        <w:t>/</w:t>
      </w:r>
      <w:r w:rsidR="00F12135">
        <w:t xml:space="preserve">11 </w:t>
      </w:r>
      <w:r>
        <w:t>Commemoration with</w:t>
      </w:r>
      <w:r w:rsidR="00F12135">
        <w:t xml:space="preserve"> Michael Arad (</w:t>
      </w:r>
      <w:r w:rsidR="00181B33">
        <w:t xml:space="preserve">9/11 </w:t>
      </w:r>
      <w:r w:rsidR="00F12135">
        <w:t xml:space="preserve">Memorial </w:t>
      </w:r>
      <w:r w:rsidR="00181B33">
        <w:t>Designer</w:t>
      </w:r>
      <w:r w:rsidR="00F12135">
        <w:t>)</w:t>
      </w:r>
      <w:r>
        <w:t xml:space="preserve"> in the Ballroom.</w:t>
      </w:r>
      <w:r w:rsidR="00F12135">
        <w:t xml:space="preserve"> </w:t>
      </w:r>
    </w:p>
    <w:p w14:paraId="2B206D30" w14:textId="6136B8D9" w:rsidR="00F12135" w:rsidRDefault="00F12135" w:rsidP="00806826">
      <w:pPr>
        <w:pStyle w:val="ListParagraph"/>
        <w:numPr>
          <w:ilvl w:val="0"/>
          <w:numId w:val="3"/>
        </w:numPr>
      </w:pPr>
      <w:r>
        <w:lastRenderedPageBreak/>
        <w:t xml:space="preserve">Student Voice Campaign </w:t>
      </w:r>
      <w:r w:rsidR="00A84B58">
        <w:t>has been a huge success. We r</w:t>
      </w:r>
      <w:r>
        <w:t xml:space="preserve">eached more students in </w:t>
      </w:r>
      <w:r w:rsidR="00A84B58">
        <w:t xml:space="preserve">the </w:t>
      </w:r>
      <w:r>
        <w:t>first two weeks</w:t>
      </w:r>
      <w:r w:rsidR="00A84B58">
        <w:t xml:space="preserve"> of school</w:t>
      </w:r>
      <w:r>
        <w:t xml:space="preserve"> than all last year.</w:t>
      </w:r>
    </w:p>
    <w:p w14:paraId="00C8528A" w14:textId="67672359" w:rsidR="00F12135" w:rsidRDefault="00F12135" w:rsidP="00F12135">
      <w:r>
        <w:t>Policy 162</w:t>
      </w:r>
      <w:r w:rsidR="00A8187B">
        <w:t xml:space="preserve"> – </w:t>
      </w:r>
      <w:r w:rsidR="00A8187B" w:rsidRPr="00A8187B">
        <w:rPr>
          <w:i/>
        </w:rPr>
        <w:t>Sexual Misconduct</w:t>
      </w:r>
      <w:r w:rsidR="004B1570">
        <w:t xml:space="preserve"> </w:t>
      </w:r>
    </w:p>
    <w:p w14:paraId="2AA9E8C2" w14:textId="21754F12" w:rsidR="00F12135" w:rsidRDefault="00A8187B" w:rsidP="00806826">
      <w:pPr>
        <w:pStyle w:val="ListParagraph"/>
        <w:numPr>
          <w:ilvl w:val="0"/>
          <w:numId w:val="4"/>
        </w:numPr>
      </w:pPr>
      <w:r>
        <w:t>Palmer distributed a c</w:t>
      </w:r>
      <w:r w:rsidR="00F12135">
        <w:t xml:space="preserve">over sheet </w:t>
      </w:r>
      <w:r>
        <w:t>referencing the</w:t>
      </w:r>
      <w:r w:rsidR="00F12135">
        <w:t xml:space="preserve"> process that has taken place this past year</w:t>
      </w:r>
      <w:r>
        <w:t xml:space="preserve"> involving the policy which is c</w:t>
      </w:r>
      <w:r w:rsidR="00F12135">
        <w:t>urrently in Stage 2.</w:t>
      </w:r>
    </w:p>
    <w:p w14:paraId="3F670371" w14:textId="6F6D346F" w:rsidR="00A4050F" w:rsidRDefault="00DF5251" w:rsidP="00806826">
      <w:pPr>
        <w:pStyle w:val="ListParagraph"/>
        <w:numPr>
          <w:ilvl w:val="0"/>
          <w:numId w:val="4"/>
        </w:numPr>
      </w:pPr>
      <w:r>
        <w:t xml:space="preserve">Clemes noted that this policy is perhaps our most critical policy from a compliance point of view. Office of Civil Rights (OCR) is important and we want to pay attention to what they are </w:t>
      </w:r>
      <w:r w:rsidR="000E5065">
        <w:t>saying and what they are requiring</w:t>
      </w:r>
      <w:r>
        <w:t>.</w:t>
      </w:r>
      <w:r w:rsidR="00FD2E6A">
        <w:t xml:space="preserve"> Brought in a Title IX expert to assist in the revision process.</w:t>
      </w:r>
      <w:r w:rsidR="00BB456C">
        <w:t xml:space="preserve"> Pulled out portions in the reference section that don’t apply. The policy addresses the entire campus, not separate entities. However, when you get to the sanctions section, it is broken out a little more depending if you are faculty, student, or employee.</w:t>
      </w:r>
      <w:r w:rsidR="00CD3ACE">
        <w:t xml:space="preserve"> A review panel will be trained and hope to use for Title VII as well.</w:t>
      </w:r>
    </w:p>
    <w:p w14:paraId="160281F6" w14:textId="70EC72EE" w:rsidR="00F12135" w:rsidRDefault="00F12135" w:rsidP="00806826">
      <w:pPr>
        <w:pStyle w:val="ListParagraph"/>
        <w:numPr>
          <w:ilvl w:val="0"/>
          <w:numId w:val="4"/>
        </w:numPr>
      </w:pPr>
      <w:r>
        <w:t>Discussion over length of policy</w:t>
      </w:r>
      <w:r w:rsidR="00F012CC">
        <w:t xml:space="preserve"> and that faculty becomes mandatory reporters and need to understand what it means and how it affects us</w:t>
      </w:r>
      <w:r w:rsidR="00AB636F">
        <w:t>. Clemes clarified that the grievance se</w:t>
      </w:r>
      <w:r w:rsidR="0084220F">
        <w:t>ction is included so it’s a one-</w:t>
      </w:r>
      <w:r w:rsidR="00AB636F">
        <w:t>stop user friendly policy.</w:t>
      </w:r>
    </w:p>
    <w:p w14:paraId="715A19EE" w14:textId="7DFDD3D2" w:rsidR="00AB636F" w:rsidRDefault="00AB636F" w:rsidP="00806826">
      <w:pPr>
        <w:pStyle w:val="ListParagraph"/>
        <w:numPr>
          <w:ilvl w:val="0"/>
          <w:numId w:val="4"/>
        </w:numPr>
      </w:pPr>
      <w:r>
        <w:t>Clemes noted that UVU is trying to codify procedures to provide consistency and transparency.</w:t>
      </w:r>
    </w:p>
    <w:p w14:paraId="5D295232" w14:textId="3336A63A" w:rsidR="00AB636F" w:rsidRDefault="00AB636F" w:rsidP="00806826">
      <w:pPr>
        <w:pStyle w:val="ListParagraph"/>
        <w:numPr>
          <w:ilvl w:val="0"/>
          <w:numId w:val="4"/>
        </w:numPr>
      </w:pPr>
      <w:r>
        <w:t xml:space="preserve">Connelly asked Clemes and Frost to put </w:t>
      </w:r>
      <w:r w:rsidR="007A4FB7">
        <w:t xml:space="preserve">language </w:t>
      </w:r>
      <w:r>
        <w:t>in lay terms for Senate presentation</w:t>
      </w:r>
      <w:r w:rsidR="007A4FB7">
        <w:t xml:space="preserve"> for 1) when one is required to report</w:t>
      </w:r>
      <w:r w:rsidR="00D1256E">
        <w:t xml:space="preserve"> an incident</w:t>
      </w:r>
      <w:r w:rsidR="007A4FB7">
        <w:t>, and 2) exactly what the due process looks like start to finish.</w:t>
      </w:r>
      <w:r>
        <w:t xml:space="preserve"> Palmer will create </w:t>
      </w:r>
      <w:r w:rsidR="007A4FB7">
        <w:t xml:space="preserve">a </w:t>
      </w:r>
      <w:r>
        <w:t>flow chart.</w:t>
      </w:r>
    </w:p>
    <w:p w14:paraId="14833ED2" w14:textId="4124B288" w:rsidR="00AB636F" w:rsidRDefault="00AB636F" w:rsidP="00806826">
      <w:pPr>
        <w:pStyle w:val="ListParagraph"/>
        <w:numPr>
          <w:ilvl w:val="0"/>
          <w:numId w:val="4"/>
        </w:numPr>
      </w:pPr>
      <w:r>
        <w:t xml:space="preserve">Clarke inquired about “mutual consent.” </w:t>
      </w:r>
      <w:r w:rsidR="008A1A1D">
        <w:t>Frost provided clarification on “consent” and the signs to look for to determine consent. She then</w:t>
      </w:r>
      <w:r>
        <w:t xml:space="preserve"> shared th</w:t>
      </w:r>
      <w:r w:rsidR="008A1A1D">
        <w:t>e definition of victim and the UVU is not engaging in a philosophy that all men or all women perpetrate.</w:t>
      </w:r>
      <w:r>
        <w:t xml:space="preserve"> Clemes noted that the policy has been written based on definitions by various governing agencies.</w:t>
      </w:r>
      <w:r w:rsidR="00CC4076">
        <w:t xml:space="preserve"> Frost provided clarification between “consent” or “actions.” Clarke expressed that if neither party can give consent, then both individuals should be sanctioned. Palmer asked Clarke to send comments to her.</w:t>
      </w:r>
    </w:p>
    <w:p w14:paraId="0DBB2847" w14:textId="2DC6C138" w:rsidR="00CC4076" w:rsidRDefault="00D9305B" w:rsidP="00806826">
      <w:pPr>
        <w:pStyle w:val="ListParagraph"/>
        <w:numPr>
          <w:ilvl w:val="0"/>
          <w:numId w:val="4"/>
        </w:numPr>
      </w:pPr>
      <w:r>
        <w:t xml:space="preserve">Bracken will </w:t>
      </w:r>
      <w:r w:rsidR="00CC4076">
        <w:t>refer faculty to the policy pipeline for the latest version.</w:t>
      </w:r>
      <w:r>
        <w:t xml:space="preserve"> Palmer will revise the memo and send it to Cushing for distribution.</w:t>
      </w:r>
    </w:p>
    <w:p w14:paraId="7F50B9E1" w14:textId="07C91632" w:rsidR="008801C9" w:rsidRDefault="008801C9" w:rsidP="00806826">
      <w:pPr>
        <w:pStyle w:val="ListParagraph"/>
        <w:numPr>
          <w:ilvl w:val="0"/>
          <w:numId w:val="4"/>
        </w:numPr>
      </w:pPr>
      <w:r>
        <w:t>Connelly expressed that faculty should be paying the most attention to due process.</w:t>
      </w:r>
    </w:p>
    <w:p w14:paraId="62AF2AB2" w14:textId="77777777" w:rsidR="00953428" w:rsidRDefault="008801C9" w:rsidP="0051243B">
      <w:r>
        <w:t xml:space="preserve">Policy 155 – </w:t>
      </w:r>
      <w:r w:rsidR="004C7D31" w:rsidRPr="004C7D31">
        <w:rPr>
          <w:i/>
        </w:rPr>
        <w:t>Sexual Harassment and Consensual Relationships and Grievance</w:t>
      </w:r>
    </w:p>
    <w:p w14:paraId="31BB7150" w14:textId="7505D40A" w:rsidR="0051243B" w:rsidRDefault="004C7D31" w:rsidP="00953428">
      <w:pPr>
        <w:pStyle w:val="ListParagraph"/>
        <w:numPr>
          <w:ilvl w:val="0"/>
          <w:numId w:val="6"/>
        </w:numPr>
      </w:pPr>
      <w:r>
        <w:t>Policy is recommended for deletion.</w:t>
      </w:r>
    </w:p>
    <w:p w14:paraId="1B7AE818" w14:textId="77777777" w:rsidR="00953428" w:rsidRDefault="008801C9" w:rsidP="0051243B">
      <w:pPr>
        <w:rPr>
          <w:i/>
        </w:rPr>
      </w:pPr>
      <w:r>
        <w:t>Policy 547</w:t>
      </w:r>
      <w:r w:rsidR="004C7D31">
        <w:t xml:space="preserve"> – </w:t>
      </w:r>
      <w:r w:rsidR="004C7D31" w:rsidRPr="004C7D31">
        <w:rPr>
          <w:i/>
        </w:rPr>
        <w:t>Priority of Service for Veterans</w:t>
      </w:r>
    </w:p>
    <w:p w14:paraId="4179F735" w14:textId="5526AEF1" w:rsidR="008801C9" w:rsidRPr="004C7D31" w:rsidRDefault="004C7D31" w:rsidP="00953428">
      <w:pPr>
        <w:pStyle w:val="ListParagraph"/>
        <w:numPr>
          <w:ilvl w:val="0"/>
          <w:numId w:val="6"/>
        </w:numPr>
      </w:pPr>
      <w:r>
        <w:t>Will be on the agenda for first reading.</w:t>
      </w:r>
    </w:p>
    <w:p w14:paraId="0037F5FE" w14:textId="77777777" w:rsidR="00953428" w:rsidRDefault="00953428" w:rsidP="0051243B">
      <w:r>
        <w:t>SRI Discussion</w:t>
      </w:r>
    </w:p>
    <w:p w14:paraId="1156FDAE" w14:textId="64D8ACB9" w:rsidR="004B1570" w:rsidRDefault="004B1570" w:rsidP="00953428">
      <w:pPr>
        <w:pStyle w:val="ListParagraph"/>
        <w:numPr>
          <w:ilvl w:val="0"/>
          <w:numId w:val="6"/>
        </w:numPr>
      </w:pPr>
      <w:r>
        <w:t xml:space="preserve">Connelly noted that the Senate needs to know that if a decision is not made on </w:t>
      </w:r>
      <w:r w:rsidR="00953428">
        <w:t>September 15 to approve the new SRI,</w:t>
      </w:r>
      <w:r>
        <w:t xml:space="preserve"> then they default to the old SRI for fall. Bracken will follow-up with Thulin to prepare something to send out to Senators. </w:t>
      </w:r>
    </w:p>
    <w:p w14:paraId="0AA12B8E" w14:textId="77777777" w:rsidR="00953428" w:rsidRDefault="00953428" w:rsidP="0051243B">
      <w:r>
        <w:lastRenderedPageBreak/>
        <w:t>Fire Drills</w:t>
      </w:r>
    </w:p>
    <w:p w14:paraId="3EA39AE2" w14:textId="7F37CABC" w:rsidR="004B1570" w:rsidRDefault="004D6596" w:rsidP="00953428">
      <w:pPr>
        <w:pStyle w:val="ListParagraph"/>
        <w:numPr>
          <w:ilvl w:val="0"/>
          <w:numId w:val="6"/>
        </w:numPr>
      </w:pPr>
      <w:r>
        <w:t xml:space="preserve">Robin Ebmeyer would like </w:t>
      </w:r>
      <w:r w:rsidR="00953428">
        <w:t>the drills</w:t>
      </w:r>
      <w:r>
        <w:t xml:space="preserve"> to be completely unannounced. Bracken asked that they be conducted in September.</w:t>
      </w:r>
    </w:p>
    <w:p w14:paraId="7AA45A3F" w14:textId="72CC4BA2" w:rsidR="004D6596" w:rsidRDefault="004D6596" w:rsidP="0051243B">
      <w:r>
        <w:t>Committee Reports</w:t>
      </w:r>
    </w:p>
    <w:p w14:paraId="0DFE6097" w14:textId="31C27886" w:rsidR="004D6596" w:rsidRDefault="004D6596" w:rsidP="00806826">
      <w:pPr>
        <w:pStyle w:val="ListParagraph"/>
        <w:numPr>
          <w:ilvl w:val="0"/>
          <w:numId w:val="5"/>
        </w:numPr>
      </w:pPr>
      <w:r>
        <w:t xml:space="preserve">Service &amp; Elections </w:t>
      </w:r>
    </w:p>
    <w:p w14:paraId="5547778E" w14:textId="3D8B48A2" w:rsidR="004D6596" w:rsidRDefault="004D6596" w:rsidP="00806826">
      <w:pPr>
        <w:pStyle w:val="ListParagraph"/>
        <w:numPr>
          <w:ilvl w:val="1"/>
          <w:numId w:val="5"/>
        </w:numPr>
      </w:pPr>
      <w:r>
        <w:t>Fin</w:t>
      </w:r>
      <w:r w:rsidR="00816AA8">
        <w:t>ance</w:t>
      </w:r>
      <w:r>
        <w:t xml:space="preserve"> &amp; Econ</w:t>
      </w:r>
      <w:r w:rsidR="00816AA8">
        <w:t>omics</w:t>
      </w:r>
      <w:r>
        <w:t xml:space="preserve"> wanted another senator. </w:t>
      </w:r>
      <w:r w:rsidR="00816AA8">
        <w:t>The Executive Committee</w:t>
      </w:r>
      <w:r>
        <w:t xml:space="preserve"> noted the numbers are set in the spring, so they will not be reviewed until spring 2016.</w:t>
      </w:r>
    </w:p>
    <w:p w14:paraId="0C9682C7" w14:textId="74913EC5" w:rsidR="004D6596" w:rsidRDefault="00353DF2" w:rsidP="00806826">
      <w:pPr>
        <w:pStyle w:val="ListParagraph"/>
        <w:numPr>
          <w:ilvl w:val="1"/>
          <w:numId w:val="5"/>
        </w:numPr>
      </w:pPr>
      <w:r>
        <w:t>Anthony Romrell – Inquired about c</w:t>
      </w:r>
      <w:r w:rsidR="004D6596">
        <w:t xml:space="preserve">enters on campus. Brown noted that to call something a </w:t>
      </w:r>
      <w:r>
        <w:t>“c</w:t>
      </w:r>
      <w:r w:rsidR="004D6596">
        <w:t>enter</w:t>
      </w:r>
      <w:r>
        <w:t>”</w:t>
      </w:r>
      <w:r w:rsidR="004D6596">
        <w:t xml:space="preserve"> requires USHE approval. Wants to know how to gain momentum. Olson noted that the faculty member needs to work with the </w:t>
      </w:r>
      <w:r>
        <w:t xml:space="preserve">department </w:t>
      </w:r>
      <w:r w:rsidR="004D6596">
        <w:t>chair and dean</w:t>
      </w:r>
      <w:r>
        <w:t xml:space="preserve"> first</w:t>
      </w:r>
      <w:r w:rsidR="004D6596">
        <w:t xml:space="preserve">. Romrell </w:t>
      </w:r>
      <w:r>
        <w:t>responded that</w:t>
      </w:r>
      <w:r w:rsidR="004D6596">
        <w:t xml:space="preserve"> they are mostly interested in improving collaboration across campus such as an interdisciplinary program. Olson recommended Romrell send him an email with the details and he will work with him. </w:t>
      </w:r>
      <w:r>
        <w:t>Item will not be put on the</w:t>
      </w:r>
      <w:r w:rsidR="004D6596">
        <w:t xml:space="preserve"> agenda. Leick would like to know how to encourage communication </w:t>
      </w:r>
      <w:r w:rsidR="005B0544">
        <w:t>across the departments when there is a program submitted that crosses departments</w:t>
      </w:r>
      <w:proofErr w:type="gramStart"/>
      <w:r w:rsidR="005B0544">
        <w:t>..</w:t>
      </w:r>
      <w:proofErr w:type="gramEnd"/>
      <w:r w:rsidR="005B0544">
        <w:t xml:space="preserve"> Connelly shared that there needs to be a discussion on how is the role of the faculty in relationship to these situations.</w:t>
      </w:r>
      <w:r w:rsidR="0087305D">
        <w:t xml:space="preserve"> </w:t>
      </w:r>
      <w:r w:rsidR="005B0544">
        <w:t>He also re commended</w:t>
      </w:r>
      <w:r w:rsidR="0087305D">
        <w:t xml:space="preserve"> Romrell </w:t>
      </w:r>
      <w:proofErr w:type="gramStart"/>
      <w:r w:rsidR="0087305D">
        <w:t>obtain</w:t>
      </w:r>
      <w:proofErr w:type="gramEnd"/>
      <w:r w:rsidR="0087305D">
        <w:t xml:space="preserve"> all the information and petition Senate to populate the university-wide committee.</w:t>
      </w:r>
      <w:r w:rsidR="00523F7C">
        <w:t xml:space="preserve"> Olson wants to be sure our students are receiving the overall benefits.</w:t>
      </w:r>
    </w:p>
    <w:p w14:paraId="3C3C7B29" w14:textId="437E7B74" w:rsidR="004D6596" w:rsidRDefault="0058196F" w:rsidP="00806826">
      <w:pPr>
        <w:pStyle w:val="ListParagraph"/>
        <w:numPr>
          <w:ilvl w:val="1"/>
          <w:numId w:val="5"/>
        </w:numPr>
      </w:pPr>
      <w:r>
        <w:t xml:space="preserve">Clayton noted that he informed his committee to obtain the email list so they can send personally, but several </w:t>
      </w:r>
      <w:proofErr w:type="gramStart"/>
      <w:r>
        <w:t>dean’s</w:t>
      </w:r>
      <w:proofErr w:type="gramEnd"/>
      <w:r>
        <w:t xml:space="preserve"> continued to send the emails. Would like permission to send emails to each faculty by school or college. Cushing/Olson will follow up.</w:t>
      </w:r>
    </w:p>
    <w:p w14:paraId="36363D0C" w14:textId="6982502F" w:rsidR="00617F12" w:rsidRDefault="00617F12" w:rsidP="00806826">
      <w:pPr>
        <w:pStyle w:val="ListParagraph"/>
        <w:numPr>
          <w:ilvl w:val="1"/>
          <w:numId w:val="5"/>
        </w:numPr>
      </w:pPr>
      <w:r>
        <w:t>Working with Jim Bailey on email language soliciting for graduate council nominations.</w:t>
      </w:r>
    </w:p>
    <w:p w14:paraId="77A9ADD3" w14:textId="13391173" w:rsidR="0058196F" w:rsidRDefault="0058196F" w:rsidP="00806826">
      <w:pPr>
        <w:pStyle w:val="ListParagraph"/>
        <w:numPr>
          <w:ilvl w:val="0"/>
          <w:numId w:val="5"/>
        </w:numPr>
      </w:pPr>
      <w:r>
        <w:t>Curriculum</w:t>
      </w:r>
    </w:p>
    <w:p w14:paraId="4F21F768" w14:textId="6A90D99C" w:rsidR="0058196F" w:rsidRDefault="00FC1F4F" w:rsidP="00806826">
      <w:pPr>
        <w:pStyle w:val="ListParagraph"/>
        <w:numPr>
          <w:ilvl w:val="1"/>
          <w:numId w:val="5"/>
        </w:numPr>
      </w:pPr>
      <w:r>
        <w:t>Leick w</w:t>
      </w:r>
      <w:r w:rsidR="0058196F">
        <w:t xml:space="preserve">ants to do a roadshow </w:t>
      </w:r>
      <w:r>
        <w:t xml:space="preserve">presentation </w:t>
      </w:r>
      <w:r w:rsidR="0058196F">
        <w:t xml:space="preserve">to AAC, </w:t>
      </w:r>
      <w:r>
        <w:t>Department Chairs</w:t>
      </w:r>
      <w:r w:rsidR="0058196F">
        <w:t xml:space="preserve">, </w:t>
      </w:r>
      <w:r>
        <w:t>and Faculty Senate</w:t>
      </w:r>
      <w:r w:rsidR="0058196F">
        <w:t xml:space="preserve"> on faculty </w:t>
      </w:r>
      <w:r>
        <w:t xml:space="preserve">responsibility in curriculum. Kat </w:t>
      </w:r>
      <w:r w:rsidR="0058196F">
        <w:t xml:space="preserve">Brown recommended doing </w:t>
      </w:r>
      <w:r>
        <w:t>the presentation at the AAC/Department Chair</w:t>
      </w:r>
      <w:r w:rsidR="0058196F">
        <w:t xml:space="preserve"> meeting</w:t>
      </w:r>
      <w:r>
        <w:t xml:space="preserve"> on September 25th</w:t>
      </w:r>
      <w:r w:rsidR="0058196F">
        <w:t xml:space="preserve">. </w:t>
      </w:r>
      <w:r>
        <w:t>She</w:t>
      </w:r>
      <w:r w:rsidR="0058196F">
        <w:t xml:space="preserve"> will work with Olson to see if it can be put on the agenda. </w:t>
      </w:r>
      <w:r>
        <w:t>Leick</w:t>
      </w:r>
      <w:r w:rsidR="0058196F">
        <w:t xml:space="preserve"> would also like</w:t>
      </w:r>
      <w:r>
        <w:t xml:space="preserve"> to do the presentation in Faculty Senate</w:t>
      </w:r>
      <w:r w:rsidR="0058196F">
        <w:t xml:space="preserve">. </w:t>
      </w:r>
      <w:r>
        <w:t>He</w:t>
      </w:r>
      <w:r w:rsidR="00CB652D">
        <w:t xml:space="preserve"> will bring forward for the agenda at the time of </w:t>
      </w:r>
      <w:r>
        <w:t xml:space="preserve">Policy </w:t>
      </w:r>
      <w:r w:rsidR="00CB652D">
        <w:t>605.</w:t>
      </w:r>
    </w:p>
    <w:p w14:paraId="7E3FAF62" w14:textId="05C6BBD4" w:rsidR="00CB652D" w:rsidRDefault="00CB652D" w:rsidP="00806826">
      <w:pPr>
        <w:pStyle w:val="ListParagraph"/>
        <w:numPr>
          <w:ilvl w:val="1"/>
          <w:numId w:val="5"/>
        </w:numPr>
      </w:pPr>
      <w:r>
        <w:t>Online course development funds went to dean</w:t>
      </w:r>
      <w:r w:rsidR="00887D55">
        <w:t>’</w:t>
      </w:r>
      <w:r>
        <w:t>s level which should have been transferred to the departments. Leick noted they are not able to offer courses online because they don’t have the funds. Olson will follow-up.</w:t>
      </w:r>
    </w:p>
    <w:p w14:paraId="3C229BF5" w14:textId="07982DCD" w:rsidR="00CB652D" w:rsidRDefault="00887D55" w:rsidP="00806826">
      <w:pPr>
        <w:pStyle w:val="ListParagraph"/>
        <w:numPr>
          <w:ilvl w:val="1"/>
          <w:numId w:val="5"/>
        </w:numPr>
      </w:pPr>
      <w:r>
        <w:t>The UCC would like to</w:t>
      </w:r>
      <w:r w:rsidR="00CB652D">
        <w:t xml:space="preserve"> elect a vice-chair from the Curriculum Committee </w:t>
      </w:r>
      <w:r>
        <w:t xml:space="preserve">to assist </w:t>
      </w:r>
      <w:r w:rsidR="00CB652D">
        <w:t>if he is not available to attend a meeting. Connelly noted it can be listed in the Bylaws. Will handle internally.</w:t>
      </w:r>
    </w:p>
    <w:p w14:paraId="412347E4" w14:textId="4DD09B77" w:rsidR="00CB652D" w:rsidRDefault="007921F2" w:rsidP="00806826">
      <w:pPr>
        <w:pStyle w:val="ListParagraph"/>
        <w:numPr>
          <w:ilvl w:val="1"/>
          <w:numId w:val="5"/>
        </w:numPr>
      </w:pPr>
      <w:r>
        <w:t xml:space="preserve">Leick and </w:t>
      </w:r>
      <w:r w:rsidR="00CB652D">
        <w:t xml:space="preserve">Anderson </w:t>
      </w:r>
      <w:r>
        <w:t xml:space="preserve">are </w:t>
      </w:r>
      <w:r w:rsidR="00CB652D">
        <w:t>working with Alden-Rivers to merge the “</w:t>
      </w:r>
      <w:r w:rsidR="00C47D75">
        <w:t>Educational Technology Subcommittee</w:t>
      </w:r>
      <w:r w:rsidR="00CB652D">
        <w:t>”</w:t>
      </w:r>
      <w:r w:rsidR="0004696E">
        <w:t xml:space="preserve"> </w:t>
      </w:r>
      <w:r w:rsidR="00936A04">
        <w:t xml:space="preserve">and what she wants to do </w:t>
      </w:r>
      <w:r w:rsidR="00CB652D">
        <w:t xml:space="preserve">so </w:t>
      </w:r>
      <w:r w:rsidR="00936A04">
        <w:t>there is no</w:t>
      </w:r>
      <w:r w:rsidR="00CB652D">
        <w:t xml:space="preserve"> overlap. Do need to put a call out for faculty to serve on the committee. Olson expressed his biggest change in the Constitution is the volunteers and want to be sure individuals with appropriate </w:t>
      </w:r>
      <w:r w:rsidR="00CB652D">
        <w:lastRenderedPageBreak/>
        <w:t>expertise to serve on the university-wide committees and not try to protect their own interests. Connelly noted that every university committee needs to have a defined charge and trying to articulate the nature of faculty that should be serving. Olson said Clay’s committee should then discuss who would be qualified to serve on these committees.</w:t>
      </w:r>
      <w:r w:rsidR="00FD7C8F">
        <w:t xml:space="preserve"> Want a group that i</w:t>
      </w:r>
      <w:r w:rsidR="00B46B7D">
        <w:t>s on the very leading edge of delivery methods and best practices.</w:t>
      </w:r>
      <w:r w:rsidR="000E638A">
        <w:t xml:space="preserve"> Would like Bethany to co-chair the ad hoc committee.</w:t>
      </w:r>
    </w:p>
    <w:p w14:paraId="79F13904" w14:textId="25235E55" w:rsidR="000E638A" w:rsidRDefault="00617F12" w:rsidP="00806826">
      <w:pPr>
        <w:pStyle w:val="ListParagraph"/>
        <w:numPr>
          <w:ilvl w:val="0"/>
          <w:numId w:val="5"/>
        </w:numPr>
      </w:pPr>
      <w:r>
        <w:t>Special Assignments</w:t>
      </w:r>
    </w:p>
    <w:p w14:paraId="474B0C4A" w14:textId="51746D0B" w:rsidR="00617F12" w:rsidRDefault="00E505F3" w:rsidP="00806826">
      <w:pPr>
        <w:pStyle w:val="ListParagraph"/>
        <w:numPr>
          <w:ilvl w:val="1"/>
          <w:numId w:val="5"/>
        </w:numPr>
      </w:pPr>
      <w:r>
        <w:t xml:space="preserve">Arendt requested </w:t>
      </w:r>
      <w:r w:rsidR="00617F12">
        <w:t xml:space="preserve">approval of email to send to all </w:t>
      </w:r>
      <w:proofErr w:type="gramStart"/>
      <w:r w:rsidR="00617F12">
        <w:t>faculty</w:t>
      </w:r>
      <w:proofErr w:type="gramEnd"/>
      <w:r>
        <w:t xml:space="preserve"> in regards to the new “Questions and Inquiries Form”</w:t>
      </w:r>
      <w:r w:rsidR="00617F12">
        <w:t>.</w:t>
      </w:r>
    </w:p>
    <w:p w14:paraId="58E6A87C" w14:textId="350BE4A5" w:rsidR="00617F12" w:rsidRDefault="00E505F3" w:rsidP="00806826">
      <w:pPr>
        <w:pStyle w:val="ListParagraph"/>
        <w:numPr>
          <w:ilvl w:val="1"/>
          <w:numId w:val="5"/>
        </w:numPr>
      </w:pPr>
      <w:r>
        <w:t xml:space="preserve">Arendt shared that </w:t>
      </w:r>
      <w:r w:rsidR="00617F12">
        <w:t xml:space="preserve">Dean </w:t>
      </w:r>
      <w:proofErr w:type="spellStart"/>
      <w:r w:rsidR="00617F12">
        <w:t>Bohl</w:t>
      </w:r>
      <w:r>
        <w:t>’s</w:t>
      </w:r>
      <w:proofErr w:type="spellEnd"/>
      <w:r w:rsidR="00617F12">
        <w:t xml:space="preserve"> requests can be handled outside of senate</w:t>
      </w:r>
      <w:r>
        <w:t>.</w:t>
      </w:r>
    </w:p>
    <w:p w14:paraId="1356E2DE" w14:textId="386056BB" w:rsidR="00617F12" w:rsidRDefault="00617F12" w:rsidP="00806826">
      <w:pPr>
        <w:pStyle w:val="ListParagraph"/>
        <w:numPr>
          <w:ilvl w:val="1"/>
          <w:numId w:val="5"/>
        </w:numPr>
      </w:pPr>
      <w:r>
        <w:t>Anonymous – Anti-bullying</w:t>
      </w:r>
    </w:p>
    <w:p w14:paraId="0811BF70" w14:textId="06D3F4AD" w:rsidR="007A7FF4" w:rsidRDefault="00617F12" w:rsidP="00806826">
      <w:pPr>
        <w:pStyle w:val="ListParagraph"/>
        <w:numPr>
          <w:ilvl w:val="2"/>
          <w:numId w:val="5"/>
        </w:numPr>
      </w:pPr>
      <w:r>
        <w:t>Propose creating</w:t>
      </w:r>
      <w:r w:rsidR="00E505F3">
        <w:t xml:space="preserve"> an</w:t>
      </w:r>
      <w:r>
        <w:t xml:space="preserve"> ad hoc committee and use </w:t>
      </w:r>
      <w:r w:rsidR="00E505F3">
        <w:t xml:space="preserve">the </w:t>
      </w:r>
      <w:r>
        <w:t xml:space="preserve">SOE statement as </w:t>
      </w:r>
      <w:r w:rsidR="00E505F3">
        <w:t xml:space="preserve">a </w:t>
      </w:r>
      <w:r w:rsidR="007A7FF4">
        <w:t xml:space="preserve">starting point to create language and provide recommendations. Gardner expressed a desire to “paint the picture” for faculty.  </w:t>
      </w:r>
      <w:r w:rsidR="00E505F3">
        <w:t>Add to the</w:t>
      </w:r>
      <w:r w:rsidR="007A7FF4">
        <w:t xml:space="preserve"> </w:t>
      </w:r>
      <w:r w:rsidR="00E505F3">
        <w:t>October 13</w:t>
      </w:r>
      <w:r w:rsidR="007A7FF4">
        <w:t xml:space="preserve"> Senate agenda. </w:t>
      </w:r>
    </w:p>
    <w:p w14:paraId="4C7BCE6B" w14:textId="62197F1E" w:rsidR="007A7FF4" w:rsidRDefault="007A7FF4" w:rsidP="00806826">
      <w:pPr>
        <w:pStyle w:val="ListParagraph"/>
        <w:numPr>
          <w:ilvl w:val="1"/>
          <w:numId w:val="5"/>
        </w:numPr>
      </w:pPr>
      <w:r>
        <w:t>Shared Governance</w:t>
      </w:r>
    </w:p>
    <w:p w14:paraId="67964C18" w14:textId="7C54D57C" w:rsidR="007A7FF4" w:rsidRDefault="007A7FF4" w:rsidP="00806826">
      <w:pPr>
        <w:pStyle w:val="ListParagraph"/>
        <w:numPr>
          <w:ilvl w:val="2"/>
          <w:numId w:val="5"/>
        </w:numPr>
      </w:pPr>
      <w:r>
        <w:t>Arendt revi</w:t>
      </w:r>
      <w:r w:rsidR="00CA73EA">
        <w:t>e</w:t>
      </w:r>
      <w:r>
        <w:t>wed the four items pro</w:t>
      </w:r>
      <w:r w:rsidR="00CA73EA">
        <w:t xml:space="preserve">posed by Gary Measom. </w:t>
      </w:r>
    </w:p>
    <w:p w14:paraId="072E8721" w14:textId="419785D0" w:rsidR="007A7FF4" w:rsidRDefault="00F464DD" w:rsidP="00806826">
      <w:pPr>
        <w:pStyle w:val="ListParagraph"/>
        <w:numPr>
          <w:ilvl w:val="3"/>
          <w:numId w:val="5"/>
        </w:numPr>
      </w:pPr>
      <w:r>
        <w:t>Faculty Evaluations – N</w:t>
      </w:r>
      <w:r w:rsidR="007A7FF4">
        <w:t>eed to develop a cultural norm.</w:t>
      </w:r>
      <w:r>
        <w:t xml:space="preserve"> Bring back to Executive Committee for further discussion.</w:t>
      </w:r>
    </w:p>
    <w:p w14:paraId="3A7108C2" w14:textId="0C2CD88B" w:rsidR="007A7FF4" w:rsidRDefault="007A7FF4" w:rsidP="00806826">
      <w:pPr>
        <w:pStyle w:val="ListParagraph"/>
        <w:numPr>
          <w:ilvl w:val="3"/>
          <w:numId w:val="5"/>
        </w:numPr>
      </w:pPr>
      <w:r>
        <w:t xml:space="preserve">Administration Evaluations </w:t>
      </w:r>
      <w:r w:rsidR="00F464DD">
        <w:t>– Bring back to Executive Committee for further discussion.</w:t>
      </w:r>
    </w:p>
    <w:p w14:paraId="0EBA3ECC" w14:textId="63630F3F" w:rsidR="007A7FF4" w:rsidRDefault="007A7FF4" w:rsidP="00806826">
      <w:pPr>
        <w:pStyle w:val="ListParagraph"/>
        <w:numPr>
          <w:ilvl w:val="3"/>
          <w:numId w:val="5"/>
        </w:numPr>
      </w:pPr>
      <w:r>
        <w:t>Curriculum</w:t>
      </w:r>
      <w:r w:rsidR="00F464DD">
        <w:t xml:space="preserve"> – C</w:t>
      </w:r>
      <w:r>
        <w:t xml:space="preserve">ross-linked curriculum. How can we do a better job cross-linking? How </w:t>
      </w:r>
      <w:r w:rsidR="00F464DD">
        <w:t>do we handle split appointments or t</w:t>
      </w:r>
      <w:r>
        <w:t xml:space="preserve">eam teaching? </w:t>
      </w:r>
      <w:r w:rsidR="00CD38B3">
        <w:t>Take back to Shared Gov</w:t>
      </w:r>
      <w:r w:rsidR="00F464DD">
        <w:t>ernance Committee</w:t>
      </w:r>
      <w:r w:rsidR="00CD38B3">
        <w:t xml:space="preserve"> to flush out first. </w:t>
      </w:r>
    </w:p>
    <w:p w14:paraId="0F920F19" w14:textId="12E3E0C7" w:rsidR="007A7FF4" w:rsidRDefault="00F464DD" w:rsidP="00806826">
      <w:pPr>
        <w:pStyle w:val="ListParagraph"/>
        <w:numPr>
          <w:ilvl w:val="3"/>
          <w:numId w:val="5"/>
        </w:numPr>
      </w:pPr>
      <w:r>
        <w:t>Department Curriculum</w:t>
      </w:r>
      <w:r w:rsidR="007A7FF4">
        <w:t xml:space="preserve"> </w:t>
      </w:r>
      <w:r>
        <w:t>C</w:t>
      </w:r>
      <w:r w:rsidR="007A7FF4">
        <w:t xml:space="preserve">ommittees – </w:t>
      </w:r>
      <w:r w:rsidR="00F254C6">
        <w:t xml:space="preserve">Leick noted done at </w:t>
      </w:r>
      <w:r>
        <w:t xml:space="preserve">department curriculum </w:t>
      </w:r>
      <w:r w:rsidR="00F254C6">
        <w:t>comm</w:t>
      </w:r>
      <w:r>
        <w:t>ittees</w:t>
      </w:r>
      <w:r w:rsidR="00F254C6">
        <w:t xml:space="preserve"> and scheduling. Connelly noted Org</w:t>
      </w:r>
      <w:r>
        <w:t>anizational</w:t>
      </w:r>
      <w:r w:rsidR="00F254C6">
        <w:t xml:space="preserve"> Beh</w:t>
      </w:r>
      <w:r>
        <w:t>avior</w:t>
      </w:r>
      <w:r w:rsidR="00F254C6">
        <w:t xml:space="preserve"> has a variety of courses currently on campus teaching the same content.</w:t>
      </w:r>
      <w:r w:rsidR="00FB06EE">
        <w:t xml:space="preserve"> </w:t>
      </w:r>
      <w:r w:rsidR="00CD38B3">
        <w:t>Take back to Shared Gov</w:t>
      </w:r>
      <w:r>
        <w:t>ernance Committee</w:t>
      </w:r>
      <w:bookmarkStart w:id="0" w:name="_GoBack"/>
      <w:bookmarkEnd w:id="0"/>
      <w:r w:rsidR="00CD38B3">
        <w:t xml:space="preserve"> to flush out. </w:t>
      </w:r>
    </w:p>
    <w:p w14:paraId="4844FF65" w14:textId="1A06B111" w:rsidR="00806826" w:rsidRDefault="00806826" w:rsidP="00806826">
      <w:pPr>
        <w:pStyle w:val="ListParagraph"/>
        <w:numPr>
          <w:ilvl w:val="0"/>
          <w:numId w:val="5"/>
        </w:numPr>
      </w:pPr>
      <w:r>
        <w:t>Meeting adjourned 5:04 p.m.</w:t>
      </w:r>
    </w:p>
    <w:p w14:paraId="0A29B264" w14:textId="77777777" w:rsidR="00F12135" w:rsidRDefault="00F12135" w:rsidP="00F12135"/>
    <w:sectPr w:rsidR="00F1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37000"/>
    <w:multiLevelType w:val="hybridMultilevel"/>
    <w:tmpl w:val="D92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2330E"/>
    <w:rsid w:val="000243A5"/>
    <w:rsid w:val="0002615A"/>
    <w:rsid w:val="000273D8"/>
    <w:rsid w:val="00027802"/>
    <w:rsid w:val="00030D2A"/>
    <w:rsid w:val="00031CA8"/>
    <w:rsid w:val="000327A3"/>
    <w:rsid w:val="0003280D"/>
    <w:rsid w:val="00033448"/>
    <w:rsid w:val="00037979"/>
    <w:rsid w:val="00040348"/>
    <w:rsid w:val="0004093C"/>
    <w:rsid w:val="00040CE2"/>
    <w:rsid w:val="000422E7"/>
    <w:rsid w:val="00042EE2"/>
    <w:rsid w:val="0004352E"/>
    <w:rsid w:val="0004357A"/>
    <w:rsid w:val="00045F93"/>
    <w:rsid w:val="0004696E"/>
    <w:rsid w:val="00047330"/>
    <w:rsid w:val="00053F6A"/>
    <w:rsid w:val="0005431D"/>
    <w:rsid w:val="000602C1"/>
    <w:rsid w:val="000617A2"/>
    <w:rsid w:val="000638FF"/>
    <w:rsid w:val="00063AF8"/>
    <w:rsid w:val="000647D4"/>
    <w:rsid w:val="0006749A"/>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1E4F"/>
    <w:rsid w:val="000A23E7"/>
    <w:rsid w:val="000A3964"/>
    <w:rsid w:val="000A4CB6"/>
    <w:rsid w:val="000A6378"/>
    <w:rsid w:val="000A6645"/>
    <w:rsid w:val="000B1103"/>
    <w:rsid w:val="000B13EF"/>
    <w:rsid w:val="000B1D8B"/>
    <w:rsid w:val="000B2B62"/>
    <w:rsid w:val="000B47EA"/>
    <w:rsid w:val="000C02D1"/>
    <w:rsid w:val="000C5BCF"/>
    <w:rsid w:val="000C650C"/>
    <w:rsid w:val="000D1E0E"/>
    <w:rsid w:val="000D2190"/>
    <w:rsid w:val="000D2751"/>
    <w:rsid w:val="000D38CD"/>
    <w:rsid w:val="000D5BEE"/>
    <w:rsid w:val="000E1C01"/>
    <w:rsid w:val="000E1FB6"/>
    <w:rsid w:val="000E5065"/>
    <w:rsid w:val="000E638A"/>
    <w:rsid w:val="000E6EEB"/>
    <w:rsid w:val="000F0DA6"/>
    <w:rsid w:val="000F1FFD"/>
    <w:rsid w:val="000F2539"/>
    <w:rsid w:val="000F311E"/>
    <w:rsid w:val="000F3EF8"/>
    <w:rsid w:val="000F6A59"/>
    <w:rsid w:val="001008BB"/>
    <w:rsid w:val="0010229E"/>
    <w:rsid w:val="0010291F"/>
    <w:rsid w:val="00104372"/>
    <w:rsid w:val="001053C2"/>
    <w:rsid w:val="001061CB"/>
    <w:rsid w:val="00113DCE"/>
    <w:rsid w:val="0011473F"/>
    <w:rsid w:val="001158AF"/>
    <w:rsid w:val="00117B40"/>
    <w:rsid w:val="001203A2"/>
    <w:rsid w:val="00120A24"/>
    <w:rsid w:val="00120D91"/>
    <w:rsid w:val="00121CBF"/>
    <w:rsid w:val="00122E12"/>
    <w:rsid w:val="00123230"/>
    <w:rsid w:val="00126477"/>
    <w:rsid w:val="001278D3"/>
    <w:rsid w:val="00133C33"/>
    <w:rsid w:val="00141BDE"/>
    <w:rsid w:val="00143679"/>
    <w:rsid w:val="00150623"/>
    <w:rsid w:val="00153C33"/>
    <w:rsid w:val="0015458F"/>
    <w:rsid w:val="00154BD8"/>
    <w:rsid w:val="00155772"/>
    <w:rsid w:val="00156A63"/>
    <w:rsid w:val="001572EF"/>
    <w:rsid w:val="001609D5"/>
    <w:rsid w:val="0016750C"/>
    <w:rsid w:val="00167A80"/>
    <w:rsid w:val="00171C3F"/>
    <w:rsid w:val="00172806"/>
    <w:rsid w:val="001766B9"/>
    <w:rsid w:val="00176F41"/>
    <w:rsid w:val="00181B33"/>
    <w:rsid w:val="001849D9"/>
    <w:rsid w:val="00186524"/>
    <w:rsid w:val="00186D11"/>
    <w:rsid w:val="0018706D"/>
    <w:rsid w:val="001872F0"/>
    <w:rsid w:val="001945B7"/>
    <w:rsid w:val="00197C3B"/>
    <w:rsid w:val="001A3488"/>
    <w:rsid w:val="001A49AC"/>
    <w:rsid w:val="001A67D2"/>
    <w:rsid w:val="001A7EEC"/>
    <w:rsid w:val="001B2F07"/>
    <w:rsid w:val="001B45A9"/>
    <w:rsid w:val="001B4A48"/>
    <w:rsid w:val="001B5B99"/>
    <w:rsid w:val="001B78FA"/>
    <w:rsid w:val="001C0913"/>
    <w:rsid w:val="001C5351"/>
    <w:rsid w:val="001C595A"/>
    <w:rsid w:val="001C67EF"/>
    <w:rsid w:val="001C7F95"/>
    <w:rsid w:val="001D155F"/>
    <w:rsid w:val="001D31A8"/>
    <w:rsid w:val="001D3430"/>
    <w:rsid w:val="001D3A55"/>
    <w:rsid w:val="001D5D79"/>
    <w:rsid w:val="001E28DB"/>
    <w:rsid w:val="001E3E85"/>
    <w:rsid w:val="001E50B7"/>
    <w:rsid w:val="001E674E"/>
    <w:rsid w:val="001F0863"/>
    <w:rsid w:val="001F3265"/>
    <w:rsid w:val="001F3D65"/>
    <w:rsid w:val="002012BB"/>
    <w:rsid w:val="002014F0"/>
    <w:rsid w:val="00203CC5"/>
    <w:rsid w:val="0020432D"/>
    <w:rsid w:val="00206BD9"/>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459F5"/>
    <w:rsid w:val="00246F7B"/>
    <w:rsid w:val="00247C86"/>
    <w:rsid w:val="00247FAE"/>
    <w:rsid w:val="00250D89"/>
    <w:rsid w:val="00251C62"/>
    <w:rsid w:val="0025467A"/>
    <w:rsid w:val="00254BA6"/>
    <w:rsid w:val="0025760D"/>
    <w:rsid w:val="00260B1E"/>
    <w:rsid w:val="0026218B"/>
    <w:rsid w:val="00262BF7"/>
    <w:rsid w:val="00263044"/>
    <w:rsid w:val="00263DE2"/>
    <w:rsid w:val="002642EC"/>
    <w:rsid w:val="00271AF2"/>
    <w:rsid w:val="00281236"/>
    <w:rsid w:val="00282371"/>
    <w:rsid w:val="00285782"/>
    <w:rsid w:val="0028716A"/>
    <w:rsid w:val="0029087B"/>
    <w:rsid w:val="00292A6D"/>
    <w:rsid w:val="00292E93"/>
    <w:rsid w:val="002976DD"/>
    <w:rsid w:val="00297D43"/>
    <w:rsid w:val="002A330D"/>
    <w:rsid w:val="002A49F6"/>
    <w:rsid w:val="002A5018"/>
    <w:rsid w:val="002A7A2A"/>
    <w:rsid w:val="002B0F6D"/>
    <w:rsid w:val="002B2235"/>
    <w:rsid w:val="002B3846"/>
    <w:rsid w:val="002B7DE2"/>
    <w:rsid w:val="002C2108"/>
    <w:rsid w:val="002C45F7"/>
    <w:rsid w:val="002C5F01"/>
    <w:rsid w:val="002C6248"/>
    <w:rsid w:val="002C6C97"/>
    <w:rsid w:val="002D165F"/>
    <w:rsid w:val="002D44E3"/>
    <w:rsid w:val="002E18A3"/>
    <w:rsid w:val="002E1B99"/>
    <w:rsid w:val="002E3390"/>
    <w:rsid w:val="002E4762"/>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500B"/>
    <w:rsid w:val="00325176"/>
    <w:rsid w:val="00327321"/>
    <w:rsid w:val="003307B6"/>
    <w:rsid w:val="003343F9"/>
    <w:rsid w:val="00336ABE"/>
    <w:rsid w:val="003370DF"/>
    <w:rsid w:val="00342176"/>
    <w:rsid w:val="003421BE"/>
    <w:rsid w:val="0034321E"/>
    <w:rsid w:val="00346382"/>
    <w:rsid w:val="00350679"/>
    <w:rsid w:val="00352AD0"/>
    <w:rsid w:val="00353DF2"/>
    <w:rsid w:val="003558E1"/>
    <w:rsid w:val="00356022"/>
    <w:rsid w:val="003624DE"/>
    <w:rsid w:val="00366505"/>
    <w:rsid w:val="003676E3"/>
    <w:rsid w:val="00370D45"/>
    <w:rsid w:val="003713C6"/>
    <w:rsid w:val="0038502D"/>
    <w:rsid w:val="00385D05"/>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E6701"/>
    <w:rsid w:val="003E6FC6"/>
    <w:rsid w:val="003E7E15"/>
    <w:rsid w:val="003F17EE"/>
    <w:rsid w:val="003F1C6F"/>
    <w:rsid w:val="003F1CAA"/>
    <w:rsid w:val="003F2494"/>
    <w:rsid w:val="003F2E69"/>
    <w:rsid w:val="003F7206"/>
    <w:rsid w:val="003F7A97"/>
    <w:rsid w:val="003F7D95"/>
    <w:rsid w:val="00400070"/>
    <w:rsid w:val="004008E4"/>
    <w:rsid w:val="00403046"/>
    <w:rsid w:val="00405281"/>
    <w:rsid w:val="00407AA6"/>
    <w:rsid w:val="0041016F"/>
    <w:rsid w:val="00413C6C"/>
    <w:rsid w:val="00414942"/>
    <w:rsid w:val="00414A58"/>
    <w:rsid w:val="004221A9"/>
    <w:rsid w:val="00423256"/>
    <w:rsid w:val="00424E08"/>
    <w:rsid w:val="004321C9"/>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BA2"/>
    <w:rsid w:val="00491178"/>
    <w:rsid w:val="00492D70"/>
    <w:rsid w:val="004A073A"/>
    <w:rsid w:val="004A1BB0"/>
    <w:rsid w:val="004A2BD1"/>
    <w:rsid w:val="004A40CA"/>
    <w:rsid w:val="004A42B6"/>
    <w:rsid w:val="004A44CE"/>
    <w:rsid w:val="004B0625"/>
    <w:rsid w:val="004B1570"/>
    <w:rsid w:val="004B5B4F"/>
    <w:rsid w:val="004C0DF2"/>
    <w:rsid w:val="004C3302"/>
    <w:rsid w:val="004C4F86"/>
    <w:rsid w:val="004C57E8"/>
    <w:rsid w:val="004C5C45"/>
    <w:rsid w:val="004C67E0"/>
    <w:rsid w:val="004C79D8"/>
    <w:rsid w:val="004C7D31"/>
    <w:rsid w:val="004D075C"/>
    <w:rsid w:val="004D097B"/>
    <w:rsid w:val="004D4827"/>
    <w:rsid w:val="004D6596"/>
    <w:rsid w:val="004D6DEF"/>
    <w:rsid w:val="004E24CA"/>
    <w:rsid w:val="004E2893"/>
    <w:rsid w:val="004E2B44"/>
    <w:rsid w:val="004E3B73"/>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7D42"/>
    <w:rsid w:val="00531A64"/>
    <w:rsid w:val="00531B0E"/>
    <w:rsid w:val="00531F30"/>
    <w:rsid w:val="005335E5"/>
    <w:rsid w:val="00533D6E"/>
    <w:rsid w:val="00535B4E"/>
    <w:rsid w:val="0053639B"/>
    <w:rsid w:val="005367BD"/>
    <w:rsid w:val="00541AF4"/>
    <w:rsid w:val="00542278"/>
    <w:rsid w:val="00542E20"/>
    <w:rsid w:val="0054308C"/>
    <w:rsid w:val="005442C0"/>
    <w:rsid w:val="0054793D"/>
    <w:rsid w:val="00547FAF"/>
    <w:rsid w:val="00552233"/>
    <w:rsid w:val="00554111"/>
    <w:rsid w:val="005549BA"/>
    <w:rsid w:val="00555BF6"/>
    <w:rsid w:val="00561BF0"/>
    <w:rsid w:val="00565FA4"/>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F3A"/>
    <w:rsid w:val="00595F73"/>
    <w:rsid w:val="00596F17"/>
    <w:rsid w:val="0059775E"/>
    <w:rsid w:val="005A1FA4"/>
    <w:rsid w:val="005A2FCD"/>
    <w:rsid w:val="005A5C89"/>
    <w:rsid w:val="005A64B0"/>
    <w:rsid w:val="005B0544"/>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1954"/>
    <w:rsid w:val="005D1AF8"/>
    <w:rsid w:val="005D24B5"/>
    <w:rsid w:val="005D5267"/>
    <w:rsid w:val="005D5DD0"/>
    <w:rsid w:val="005D6FF9"/>
    <w:rsid w:val="005D7D0A"/>
    <w:rsid w:val="005E262D"/>
    <w:rsid w:val="005E266A"/>
    <w:rsid w:val="005E7456"/>
    <w:rsid w:val="005F57CB"/>
    <w:rsid w:val="005F6180"/>
    <w:rsid w:val="005F6B30"/>
    <w:rsid w:val="0060178E"/>
    <w:rsid w:val="00601AE5"/>
    <w:rsid w:val="00603744"/>
    <w:rsid w:val="00603D35"/>
    <w:rsid w:val="00605036"/>
    <w:rsid w:val="00610A92"/>
    <w:rsid w:val="0061130A"/>
    <w:rsid w:val="0061270E"/>
    <w:rsid w:val="006142EF"/>
    <w:rsid w:val="006170EA"/>
    <w:rsid w:val="00617F12"/>
    <w:rsid w:val="00623D84"/>
    <w:rsid w:val="0062473D"/>
    <w:rsid w:val="0062499F"/>
    <w:rsid w:val="00624F2F"/>
    <w:rsid w:val="0062508B"/>
    <w:rsid w:val="00630398"/>
    <w:rsid w:val="006310EA"/>
    <w:rsid w:val="00631F5C"/>
    <w:rsid w:val="00634AC7"/>
    <w:rsid w:val="00634C2E"/>
    <w:rsid w:val="00634F52"/>
    <w:rsid w:val="00635EC2"/>
    <w:rsid w:val="006400CA"/>
    <w:rsid w:val="0064147B"/>
    <w:rsid w:val="00645F58"/>
    <w:rsid w:val="0064618F"/>
    <w:rsid w:val="00646E6A"/>
    <w:rsid w:val="00650733"/>
    <w:rsid w:val="00652F38"/>
    <w:rsid w:val="00653462"/>
    <w:rsid w:val="0065397C"/>
    <w:rsid w:val="00655852"/>
    <w:rsid w:val="00663606"/>
    <w:rsid w:val="00663FE0"/>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D0B15"/>
    <w:rsid w:val="006D0FDB"/>
    <w:rsid w:val="006D250A"/>
    <w:rsid w:val="006D718B"/>
    <w:rsid w:val="006E0FB2"/>
    <w:rsid w:val="006E25E3"/>
    <w:rsid w:val="006E4019"/>
    <w:rsid w:val="006E409B"/>
    <w:rsid w:val="006E42AF"/>
    <w:rsid w:val="006E6459"/>
    <w:rsid w:val="006F3056"/>
    <w:rsid w:val="006F5EC5"/>
    <w:rsid w:val="006F6579"/>
    <w:rsid w:val="00701183"/>
    <w:rsid w:val="00701BFB"/>
    <w:rsid w:val="007040BB"/>
    <w:rsid w:val="007053DF"/>
    <w:rsid w:val="0070599B"/>
    <w:rsid w:val="00705A3C"/>
    <w:rsid w:val="00706CAA"/>
    <w:rsid w:val="007147F7"/>
    <w:rsid w:val="00714960"/>
    <w:rsid w:val="00714FDF"/>
    <w:rsid w:val="00717968"/>
    <w:rsid w:val="007219AD"/>
    <w:rsid w:val="0072211A"/>
    <w:rsid w:val="007227D7"/>
    <w:rsid w:val="007235E9"/>
    <w:rsid w:val="00726648"/>
    <w:rsid w:val="00727125"/>
    <w:rsid w:val="00732AB1"/>
    <w:rsid w:val="007337D5"/>
    <w:rsid w:val="00735D99"/>
    <w:rsid w:val="0074024D"/>
    <w:rsid w:val="00745432"/>
    <w:rsid w:val="00745EFA"/>
    <w:rsid w:val="00746817"/>
    <w:rsid w:val="0075122B"/>
    <w:rsid w:val="0075184D"/>
    <w:rsid w:val="00751BE1"/>
    <w:rsid w:val="00753221"/>
    <w:rsid w:val="00760DFB"/>
    <w:rsid w:val="007624B5"/>
    <w:rsid w:val="00764694"/>
    <w:rsid w:val="00764912"/>
    <w:rsid w:val="00767913"/>
    <w:rsid w:val="00767925"/>
    <w:rsid w:val="0077261B"/>
    <w:rsid w:val="00773F56"/>
    <w:rsid w:val="007758BE"/>
    <w:rsid w:val="00783BD3"/>
    <w:rsid w:val="00786B43"/>
    <w:rsid w:val="0078762C"/>
    <w:rsid w:val="00791A5C"/>
    <w:rsid w:val="007921F2"/>
    <w:rsid w:val="007927B4"/>
    <w:rsid w:val="0079787B"/>
    <w:rsid w:val="00797899"/>
    <w:rsid w:val="007A1312"/>
    <w:rsid w:val="007A1D61"/>
    <w:rsid w:val="007A2900"/>
    <w:rsid w:val="007A3011"/>
    <w:rsid w:val="007A3766"/>
    <w:rsid w:val="007A4FB7"/>
    <w:rsid w:val="007A5A7F"/>
    <w:rsid w:val="007A5FE8"/>
    <w:rsid w:val="007A685A"/>
    <w:rsid w:val="007A75FF"/>
    <w:rsid w:val="007A7FF4"/>
    <w:rsid w:val="007B0957"/>
    <w:rsid w:val="007B0DCA"/>
    <w:rsid w:val="007B187D"/>
    <w:rsid w:val="007B1CED"/>
    <w:rsid w:val="007C2031"/>
    <w:rsid w:val="007C39B3"/>
    <w:rsid w:val="007D00AC"/>
    <w:rsid w:val="007D2F28"/>
    <w:rsid w:val="007D37C7"/>
    <w:rsid w:val="007D3ADE"/>
    <w:rsid w:val="007D48A5"/>
    <w:rsid w:val="007D5561"/>
    <w:rsid w:val="007D619C"/>
    <w:rsid w:val="007D7399"/>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16AA8"/>
    <w:rsid w:val="00830DE4"/>
    <w:rsid w:val="00831DE0"/>
    <w:rsid w:val="0083270D"/>
    <w:rsid w:val="00835690"/>
    <w:rsid w:val="00836986"/>
    <w:rsid w:val="008417EC"/>
    <w:rsid w:val="0084203E"/>
    <w:rsid w:val="0084220F"/>
    <w:rsid w:val="0084301C"/>
    <w:rsid w:val="00846EC1"/>
    <w:rsid w:val="00853E25"/>
    <w:rsid w:val="0085427A"/>
    <w:rsid w:val="0085461C"/>
    <w:rsid w:val="008552CB"/>
    <w:rsid w:val="00855525"/>
    <w:rsid w:val="00860781"/>
    <w:rsid w:val="00860DEE"/>
    <w:rsid w:val="00861545"/>
    <w:rsid w:val="00861E46"/>
    <w:rsid w:val="00863CF2"/>
    <w:rsid w:val="00865156"/>
    <w:rsid w:val="008728A4"/>
    <w:rsid w:val="0087305D"/>
    <w:rsid w:val="00874EBE"/>
    <w:rsid w:val="00876885"/>
    <w:rsid w:val="008801C9"/>
    <w:rsid w:val="0088152F"/>
    <w:rsid w:val="00882F49"/>
    <w:rsid w:val="00886F85"/>
    <w:rsid w:val="00887AFB"/>
    <w:rsid w:val="00887D55"/>
    <w:rsid w:val="00887FE3"/>
    <w:rsid w:val="00891393"/>
    <w:rsid w:val="00894EF9"/>
    <w:rsid w:val="00897BCA"/>
    <w:rsid w:val="008A1A1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5C52"/>
    <w:rsid w:val="008C6761"/>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6A68"/>
    <w:rsid w:val="00900A02"/>
    <w:rsid w:val="00905207"/>
    <w:rsid w:val="009052D1"/>
    <w:rsid w:val="0090535C"/>
    <w:rsid w:val="00905F66"/>
    <w:rsid w:val="00906D18"/>
    <w:rsid w:val="009113F6"/>
    <w:rsid w:val="00912B1A"/>
    <w:rsid w:val="00923FBF"/>
    <w:rsid w:val="00925939"/>
    <w:rsid w:val="00931E7A"/>
    <w:rsid w:val="00932DB5"/>
    <w:rsid w:val="00933019"/>
    <w:rsid w:val="00933B57"/>
    <w:rsid w:val="0093490E"/>
    <w:rsid w:val="00936A04"/>
    <w:rsid w:val="00936A93"/>
    <w:rsid w:val="00937484"/>
    <w:rsid w:val="009403CF"/>
    <w:rsid w:val="009407B3"/>
    <w:rsid w:val="00953428"/>
    <w:rsid w:val="00954FBF"/>
    <w:rsid w:val="00956733"/>
    <w:rsid w:val="00960BD6"/>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8AD"/>
    <w:rsid w:val="009C6E7B"/>
    <w:rsid w:val="009D0939"/>
    <w:rsid w:val="009D1327"/>
    <w:rsid w:val="009D1C99"/>
    <w:rsid w:val="009D1F69"/>
    <w:rsid w:val="009D2E57"/>
    <w:rsid w:val="009D379D"/>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4027"/>
    <w:rsid w:val="00A344B1"/>
    <w:rsid w:val="00A34AE6"/>
    <w:rsid w:val="00A4050F"/>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343B"/>
    <w:rsid w:val="00A637FA"/>
    <w:rsid w:val="00A65221"/>
    <w:rsid w:val="00A654A9"/>
    <w:rsid w:val="00A70212"/>
    <w:rsid w:val="00A70A9F"/>
    <w:rsid w:val="00A71F4E"/>
    <w:rsid w:val="00A72C1B"/>
    <w:rsid w:val="00A73522"/>
    <w:rsid w:val="00A74882"/>
    <w:rsid w:val="00A7608D"/>
    <w:rsid w:val="00A8187B"/>
    <w:rsid w:val="00A82AAD"/>
    <w:rsid w:val="00A83182"/>
    <w:rsid w:val="00A83A59"/>
    <w:rsid w:val="00A84411"/>
    <w:rsid w:val="00A84B58"/>
    <w:rsid w:val="00A85EB8"/>
    <w:rsid w:val="00A93FD0"/>
    <w:rsid w:val="00A95464"/>
    <w:rsid w:val="00A96532"/>
    <w:rsid w:val="00A9708F"/>
    <w:rsid w:val="00AA12E3"/>
    <w:rsid w:val="00AA19FB"/>
    <w:rsid w:val="00AA2DCA"/>
    <w:rsid w:val="00AA4DC0"/>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50DE"/>
    <w:rsid w:val="00B35E05"/>
    <w:rsid w:val="00B368BA"/>
    <w:rsid w:val="00B374F9"/>
    <w:rsid w:val="00B44D66"/>
    <w:rsid w:val="00B459F1"/>
    <w:rsid w:val="00B4626E"/>
    <w:rsid w:val="00B463EA"/>
    <w:rsid w:val="00B46B7D"/>
    <w:rsid w:val="00B47008"/>
    <w:rsid w:val="00B511C1"/>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21AE"/>
    <w:rsid w:val="00BB32DA"/>
    <w:rsid w:val="00BB4378"/>
    <w:rsid w:val="00BB456C"/>
    <w:rsid w:val="00BB46C1"/>
    <w:rsid w:val="00BB549C"/>
    <w:rsid w:val="00BB6DCB"/>
    <w:rsid w:val="00BB7616"/>
    <w:rsid w:val="00BC2787"/>
    <w:rsid w:val="00BC2F59"/>
    <w:rsid w:val="00BC355B"/>
    <w:rsid w:val="00BC35A6"/>
    <w:rsid w:val="00BC40E5"/>
    <w:rsid w:val="00BD0E74"/>
    <w:rsid w:val="00BD2F7B"/>
    <w:rsid w:val="00BE0D33"/>
    <w:rsid w:val="00BE172C"/>
    <w:rsid w:val="00BE4771"/>
    <w:rsid w:val="00BE5394"/>
    <w:rsid w:val="00BE5F0F"/>
    <w:rsid w:val="00BE7C65"/>
    <w:rsid w:val="00BE7DC7"/>
    <w:rsid w:val="00BF3B59"/>
    <w:rsid w:val="00BF4B50"/>
    <w:rsid w:val="00BF4E3A"/>
    <w:rsid w:val="00BF5C2D"/>
    <w:rsid w:val="00BF61EA"/>
    <w:rsid w:val="00BF7126"/>
    <w:rsid w:val="00C00D23"/>
    <w:rsid w:val="00C014ED"/>
    <w:rsid w:val="00C03003"/>
    <w:rsid w:val="00C0370A"/>
    <w:rsid w:val="00C07757"/>
    <w:rsid w:val="00C110FF"/>
    <w:rsid w:val="00C17266"/>
    <w:rsid w:val="00C202D1"/>
    <w:rsid w:val="00C2695A"/>
    <w:rsid w:val="00C27E5F"/>
    <w:rsid w:val="00C305B8"/>
    <w:rsid w:val="00C3063D"/>
    <w:rsid w:val="00C328C8"/>
    <w:rsid w:val="00C34DD9"/>
    <w:rsid w:val="00C36022"/>
    <w:rsid w:val="00C40C73"/>
    <w:rsid w:val="00C40CEC"/>
    <w:rsid w:val="00C46A90"/>
    <w:rsid w:val="00C474A1"/>
    <w:rsid w:val="00C47D75"/>
    <w:rsid w:val="00C553DA"/>
    <w:rsid w:val="00C605A2"/>
    <w:rsid w:val="00C6298A"/>
    <w:rsid w:val="00C63028"/>
    <w:rsid w:val="00C654A5"/>
    <w:rsid w:val="00C65A09"/>
    <w:rsid w:val="00C672D6"/>
    <w:rsid w:val="00C723ED"/>
    <w:rsid w:val="00C76736"/>
    <w:rsid w:val="00C767DF"/>
    <w:rsid w:val="00C76BCF"/>
    <w:rsid w:val="00C77F61"/>
    <w:rsid w:val="00C831A4"/>
    <w:rsid w:val="00C9459D"/>
    <w:rsid w:val="00C965EC"/>
    <w:rsid w:val="00C97681"/>
    <w:rsid w:val="00CA2DCA"/>
    <w:rsid w:val="00CA4196"/>
    <w:rsid w:val="00CA43D5"/>
    <w:rsid w:val="00CA603B"/>
    <w:rsid w:val="00CA675B"/>
    <w:rsid w:val="00CA69D0"/>
    <w:rsid w:val="00CA73EA"/>
    <w:rsid w:val="00CB179F"/>
    <w:rsid w:val="00CB2B6F"/>
    <w:rsid w:val="00CB3842"/>
    <w:rsid w:val="00CB4A5D"/>
    <w:rsid w:val="00CB652D"/>
    <w:rsid w:val="00CB739A"/>
    <w:rsid w:val="00CC4076"/>
    <w:rsid w:val="00CC67BA"/>
    <w:rsid w:val="00CC7C0D"/>
    <w:rsid w:val="00CD1E3E"/>
    <w:rsid w:val="00CD259B"/>
    <w:rsid w:val="00CD2698"/>
    <w:rsid w:val="00CD3387"/>
    <w:rsid w:val="00CD38B3"/>
    <w:rsid w:val="00CD3ACE"/>
    <w:rsid w:val="00CD4017"/>
    <w:rsid w:val="00CD5A4E"/>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256E"/>
    <w:rsid w:val="00D13885"/>
    <w:rsid w:val="00D207E1"/>
    <w:rsid w:val="00D24AC7"/>
    <w:rsid w:val="00D25102"/>
    <w:rsid w:val="00D26F5E"/>
    <w:rsid w:val="00D31C14"/>
    <w:rsid w:val="00D376BD"/>
    <w:rsid w:val="00D400EB"/>
    <w:rsid w:val="00D412A0"/>
    <w:rsid w:val="00D42264"/>
    <w:rsid w:val="00D458CA"/>
    <w:rsid w:val="00D5006F"/>
    <w:rsid w:val="00D50180"/>
    <w:rsid w:val="00D50587"/>
    <w:rsid w:val="00D5202A"/>
    <w:rsid w:val="00D54C0E"/>
    <w:rsid w:val="00D5516C"/>
    <w:rsid w:val="00D5546F"/>
    <w:rsid w:val="00D62EE1"/>
    <w:rsid w:val="00D630EB"/>
    <w:rsid w:val="00D646D8"/>
    <w:rsid w:val="00D70630"/>
    <w:rsid w:val="00D70E9C"/>
    <w:rsid w:val="00D711A6"/>
    <w:rsid w:val="00D72D22"/>
    <w:rsid w:val="00D72E62"/>
    <w:rsid w:val="00D74D88"/>
    <w:rsid w:val="00D75965"/>
    <w:rsid w:val="00D75E67"/>
    <w:rsid w:val="00D80A40"/>
    <w:rsid w:val="00D8559D"/>
    <w:rsid w:val="00D87428"/>
    <w:rsid w:val="00D87487"/>
    <w:rsid w:val="00D92903"/>
    <w:rsid w:val="00D9305B"/>
    <w:rsid w:val="00D9360B"/>
    <w:rsid w:val="00D93856"/>
    <w:rsid w:val="00D94778"/>
    <w:rsid w:val="00DA52A5"/>
    <w:rsid w:val="00DA74A4"/>
    <w:rsid w:val="00DA7F29"/>
    <w:rsid w:val="00DB3570"/>
    <w:rsid w:val="00DB3E0B"/>
    <w:rsid w:val="00DB47FC"/>
    <w:rsid w:val="00DB53C2"/>
    <w:rsid w:val="00DB5D12"/>
    <w:rsid w:val="00DB5EC9"/>
    <w:rsid w:val="00DB6FC4"/>
    <w:rsid w:val="00DB7F97"/>
    <w:rsid w:val="00DC06F3"/>
    <w:rsid w:val="00DC1A22"/>
    <w:rsid w:val="00DC5962"/>
    <w:rsid w:val="00DC74E4"/>
    <w:rsid w:val="00DC7B63"/>
    <w:rsid w:val="00DD1A92"/>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5251"/>
    <w:rsid w:val="00DF66F7"/>
    <w:rsid w:val="00E02AEF"/>
    <w:rsid w:val="00E037FE"/>
    <w:rsid w:val="00E05A28"/>
    <w:rsid w:val="00E05CF2"/>
    <w:rsid w:val="00E0637E"/>
    <w:rsid w:val="00E06E83"/>
    <w:rsid w:val="00E070C2"/>
    <w:rsid w:val="00E13D44"/>
    <w:rsid w:val="00E17030"/>
    <w:rsid w:val="00E23006"/>
    <w:rsid w:val="00E24CF4"/>
    <w:rsid w:val="00E25604"/>
    <w:rsid w:val="00E2658C"/>
    <w:rsid w:val="00E27060"/>
    <w:rsid w:val="00E27DBC"/>
    <w:rsid w:val="00E30483"/>
    <w:rsid w:val="00E31B3B"/>
    <w:rsid w:val="00E352FB"/>
    <w:rsid w:val="00E36A42"/>
    <w:rsid w:val="00E4017E"/>
    <w:rsid w:val="00E4132F"/>
    <w:rsid w:val="00E42608"/>
    <w:rsid w:val="00E47B05"/>
    <w:rsid w:val="00E505F3"/>
    <w:rsid w:val="00E50780"/>
    <w:rsid w:val="00E52CB7"/>
    <w:rsid w:val="00E5327D"/>
    <w:rsid w:val="00E54A78"/>
    <w:rsid w:val="00E56152"/>
    <w:rsid w:val="00E56589"/>
    <w:rsid w:val="00E57FBE"/>
    <w:rsid w:val="00E601BE"/>
    <w:rsid w:val="00E6068D"/>
    <w:rsid w:val="00E62B02"/>
    <w:rsid w:val="00E646A8"/>
    <w:rsid w:val="00E64B72"/>
    <w:rsid w:val="00E835DD"/>
    <w:rsid w:val="00E84573"/>
    <w:rsid w:val="00E86F98"/>
    <w:rsid w:val="00E8755F"/>
    <w:rsid w:val="00E93ACA"/>
    <w:rsid w:val="00E942F7"/>
    <w:rsid w:val="00E94AAC"/>
    <w:rsid w:val="00EA2C7C"/>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2CC"/>
    <w:rsid w:val="00F015CD"/>
    <w:rsid w:val="00F03216"/>
    <w:rsid w:val="00F058BA"/>
    <w:rsid w:val="00F077BF"/>
    <w:rsid w:val="00F1007D"/>
    <w:rsid w:val="00F104A1"/>
    <w:rsid w:val="00F12135"/>
    <w:rsid w:val="00F129CC"/>
    <w:rsid w:val="00F13928"/>
    <w:rsid w:val="00F254C6"/>
    <w:rsid w:val="00F26278"/>
    <w:rsid w:val="00F30C4B"/>
    <w:rsid w:val="00F328C4"/>
    <w:rsid w:val="00F34B3B"/>
    <w:rsid w:val="00F3570D"/>
    <w:rsid w:val="00F37A6A"/>
    <w:rsid w:val="00F37F10"/>
    <w:rsid w:val="00F41F51"/>
    <w:rsid w:val="00F4459F"/>
    <w:rsid w:val="00F455F5"/>
    <w:rsid w:val="00F464DD"/>
    <w:rsid w:val="00F46DD8"/>
    <w:rsid w:val="00F472CA"/>
    <w:rsid w:val="00F4762F"/>
    <w:rsid w:val="00F50509"/>
    <w:rsid w:val="00F5069D"/>
    <w:rsid w:val="00F60A43"/>
    <w:rsid w:val="00F60B8B"/>
    <w:rsid w:val="00F6142B"/>
    <w:rsid w:val="00F6239F"/>
    <w:rsid w:val="00F62904"/>
    <w:rsid w:val="00F63B2F"/>
    <w:rsid w:val="00F70CB0"/>
    <w:rsid w:val="00F711AA"/>
    <w:rsid w:val="00F7371E"/>
    <w:rsid w:val="00F7384E"/>
    <w:rsid w:val="00F7404C"/>
    <w:rsid w:val="00F75EE0"/>
    <w:rsid w:val="00F764F9"/>
    <w:rsid w:val="00F76C46"/>
    <w:rsid w:val="00F81FDF"/>
    <w:rsid w:val="00F82C38"/>
    <w:rsid w:val="00F83F85"/>
    <w:rsid w:val="00F846DF"/>
    <w:rsid w:val="00F8538C"/>
    <w:rsid w:val="00F854E3"/>
    <w:rsid w:val="00F905E4"/>
    <w:rsid w:val="00F91687"/>
    <w:rsid w:val="00F94674"/>
    <w:rsid w:val="00F97F79"/>
    <w:rsid w:val="00FA1DB6"/>
    <w:rsid w:val="00FA3D4F"/>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1F4F"/>
    <w:rsid w:val="00FC2A31"/>
    <w:rsid w:val="00FC34BB"/>
    <w:rsid w:val="00FC49E9"/>
    <w:rsid w:val="00FC4D4D"/>
    <w:rsid w:val="00FC64F4"/>
    <w:rsid w:val="00FD0792"/>
    <w:rsid w:val="00FD0D69"/>
    <w:rsid w:val="00FD10E5"/>
    <w:rsid w:val="00FD2672"/>
    <w:rsid w:val="00FD26D9"/>
    <w:rsid w:val="00FD2E6A"/>
    <w:rsid w:val="00FD34EC"/>
    <w:rsid w:val="00FD5607"/>
    <w:rsid w:val="00FD7C8F"/>
    <w:rsid w:val="00FE0280"/>
    <w:rsid w:val="00FE5199"/>
    <w:rsid w:val="00FE6590"/>
    <w:rsid w:val="00FE7203"/>
    <w:rsid w:val="00FE72A0"/>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62</cp:revision>
  <dcterms:created xsi:type="dcterms:W3CDTF">2015-09-08T20:50:00Z</dcterms:created>
  <dcterms:modified xsi:type="dcterms:W3CDTF">2015-09-14T21:58:00Z</dcterms:modified>
</cp:coreProperties>
</file>