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569B01F9" w:rsidR="00A462B9" w:rsidRDefault="00C93614" w:rsidP="00950C76">
      <w:pPr>
        <w:spacing w:after="0" w:line="240" w:lineRule="auto"/>
        <w:jc w:val="center"/>
      </w:pPr>
      <w:r>
        <w:t>October 4</w:t>
      </w:r>
      <w:r w:rsidR="00824D7A">
        <w:t xml:space="preserve"> 2016</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39D8BEE5" w:rsidR="00627903" w:rsidRPr="002A5DB5" w:rsidRDefault="00A462B9" w:rsidP="00C051EA">
      <w:r w:rsidRPr="00C051EA">
        <w:rPr>
          <w:b/>
          <w:i/>
        </w:rPr>
        <w:t>Present</w:t>
      </w:r>
      <w:r w:rsidRPr="003B0E2E">
        <w:t xml:space="preserve">: </w:t>
      </w:r>
      <w:r w:rsidR="00FF3935" w:rsidRPr="00365816">
        <w:t xml:space="preserve">Kim Abunuwara, </w:t>
      </w:r>
      <w:r w:rsidR="00BB11A2" w:rsidRPr="00365816">
        <w:t xml:space="preserve">Christa Albrecht-Crane, </w:t>
      </w:r>
      <w:r w:rsidR="00162D11">
        <w:t xml:space="preserve">Huda Al-Ghaib, </w:t>
      </w:r>
      <w:r w:rsidR="00AC1B88" w:rsidRPr="00365816">
        <w:t xml:space="preserve">Anne Arendt, </w:t>
      </w:r>
      <w:r w:rsidR="00162D11">
        <w:t xml:space="preserve">Brian Barthel, </w:t>
      </w:r>
      <w:r w:rsidR="001A2606" w:rsidRPr="00365816">
        <w:t xml:space="preserve">Howard Bezzant, </w:t>
      </w:r>
      <w:r w:rsidR="00950C76" w:rsidRPr="00365816">
        <w:t>Mark Borchelt,</w:t>
      </w:r>
      <w:r w:rsidR="00950C76">
        <w:t xml:space="preserve"> </w:t>
      </w:r>
      <w:r w:rsidR="00627903" w:rsidRPr="00365816">
        <w:t xml:space="preserve">Mark Bracken, </w:t>
      </w:r>
      <w:r w:rsidR="00BB11A2">
        <w:t xml:space="preserve">Bret Breton, </w:t>
      </w:r>
      <w:r w:rsidR="00950C76" w:rsidRPr="00365816">
        <w:t>Kat Brown,</w:t>
      </w:r>
      <w:r w:rsidR="00950C76" w:rsidRPr="00227375">
        <w:t xml:space="preserve"> </w:t>
      </w:r>
      <w:r w:rsidR="00227375">
        <w:t xml:space="preserve">Josh Cieslewicz, </w:t>
      </w:r>
      <w:r w:rsidR="00162D11">
        <w:t xml:space="preserve">Alan Clarke, </w:t>
      </w:r>
      <w:r w:rsidR="00627903" w:rsidRPr="00365816">
        <w:t xml:space="preserve">David Connelly, </w:t>
      </w:r>
      <w:r w:rsidR="00227375">
        <w:t xml:space="preserve">Ken Crook, </w:t>
      </w:r>
      <w:r w:rsidR="00627903" w:rsidRPr="00365816">
        <w:t>Karen Cushing, Courtney Davis,</w:t>
      </w:r>
      <w:r w:rsidR="00162D11" w:rsidRPr="00162D11">
        <w:t xml:space="preserve"> </w:t>
      </w:r>
      <w:r w:rsidR="00162D11" w:rsidRPr="00365816">
        <w:t>Debora Escalante</w:t>
      </w:r>
      <w:r w:rsidR="00162D11">
        <w:t>,</w:t>
      </w:r>
      <w:r w:rsidR="00AC1B88" w:rsidRPr="00AC1B88">
        <w:t xml:space="preserve"> </w:t>
      </w:r>
      <w:r w:rsidR="00AC1B88">
        <w:t xml:space="preserve">Steve Fellows, </w:t>
      </w:r>
      <w:r w:rsidR="00162D11">
        <w:t xml:space="preserve">Sara Flood, </w:t>
      </w:r>
      <w:r w:rsidR="00627903" w:rsidRPr="00365816">
        <w:t xml:space="preserve">Doug Gardner, </w:t>
      </w:r>
      <w:r w:rsidR="00227375">
        <w:t xml:space="preserve">Lindsey Gerber, </w:t>
      </w:r>
      <w:r w:rsidR="00162D11">
        <w:t>Darrell Green</w:t>
      </w:r>
      <w:r w:rsidR="00BB11A2" w:rsidRPr="00365816">
        <w:t>,</w:t>
      </w:r>
      <w:r w:rsidR="00BB11A2">
        <w:t xml:space="preserve"> </w:t>
      </w:r>
      <w:r w:rsidR="00162D11" w:rsidRPr="00365816">
        <w:t xml:space="preserve">Laurie Harrop-Purser, </w:t>
      </w:r>
      <w:r w:rsidR="00162D11">
        <w:t xml:space="preserve">Jia He, </w:t>
      </w:r>
      <w:r w:rsidR="00AC1B88" w:rsidRPr="00365816">
        <w:t>Matthew Holland,</w:t>
      </w:r>
      <w:r w:rsidR="00AC1B88" w:rsidRPr="00950C76">
        <w:t xml:space="preserve"> </w:t>
      </w:r>
      <w:r w:rsidR="00227375">
        <w:t xml:space="preserve">Robert Jorgensen, Lydia Kerr, </w:t>
      </w:r>
      <w:r w:rsidR="00950C76" w:rsidRPr="00365816">
        <w:t>Ryan Leick,</w:t>
      </w:r>
      <w:r w:rsidR="00950C76" w:rsidRPr="00227375">
        <w:t xml:space="preserve"> </w:t>
      </w:r>
      <w:r w:rsidR="00AC1B88" w:rsidRPr="00365816">
        <w:t xml:space="preserve">Dianne McAdams-Jones, </w:t>
      </w:r>
      <w:r w:rsidR="00162D11">
        <w:t xml:space="preserve">Tanner McAllister (UVUSA), </w:t>
      </w:r>
      <w:r w:rsidR="00227375">
        <w:t xml:space="preserve">Duane Miller, </w:t>
      </w:r>
      <w:r w:rsidR="00162D11">
        <w:t xml:space="preserve">Anthony Morris (Library), Jeff O’Flynn, </w:t>
      </w:r>
      <w:r w:rsidR="001A2606" w:rsidRPr="00365816">
        <w:t xml:space="preserve">Jeff Olson, </w:t>
      </w:r>
      <w:r w:rsidR="00162D11">
        <w:t xml:space="preserve">Hong Pang, </w:t>
      </w:r>
      <w:r w:rsidR="00227375">
        <w:t xml:space="preserve">Jeff Peterson, </w:t>
      </w:r>
      <w:r w:rsidR="00950C76">
        <w:t xml:space="preserve">Jim Pettersson, </w:t>
      </w:r>
      <w:r w:rsidR="00BB11A2">
        <w:t xml:space="preserve">Karen Preston, </w:t>
      </w:r>
      <w:r w:rsidR="00162D11">
        <w:t xml:space="preserve">Denise Richards, </w:t>
      </w:r>
      <w:r w:rsidR="00BB11A2">
        <w:t>Robert Robbins,</w:t>
      </w:r>
      <w:r w:rsidR="00BB11A2" w:rsidRPr="00950C76">
        <w:t xml:space="preserve"> </w:t>
      </w:r>
      <w:r w:rsidR="00627903" w:rsidRPr="00365816">
        <w:t xml:space="preserve">Sheri Rysdam, </w:t>
      </w:r>
      <w:r w:rsidR="00162D11">
        <w:t xml:space="preserve">Leo Schlosnagle, Makenzie Selland, Tyler Standifird, </w:t>
      </w:r>
      <w:r w:rsidR="00627903" w:rsidRPr="00365816">
        <w:t xml:space="preserve">Craig Thulin, </w:t>
      </w:r>
      <w:r w:rsidR="00227375">
        <w:t xml:space="preserve">Sean Tolman, </w:t>
      </w:r>
      <w:r w:rsidR="00162D11">
        <w:t xml:space="preserve">Robert Warcup, Paul Weber, </w:t>
      </w:r>
      <w:r w:rsidR="00AC1B88">
        <w:t>Stephen Whyte</w:t>
      </w:r>
      <w:r w:rsidR="00AC1B88">
        <w:t>,</w:t>
      </w:r>
      <w:r w:rsidR="00AC1B88" w:rsidRPr="00365816">
        <w:t xml:space="preserve"> </w:t>
      </w:r>
      <w:r w:rsidR="00627903" w:rsidRPr="00365816">
        <w:t>Alex Yuan</w:t>
      </w:r>
      <w:r w:rsidR="002F5FEB">
        <w:t xml:space="preserve"> </w:t>
      </w:r>
    </w:p>
    <w:p w14:paraId="1CD8FCA6" w14:textId="2B1A47B2" w:rsidR="00627903" w:rsidRDefault="00A462B9" w:rsidP="00627903">
      <w:r w:rsidRPr="002A5DB5">
        <w:rPr>
          <w:b/>
          <w:i/>
        </w:rPr>
        <w:t>Excused or Absent</w:t>
      </w:r>
      <w:r w:rsidRPr="002A5DB5">
        <w:t xml:space="preserve">: </w:t>
      </w:r>
      <w:r w:rsidR="00950C76" w:rsidRPr="00365816">
        <w:t xml:space="preserve">Steve Allred, </w:t>
      </w:r>
      <w:r w:rsidR="00162D11" w:rsidRPr="00365816">
        <w:t xml:space="preserve">Dean Bohl, </w:t>
      </w:r>
      <w:r w:rsidR="00BB11A2">
        <w:t xml:space="preserve">Marty Clayton, </w:t>
      </w:r>
      <w:r w:rsidR="00BB11A2" w:rsidRPr="00365816">
        <w:t>Gary Mercado,</w:t>
      </w:r>
      <w:r w:rsidR="00BB11A2">
        <w:t xml:space="preserve"> </w:t>
      </w:r>
      <w:r w:rsidR="00162D11">
        <w:t xml:space="preserve">Shalece Nuttall (PACE), </w:t>
      </w:r>
      <w:r w:rsidR="00950C76">
        <w:t>Stuart Stein</w:t>
      </w:r>
      <w:r w:rsidR="00162D11">
        <w:t xml:space="preserve"> </w:t>
      </w:r>
    </w:p>
    <w:p w14:paraId="1BC5706A" w14:textId="2C7DD964" w:rsidR="007454C7" w:rsidRPr="00AC1B88" w:rsidRDefault="00750980" w:rsidP="007454C7">
      <w:r w:rsidRPr="00750980">
        <w:rPr>
          <w:b/>
          <w:i/>
        </w:rPr>
        <w:t>Guests:</w:t>
      </w:r>
      <w:r>
        <w:rPr>
          <w:b/>
          <w:i/>
        </w:rPr>
        <w:tab/>
      </w:r>
      <w:r w:rsidR="00AC1B88">
        <w:t>Ashley Larson, Geoff Matthews, Taylor Lovell, Maureen Andrade</w:t>
      </w:r>
      <w:bookmarkStart w:id="0" w:name="_GoBack"/>
      <w:bookmarkEnd w:id="0"/>
    </w:p>
    <w:p w14:paraId="1FC4F74E" w14:textId="01B80343" w:rsidR="002A5018" w:rsidRDefault="00FA71E1" w:rsidP="007454C7">
      <w:r>
        <w:t xml:space="preserve">Call to order </w:t>
      </w:r>
      <w:r w:rsidR="00000CD0">
        <w:t>–</w:t>
      </w:r>
      <w:r>
        <w:t xml:space="preserve"> </w:t>
      </w:r>
      <w:r w:rsidR="0004246E">
        <w:t>3:02</w:t>
      </w:r>
      <w:r w:rsidR="00361F88">
        <w:t xml:space="preserve"> p.m.</w:t>
      </w:r>
    </w:p>
    <w:p w14:paraId="2F07E3A7" w14:textId="1DC7773B" w:rsidR="00787CAD" w:rsidRDefault="00231C91" w:rsidP="00B866CA">
      <w:r>
        <w:t>App</w:t>
      </w:r>
      <w:r w:rsidR="00C7032C">
        <w:t>r</w:t>
      </w:r>
      <w:r w:rsidR="00D9442D">
        <w:t xml:space="preserve">oval of Minutes </w:t>
      </w:r>
      <w:r w:rsidR="00BC3E4E">
        <w:t xml:space="preserve">from </w:t>
      </w:r>
      <w:r w:rsidR="00C93614">
        <w:t>September 20</w:t>
      </w:r>
      <w:r w:rsidR="00E226F5">
        <w:t>, 2016</w:t>
      </w:r>
      <w:r w:rsidR="00787CAD">
        <w:t>.</w:t>
      </w:r>
      <w:r w:rsidR="00E226F5">
        <w:t xml:space="preserve"> Minutes approved.</w:t>
      </w:r>
    </w:p>
    <w:p w14:paraId="010A125C" w14:textId="0EE188D2" w:rsidR="00425EA2" w:rsidRDefault="00425EA2" w:rsidP="00B866CA">
      <w:r>
        <w:t>PRESIDENT</w:t>
      </w:r>
    </w:p>
    <w:p w14:paraId="7A6EFCB4" w14:textId="135229D1" w:rsidR="00425EA2" w:rsidRDefault="00425EA2" w:rsidP="00425EA2">
      <w:pPr>
        <w:pStyle w:val="ListParagraph"/>
        <w:numPr>
          <w:ilvl w:val="0"/>
          <w:numId w:val="35"/>
        </w:numPr>
      </w:pPr>
      <w:r>
        <w:t>Campus Master Plan</w:t>
      </w:r>
    </w:p>
    <w:p w14:paraId="51F73251" w14:textId="11A4F2E4" w:rsidR="00425EA2" w:rsidRDefault="00425EA2" w:rsidP="00425EA2">
      <w:pPr>
        <w:pStyle w:val="ListParagraph"/>
        <w:numPr>
          <w:ilvl w:val="1"/>
          <w:numId w:val="35"/>
        </w:numPr>
      </w:pPr>
      <w:r>
        <w:t>Provided background re Wilson Sorensen’s vision. We have a responsibility as we look forward to the next 75 years.</w:t>
      </w:r>
    </w:p>
    <w:p w14:paraId="5BF6443E" w14:textId="0D863C73" w:rsidR="00425EA2" w:rsidRDefault="00425EA2" w:rsidP="00425EA2">
      <w:pPr>
        <w:pStyle w:val="ListParagraph"/>
        <w:numPr>
          <w:ilvl w:val="1"/>
          <w:numId w:val="35"/>
        </w:numPr>
      </w:pPr>
      <w:r>
        <w:t>Been addressing matter for the last 18 months. Held many lengthy conversations both externally and internally. Balancing many competing and complimentary interests.</w:t>
      </w:r>
    </w:p>
    <w:p w14:paraId="77803BE2" w14:textId="586E3854" w:rsidR="00425EA2" w:rsidRDefault="00425EA2" w:rsidP="00425EA2">
      <w:pPr>
        <w:pStyle w:val="ListParagraph"/>
        <w:numPr>
          <w:ilvl w:val="1"/>
          <w:numId w:val="35"/>
        </w:numPr>
      </w:pPr>
      <w:r>
        <w:t>Orem Main, TP, Payson, Wasatch plans were not going to be enough and purchased Vineyard. Currently have a proposal out asking for assistance in constructing a building. Payson – we have identified a parcel of land and are working on the details. Larger issue is the Vineyard property.</w:t>
      </w:r>
    </w:p>
    <w:p w14:paraId="246882CA" w14:textId="394DCFCF" w:rsidR="00425EA2" w:rsidRDefault="00425EA2" w:rsidP="00425EA2">
      <w:pPr>
        <w:pStyle w:val="ListParagraph"/>
        <w:numPr>
          <w:ilvl w:val="1"/>
          <w:numId w:val="35"/>
        </w:numPr>
      </w:pPr>
      <w:r>
        <w:t>Began process with four models: Feeder, Specialty Discipline Satellite, Dual Location, Services and Support. After a lot of feedback the clear winner was a Specialty Discipline Satellite. It was determined that Services and Support compliments a Specialty Discipline campus.</w:t>
      </w:r>
      <w:r w:rsidR="00AF2691">
        <w:t xml:space="preserve">  Based on this focus, needed to rework our Main Campus plan.</w:t>
      </w:r>
    </w:p>
    <w:p w14:paraId="49B17E79" w14:textId="5C98AB99" w:rsidR="00AF2691" w:rsidRDefault="00AF2691" w:rsidP="00425EA2">
      <w:pPr>
        <w:pStyle w:val="ListParagraph"/>
        <w:numPr>
          <w:ilvl w:val="1"/>
          <w:numId w:val="35"/>
        </w:numPr>
      </w:pPr>
      <w:r>
        <w:t>Guiding Principles</w:t>
      </w:r>
    </w:p>
    <w:p w14:paraId="792A0898" w14:textId="729257C2" w:rsidR="00AF2691" w:rsidRDefault="00AF2691" w:rsidP="00AF2691">
      <w:pPr>
        <w:pStyle w:val="ListParagraph"/>
        <w:numPr>
          <w:ilvl w:val="2"/>
          <w:numId w:val="35"/>
        </w:numPr>
      </w:pPr>
      <w:r>
        <w:t>Stay true to UVU’s Mission: Serious, Inclusive, Engaged, Student Success</w:t>
      </w:r>
    </w:p>
    <w:p w14:paraId="1905120E" w14:textId="1E797257" w:rsidR="00AF2691" w:rsidRDefault="00AF2691" w:rsidP="00AF2691">
      <w:pPr>
        <w:pStyle w:val="ListParagraph"/>
        <w:numPr>
          <w:ilvl w:val="2"/>
          <w:numId w:val="35"/>
        </w:numPr>
      </w:pPr>
      <w:r>
        <w:t>Maintain academic integrity/unity of main campus</w:t>
      </w:r>
    </w:p>
    <w:p w14:paraId="733DA1EA" w14:textId="6B3E13D0" w:rsidR="00AF2691" w:rsidRDefault="00AF2691" w:rsidP="00AF2691">
      <w:pPr>
        <w:pStyle w:val="ListParagraph"/>
        <w:numPr>
          <w:ilvl w:val="2"/>
          <w:numId w:val="35"/>
        </w:numPr>
      </w:pPr>
      <w:r>
        <w:t>Be a good/communicating neighbor</w:t>
      </w:r>
    </w:p>
    <w:p w14:paraId="34242F79" w14:textId="3D1C7DCC" w:rsidR="00AF2691" w:rsidRDefault="00AF2691" w:rsidP="00AF2691">
      <w:pPr>
        <w:pStyle w:val="ListParagraph"/>
        <w:numPr>
          <w:ilvl w:val="2"/>
          <w:numId w:val="35"/>
        </w:numPr>
      </w:pPr>
      <w:r>
        <w:t>Leverage mass-transit and foster sustainability</w:t>
      </w:r>
    </w:p>
    <w:p w14:paraId="478B111E" w14:textId="2FD13EDC" w:rsidR="00AF2691" w:rsidRDefault="00AF2691" w:rsidP="00AF2691">
      <w:pPr>
        <w:pStyle w:val="ListParagraph"/>
        <w:numPr>
          <w:ilvl w:val="2"/>
          <w:numId w:val="35"/>
        </w:numPr>
      </w:pPr>
      <w:r>
        <w:t>Develop a phased approach for the long-term</w:t>
      </w:r>
    </w:p>
    <w:p w14:paraId="0912C30B" w14:textId="3D55EF4F" w:rsidR="00AF2691" w:rsidRDefault="001870DE" w:rsidP="001870DE">
      <w:pPr>
        <w:pStyle w:val="ListParagraph"/>
        <w:numPr>
          <w:ilvl w:val="1"/>
          <w:numId w:val="35"/>
        </w:numPr>
      </w:pPr>
      <w:r>
        <w:t>Phase 1 (over next 5 years)</w:t>
      </w:r>
    </w:p>
    <w:p w14:paraId="41E7B4BE" w14:textId="6C4FF8E7" w:rsidR="001870DE" w:rsidRDefault="001870DE" w:rsidP="001870DE">
      <w:pPr>
        <w:pStyle w:val="ListParagraph"/>
        <w:numPr>
          <w:ilvl w:val="2"/>
          <w:numId w:val="35"/>
        </w:numPr>
      </w:pPr>
      <w:r>
        <w:t xml:space="preserve">Move BRC, </w:t>
      </w:r>
      <w:proofErr w:type="gramStart"/>
      <w:r>
        <w:t>Track  &amp;</w:t>
      </w:r>
      <w:proofErr w:type="gramEnd"/>
      <w:r>
        <w:t xml:space="preserve"> Field, Intramural </w:t>
      </w:r>
      <w:proofErr w:type="spellStart"/>
      <w:r>
        <w:t>Fiels</w:t>
      </w:r>
      <w:proofErr w:type="spellEnd"/>
      <w:r>
        <w:t>, sports stadium, Electrical Substation to Vineyard by the Larry Miller complex.</w:t>
      </w:r>
    </w:p>
    <w:p w14:paraId="4D0FA594" w14:textId="530CA376" w:rsidR="001870DE" w:rsidRDefault="001870DE" w:rsidP="001870DE">
      <w:pPr>
        <w:pStyle w:val="ListParagraph"/>
        <w:numPr>
          <w:ilvl w:val="1"/>
          <w:numId w:val="35"/>
        </w:numPr>
      </w:pPr>
      <w:r>
        <w:t>Phase 2 (to 2031)</w:t>
      </w:r>
    </w:p>
    <w:p w14:paraId="12856CC0" w14:textId="26EE2F2F" w:rsidR="001870DE" w:rsidRDefault="001870DE" w:rsidP="001870DE">
      <w:pPr>
        <w:pStyle w:val="ListParagraph"/>
        <w:numPr>
          <w:ilvl w:val="2"/>
          <w:numId w:val="35"/>
        </w:numPr>
      </w:pPr>
      <w:r>
        <w:lastRenderedPageBreak/>
        <w:t>Academic Success Center</w:t>
      </w:r>
    </w:p>
    <w:p w14:paraId="26E7D54A" w14:textId="583E4C1B" w:rsidR="001870DE" w:rsidRDefault="001870DE" w:rsidP="001870DE">
      <w:pPr>
        <w:pStyle w:val="ListParagraph"/>
        <w:numPr>
          <w:ilvl w:val="2"/>
          <w:numId w:val="35"/>
        </w:numPr>
      </w:pPr>
      <w:r>
        <w:t>Conference Center (Community engagement piece)</w:t>
      </w:r>
    </w:p>
    <w:p w14:paraId="1A94D380" w14:textId="47C2A0A0" w:rsidR="001870DE" w:rsidRDefault="001870DE" w:rsidP="001870DE">
      <w:pPr>
        <w:pStyle w:val="ListParagraph"/>
        <w:numPr>
          <w:ilvl w:val="2"/>
          <w:numId w:val="35"/>
        </w:numPr>
      </w:pPr>
      <w:r>
        <w:t>Amphitheater</w:t>
      </w:r>
    </w:p>
    <w:p w14:paraId="5FBBEEBD" w14:textId="1098FD69" w:rsidR="001870DE" w:rsidRDefault="001870DE" w:rsidP="001870DE">
      <w:pPr>
        <w:pStyle w:val="ListParagraph"/>
        <w:numPr>
          <w:ilvl w:val="2"/>
          <w:numId w:val="35"/>
        </w:numPr>
      </w:pPr>
      <w:r>
        <w:t>Front Runner Extension</w:t>
      </w:r>
    </w:p>
    <w:p w14:paraId="68FA9307" w14:textId="1CE5DCD9" w:rsidR="001870DE" w:rsidRDefault="001870DE" w:rsidP="001870DE">
      <w:pPr>
        <w:pStyle w:val="ListParagraph"/>
        <w:numPr>
          <w:ilvl w:val="2"/>
          <w:numId w:val="35"/>
        </w:numPr>
      </w:pPr>
      <w:r>
        <w:t>Tennis Courts</w:t>
      </w:r>
    </w:p>
    <w:p w14:paraId="6FE770F8" w14:textId="3887FEB3" w:rsidR="001870DE" w:rsidRDefault="001870DE" w:rsidP="001870DE">
      <w:pPr>
        <w:pStyle w:val="ListParagraph"/>
        <w:numPr>
          <w:ilvl w:val="2"/>
          <w:numId w:val="35"/>
        </w:numPr>
      </w:pPr>
      <w:r>
        <w:t>UFRA building</w:t>
      </w:r>
    </w:p>
    <w:p w14:paraId="395622F6" w14:textId="26F9057F" w:rsidR="001870DE" w:rsidRDefault="001870DE" w:rsidP="001870DE">
      <w:pPr>
        <w:pStyle w:val="ListParagraph"/>
        <w:numPr>
          <w:ilvl w:val="1"/>
          <w:numId w:val="35"/>
        </w:numPr>
      </w:pPr>
      <w:r>
        <w:t>Phase 3 (to 2041)</w:t>
      </w:r>
    </w:p>
    <w:p w14:paraId="5442EFDE" w14:textId="5A46E1D3" w:rsidR="001870DE" w:rsidRDefault="001870DE" w:rsidP="001870DE">
      <w:pPr>
        <w:pStyle w:val="ListParagraph"/>
        <w:numPr>
          <w:ilvl w:val="2"/>
          <w:numId w:val="35"/>
        </w:numPr>
      </w:pPr>
      <w:r>
        <w:t>Build out Academic Buildings</w:t>
      </w:r>
    </w:p>
    <w:p w14:paraId="3A54978D" w14:textId="2A9B6046" w:rsidR="001870DE" w:rsidRDefault="001870DE" w:rsidP="001870DE">
      <w:pPr>
        <w:pStyle w:val="ListParagraph"/>
        <w:numPr>
          <w:ilvl w:val="2"/>
          <w:numId w:val="35"/>
        </w:numPr>
      </w:pPr>
      <w:proofErr w:type="spellStart"/>
      <w:r>
        <w:t>Basketball;Arena</w:t>
      </w:r>
      <w:proofErr w:type="spellEnd"/>
    </w:p>
    <w:p w14:paraId="6C52412E" w14:textId="2EF3566F" w:rsidR="001870DE" w:rsidRDefault="001870DE" w:rsidP="001870DE">
      <w:pPr>
        <w:pStyle w:val="ListParagraph"/>
        <w:numPr>
          <w:ilvl w:val="2"/>
          <w:numId w:val="35"/>
        </w:numPr>
      </w:pPr>
      <w:r>
        <w:t>Business Innovation Center</w:t>
      </w:r>
    </w:p>
    <w:p w14:paraId="25C919E6" w14:textId="034D6878" w:rsidR="001870DE" w:rsidRDefault="001870DE" w:rsidP="001870DE">
      <w:pPr>
        <w:pStyle w:val="ListParagraph"/>
        <w:numPr>
          <w:ilvl w:val="1"/>
          <w:numId w:val="35"/>
        </w:numPr>
      </w:pPr>
      <w:r>
        <w:t>Phase 4 (to 2051)</w:t>
      </w:r>
    </w:p>
    <w:p w14:paraId="4847BDE9" w14:textId="568A588F" w:rsidR="001870DE" w:rsidRDefault="001870DE" w:rsidP="001870DE">
      <w:pPr>
        <w:pStyle w:val="ListParagraph"/>
        <w:numPr>
          <w:ilvl w:val="1"/>
          <w:numId w:val="35"/>
        </w:numPr>
      </w:pPr>
      <w:r>
        <w:t>Some limitations such as only building a parking lot</w:t>
      </w:r>
    </w:p>
    <w:p w14:paraId="4BAD6862" w14:textId="4E71AF82" w:rsidR="001870DE" w:rsidRDefault="001870DE" w:rsidP="001870DE">
      <w:pPr>
        <w:pStyle w:val="ListParagraph"/>
        <w:numPr>
          <w:ilvl w:val="1"/>
          <w:numId w:val="35"/>
        </w:numPr>
      </w:pPr>
      <w:r>
        <w:t>Phase 1 Priority</w:t>
      </w:r>
    </w:p>
    <w:p w14:paraId="14745871" w14:textId="56D95D41" w:rsidR="001870DE" w:rsidRDefault="001870DE" w:rsidP="001870DE">
      <w:pPr>
        <w:pStyle w:val="ListParagraph"/>
        <w:numPr>
          <w:ilvl w:val="2"/>
          <w:numId w:val="35"/>
        </w:numPr>
      </w:pPr>
      <w:r>
        <w:t>Construct an entirely new building for the Business School</w:t>
      </w:r>
    </w:p>
    <w:p w14:paraId="7A66DA80" w14:textId="5C8E371A" w:rsidR="001870DE" w:rsidRDefault="001870DE" w:rsidP="001870DE">
      <w:pPr>
        <w:pStyle w:val="ListParagraph"/>
        <w:numPr>
          <w:ilvl w:val="2"/>
          <w:numId w:val="35"/>
        </w:numPr>
      </w:pPr>
      <w:r>
        <w:t>Extension of Computer Science building</w:t>
      </w:r>
    </w:p>
    <w:p w14:paraId="56E4BFAE" w14:textId="04B73C67" w:rsidR="001870DE" w:rsidRDefault="001870DE" w:rsidP="001870DE">
      <w:pPr>
        <w:pStyle w:val="ListParagraph"/>
        <w:numPr>
          <w:ilvl w:val="2"/>
          <w:numId w:val="35"/>
        </w:numPr>
      </w:pPr>
      <w:r>
        <w:t>Moving out the track and soccer fields, allows for construction of a new corridor towards the Library.</w:t>
      </w:r>
    </w:p>
    <w:p w14:paraId="0494FF3B" w14:textId="00F45BD8" w:rsidR="001870DE" w:rsidRDefault="001870DE" w:rsidP="001870DE">
      <w:pPr>
        <w:pStyle w:val="ListParagraph"/>
        <w:numPr>
          <w:ilvl w:val="2"/>
          <w:numId w:val="35"/>
        </w:numPr>
      </w:pPr>
      <w:r>
        <w:t>Considering bringing Education to main campus</w:t>
      </w:r>
    </w:p>
    <w:p w14:paraId="63103CAB" w14:textId="4492C997" w:rsidR="001870DE" w:rsidRDefault="001870DE" w:rsidP="001870DE">
      <w:pPr>
        <w:pStyle w:val="ListParagraph"/>
        <w:numPr>
          <w:ilvl w:val="2"/>
          <w:numId w:val="35"/>
        </w:numPr>
      </w:pPr>
      <w:r>
        <w:t>Key issue to building is addressing the parking issues. Would like to build a new on/off ramp coming north, new off ramp south, and pedestrian walkway connecting East/West Campus.</w:t>
      </w:r>
    </w:p>
    <w:p w14:paraId="799AD964" w14:textId="0482C7A8" w:rsidR="001870DE" w:rsidRDefault="001870DE" w:rsidP="001870DE">
      <w:pPr>
        <w:pStyle w:val="ListParagraph"/>
        <w:numPr>
          <w:ilvl w:val="2"/>
          <w:numId w:val="35"/>
        </w:numPr>
      </w:pPr>
      <w:r>
        <w:t>Examining interest in areas of prime real estate to partner to construct student housing.</w:t>
      </w:r>
    </w:p>
    <w:p w14:paraId="740BD14E" w14:textId="63184584" w:rsidR="00DE3B3B" w:rsidRDefault="00DE3B3B" w:rsidP="00DE3B3B">
      <w:pPr>
        <w:pStyle w:val="ListParagraph"/>
        <w:numPr>
          <w:ilvl w:val="1"/>
          <w:numId w:val="35"/>
        </w:numPr>
      </w:pPr>
      <w:r>
        <w:t>Phase 2 Priority</w:t>
      </w:r>
    </w:p>
    <w:p w14:paraId="04699F7E" w14:textId="0415AE76" w:rsidR="00DE3B3B" w:rsidRDefault="00DE3B3B" w:rsidP="00DE3B3B">
      <w:pPr>
        <w:pStyle w:val="ListParagraph"/>
        <w:numPr>
          <w:ilvl w:val="2"/>
          <w:numId w:val="35"/>
        </w:numPr>
      </w:pPr>
      <w:r>
        <w:t>Warehouse on Eastside of I15</w:t>
      </w:r>
    </w:p>
    <w:p w14:paraId="352FC141" w14:textId="01A3C8B4" w:rsidR="00DE3B3B" w:rsidRDefault="00DE3B3B" w:rsidP="00DE3B3B">
      <w:pPr>
        <w:pStyle w:val="ListParagraph"/>
        <w:numPr>
          <w:ilvl w:val="2"/>
          <w:numId w:val="35"/>
        </w:numPr>
      </w:pPr>
      <w:r>
        <w:t>Build down southern side of new corridor</w:t>
      </w:r>
    </w:p>
    <w:p w14:paraId="4ED2A228" w14:textId="47E3FFE2" w:rsidR="00DE3B3B" w:rsidRDefault="00DE3B3B" w:rsidP="00DE3B3B">
      <w:pPr>
        <w:pStyle w:val="ListParagraph"/>
        <w:numPr>
          <w:ilvl w:val="1"/>
          <w:numId w:val="35"/>
        </w:numPr>
      </w:pPr>
      <w:r>
        <w:t xml:space="preserve">Phase 3 </w:t>
      </w:r>
    </w:p>
    <w:p w14:paraId="035751A6" w14:textId="7010E965" w:rsidR="00DE3B3B" w:rsidRDefault="00DE3B3B" w:rsidP="00DE3B3B">
      <w:pPr>
        <w:pStyle w:val="ListParagraph"/>
        <w:numPr>
          <w:ilvl w:val="2"/>
          <w:numId w:val="35"/>
        </w:numPr>
      </w:pPr>
      <w:r>
        <w:t xml:space="preserve">Finish </w:t>
      </w:r>
      <w:proofErr w:type="spellStart"/>
      <w:r>
        <w:t>southside</w:t>
      </w:r>
      <w:proofErr w:type="spellEnd"/>
      <w:r>
        <w:t xml:space="preserve"> of corridor and build back towards CB. </w:t>
      </w:r>
    </w:p>
    <w:p w14:paraId="10DC5761" w14:textId="6FC2A4E7" w:rsidR="00DE3B3B" w:rsidRDefault="00DE3B3B" w:rsidP="00DE3B3B">
      <w:pPr>
        <w:pStyle w:val="ListParagraph"/>
        <w:numPr>
          <w:ilvl w:val="2"/>
          <w:numId w:val="35"/>
        </w:numPr>
      </w:pPr>
      <w:r>
        <w:t xml:space="preserve">Can cultivate on </w:t>
      </w:r>
      <w:proofErr w:type="spellStart"/>
      <w:r>
        <w:t>westside</w:t>
      </w:r>
      <w:proofErr w:type="spellEnd"/>
      <w:r>
        <w:t xml:space="preserve"> of campus. Will push for transit to funnel towards campus.</w:t>
      </w:r>
    </w:p>
    <w:p w14:paraId="53D6BAA1" w14:textId="58126B1D" w:rsidR="00DE3B3B" w:rsidRDefault="00DE3B3B" w:rsidP="00DE3B3B">
      <w:pPr>
        <w:pStyle w:val="ListParagraph"/>
        <w:numPr>
          <w:ilvl w:val="1"/>
          <w:numId w:val="35"/>
        </w:numPr>
      </w:pPr>
      <w:r>
        <w:t>Phase 4</w:t>
      </w:r>
    </w:p>
    <w:p w14:paraId="55A41B7D" w14:textId="78619677" w:rsidR="00DE3B3B" w:rsidRDefault="00DE3B3B" w:rsidP="00DE3B3B">
      <w:pPr>
        <w:pStyle w:val="ListParagraph"/>
        <w:numPr>
          <w:ilvl w:val="2"/>
          <w:numId w:val="35"/>
        </w:numPr>
      </w:pPr>
      <w:r>
        <w:t>Finalize towards CB and build around Campus Drive.</w:t>
      </w:r>
    </w:p>
    <w:p w14:paraId="5D403B4B" w14:textId="042FA615" w:rsidR="00DE3B3B" w:rsidRDefault="00DE3B3B" w:rsidP="00DE3B3B">
      <w:pPr>
        <w:pStyle w:val="ListParagraph"/>
        <w:numPr>
          <w:ilvl w:val="1"/>
          <w:numId w:val="35"/>
        </w:numPr>
      </w:pPr>
      <w:r>
        <w:t>Q&amp;A</w:t>
      </w:r>
    </w:p>
    <w:p w14:paraId="2C0935CC" w14:textId="04FDA79F" w:rsidR="00DE3B3B" w:rsidRDefault="00DE3B3B" w:rsidP="00DE3B3B">
      <w:pPr>
        <w:pStyle w:val="ListParagraph"/>
        <w:numPr>
          <w:ilvl w:val="2"/>
          <w:numId w:val="35"/>
        </w:numPr>
      </w:pPr>
      <w:r>
        <w:t>Will build parking structures, but will need to rethink parking overall.</w:t>
      </w:r>
    </w:p>
    <w:p w14:paraId="52D65EBF" w14:textId="2C98B72B" w:rsidR="00DE3B3B" w:rsidRDefault="00DE3B3B" w:rsidP="00DE3B3B">
      <w:pPr>
        <w:pStyle w:val="ListParagraph"/>
        <w:numPr>
          <w:ilvl w:val="2"/>
          <w:numId w:val="35"/>
        </w:numPr>
      </w:pPr>
      <w:r>
        <w:t>LDS Institute is not open to any change of plans at this time.</w:t>
      </w:r>
    </w:p>
    <w:p w14:paraId="12143743" w14:textId="1911DC61" w:rsidR="00DE3B3B" w:rsidRDefault="00DE3B3B" w:rsidP="00DE3B3B">
      <w:pPr>
        <w:pStyle w:val="ListParagraph"/>
        <w:numPr>
          <w:ilvl w:val="2"/>
          <w:numId w:val="35"/>
        </w:numPr>
      </w:pPr>
      <w:r>
        <w:t>Biking and Walking Paths will need to be addressed, but is a municipal discussion.</w:t>
      </w:r>
    </w:p>
    <w:p w14:paraId="79B7BE71" w14:textId="4E7F97A0" w:rsidR="00DE3B3B" w:rsidRDefault="00DE3B3B" w:rsidP="00DE3B3B">
      <w:pPr>
        <w:pStyle w:val="ListParagraph"/>
        <w:numPr>
          <w:ilvl w:val="2"/>
          <w:numId w:val="35"/>
        </w:numPr>
      </w:pPr>
      <w:r>
        <w:t>Consideration of enhancement of Library. Holland noted that the Library is placed front and center in design. Improvements will be presented in the near future. Need to address both collections and infrastructure.</w:t>
      </w:r>
    </w:p>
    <w:p w14:paraId="67D416E7" w14:textId="0FE8AAB2" w:rsidR="00DE3B3B" w:rsidRDefault="00DE3B3B" w:rsidP="00DE3B3B">
      <w:pPr>
        <w:pStyle w:val="ListParagraph"/>
        <w:numPr>
          <w:ilvl w:val="2"/>
          <w:numId w:val="35"/>
        </w:numPr>
      </w:pPr>
      <w:r>
        <w:t>As plan mass transit, need to get UTA to buy in as some areas that are in close proximity to campus take significant amount of time to travel.</w:t>
      </w:r>
    </w:p>
    <w:p w14:paraId="7C634DF3" w14:textId="5706EB95" w:rsidR="00FF4440" w:rsidRDefault="00FF4440" w:rsidP="00DE3B3B">
      <w:pPr>
        <w:pStyle w:val="ListParagraph"/>
        <w:numPr>
          <w:ilvl w:val="2"/>
          <w:numId w:val="35"/>
        </w:numPr>
      </w:pPr>
      <w:r>
        <w:t xml:space="preserve">Autism Building will stay put. Most likely </w:t>
      </w:r>
      <w:r w:rsidR="0075616F">
        <w:t>to take over that area would be UCAS.</w:t>
      </w:r>
    </w:p>
    <w:p w14:paraId="2096DF72" w14:textId="2BBDEAAB" w:rsidR="0075616F" w:rsidRDefault="0075616F" w:rsidP="00DE3B3B">
      <w:pPr>
        <w:pStyle w:val="ListParagraph"/>
        <w:numPr>
          <w:ilvl w:val="2"/>
          <w:numId w:val="35"/>
        </w:numPr>
      </w:pPr>
      <w:r>
        <w:t>ETA for CS building would be approximately 5 years. Big push now is for the Business Building, then, CS, and Education.</w:t>
      </w:r>
    </w:p>
    <w:p w14:paraId="169D4DCA" w14:textId="4E43291B" w:rsidR="0075616F" w:rsidRDefault="0075616F" w:rsidP="00DE3B3B">
      <w:pPr>
        <w:pStyle w:val="ListParagraph"/>
        <w:numPr>
          <w:ilvl w:val="2"/>
          <w:numId w:val="35"/>
        </w:numPr>
      </w:pPr>
      <w:r>
        <w:t>Consider eco-friendly sustainability landscaping when designing new areas.</w:t>
      </w:r>
    </w:p>
    <w:p w14:paraId="2FE06303" w14:textId="2B5CF305" w:rsidR="0075616F" w:rsidRDefault="0075616F" w:rsidP="0075616F">
      <w:pPr>
        <w:pStyle w:val="ListParagraph"/>
        <w:numPr>
          <w:ilvl w:val="1"/>
          <w:numId w:val="35"/>
        </w:numPr>
      </w:pPr>
      <w:r>
        <w:lastRenderedPageBreak/>
        <w:t xml:space="preserve">Holding additional Master Plan Meetings. 10/5 – 10:30-11:30 in CB 511. Email any additional comments to Katie </w:t>
      </w:r>
      <w:proofErr w:type="spellStart"/>
      <w:r>
        <w:t>Zabriski</w:t>
      </w:r>
      <w:proofErr w:type="spellEnd"/>
      <w:r>
        <w:t>.</w:t>
      </w:r>
    </w:p>
    <w:p w14:paraId="45278718" w14:textId="18768AAC" w:rsidR="0075616F" w:rsidRDefault="0075616F" w:rsidP="0075616F">
      <w:pPr>
        <w:pStyle w:val="ListParagraph"/>
        <w:numPr>
          <w:ilvl w:val="1"/>
          <w:numId w:val="35"/>
        </w:numPr>
      </w:pPr>
      <w:r>
        <w:t>Expressed thanks to Faculty Senate for their input.</w:t>
      </w:r>
    </w:p>
    <w:p w14:paraId="706D5F90" w14:textId="64D6899A" w:rsidR="00B7652B" w:rsidRDefault="00B7652B" w:rsidP="00B7652B">
      <w:r>
        <w:t>SVPAA</w:t>
      </w:r>
    </w:p>
    <w:p w14:paraId="1D691EFD" w14:textId="23A38F7A" w:rsidR="00B7652B" w:rsidRDefault="00B7652B" w:rsidP="00B7652B">
      <w:pPr>
        <w:pStyle w:val="ListParagraph"/>
        <w:numPr>
          <w:ilvl w:val="0"/>
          <w:numId w:val="35"/>
        </w:numPr>
      </w:pPr>
      <w:r>
        <w:t>Great opportunity for us to be able to plan the future of UVU. Encourage everyone to attend discussions.</w:t>
      </w:r>
    </w:p>
    <w:p w14:paraId="30839452" w14:textId="42DDD7AB" w:rsidR="00B7652B" w:rsidRDefault="00B7652B" w:rsidP="00B7652B">
      <w:pPr>
        <w:pStyle w:val="ListParagraph"/>
        <w:numPr>
          <w:ilvl w:val="0"/>
          <w:numId w:val="35"/>
        </w:numPr>
      </w:pPr>
      <w:r>
        <w:t>Handout from OTL on Support for Large Classrooms</w:t>
      </w:r>
    </w:p>
    <w:p w14:paraId="68586EE7" w14:textId="205DA433" w:rsidR="00B7652B" w:rsidRDefault="00B7652B" w:rsidP="00B7652B">
      <w:r>
        <w:t>PACE</w:t>
      </w:r>
    </w:p>
    <w:p w14:paraId="44C6F97A" w14:textId="59BFE04E" w:rsidR="00B7652B" w:rsidRDefault="00B7652B" w:rsidP="00B7652B">
      <w:pPr>
        <w:pStyle w:val="ListParagraph"/>
        <w:numPr>
          <w:ilvl w:val="0"/>
          <w:numId w:val="35"/>
        </w:numPr>
      </w:pPr>
      <w:r>
        <w:t>Halloween Decorating Contest</w:t>
      </w:r>
    </w:p>
    <w:p w14:paraId="53D97DE7" w14:textId="7F5CF01C" w:rsidR="00B7652B" w:rsidRDefault="00B7652B" w:rsidP="00B7652B">
      <w:pPr>
        <w:pStyle w:val="ListParagraph"/>
        <w:numPr>
          <w:ilvl w:val="0"/>
          <w:numId w:val="35"/>
        </w:numPr>
      </w:pPr>
      <w:r>
        <w:t>Professional Development Forum – VP HR at Belmont – 10/14 – 2-3 pm</w:t>
      </w:r>
    </w:p>
    <w:p w14:paraId="1D8B2D7E" w14:textId="79B5C496" w:rsidR="00B7652B" w:rsidRDefault="00B7652B" w:rsidP="00B7652B">
      <w:pPr>
        <w:pStyle w:val="ListParagraph"/>
        <w:numPr>
          <w:ilvl w:val="0"/>
          <w:numId w:val="35"/>
        </w:numPr>
      </w:pPr>
      <w:r>
        <w:t>Holiday Social – 12/15 – 11:30 a.m.-1:00 p.m.</w:t>
      </w:r>
    </w:p>
    <w:p w14:paraId="28D11F98" w14:textId="50D155BF" w:rsidR="00B7652B" w:rsidRDefault="00B7652B" w:rsidP="00B7652B">
      <w:r>
        <w:t>UVUSA</w:t>
      </w:r>
    </w:p>
    <w:p w14:paraId="66E3EB93" w14:textId="2069CF4A" w:rsidR="00B7652B" w:rsidRDefault="00B7652B" w:rsidP="00B7652B">
      <w:pPr>
        <w:pStyle w:val="ListParagraph"/>
        <w:numPr>
          <w:ilvl w:val="0"/>
          <w:numId w:val="36"/>
        </w:numPr>
      </w:pPr>
      <w:r>
        <w:t xml:space="preserve">Brooklyn </w:t>
      </w:r>
      <w:proofErr w:type="spellStart"/>
      <w:r>
        <w:t>Fiska</w:t>
      </w:r>
      <w:proofErr w:type="spellEnd"/>
      <w:r>
        <w:t xml:space="preserve"> (SOA)</w:t>
      </w:r>
    </w:p>
    <w:p w14:paraId="53A798B5" w14:textId="77B715BD" w:rsidR="00B7652B" w:rsidRDefault="00B7652B" w:rsidP="00B7652B">
      <w:r>
        <w:t>ACADEMIC INTEGRITY WEEK</w:t>
      </w:r>
    </w:p>
    <w:p w14:paraId="17E0CE9E" w14:textId="26634EDA" w:rsidR="00B7652B" w:rsidRDefault="00B7652B" w:rsidP="00B7652B">
      <w:pPr>
        <w:pStyle w:val="ListParagraph"/>
        <w:numPr>
          <w:ilvl w:val="0"/>
          <w:numId w:val="36"/>
        </w:numPr>
      </w:pPr>
      <w:r>
        <w:t>Anderson noted that academic side of infractions come to CAGAS. There are some things that faculty can and should be doing to maintain integrity.</w:t>
      </w:r>
    </w:p>
    <w:p w14:paraId="7613FBFD" w14:textId="6CA9BB5B" w:rsidR="00B7652B" w:rsidRDefault="00B7652B" w:rsidP="00B7652B">
      <w:pPr>
        <w:pStyle w:val="ListParagraph"/>
        <w:numPr>
          <w:ilvl w:val="0"/>
          <w:numId w:val="36"/>
        </w:numPr>
      </w:pPr>
      <w:r>
        <w:t>Addressed that many times faculty note of cheating or plagiarism, but don’t report.</w:t>
      </w:r>
    </w:p>
    <w:p w14:paraId="7C47E1AE" w14:textId="27821113" w:rsidR="00B7652B" w:rsidRDefault="00B7652B" w:rsidP="00B7652B">
      <w:pPr>
        <w:pStyle w:val="ListParagraph"/>
        <w:numPr>
          <w:ilvl w:val="0"/>
          <w:numId w:val="36"/>
        </w:numPr>
      </w:pPr>
      <w:r>
        <w:t xml:space="preserve">Ashley Larson has compiled a list of </w:t>
      </w:r>
      <w:r w:rsidR="00D24105" w:rsidRPr="00D24105">
        <w:t>websites that are possibly problematic contributors to academic dishonesty.</w:t>
      </w:r>
    </w:p>
    <w:p w14:paraId="0BD8F6A5" w14:textId="0E61CF1B" w:rsidR="00B7652B" w:rsidRDefault="00B7652B" w:rsidP="00B7652B">
      <w:pPr>
        <w:pStyle w:val="ListParagraph"/>
        <w:numPr>
          <w:ilvl w:val="0"/>
          <w:numId w:val="36"/>
        </w:numPr>
      </w:pPr>
      <w:r>
        <w:t>First line of defense is faculty</w:t>
      </w:r>
      <w:r w:rsidR="00753489">
        <w:t>. Infractions, even informal, need to be reported.</w:t>
      </w:r>
    </w:p>
    <w:p w14:paraId="2AC6240D" w14:textId="5BAFB544" w:rsidR="00753489" w:rsidRDefault="00753489" w:rsidP="00B7652B">
      <w:pPr>
        <w:pStyle w:val="ListParagraph"/>
        <w:numPr>
          <w:ilvl w:val="0"/>
          <w:numId w:val="36"/>
        </w:numPr>
      </w:pPr>
      <w:r>
        <w:t>Academic Integrity Forum specific to Technology was held today. Noted that there are many websites available for students to utilize for study purposes, but not fully aware of when the line is crossed for cheating.</w:t>
      </w:r>
    </w:p>
    <w:p w14:paraId="7EC9D20F" w14:textId="41DBE700" w:rsidR="00753489" w:rsidRDefault="00753489" w:rsidP="00753489">
      <w:pPr>
        <w:pStyle w:val="ListParagraph"/>
        <w:numPr>
          <w:ilvl w:val="0"/>
          <w:numId w:val="36"/>
        </w:numPr>
      </w:pPr>
      <w:r>
        <w:t>Faculty are encouraged to explore the websites and look for any material that should not be posted such as exams and quizzes. When find, let Ashley Larson’s office know as they can trace back to the student. Faculty does have authority to decide what action against a student should be taken.</w:t>
      </w:r>
    </w:p>
    <w:p w14:paraId="53A8C109" w14:textId="3BE16DFC" w:rsidR="00287892" w:rsidRDefault="00287892" w:rsidP="00753489">
      <w:pPr>
        <w:pStyle w:val="ListParagraph"/>
        <w:numPr>
          <w:ilvl w:val="0"/>
          <w:numId w:val="36"/>
        </w:numPr>
      </w:pPr>
      <w:r>
        <w:t>Policy 541 is in the process of being rewritten and will be addressing items at the programmatic level. Policy states faculty are to report instances of cheating and plagiarism.</w:t>
      </w:r>
    </w:p>
    <w:p w14:paraId="52452DC5" w14:textId="008EC62F" w:rsidR="00287892" w:rsidRDefault="00287892" w:rsidP="00753489">
      <w:pPr>
        <w:pStyle w:val="ListParagraph"/>
        <w:numPr>
          <w:ilvl w:val="0"/>
          <w:numId w:val="36"/>
        </w:numPr>
      </w:pPr>
      <w:r>
        <w:t>Links will be provided.</w:t>
      </w:r>
    </w:p>
    <w:p w14:paraId="42F9B482" w14:textId="6F56CB16" w:rsidR="00287892" w:rsidRDefault="00287892" w:rsidP="00753489">
      <w:pPr>
        <w:pStyle w:val="ListParagraph"/>
        <w:numPr>
          <w:ilvl w:val="0"/>
          <w:numId w:val="36"/>
        </w:numPr>
      </w:pPr>
      <w:r>
        <w:t>Students can no longer access previous courses in perpetuity.</w:t>
      </w:r>
    </w:p>
    <w:p w14:paraId="00559C38" w14:textId="22BD73E0" w:rsidR="00287892" w:rsidRDefault="00287892" w:rsidP="00287892">
      <w:r>
        <w:t>INSTITUTIONAL RESEARCH AND INFORMATION (IRI)</w:t>
      </w:r>
    </w:p>
    <w:p w14:paraId="3A492281" w14:textId="2A05E32B" w:rsidR="00287892" w:rsidRDefault="00287892" w:rsidP="00287892">
      <w:pPr>
        <w:pStyle w:val="ListParagraph"/>
        <w:numPr>
          <w:ilvl w:val="0"/>
          <w:numId w:val="37"/>
        </w:numPr>
      </w:pPr>
      <w:r>
        <w:t>Great Colleges to Work For Survey</w:t>
      </w:r>
    </w:p>
    <w:p w14:paraId="4A4090F5" w14:textId="7F206113" w:rsidR="00287892" w:rsidRDefault="00287892" w:rsidP="00287892">
      <w:pPr>
        <w:pStyle w:val="ListParagraph"/>
        <w:numPr>
          <w:ilvl w:val="1"/>
          <w:numId w:val="37"/>
        </w:numPr>
      </w:pPr>
      <w:r>
        <w:t>Can access on the IRI Website.</w:t>
      </w:r>
    </w:p>
    <w:p w14:paraId="1839161B" w14:textId="0BFA84B3" w:rsidR="00287892" w:rsidRDefault="00287892" w:rsidP="00287892">
      <w:pPr>
        <w:pStyle w:val="ListParagraph"/>
        <w:numPr>
          <w:ilvl w:val="1"/>
          <w:numId w:val="37"/>
        </w:numPr>
      </w:pPr>
      <w:r>
        <w:t>Done every 2 years of all FT employees across campus and are asked how much they agree to disagree.</w:t>
      </w:r>
    </w:p>
    <w:p w14:paraId="485BFCB5" w14:textId="26D4923D" w:rsidR="00287892" w:rsidRDefault="00242311" w:rsidP="00287892">
      <w:pPr>
        <w:pStyle w:val="ListParagraph"/>
        <w:numPr>
          <w:ilvl w:val="1"/>
          <w:numId w:val="37"/>
        </w:numPr>
      </w:pPr>
      <w:r>
        <w:t xml:space="preserve">Assessment, interest in campus climate, benchmark against other campuses, </w:t>
      </w:r>
      <w:proofErr w:type="gramStart"/>
      <w:r>
        <w:t>and ?</w:t>
      </w:r>
      <w:proofErr w:type="gramEnd"/>
    </w:p>
    <w:p w14:paraId="43FAEFDF" w14:textId="5C1CDB97" w:rsidR="00242311" w:rsidRDefault="00242311" w:rsidP="002E0602">
      <w:pPr>
        <w:pStyle w:val="ListParagraph"/>
        <w:numPr>
          <w:ilvl w:val="1"/>
          <w:numId w:val="37"/>
        </w:numPr>
      </w:pPr>
      <w:r>
        <w:t>Reviewed survey.</w:t>
      </w:r>
      <w:r w:rsidR="002E0602">
        <w:t xml:space="preserve"> Don’t receive raw data only aggregated results.</w:t>
      </w:r>
    </w:p>
    <w:p w14:paraId="2303994D" w14:textId="403026D4" w:rsidR="002E0602" w:rsidRDefault="002E0602" w:rsidP="002E0602">
      <w:pPr>
        <w:pStyle w:val="ListParagraph"/>
        <w:numPr>
          <w:ilvl w:val="0"/>
          <w:numId w:val="37"/>
        </w:numPr>
      </w:pPr>
      <w:r>
        <w:lastRenderedPageBreak/>
        <w:t>Dashboard Tool Kit</w:t>
      </w:r>
    </w:p>
    <w:p w14:paraId="5A2107AC" w14:textId="650F069A" w:rsidR="002E0602" w:rsidRDefault="002E0602" w:rsidP="002E0602">
      <w:pPr>
        <w:pStyle w:val="ListParagraph"/>
        <w:numPr>
          <w:ilvl w:val="1"/>
          <w:numId w:val="37"/>
        </w:numPr>
      </w:pPr>
      <w:r>
        <w:t>Demo of dashboards for Program Review on IRI Website</w:t>
      </w:r>
    </w:p>
    <w:p w14:paraId="124E6896" w14:textId="7C12B572" w:rsidR="002E0602" w:rsidRDefault="00A947C3" w:rsidP="002E0602">
      <w:pPr>
        <w:pStyle w:val="ListParagraph"/>
        <w:numPr>
          <w:ilvl w:val="1"/>
          <w:numId w:val="37"/>
        </w:numPr>
      </w:pPr>
      <w:r>
        <w:t xml:space="preserve">Some of the data is utilized for accreditation purposes. Data is more fine-grained than what is used for Federal Government. Purpose for developing was for Program Review to be conducting every seven years. </w:t>
      </w:r>
    </w:p>
    <w:p w14:paraId="59FA8D7C" w14:textId="76E35D62" w:rsidR="00A947C3" w:rsidRDefault="00A947C3" w:rsidP="00A947C3">
      <w:r>
        <w:t>UNIVERSITY RTP ADVISORY COMMITTEE</w:t>
      </w:r>
    </w:p>
    <w:p w14:paraId="1E95E0F2" w14:textId="7BA0999C" w:rsidR="00A947C3" w:rsidRDefault="00A947C3" w:rsidP="00A947C3">
      <w:pPr>
        <w:pStyle w:val="ListParagraph"/>
        <w:numPr>
          <w:ilvl w:val="0"/>
          <w:numId w:val="38"/>
        </w:numPr>
      </w:pPr>
      <w:r>
        <w:t>Noted that recommendations are coming from the University RTP Committee. Over last several years one of the big frustrations was who a faculty member could appeal to. Committee will not be overriding any recommendation. Purpose is to review and show the portfolio adequately documents worthiness for tenure. Members of the committee will be elected by the department. Names will be submitted to the SVPAA. Olson noted that he is responsible for making decisions, but play an informal role of advising the SVPAA.</w:t>
      </w:r>
    </w:p>
    <w:p w14:paraId="3941AB24" w14:textId="1669EFAF" w:rsidR="00A96BBB" w:rsidRDefault="00A96BBB" w:rsidP="00A947C3">
      <w:pPr>
        <w:pStyle w:val="ListParagraph"/>
        <w:numPr>
          <w:ilvl w:val="0"/>
          <w:numId w:val="38"/>
        </w:numPr>
      </w:pPr>
      <w:r>
        <w:t xml:space="preserve">Clarke inquired about the political dysfunctionality of the department and whether the decision was made on political grounds. Pettersson responded that the committee would need to have a discussion on this matter and perhaps a larger Faculty Senate discussion. </w:t>
      </w:r>
    </w:p>
    <w:p w14:paraId="63B79F5F" w14:textId="5E84E9F4" w:rsidR="00A96BBB" w:rsidRDefault="00A96BBB" w:rsidP="00A947C3">
      <w:pPr>
        <w:pStyle w:val="ListParagraph"/>
        <w:numPr>
          <w:ilvl w:val="0"/>
          <w:numId w:val="38"/>
        </w:numPr>
      </w:pPr>
      <w:r>
        <w:t>Albrecht-Crane noted that policy does not allow for the formation of this committee and that review the tenure portfolio by those not listed in the policy. Connelly responded that interpretation of policy does not preclude the formation of the committee. Richards inquired about establishing an appeals committee within the process and not after final decisions are made.  Clarke requested the committee be given a broader mandate providing an intervention before the final decision is made. Bracken recommended creating an advisory body to determine the effectiveness of it rather than putting it in policy where locked in.</w:t>
      </w:r>
    </w:p>
    <w:p w14:paraId="791CBCD3" w14:textId="6B335C56" w:rsidR="00A96BBB" w:rsidRDefault="00A96BBB" w:rsidP="00A947C3">
      <w:pPr>
        <w:pStyle w:val="ListParagraph"/>
        <w:numPr>
          <w:ilvl w:val="0"/>
          <w:numId w:val="38"/>
        </w:numPr>
      </w:pPr>
      <w:r>
        <w:t>Olson noted that faculty related policies take 5-10 years. For example,</w:t>
      </w:r>
      <w:r w:rsidR="00917445">
        <w:t xml:space="preserve"> Annual Review has been in the pipeline for 5 ½ years. He would like to form this committee such as was done with CAGAS to provide a broader faculty voice to assist the SVPAA in making decisions.</w:t>
      </w:r>
    </w:p>
    <w:p w14:paraId="376CC7C9" w14:textId="0DB3A0DA" w:rsidR="00FA70FF" w:rsidRDefault="00FA70FF" w:rsidP="00A947C3">
      <w:pPr>
        <w:pStyle w:val="ListParagraph"/>
        <w:numPr>
          <w:ilvl w:val="0"/>
          <w:numId w:val="38"/>
        </w:numPr>
      </w:pPr>
      <w:r>
        <w:t>Motion – Tolman extend discussion for 10 minutes. Arendt seconded. All in favor? 22; 8 Abstained. 6 Opposed.</w:t>
      </w:r>
    </w:p>
    <w:p w14:paraId="4624D2B1" w14:textId="34927FEF" w:rsidR="00FA70FF" w:rsidRDefault="00FA70FF" w:rsidP="00A947C3">
      <w:pPr>
        <w:pStyle w:val="ListParagraph"/>
        <w:numPr>
          <w:ilvl w:val="0"/>
          <w:numId w:val="38"/>
        </w:numPr>
      </w:pPr>
      <w:r>
        <w:t>Bezzant noted that give the faculty member an opportunity to approve the portfolio for review by the committee or not. If don’t approve, then follow the normal tenure review process.</w:t>
      </w:r>
    </w:p>
    <w:p w14:paraId="209DEA03" w14:textId="79D1EEBC" w:rsidR="00F24A54" w:rsidRDefault="00FA70FF" w:rsidP="007458BD">
      <w:pPr>
        <w:pStyle w:val="ListParagraph"/>
        <w:numPr>
          <w:ilvl w:val="0"/>
          <w:numId w:val="38"/>
        </w:numPr>
      </w:pPr>
      <w:r>
        <w:t>Albrecht-Crane feels that the formation of the committee is arbitrary. Tolman inquired as to whether or not the policy prohibits the formation of the committee. Olson will investigate. He also noted that the tenure appeal process is based on due process and a faculty member must establish that due process</w:t>
      </w:r>
      <w:r w:rsidR="00F24A54">
        <w:t xml:space="preserve"> was not granted. Olson wants a broad-based faculty judgment in ensure those that qualify for tenure receive it and those that don’t qualify don’t receive it.</w:t>
      </w:r>
      <w:r w:rsidR="007458BD">
        <w:t xml:space="preserve"> Gardner noted what’s to say a Dean won’t try to create a committee for them.</w:t>
      </w:r>
    </w:p>
    <w:p w14:paraId="45B63311" w14:textId="169AE561" w:rsidR="007458BD" w:rsidRDefault="007458BD" w:rsidP="007458BD">
      <w:pPr>
        <w:pStyle w:val="ListParagraph"/>
        <w:numPr>
          <w:ilvl w:val="0"/>
          <w:numId w:val="38"/>
        </w:numPr>
      </w:pPr>
      <w:r>
        <w:t>Motion – Bezzant motioned to table for next senate meeting. Crook seconded. Pettersson wants to know what direction the Senate would like the RTP Appeals Committee to move towards. Bracken recommended Gerber move forward with the elections and whether the committee is formed. All in favor? 38. 0 – Opposed. 0 – Abstained.</w:t>
      </w:r>
    </w:p>
    <w:p w14:paraId="4F5E829E" w14:textId="0B27441B" w:rsidR="007458BD" w:rsidRDefault="007458BD" w:rsidP="007458BD">
      <w:r>
        <w:t>Meeting adjourned at 5:00 p.m.</w:t>
      </w:r>
    </w:p>
    <w:p w14:paraId="23376D53" w14:textId="77777777" w:rsidR="00B7652B" w:rsidRDefault="00B7652B" w:rsidP="00B7652B"/>
    <w:sectPr w:rsidR="00B7652B" w:rsidSect="005B658D">
      <w:pgSz w:w="12240" w:h="15840"/>
      <w:pgMar w:top="140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left="834" w:hanging="332"/>
      </w:pPr>
      <w:rPr>
        <w:rFonts w:ascii="Times New Roman" w:hAnsi="Times New Roman" w:cs="Times New Roman"/>
        <w:b w:val="0"/>
        <w:bCs w:val="0"/>
        <w:w w:val="98"/>
        <w:sz w:val="24"/>
        <w:szCs w:val="24"/>
      </w:rPr>
    </w:lvl>
    <w:lvl w:ilvl="1">
      <w:numFmt w:val="bullet"/>
      <w:lvlText w:val="•"/>
      <w:lvlJc w:val="left"/>
      <w:pPr>
        <w:ind w:left="1712" w:hanging="332"/>
      </w:pPr>
    </w:lvl>
    <w:lvl w:ilvl="2">
      <w:numFmt w:val="bullet"/>
      <w:lvlText w:val="•"/>
      <w:lvlJc w:val="left"/>
      <w:pPr>
        <w:ind w:left="2591" w:hanging="332"/>
      </w:pPr>
    </w:lvl>
    <w:lvl w:ilvl="3">
      <w:numFmt w:val="bullet"/>
      <w:lvlText w:val="•"/>
      <w:lvlJc w:val="left"/>
      <w:pPr>
        <w:ind w:left="3470" w:hanging="332"/>
      </w:pPr>
    </w:lvl>
    <w:lvl w:ilvl="4">
      <w:numFmt w:val="bullet"/>
      <w:lvlText w:val="•"/>
      <w:lvlJc w:val="left"/>
      <w:pPr>
        <w:ind w:left="4348" w:hanging="332"/>
      </w:pPr>
    </w:lvl>
    <w:lvl w:ilvl="5">
      <w:numFmt w:val="bullet"/>
      <w:lvlText w:val="•"/>
      <w:lvlJc w:val="left"/>
      <w:pPr>
        <w:ind w:left="5227" w:hanging="332"/>
      </w:pPr>
    </w:lvl>
    <w:lvl w:ilvl="6">
      <w:numFmt w:val="bullet"/>
      <w:lvlText w:val="•"/>
      <w:lvlJc w:val="left"/>
      <w:pPr>
        <w:ind w:left="6105" w:hanging="332"/>
      </w:pPr>
    </w:lvl>
    <w:lvl w:ilvl="7">
      <w:numFmt w:val="bullet"/>
      <w:lvlText w:val="•"/>
      <w:lvlJc w:val="left"/>
      <w:pPr>
        <w:ind w:left="6984" w:hanging="332"/>
      </w:pPr>
    </w:lvl>
    <w:lvl w:ilvl="8">
      <w:numFmt w:val="bullet"/>
      <w:lvlText w:val="•"/>
      <w:lvlJc w:val="left"/>
      <w:pPr>
        <w:ind w:left="7862" w:hanging="332"/>
      </w:pPr>
    </w:lvl>
  </w:abstractNum>
  <w:abstractNum w:abstractNumId="1" w15:restartNumberingAfterBreak="0">
    <w:nsid w:val="00000403"/>
    <w:multiLevelType w:val="multilevel"/>
    <w:tmpl w:val="00000886"/>
    <w:lvl w:ilvl="0">
      <w:start w:val="2"/>
      <w:numFmt w:val="decimal"/>
      <w:lvlText w:val="%1."/>
      <w:lvlJc w:val="left"/>
      <w:pPr>
        <w:ind w:left="344" w:hanging="231"/>
      </w:pPr>
      <w:rPr>
        <w:rFonts w:ascii="Times New Roman" w:hAnsi="Times New Roman" w:cs="Times New Roman"/>
        <w:b w:val="0"/>
        <w:bCs w:val="0"/>
        <w:w w:val="98"/>
        <w:sz w:val="24"/>
        <w:szCs w:val="24"/>
      </w:rPr>
    </w:lvl>
    <w:lvl w:ilvl="1">
      <w:numFmt w:val="bullet"/>
      <w:lvlText w:val="•"/>
      <w:lvlJc w:val="left"/>
      <w:pPr>
        <w:ind w:left="1268" w:hanging="231"/>
      </w:pPr>
    </w:lvl>
    <w:lvl w:ilvl="2">
      <w:numFmt w:val="bullet"/>
      <w:lvlText w:val="•"/>
      <w:lvlJc w:val="left"/>
      <w:pPr>
        <w:ind w:left="2191" w:hanging="231"/>
      </w:pPr>
    </w:lvl>
    <w:lvl w:ilvl="3">
      <w:numFmt w:val="bullet"/>
      <w:lvlText w:val="•"/>
      <w:lvlJc w:val="left"/>
      <w:pPr>
        <w:ind w:left="3115" w:hanging="231"/>
      </w:pPr>
    </w:lvl>
    <w:lvl w:ilvl="4">
      <w:numFmt w:val="bullet"/>
      <w:lvlText w:val="•"/>
      <w:lvlJc w:val="left"/>
      <w:pPr>
        <w:ind w:left="4038" w:hanging="231"/>
      </w:pPr>
    </w:lvl>
    <w:lvl w:ilvl="5">
      <w:numFmt w:val="bullet"/>
      <w:lvlText w:val="•"/>
      <w:lvlJc w:val="left"/>
      <w:pPr>
        <w:ind w:left="4962" w:hanging="231"/>
      </w:pPr>
    </w:lvl>
    <w:lvl w:ilvl="6">
      <w:numFmt w:val="bullet"/>
      <w:lvlText w:val="•"/>
      <w:lvlJc w:val="left"/>
      <w:pPr>
        <w:ind w:left="5885" w:hanging="231"/>
      </w:pPr>
    </w:lvl>
    <w:lvl w:ilvl="7">
      <w:numFmt w:val="bullet"/>
      <w:lvlText w:val="•"/>
      <w:lvlJc w:val="left"/>
      <w:pPr>
        <w:ind w:left="6809" w:hanging="231"/>
      </w:pPr>
    </w:lvl>
    <w:lvl w:ilvl="8">
      <w:numFmt w:val="bullet"/>
      <w:lvlText w:val="•"/>
      <w:lvlJc w:val="left"/>
      <w:pPr>
        <w:ind w:left="7732" w:hanging="231"/>
      </w:pPr>
    </w:lvl>
  </w:abstractNum>
  <w:abstractNum w:abstractNumId="2" w15:restartNumberingAfterBreak="0">
    <w:nsid w:val="00000404"/>
    <w:multiLevelType w:val="multilevel"/>
    <w:tmpl w:val="00000887"/>
    <w:lvl w:ilvl="0">
      <w:numFmt w:val="bullet"/>
      <w:lvlText w:val="·"/>
      <w:lvlJc w:val="left"/>
      <w:pPr>
        <w:ind w:left="100" w:hanging="231"/>
      </w:pPr>
      <w:rPr>
        <w:rFonts w:ascii="Times New Roman" w:hAnsi="Times New Roman" w:cs="Times New Roman"/>
        <w:b w:val="0"/>
        <w:bCs w:val="0"/>
        <w:w w:val="173"/>
        <w:sz w:val="24"/>
        <w:szCs w:val="24"/>
      </w:rPr>
    </w:lvl>
    <w:lvl w:ilvl="1">
      <w:numFmt w:val="bullet"/>
      <w:lvlText w:val="•"/>
      <w:lvlJc w:val="left"/>
      <w:pPr>
        <w:ind w:left="1048" w:hanging="231"/>
      </w:pPr>
    </w:lvl>
    <w:lvl w:ilvl="2">
      <w:numFmt w:val="bullet"/>
      <w:lvlText w:val="•"/>
      <w:lvlJc w:val="left"/>
      <w:pPr>
        <w:ind w:left="1996" w:hanging="231"/>
      </w:pPr>
    </w:lvl>
    <w:lvl w:ilvl="3">
      <w:numFmt w:val="bullet"/>
      <w:lvlText w:val="•"/>
      <w:lvlJc w:val="left"/>
      <w:pPr>
        <w:ind w:left="2944" w:hanging="231"/>
      </w:pPr>
    </w:lvl>
    <w:lvl w:ilvl="4">
      <w:numFmt w:val="bullet"/>
      <w:lvlText w:val="•"/>
      <w:lvlJc w:val="left"/>
      <w:pPr>
        <w:ind w:left="3892" w:hanging="231"/>
      </w:pPr>
    </w:lvl>
    <w:lvl w:ilvl="5">
      <w:numFmt w:val="bullet"/>
      <w:lvlText w:val="•"/>
      <w:lvlJc w:val="left"/>
      <w:pPr>
        <w:ind w:left="4840" w:hanging="231"/>
      </w:pPr>
    </w:lvl>
    <w:lvl w:ilvl="6">
      <w:numFmt w:val="bullet"/>
      <w:lvlText w:val="•"/>
      <w:lvlJc w:val="left"/>
      <w:pPr>
        <w:ind w:left="5788" w:hanging="231"/>
      </w:pPr>
    </w:lvl>
    <w:lvl w:ilvl="7">
      <w:numFmt w:val="bullet"/>
      <w:lvlText w:val="•"/>
      <w:lvlJc w:val="left"/>
      <w:pPr>
        <w:ind w:left="6736" w:hanging="231"/>
      </w:pPr>
    </w:lvl>
    <w:lvl w:ilvl="8">
      <w:numFmt w:val="bullet"/>
      <w:lvlText w:val="•"/>
      <w:lvlJc w:val="left"/>
      <w:pPr>
        <w:ind w:left="7684" w:hanging="231"/>
      </w:pPr>
    </w:lvl>
  </w:abstractNum>
  <w:abstractNum w:abstractNumId="3" w15:restartNumberingAfterBreak="0">
    <w:nsid w:val="00000405"/>
    <w:multiLevelType w:val="multilevel"/>
    <w:tmpl w:val="00000888"/>
    <w:lvl w:ilvl="0">
      <w:start w:val="1"/>
      <w:numFmt w:val="decimal"/>
      <w:lvlText w:val="%1."/>
      <w:lvlJc w:val="left"/>
      <w:pPr>
        <w:ind w:left="840" w:hanging="360"/>
      </w:pPr>
      <w:rPr>
        <w:rFonts w:ascii="Times New Roman" w:hAnsi="Times New Roman" w:cs="Times New Roman"/>
        <w:b w:val="0"/>
        <w:bCs w:val="0"/>
        <w:spacing w:val="-75"/>
        <w:w w:val="163"/>
        <w:sz w:val="25"/>
        <w:szCs w:val="25"/>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4" w15:restartNumberingAfterBreak="0">
    <w:nsid w:val="00000406"/>
    <w:multiLevelType w:val="multilevel"/>
    <w:tmpl w:val="00000889"/>
    <w:lvl w:ilvl="0">
      <w:start w:val="1"/>
      <w:numFmt w:val="decimal"/>
      <w:lvlText w:val="%1."/>
      <w:lvlJc w:val="left"/>
      <w:pPr>
        <w:ind w:left="840" w:hanging="360"/>
      </w:pPr>
      <w:rPr>
        <w:rFonts w:ascii="Times New Roman" w:hAnsi="Times New Roman" w:cs="Times New Roman"/>
        <w:b w:val="0"/>
        <w:bCs w:val="0"/>
        <w:spacing w:val="-75"/>
        <w:w w:val="163"/>
        <w:sz w:val="25"/>
        <w:szCs w:val="25"/>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5" w15:restartNumberingAfterBreak="0">
    <w:nsid w:val="00000407"/>
    <w:multiLevelType w:val="multilevel"/>
    <w:tmpl w:val="0000088A"/>
    <w:lvl w:ilvl="0">
      <w:numFmt w:val="bullet"/>
      <w:lvlText w:val="•"/>
      <w:lvlJc w:val="left"/>
      <w:pPr>
        <w:ind w:left="849" w:hanging="375"/>
      </w:pPr>
      <w:rPr>
        <w:rFonts w:ascii="Times New Roman" w:hAnsi="Times New Roman" w:cs="Times New Roman"/>
        <w:b w:val="0"/>
        <w:bCs w:val="0"/>
        <w:w w:val="117"/>
        <w:position w:val="-6"/>
        <w:sz w:val="42"/>
        <w:szCs w:val="42"/>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6" w15:restartNumberingAfterBreak="0">
    <w:nsid w:val="00000408"/>
    <w:multiLevelType w:val="multilevel"/>
    <w:tmpl w:val="0000088B"/>
    <w:lvl w:ilvl="0">
      <w:numFmt w:val="bullet"/>
      <w:lvlText w:val="•"/>
      <w:lvlJc w:val="left"/>
      <w:pPr>
        <w:ind w:left="835" w:hanging="375"/>
      </w:pPr>
      <w:rPr>
        <w:rFonts w:ascii="Arial" w:hAnsi="Arial" w:cs="Arial"/>
        <w:b w:val="0"/>
        <w:bCs w:val="0"/>
        <w:w w:val="113"/>
        <w:position w:val="-8"/>
        <w:sz w:val="43"/>
        <w:szCs w:val="43"/>
      </w:rPr>
    </w:lvl>
    <w:lvl w:ilvl="1">
      <w:numFmt w:val="bullet"/>
      <w:lvlText w:val="•"/>
      <w:lvlJc w:val="left"/>
      <w:pPr>
        <w:ind w:left="1176" w:hanging="375"/>
      </w:pPr>
    </w:lvl>
    <w:lvl w:ilvl="2">
      <w:numFmt w:val="bullet"/>
      <w:lvlText w:val="•"/>
      <w:lvlJc w:val="left"/>
      <w:pPr>
        <w:ind w:left="1517" w:hanging="375"/>
      </w:pPr>
    </w:lvl>
    <w:lvl w:ilvl="3">
      <w:numFmt w:val="bullet"/>
      <w:lvlText w:val="•"/>
      <w:lvlJc w:val="left"/>
      <w:pPr>
        <w:ind w:left="1859" w:hanging="375"/>
      </w:pPr>
    </w:lvl>
    <w:lvl w:ilvl="4">
      <w:numFmt w:val="bullet"/>
      <w:lvlText w:val="•"/>
      <w:lvlJc w:val="left"/>
      <w:pPr>
        <w:ind w:left="2200" w:hanging="375"/>
      </w:pPr>
    </w:lvl>
    <w:lvl w:ilvl="5">
      <w:numFmt w:val="bullet"/>
      <w:lvlText w:val="•"/>
      <w:lvlJc w:val="left"/>
      <w:pPr>
        <w:ind w:left="2541" w:hanging="375"/>
      </w:pPr>
    </w:lvl>
    <w:lvl w:ilvl="6">
      <w:numFmt w:val="bullet"/>
      <w:lvlText w:val="•"/>
      <w:lvlJc w:val="left"/>
      <w:pPr>
        <w:ind w:left="2882" w:hanging="375"/>
      </w:pPr>
    </w:lvl>
    <w:lvl w:ilvl="7">
      <w:numFmt w:val="bullet"/>
      <w:lvlText w:val="•"/>
      <w:lvlJc w:val="left"/>
      <w:pPr>
        <w:ind w:left="3224" w:hanging="375"/>
      </w:pPr>
    </w:lvl>
    <w:lvl w:ilvl="8">
      <w:numFmt w:val="bullet"/>
      <w:lvlText w:val="•"/>
      <w:lvlJc w:val="left"/>
      <w:pPr>
        <w:ind w:left="3565" w:hanging="375"/>
      </w:pPr>
    </w:lvl>
  </w:abstractNum>
  <w:abstractNum w:abstractNumId="7" w15:restartNumberingAfterBreak="0">
    <w:nsid w:val="00000409"/>
    <w:multiLevelType w:val="multilevel"/>
    <w:tmpl w:val="0000088C"/>
    <w:lvl w:ilvl="0">
      <w:numFmt w:val="bullet"/>
      <w:lvlText w:val="•"/>
      <w:lvlJc w:val="left"/>
      <w:pPr>
        <w:ind w:left="835" w:hanging="360"/>
      </w:pPr>
      <w:rPr>
        <w:rFonts w:ascii="Arial" w:hAnsi="Arial" w:cs="Arial"/>
        <w:b w:val="0"/>
        <w:bCs w:val="0"/>
        <w:w w:val="113"/>
        <w:position w:val="-9"/>
        <w:sz w:val="43"/>
        <w:szCs w:val="43"/>
      </w:rPr>
    </w:lvl>
    <w:lvl w:ilvl="1">
      <w:numFmt w:val="bullet"/>
      <w:lvlText w:val="•"/>
      <w:lvlJc w:val="left"/>
      <w:pPr>
        <w:ind w:left="1176" w:hanging="360"/>
      </w:pPr>
    </w:lvl>
    <w:lvl w:ilvl="2">
      <w:numFmt w:val="bullet"/>
      <w:lvlText w:val="•"/>
      <w:lvlJc w:val="left"/>
      <w:pPr>
        <w:ind w:left="1517" w:hanging="360"/>
      </w:pPr>
    </w:lvl>
    <w:lvl w:ilvl="3">
      <w:numFmt w:val="bullet"/>
      <w:lvlText w:val="•"/>
      <w:lvlJc w:val="left"/>
      <w:pPr>
        <w:ind w:left="1859" w:hanging="360"/>
      </w:pPr>
    </w:lvl>
    <w:lvl w:ilvl="4">
      <w:numFmt w:val="bullet"/>
      <w:lvlText w:val="•"/>
      <w:lvlJc w:val="left"/>
      <w:pPr>
        <w:ind w:left="2200" w:hanging="360"/>
      </w:pPr>
    </w:lvl>
    <w:lvl w:ilvl="5">
      <w:numFmt w:val="bullet"/>
      <w:lvlText w:val="•"/>
      <w:lvlJc w:val="left"/>
      <w:pPr>
        <w:ind w:left="2541" w:hanging="360"/>
      </w:pPr>
    </w:lvl>
    <w:lvl w:ilvl="6">
      <w:numFmt w:val="bullet"/>
      <w:lvlText w:val="•"/>
      <w:lvlJc w:val="left"/>
      <w:pPr>
        <w:ind w:left="2882" w:hanging="360"/>
      </w:pPr>
    </w:lvl>
    <w:lvl w:ilvl="7">
      <w:numFmt w:val="bullet"/>
      <w:lvlText w:val="•"/>
      <w:lvlJc w:val="left"/>
      <w:pPr>
        <w:ind w:left="3224" w:hanging="360"/>
      </w:pPr>
    </w:lvl>
    <w:lvl w:ilvl="8">
      <w:numFmt w:val="bullet"/>
      <w:lvlText w:val="•"/>
      <w:lvlJc w:val="left"/>
      <w:pPr>
        <w:ind w:left="3565" w:hanging="360"/>
      </w:pPr>
    </w:lvl>
  </w:abstractNum>
  <w:abstractNum w:abstractNumId="8" w15:restartNumberingAfterBreak="0">
    <w:nsid w:val="0000040A"/>
    <w:multiLevelType w:val="multilevel"/>
    <w:tmpl w:val="0000088D"/>
    <w:lvl w:ilvl="0">
      <w:numFmt w:val="bullet"/>
      <w:lvlText w:val="•"/>
      <w:lvlJc w:val="left"/>
      <w:pPr>
        <w:ind w:left="849" w:hanging="375"/>
      </w:pPr>
      <w:rPr>
        <w:rFonts w:ascii="Arial" w:hAnsi="Arial" w:cs="Arial"/>
        <w:b w:val="0"/>
        <w:bCs w:val="0"/>
        <w:w w:val="113"/>
        <w:position w:val="-8"/>
        <w:sz w:val="43"/>
        <w:szCs w:val="43"/>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9" w15:restartNumberingAfterBreak="0">
    <w:nsid w:val="0000040B"/>
    <w:multiLevelType w:val="multilevel"/>
    <w:tmpl w:val="0000088E"/>
    <w:lvl w:ilvl="0">
      <w:numFmt w:val="bullet"/>
      <w:lvlText w:val="•"/>
      <w:lvlJc w:val="left"/>
      <w:pPr>
        <w:ind w:left="849" w:hanging="375"/>
      </w:pPr>
      <w:rPr>
        <w:rFonts w:ascii="Arial" w:hAnsi="Arial" w:cs="Arial"/>
        <w:b w:val="0"/>
        <w:bCs w:val="0"/>
        <w:w w:val="113"/>
        <w:position w:val="-8"/>
        <w:sz w:val="43"/>
        <w:szCs w:val="43"/>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10" w15:restartNumberingAfterBreak="0">
    <w:nsid w:val="0000040C"/>
    <w:multiLevelType w:val="multilevel"/>
    <w:tmpl w:val="0000088F"/>
    <w:lvl w:ilvl="0">
      <w:numFmt w:val="bullet"/>
      <w:lvlText w:val="•"/>
      <w:lvlJc w:val="left"/>
      <w:pPr>
        <w:ind w:left="849" w:hanging="375"/>
      </w:pPr>
      <w:rPr>
        <w:rFonts w:ascii="Arial" w:hAnsi="Arial" w:cs="Arial"/>
        <w:b w:val="0"/>
        <w:bCs w:val="0"/>
        <w:w w:val="108"/>
        <w:position w:val="-9"/>
        <w:sz w:val="45"/>
        <w:szCs w:val="45"/>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11" w15:restartNumberingAfterBreak="0">
    <w:nsid w:val="0000040D"/>
    <w:multiLevelType w:val="multilevel"/>
    <w:tmpl w:val="00000890"/>
    <w:lvl w:ilvl="0">
      <w:numFmt w:val="bullet"/>
      <w:lvlText w:val="•"/>
      <w:lvlJc w:val="left"/>
      <w:pPr>
        <w:ind w:left="962" w:hanging="353"/>
      </w:pPr>
      <w:rPr>
        <w:rFonts w:ascii="Times New Roman" w:hAnsi="Times New Roman" w:cs="Times New Roman"/>
        <w:b w:val="0"/>
        <w:bCs w:val="0"/>
        <w:w w:val="110"/>
        <w:position w:val="-7"/>
        <w:sz w:val="42"/>
        <w:szCs w:val="42"/>
      </w:rPr>
    </w:lvl>
    <w:lvl w:ilvl="1">
      <w:numFmt w:val="bullet"/>
      <w:lvlText w:val="•"/>
      <w:lvlJc w:val="left"/>
      <w:pPr>
        <w:ind w:left="1834" w:hanging="353"/>
      </w:pPr>
    </w:lvl>
    <w:lvl w:ilvl="2">
      <w:numFmt w:val="bullet"/>
      <w:lvlText w:val="•"/>
      <w:lvlJc w:val="left"/>
      <w:pPr>
        <w:ind w:left="2705" w:hanging="353"/>
      </w:pPr>
    </w:lvl>
    <w:lvl w:ilvl="3">
      <w:numFmt w:val="bullet"/>
      <w:lvlText w:val="•"/>
      <w:lvlJc w:val="left"/>
      <w:pPr>
        <w:ind w:left="3577" w:hanging="353"/>
      </w:pPr>
    </w:lvl>
    <w:lvl w:ilvl="4">
      <w:numFmt w:val="bullet"/>
      <w:lvlText w:val="•"/>
      <w:lvlJc w:val="left"/>
      <w:pPr>
        <w:ind w:left="4449" w:hanging="353"/>
      </w:pPr>
    </w:lvl>
    <w:lvl w:ilvl="5">
      <w:numFmt w:val="bullet"/>
      <w:lvlText w:val="•"/>
      <w:lvlJc w:val="left"/>
      <w:pPr>
        <w:ind w:left="5321" w:hanging="353"/>
      </w:pPr>
    </w:lvl>
    <w:lvl w:ilvl="6">
      <w:numFmt w:val="bullet"/>
      <w:lvlText w:val="•"/>
      <w:lvlJc w:val="left"/>
      <w:pPr>
        <w:ind w:left="6192" w:hanging="353"/>
      </w:pPr>
    </w:lvl>
    <w:lvl w:ilvl="7">
      <w:numFmt w:val="bullet"/>
      <w:lvlText w:val="•"/>
      <w:lvlJc w:val="left"/>
      <w:pPr>
        <w:ind w:left="7064" w:hanging="353"/>
      </w:pPr>
    </w:lvl>
    <w:lvl w:ilvl="8">
      <w:numFmt w:val="bullet"/>
      <w:lvlText w:val="•"/>
      <w:lvlJc w:val="left"/>
      <w:pPr>
        <w:ind w:left="7936" w:hanging="353"/>
      </w:pPr>
    </w:lvl>
  </w:abstractNum>
  <w:abstractNum w:abstractNumId="12" w15:restartNumberingAfterBreak="0">
    <w:nsid w:val="0000040E"/>
    <w:multiLevelType w:val="multilevel"/>
    <w:tmpl w:val="00000891"/>
    <w:lvl w:ilvl="0">
      <w:numFmt w:val="bullet"/>
      <w:lvlText w:val="•"/>
      <w:lvlJc w:val="left"/>
      <w:pPr>
        <w:ind w:left="969" w:hanging="368"/>
      </w:pPr>
      <w:rPr>
        <w:rFonts w:ascii="Arial" w:hAnsi="Arial" w:cs="Arial"/>
        <w:b w:val="0"/>
        <w:bCs w:val="0"/>
        <w:w w:val="101"/>
        <w:position w:val="-9"/>
        <w:sz w:val="45"/>
        <w:szCs w:val="45"/>
      </w:rPr>
    </w:lvl>
    <w:lvl w:ilvl="1">
      <w:numFmt w:val="bullet"/>
      <w:lvlText w:val="•"/>
      <w:lvlJc w:val="left"/>
      <w:pPr>
        <w:ind w:left="1840" w:hanging="368"/>
      </w:pPr>
    </w:lvl>
    <w:lvl w:ilvl="2">
      <w:numFmt w:val="bullet"/>
      <w:lvlText w:val="•"/>
      <w:lvlJc w:val="left"/>
      <w:pPr>
        <w:ind w:left="2711" w:hanging="368"/>
      </w:pPr>
    </w:lvl>
    <w:lvl w:ilvl="3">
      <w:numFmt w:val="bullet"/>
      <w:lvlText w:val="•"/>
      <w:lvlJc w:val="left"/>
      <w:pPr>
        <w:ind w:left="3582" w:hanging="368"/>
      </w:pPr>
    </w:lvl>
    <w:lvl w:ilvl="4">
      <w:numFmt w:val="bullet"/>
      <w:lvlText w:val="•"/>
      <w:lvlJc w:val="left"/>
      <w:pPr>
        <w:ind w:left="4453" w:hanging="368"/>
      </w:pPr>
    </w:lvl>
    <w:lvl w:ilvl="5">
      <w:numFmt w:val="bullet"/>
      <w:lvlText w:val="•"/>
      <w:lvlJc w:val="left"/>
      <w:pPr>
        <w:ind w:left="5324" w:hanging="368"/>
      </w:pPr>
    </w:lvl>
    <w:lvl w:ilvl="6">
      <w:numFmt w:val="bullet"/>
      <w:lvlText w:val="•"/>
      <w:lvlJc w:val="left"/>
      <w:pPr>
        <w:ind w:left="6195" w:hanging="368"/>
      </w:pPr>
    </w:lvl>
    <w:lvl w:ilvl="7">
      <w:numFmt w:val="bullet"/>
      <w:lvlText w:val="•"/>
      <w:lvlJc w:val="left"/>
      <w:pPr>
        <w:ind w:left="7066" w:hanging="368"/>
      </w:pPr>
    </w:lvl>
    <w:lvl w:ilvl="8">
      <w:numFmt w:val="bullet"/>
      <w:lvlText w:val="•"/>
      <w:lvlJc w:val="left"/>
      <w:pPr>
        <w:ind w:left="7937" w:hanging="368"/>
      </w:pPr>
    </w:lvl>
  </w:abstractNum>
  <w:abstractNum w:abstractNumId="13" w15:restartNumberingAfterBreak="0">
    <w:nsid w:val="0000040F"/>
    <w:multiLevelType w:val="multilevel"/>
    <w:tmpl w:val="00000892"/>
    <w:lvl w:ilvl="0">
      <w:numFmt w:val="bullet"/>
      <w:lvlText w:val="•"/>
      <w:lvlJc w:val="left"/>
      <w:pPr>
        <w:ind w:left="969" w:hanging="368"/>
      </w:pPr>
      <w:rPr>
        <w:rFonts w:ascii="Times New Roman" w:hAnsi="Times New Roman" w:cs="Times New Roman"/>
        <w:b w:val="0"/>
        <w:bCs w:val="0"/>
        <w:w w:val="110"/>
        <w:position w:val="-6"/>
        <w:sz w:val="42"/>
        <w:szCs w:val="42"/>
      </w:rPr>
    </w:lvl>
    <w:lvl w:ilvl="1">
      <w:numFmt w:val="bullet"/>
      <w:lvlText w:val="•"/>
      <w:lvlJc w:val="left"/>
      <w:pPr>
        <w:ind w:left="1840" w:hanging="368"/>
      </w:pPr>
    </w:lvl>
    <w:lvl w:ilvl="2">
      <w:numFmt w:val="bullet"/>
      <w:lvlText w:val="•"/>
      <w:lvlJc w:val="left"/>
      <w:pPr>
        <w:ind w:left="2711" w:hanging="368"/>
      </w:pPr>
    </w:lvl>
    <w:lvl w:ilvl="3">
      <w:numFmt w:val="bullet"/>
      <w:lvlText w:val="•"/>
      <w:lvlJc w:val="left"/>
      <w:pPr>
        <w:ind w:left="3582" w:hanging="368"/>
      </w:pPr>
    </w:lvl>
    <w:lvl w:ilvl="4">
      <w:numFmt w:val="bullet"/>
      <w:lvlText w:val="•"/>
      <w:lvlJc w:val="left"/>
      <w:pPr>
        <w:ind w:left="4453" w:hanging="368"/>
      </w:pPr>
    </w:lvl>
    <w:lvl w:ilvl="5">
      <w:numFmt w:val="bullet"/>
      <w:lvlText w:val="•"/>
      <w:lvlJc w:val="left"/>
      <w:pPr>
        <w:ind w:left="5324" w:hanging="368"/>
      </w:pPr>
    </w:lvl>
    <w:lvl w:ilvl="6">
      <w:numFmt w:val="bullet"/>
      <w:lvlText w:val="•"/>
      <w:lvlJc w:val="left"/>
      <w:pPr>
        <w:ind w:left="6195" w:hanging="368"/>
      </w:pPr>
    </w:lvl>
    <w:lvl w:ilvl="7">
      <w:numFmt w:val="bullet"/>
      <w:lvlText w:val="•"/>
      <w:lvlJc w:val="left"/>
      <w:pPr>
        <w:ind w:left="7066" w:hanging="368"/>
      </w:pPr>
    </w:lvl>
    <w:lvl w:ilvl="8">
      <w:numFmt w:val="bullet"/>
      <w:lvlText w:val="•"/>
      <w:lvlJc w:val="left"/>
      <w:pPr>
        <w:ind w:left="7937" w:hanging="368"/>
      </w:pPr>
    </w:lvl>
  </w:abstractNum>
  <w:abstractNum w:abstractNumId="14" w15:restartNumberingAfterBreak="0">
    <w:nsid w:val="080C67C0"/>
    <w:multiLevelType w:val="hybridMultilevel"/>
    <w:tmpl w:val="6EAA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D30BC0"/>
    <w:multiLevelType w:val="hybridMultilevel"/>
    <w:tmpl w:val="8B92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922592"/>
    <w:multiLevelType w:val="hybridMultilevel"/>
    <w:tmpl w:val="FD509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B822375"/>
    <w:multiLevelType w:val="hybridMultilevel"/>
    <w:tmpl w:val="085C2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D790B51"/>
    <w:multiLevelType w:val="hybridMultilevel"/>
    <w:tmpl w:val="8A36B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4A5561"/>
    <w:multiLevelType w:val="hybridMultilevel"/>
    <w:tmpl w:val="E11C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04576"/>
    <w:multiLevelType w:val="hybridMultilevel"/>
    <w:tmpl w:val="0270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7A5320"/>
    <w:multiLevelType w:val="hybridMultilevel"/>
    <w:tmpl w:val="DF9A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807A32"/>
    <w:multiLevelType w:val="hybridMultilevel"/>
    <w:tmpl w:val="30F8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846B83"/>
    <w:multiLevelType w:val="hybridMultilevel"/>
    <w:tmpl w:val="948E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6246D"/>
    <w:multiLevelType w:val="hybridMultilevel"/>
    <w:tmpl w:val="5B8A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BB08AD"/>
    <w:multiLevelType w:val="hybridMultilevel"/>
    <w:tmpl w:val="9416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162FD"/>
    <w:multiLevelType w:val="hybridMultilevel"/>
    <w:tmpl w:val="9584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B1C7A"/>
    <w:multiLevelType w:val="hybridMultilevel"/>
    <w:tmpl w:val="442CC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124C66"/>
    <w:multiLevelType w:val="hybridMultilevel"/>
    <w:tmpl w:val="3C54B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A3F9D"/>
    <w:multiLevelType w:val="hybridMultilevel"/>
    <w:tmpl w:val="3182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62A35"/>
    <w:multiLevelType w:val="hybridMultilevel"/>
    <w:tmpl w:val="97449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525FC"/>
    <w:multiLevelType w:val="hybridMultilevel"/>
    <w:tmpl w:val="D72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92E3B"/>
    <w:multiLevelType w:val="hybridMultilevel"/>
    <w:tmpl w:val="7A72F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711AA8"/>
    <w:multiLevelType w:val="hybridMultilevel"/>
    <w:tmpl w:val="36D4B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0F0613"/>
    <w:multiLevelType w:val="hybridMultilevel"/>
    <w:tmpl w:val="3548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735CD"/>
    <w:multiLevelType w:val="hybridMultilevel"/>
    <w:tmpl w:val="95EC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F29E9"/>
    <w:multiLevelType w:val="hybridMultilevel"/>
    <w:tmpl w:val="B1C6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9307D"/>
    <w:multiLevelType w:val="hybridMultilevel"/>
    <w:tmpl w:val="86E0C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21"/>
  </w:num>
  <w:num w:numId="4">
    <w:abstractNumId w:val="35"/>
  </w:num>
  <w:num w:numId="5">
    <w:abstractNumId w:val="31"/>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4"/>
  </w:num>
  <w:num w:numId="21">
    <w:abstractNumId w:val="30"/>
  </w:num>
  <w:num w:numId="22">
    <w:abstractNumId w:val="18"/>
  </w:num>
  <w:num w:numId="23">
    <w:abstractNumId w:val="29"/>
  </w:num>
  <w:num w:numId="24">
    <w:abstractNumId w:val="36"/>
  </w:num>
  <w:num w:numId="25">
    <w:abstractNumId w:val="25"/>
  </w:num>
  <w:num w:numId="26">
    <w:abstractNumId w:val="14"/>
  </w:num>
  <w:num w:numId="27">
    <w:abstractNumId w:val="22"/>
  </w:num>
  <w:num w:numId="28">
    <w:abstractNumId w:val="23"/>
  </w:num>
  <w:num w:numId="29">
    <w:abstractNumId w:val="26"/>
  </w:num>
  <w:num w:numId="30">
    <w:abstractNumId w:val="32"/>
  </w:num>
  <w:num w:numId="31">
    <w:abstractNumId w:val="33"/>
  </w:num>
  <w:num w:numId="32">
    <w:abstractNumId w:val="27"/>
  </w:num>
  <w:num w:numId="33">
    <w:abstractNumId w:val="16"/>
  </w:num>
  <w:num w:numId="34">
    <w:abstractNumId w:val="24"/>
  </w:num>
  <w:num w:numId="35">
    <w:abstractNumId w:val="37"/>
  </w:num>
  <w:num w:numId="36">
    <w:abstractNumId w:val="15"/>
  </w:num>
  <w:num w:numId="37">
    <w:abstractNumId w:val="28"/>
  </w:num>
  <w:num w:numId="3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1AFB"/>
    <w:rsid w:val="00002096"/>
    <w:rsid w:val="0000227A"/>
    <w:rsid w:val="00002604"/>
    <w:rsid w:val="00002D13"/>
    <w:rsid w:val="00004880"/>
    <w:rsid w:val="000067BA"/>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316C1"/>
    <w:rsid w:val="0003376F"/>
    <w:rsid w:val="00033F77"/>
    <w:rsid w:val="00034503"/>
    <w:rsid w:val="00036488"/>
    <w:rsid w:val="0004246E"/>
    <w:rsid w:val="0004257B"/>
    <w:rsid w:val="00042937"/>
    <w:rsid w:val="000430B4"/>
    <w:rsid w:val="000445F6"/>
    <w:rsid w:val="0004485A"/>
    <w:rsid w:val="00044B90"/>
    <w:rsid w:val="00044FA7"/>
    <w:rsid w:val="000462E4"/>
    <w:rsid w:val="000501BD"/>
    <w:rsid w:val="00051C8A"/>
    <w:rsid w:val="000565DB"/>
    <w:rsid w:val="00057C3A"/>
    <w:rsid w:val="00057D44"/>
    <w:rsid w:val="00057E03"/>
    <w:rsid w:val="0006345B"/>
    <w:rsid w:val="000642F5"/>
    <w:rsid w:val="0006520E"/>
    <w:rsid w:val="00066131"/>
    <w:rsid w:val="00066496"/>
    <w:rsid w:val="00066624"/>
    <w:rsid w:val="00066B1A"/>
    <w:rsid w:val="00067B1C"/>
    <w:rsid w:val="00067F02"/>
    <w:rsid w:val="00070369"/>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9796F"/>
    <w:rsid w:val="000A03A9"/>
    <w:rsid w:val="000A070F"/>
    <w:rsid w:val="000A0B1B"/>
    <w:rsid w:val="000A1D4C"/>
    <w:rsid w:val="000A2EBB"/>
    <w:rsid w:val="000A60BE"/>
    <w:rsid w:val="000A6403"/>
    <w:rsid w:val="000A6645"/>
    <w:rsid w:val="000A67B3"/>
    <w:rsid w:val="000A6DA7"/>
    <w:rsid w:val="000B4246"/>
    <w:rsid w:val="000B55D7"/>
    <w:rsid w:val="000B5ACE"/>
    <w:rsid w:val="000B5EF8"/>
    <w:rsid w:val="000B6C77"/>
    <w:rsid w:val="000C110B"/>
    <w:rsid w:val="000C1225"/>
    <w:rsid w:val="000C2498"/>
    <w:rsid w:val="000C2A59"/>
    <w:rsid w:val="000C2E9D"/>
    <w:rsid w:val="000C42D4"/>
    <w:rsid w:val="000C5FE7"/>
    <w:rsid w:val="000C650C"/>
    <w:rsid w:val="000C7ED6"/>
    <w:rsid w:val="000D1AEC"/>
    <w:rsid w:val="000D2715"/>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6B5"/>
    <w:rsid w:val="000F09A8"/>
    <w:rsid w:val="000F15DD"/>
    <w:rsid w:val="000F1A3B"/>
    <w:rsid w:val="000F33A5"/>
    <w:rsid w:val="000F3BCA"/>
    <w:rsid w:val="000F4373"/>
    <w:rsid w:val="000F45B3"/>
    <w:rsid w:val="000F50CA"/>
    <w:rsid w:val="000F51DC"/>
    <w:rsid w:val="000F6F9B"/>
    <w:rsid w:val="000F75BE"/>
    <w:rsid w:val="00101FDB"/>
    <w:rsid w:val="00102685"/>
    <w:rsid w:val="00103D19"/>
    <w:rsid w:val="001050DD"/>
    <w:rsid w:val="0010571E"/>
    <w:rsid w:val="001073D8"/>
    <w:rsid w:val="00110035"/>
    <w:rsid w:val="0011024E"/>
    <w:rsid w:val="00112256"/>
    <w:rsid w:val="001203A2"/>
    <w:rsid w:val="00121C71"/>
    <w:rsid w:val="00121F43"/>
    <w:rsid w:val="00122395"/>
    <w:rsid w:val="00124522"/>
    <w:rsid w:val="001248AF"/>
    <w:rsid w:val="00125E71"/>
    <w:rsid w:val="00126DAA"/>
    <w:rsid w:val="00126DC5"/>
    <w:rsid w:val="00131319"/>
    <w:rsid w:val="00131B22"/>
    <w:rsid w:val="00132B75"/>
    <w:rsid w:val="0013375B"/>
    <w:rsid w:val="00134965"/>
    <w:rsid w:val="00135611"/>
    <w:rsid w:val="00137441"/>
    <w:rsid w:val="0013744F"/>
    <w:rsid w:val="00140115"/>
    <w:rsid w:val="00140D49"/>
    <w:rsid w:val="00140DE8"/>
    <w:rsid w:val="001414F1"/>
    <w:rsid w:val="00142A7A"/>
    <w:rsid w:val="00143791"/>
    <w:rsid w:val="00144CB7"/>
    <w:rsid w:val="00145787"/>
    <w:rsid w:val="00146D63"/>
    <w:rsid w:val="001500B4"/>
    <w:rsid w:val="00150289"/>
    <w:rsid w:val="00150623"/>
    <w:rsid w:val="0015175D"/>
    <w:rsid w:val="00151D5E"/>
    <w:rsid w:val="00152880"/>
    <w:rsid w:val="001537A5"/>
    <w:rsid w:val="0015459C"/>
    <w:rsid w:val="00156BE7"/>
    <w:rsid w:val="00157AA7"/>
    <w:rsid w:val="001606FD"/>
    <w:rsid w:val="001617B3"/>
    <w:rsid w:val="00162D11"/>
    <w:rsid w:val="001632AE"/>
    <w:rsid w:val="001643EB"/>
    <w:rsid w:val="00167430"/>
    <w:rsid w:val="00170A5E"/>
    <w:rsid w:val="00170A72"/>
    <w:rsid w:val="00171125"/>
    <w:rsid w:val="0017160B"/>
    <w:rsid w:val="00173157"/>
    <w:rsid w:val="001737DF"/>
    <w:rsid w:val="00174651"/>
    <w:rsid w:val="001774AF"/>
    <w:rsid w:val="00177616"/>
    <w:rsid w:val="001811C5"/>
    <w:rsid w:val="00181DEC"/>
    <w:rsid w:val="0018460C"/>
    <w:rsid w:val="00185006"/>
    <w:rsid w:val="001870DE"/>
    <w:rsid w:val="0019143E"/>
    <w:rsid w:val="00191EB3"/>
    <w:rsid w:val="001923E8"/>
    <w:rsid w:val="0019247E"/>
    <w:rsid w:val="00196EEC"/>
    <w:rsid w:val="001A01C1"/>
    <w:rsid w:val="001A177B"/>
    <w:rsid w:val="001A1F9A"/>
    <w:rsid w:val="001A2606"/>
    <w:rsid w:val="001A4134"/>
    <w:rsid w:val="001A4BE7"/>
    <w:rsid w:val="001A5273"/>
    <w:rsid w:val="001A5B61"/>
    <w:rsid w:val="001A5DA8"/>
    <w:rsid w:val="001B0AAF"/>
    <w:rsid w:val="001B1745"/>
    <w:rsid w:val="001B287F"/>
    <w:rsid w:val="001B2DA5"/>
    <w:rsid w:val="001B4A48"/>
    <w:rsid w:val="001B5379"/>
    <w:rsid w:val="001B6D68"/>
    <w:rsid w:val="001B7541"/>
    <w:rsid w:val="001C0365"/>
    <w:rsid w:val="001C126C"/>
    <w:rsid w:val="001C19E3"/>
    <w:rsid w:val="001C1DC3"/>
    <w:rsid w:val="001C265D"/>
    <w:rsid w:val="001C5E1E"/>
    <w:rsid w:val="001D0D51"/>
    <w:rsid w:val="001D155F"/>
    <w:rsid w:val="001D288D"/>
    <w:rsid w:val="001D3D0F"/>
    <w:rsid w:val="001D45F8"/>
    <w:rsid w:val="001D4FD7"/>
    <w:rsid w:val="001D5053"/>
    <w:rsid w:val="001D7E92"/>
    <w:rsid w:val="001E0CE3"/>
    <w:rsid w:val="001E1FA9"/>
    <w:rsid w:val="001E2C9C"/>
    <w:rsid w:val="001E4729"/>
    <w:rsid w:val="001E47BE"/>
    <w:rsid w:val="001E516F"/>
    <w:rsid w:val="001E5296"/>
    <w:rsid w:val="001E6495"/>
    <w:rsid w:val="001E71AB"/>
    <w:rsid w:val="001F0189"/>
    <w:rsid w:val="001F0539"/>
    <w:rsid w:val="001F0C15"/>
    <w:rsid w:val="001F0E83"/>
    <w:rsid w:val="001F32AD"/>
    <w:rsid w:val="001F3914"/>
    <w:rsid w:val="001F4651"/>
    <w:rsid w:val="001F60B1"/>
    <w:rsid w:val="00200B55"/>
    <w:rsid w:val="00201747"/>
    <w:rsid w:val="0020249B"/>
    <w:rsid w:val="00203194"/>
    <w:rsid w:val="002032F7"/>
    <w:rsid w:val="00203A65"/>
    <w:rsid w:val="00203A84"/>
    <w:rsid w:val="00204B82"/>
    <w:rsid w:val="00204ED9"/>
    <w:rsid w:val="00204FEE"/>
    <w:rsid w:val="00205315"/>
    <w:rsid w:val="00205D5D"/>
    <w:rsid w:val="00206012"/>
    <w:rsid w:val="00207060"/>
    <w:rsid w:val="00211F60"/>
    <w:rsid w:val="00212F0B"/>
    <w:rsid w:val="00215AE3"/>
    <w:rsid w:val="00215E76"/>
    <w:rsid w:val="00220B57"/>
    <w:rsid w:val="00221C66"/>
    <w:rsid w:val="002220B4"/>
    <w:rsid w:val="00222B0D"/>
    <w:rsid w:val="00224FD7"/>
    <w:rsid w:val="002254A6"/>
    <w:rsid w:val="0022700E"/>
    <w:rsid w:val="002271F5"/>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2311"/>
    <w:rsid w:val="0024456C"/>
    <w:rsid w:val="00244986"/>
    <w:rsid w:val="00244C4C"/>
    <w:rsid w:val="00245FED"/>
    <w:rsid w:val="00246F0B"/>
    <w:rsid w:val="00246F89"/>
    <w:rsid w:val="00246F91"/>
    <w:rsid w:val="00247DBC"/>
    <w:rsid w:val="00250F6D"/>
    <w:rsid w:val="002520D4"/>
    <w:rsid w:val="002530F4"/>
    <w:rsid w:val="00253F19"/>
    <w:rsid w:val="00255F25"/>
    <w:rsid w:val="00256E90"/>
    <w:rsid w:val="0025760D"/>
    <w:rsid w:val="002579C4"/>
    <w:rsid w:val="00262652"/>
    <w:rsid w:val="00265154"/>
    <w:rsid w:val="00265EAC"/>
    <w:rsid w:val="0026632B"/>
    <w:rsid w:val="002702B9"/>
    <w:rsid w:val="00270714"/>
    <w:rsid w:val="00270F91"/>
    <w:rsid w:val="00274102"/>
    <w:rsid w:val="00275D3C"/>
    <w:rsid w:val="00276A61"/>
    <w:rsid w:val="0028205C"/>
    <w:rsid w:val="00282188"/>
    <w:rsid w:val="00285D85"/>
    <w:rsid w:val="00285F34"/>
    <w:rsid w:val="00286FC6"/>
    <w:rsid w:val="00287892"/>
    <w:rsid w:val="00291A61"/>
    <w:rsid w:val="0029243B"/>
    <w:rsid w:val="002924B2"/>
    <w:rsid w:val="00293BD2"/>
    <w:rsid w:val="00293EC4"/>
    <w:rsid w:val="002952F0"/>
    <w:rsid w:val="00295A09"/>
    <w:rsid w:val="00296A06"/>
    <w:rsid w:val="00297D43"/>
    <w:rsid w:val="002A011C"/>
    <w:rsid w:val="002A02FA"/>
    <w:rsid w:val="002A267D"/>
    <w:rsid w:val="002A4110"/>
    <w:rsid w:val="002A4C7D"/>
    <w:rsid w:val="002A4FAB"/>
    <w:rsid w:val="002A4FF3"/>
    <w:rsid w:val="002A5018"/>
    <w:rsid w:val="002A563C"/>
    <w:rsid w:val="002A5DB5"/>
    <w:rsid w:val="002A7970"/>
    <w:rsid w:val="002A7BD0"/>
    <w:rsid w:val="002B0855"/>
    <w:rsid w:val="002B10E9"/>
    <w:rsid w:val="002B27FC"/>
    <w:rsid w:val="002B3660"/>
    <w:rsid w:val="002B3748"/>
    <w:rsid w:val="002B42ED"/>
    <w:rsid w:val="002B47BF"/>
    <w:rsid w:val="002B5C25"/>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602"/>
    <w:rsid w:val="002E07BC"/>
    <w:rsid w:val="002E3C8D"/>
    <w:rsid w:val="002E5222"/>
    <w:rsid w:val="002E53D1"/>
    <w:rsid w:val="002E5D7C"/>
    <w:rsid w:val="002E6131"/>
    <w:rsid w:val="002E6977"/>
    <w:rsid w:val="002E7C4F"/>
    <w:rsid w:val="002F04B6"/>
    <w:rsid w:val="002F1223"/>
    <w:rsid w:val="002F2972"/>
    <w:rsid w:val="002F2C65"/>
    <w:rsid w:val="002F3BDE"/>
    <w:rsid w:val="002F43D4"/>
    <w:rsid w:val="002F5E20"/>
    <w:rsid w:val="002F5FEB"/>
    <w:rsid w:val="002F6C98"/>
    <w:rsid w:val="002F6F9F"/>
    <w:rsid w:val="002F78EF"/>
    <w:rsid w:val="00300224"/>
    <w:rsid w:val="0030252D"/>
    <w:rsid w:val="00302777"/>
    <w:rsid w:val="00302FFC"/>
    <w:rsid w:val="0030492A"/>
    <w:rsid w:val="00304A04"/>
    <w:rsid w:val="00310133"/>
    <w:rsid w:val="00310EBA"/>
    <w:rsid w:val="0031313E"/>
    <w:rsid w:val="0031377F"/>
    <w:rsid w:val="00315E01"/>
    <w:rsid w:val="00315F43"/>
    <w:rsid w:val="00316C9E"/>
    <w:rsid w:val="00317283"/>
    <w:rsid w:val="00317AF4"/>
    <w:rsid w:val="00317C22"/>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32ED"/>
    <w:rsid w:val="0034413D"/>
    <w:rsid w:val="003443C7"/>
    <w:rsid w:val="00344B2A"/>
    <w:rsid w:val="00345FBE"/>
    <w:rsid w:val="0034655B"/>
    <w:rsid w:val="003469AC"/>
    <w:rsid w:val="00350EBA"/>
    <w:rsid w:val="00351DA8"/>
    <w:rsid w:val="00352FA6"/>
    <w:rsid w:val="0035357A"/>
    <w:rsid w:val="0035574F"/>
    <w:rsid w:val="00355ECF"/>
    <w:rsid w:val="00360525"/>
    <w:rsid w:val="00360DA2"/>
    <w:rsid w:val="00361F88"/>
    <w:rsid w:val="0036252E"/>
    <w:rsid w:val="00362C1B"/>
    <w:rsid w:val="003647B8"/>
    <w:rsid w:val="00364806"/>
    <w:rsid w:val="00365816"/>
    <w:rsid w:val="00365D1D"/>
    <w:rsid w:val="003660FB"/>
    <w:rsid w:val="003705D0"/>
    <w:rsid w:val="00371D89"/>
    <w:rsid w:val="00372662"/>
    <w:rsid w:val="00373B2C"/>
    <w:rsid w:val="003740C0"/>
    <w:rsid w:val="00375F91"/>
    <w:rsid w:val="0037708E"/>
    <w:rsid w:val="0037783B"/>
    <w:rsid w:val="00381B4B"/>
    <w:rsid w:val="00381FA5"/>
    <w:rsid w:val="00382D2D"/>
    <w:rsid w:val="003860A2"/>
    <w:rsid w:val="00386F9C"/>
    <w:rsid w:val="00387258"/>
    <w:rsid w:val="00387679"/>
    <w:rsid w:val="00391F97"/>
    <w:rsid w:val="00392B11"/>
    <w:rsid w:val="00393306"/>
    <w:rsid w:val="003933C7"/>
    <w:rsid w:val="0039380D"/>
    <w:rsid w:val="00394DE2"/>
    <w:rsid w:val="00396C25"/>
    <w:rsid w:val="00397231"/>
    <w:rsid w:val="003A09C5"/>
    <w:rsid w:val="003A0C8B"/>
    <w:rsid w:val="003A238A"/>
    <w:rsid w:val="003A273E"/>
    <w:rsid w:val="003A388A"/>
    <w:rsid w:val="003A59FF"/>
    <w:rsid w:val="003A616A"/>
    <w:rsid w:val="003A61DB"/>
    <w:rsid w:val="003B0E2E"/>
    <w:rsid w:val="003B22D9"/>
    <w:rsid w:val="003B2542"/>
    <w:rsid w:val="003B25FD"/>
    <w:rsid w:val="003B5E61"/>
    <w:rsid w:val="003B5FAD"/>
    <w:rsid w:val="003B7332"/>
    <w:rsid w:val="003C044D"/>
    <w:rsid w:val="003C0519"/>
    <w:rsid w:val="003C3581"/>
    <w:rsid w:val="003C3B9E"/>
    <w:rsid w:val="003C467A"/>
    <w:rsid w:val="003C4FC0"/>
    <w:rsid w:val="003C7792"/>
    <w:rsid w:val="003C7EA6"/>
    <w:rsid w:val="003D0F46"/>
    <w:rsid w:val="003D0F80"/>
    <w:rsid w:val="003D2B32"/>
    <w:rsid w:val="003D3D03"/>
    <w:rsid w:val="003D4746"/>
    <w:rsid w:val="003D532F"/>
    <w:rsid w:val="003D654A"/>
    <w:rsid w:val="003E1C54"/>
    <w:rsid w:val="003E67CC"/>
    <w:rsid w:val="003E7969"/>
    <w:rsid w:val="003F0435"/>
    <w:rsid w:val="003F1989"/>
    <w:rsid w:val="003F356C"/>
    <w:rsid w:val="003F4A06"/>
    <w:rsid w:val="003F4C47"/>
    <w:rsid w:val="003F6518"/>
    <w:rsid w:val="003F6BE5"/>
    <w:rsid w:val="003F7C1C"/>
    <w:rsid w:val="00400788"/>
    <w:rsid w:val="00401293"/>
    <w:rsid w:val="00401D6F"/>
    <w:rsid w:val="00403046"/>
    <w:rsid w:val="00403727"/>
    <w:rsid w:val="00403F08"/>
    <w:rsid w:val="004055AA"/>
    <w:rsid w:val="004057B6"/>
    <w:rsid w:val="00405FB6"/>
    <w:rsid w:val="0040637E"/>
    <w:rsid w:val="00407376"/>
    <w:rsid w:val="00407D21"/>
    <w:rsid w:val="0041016F"/>
    <w:rsid w:val="00410EA2"/>
    <w:rsid w:val="0041171B"/>
    <w:rsid w:val="004128E3"/>
    <w:rsid w:val="00413C6C"/>
    <w:rsid w:val="00416D8D"/>
    <w:rsid w:val="0042177A"/>
    <w:rsid w:val="004228FB"/>
    <w:rsid w:val="00422EA8"/>
    <w:rsid w:val="00425EA2"/>
    <w:rsid w:val="00426D72"/>
    <w:rsid w:val="00427F71"/>
    <w:rsid w:val="00431788"/>
    <w:rsid w:val="00431E4F"/>
    <w:rsid w:val="00440FF3"/>
    <w:rsid w:val="00441E22"/>
    <w:rsid w:val="00442BAA"/>
    <w:rsid w:val="0044486E"/>
    <w:rsid w:val="00445B93"/>
    <w:rsid w:val="00446C3A"/>
    <w:rsid w:val="00447048"/>
    <w:rsid w:val="004517F1"/>
    <w:rsid w:val="004553ED"/>
    <w:rsid w:val="00455B6D"/>
    <w:rsid w:val="00456318"/>
    <w:rsid w:val="00456943"/>
    <w:rsid w:val="00460380"/>
    <w:rsid w:val="0046093B"/>
    <w:rsid w:val="00460B1F"/>
    <w:rsid w:val="00462887"/>
    <w:rsid w:val="00463037"/>
    <w:rsid w:val="00464178"/>
    <w:rsid w:val="00465AC5"/>
    <w:rsid w:val="004666E5"/>
    <w:rsid w:val="00470316"/>
    <w:rsid w:val="00470801"/>
    <w:rsid w:val="00470D00"/>
    <w:rsid w:val="004751AA"/>
    <w:rsid w:val="004759D7"/>
    <w:rsid w:val="00476309"/>
    <w:rsid w:val="00476BE8"/>
    <w:rsid w:val="004776FB"/>
    <w:rsid w:val="00480478"/>
    <w:rsid w:val="00480DE2"/>
    <w:rsid w:val="004811FD"/>
    <w:rsid w:val="004835D1"/>
    <w:rsid w:val="00483E72"/>
    <w:rsid w:val="00484137"/>
    <w:rsid w:val="00484CA1"/>
    <w:rsid w:val="0048554A"/>
    <w:rsid w:val="004856D5"/>
    <w:rsid w:val="00490CAF"/>
    <w:rsid w:val="00491385"/>
    <w:rsid w:val="00491802"/>
    <w:rsid w:val="00491B0B"/>
    <w:rsid w:val="004943D7"/>
    <w:rsid w:val="00495158"/>
    <w:rsid w:val="00496499"/>
    <w:rsid w:val="00497136"/>
    <w:rsid w:val="004A00C1"/>
    <w:rsid w:val="004A0EE4"/>
    <w:rsid w:val="004A10BE"/>
    <w:rsid w:val="004A3870"/>
    <w:rsid w:val="004A47D3"/>
    <w:rsid w:val="004A4ABF"/>
    <w:rsid w:val="004A5BF5"/>
    <w:rsid w:val="004A66C5"/>
    <w:rsid w:val="004A7A75"/>
    <w:rsid w:val="004B0407"/>
    <w:rsid w:val="004B071D"/>
    <w:rsid w:val="004B0D96"/>
    <w:rsid w:val="004B2857"/>
    <w:rsid w:val="004B2DA6"/>
    <w:rsid w:val="004B4014"/>
    <w:rsid w:val="004B40B7"/>
    <w:rsid w:val="004B474C"/>
    <w:rsid w:val="004B63BE"/>
    <w:rsid w:val="004B712B"/>
    <w:rsid w:val="004C37D8"/>
    <w:rsid w:val="004C3986"/>
    <w:rsid w:val="004C3DD3"/>
    <w:rsid w:val="004C476F"/>
    <w:rsid w:val="004C4CD5"/>
    <w:rsid w:val="004C60A6"/>
    <w:rsid w:val="004C61F4"/>
    <w:rsid w:val="004D00A8"/>
    <w:rsid w:val="004D2E6A"/>
    <w:rsid w:val="004D3A56"/>
    <w:rsid w:val="004D4652"/>
    <w:rsid w:val="004D552B"/>
    <w:rsid w:val="004D67C9"/>
    <w:rsid w:val="004D6A3E"/>
    <w:rsid w:val="004D6CE5"/>
    <w:rsid w:val="004D7226"/>
    <w:rsid w:val="004D739A"/>
    <w:rsid w:val="004E0C89"/>
    <w:rsid w:val="004E1028"/>
    <w:rsid w:val="004E18B6"/>
    <w:rsid w:val="004E2C21"/>
    <w:rsid w:val="004E47AD"/>
    <w:rsid w:val="004E5BE3"/>
    <w:rsid w:val="004F1AC7"/>
    <w:rsid w:val="004F2ADA"/>
    <w:rsid w:val="004F362C"/>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1AF"/>
    <w:rsid w:val="00506597"/>
    <w:rsid w:val="00506B82"/>
    <w:rsid w:val="00507EE4"/>
    <w:rsid w:val="00510840"/>
    <w:rsid w:val="00510BB4"/>
    <w:rsid w:val="00511538"/>
    <w:rsid w:val="00511F30"/>
    <w:rsid w:val="0051308E"/>
    <w:rsid w:val="00515E98"/>
    <w:rsid w:val="00522287"/>
    <w:rsid w:val="00522C90"/>
    <w:rsid w:val="0052424F"/>
    <w:rsid w:val="005246ED"/>
    <w:rsid w:val="00525C5D"/>
    <w:rsid w:val="005269D6"/>
    <w:rsid w:val="00531111"/>
    <w:rsid w:val="005323D9"/>
    <w:rsid w:val="00533160"/>
    <w:rsid w:val="005355FC"/>
    <w:rsid w:val="005437DF"/>
    <w:rsid w:val="00546130"/>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4D33"/>
    <w:rsid w:val="00566A9C"/>
    <w:rsid w:val="00566CD9"/>
    <w:rsid w:val="00570188"/>
    <w:rsid w:val="0057025D"/>
    <w:rsid w:val="005702AF"/>
    <w:rsid w:val="00570CE4"/>
    <w:rsid w:val="00573371"/>
    <w:rsid w:val="005761A2"/>
    <w:rsid w:val="005766D2"/>
    <w:rsid w:val="00577886"/>
    <w:rsid w:val="00577CC4"/>
    <w:rsid w:val="00580038"/>
    <w:rsid w:val="005806AD"/>
    <w:rsid w:val="005809F8"/>
    <w:rsid w:val="00580CC0"/>
    <w:rsid w:val="00581B15"/>
    <w:rsid w:val="00581B4C"/>
    <w:rsid w:val="00583856"/>
    <w:rsid w:val="00585A08"/>
    <w:rsid w:val="0058693D"/>
    <w:rsid w:val="00590104"/>
    <w:rsid w:val="00590EEA"/>
    <w:rsid w:val="00590FA2"/>
    <w:rsid w:val="00594114"/>
    <w:rsid w:val="0059445A"/>
    <w:rsid w:val="00594490"/>
    <w:rsid w:val="00595A85"/>
    <w:rsid w:val="00595F60"/>
    <w:rsid w:val="005974F6"/>
    <w:rsid w:val="005A0001"/>
    <w:rsid w:val="005A199D"/>
    <w:rsid w:val="005A1DFB"/>
    <w:rsid w:val="005A24B0"/>
    <w:rsid w:val="005A2F7D"/>
    <w:rsid w:val="005A447E"/>
    <w:rsid w:val="005A4A7C"/>
    <w:rsid w:val="005A509C"/>
    <w:rsid w:val="005A71ED"/>
    <w:rsid w:val="005A77B2"/>
    <w:rsid w:val="005B02E3"/>
    <w:rsid w:val="005B38D2"/>
    <w:rsid w:val="005B3D28"/>
    <w:rsid w:val="005B52F7"/>
    <w:rsid w:val="005B658D"/>
    <w:rsid w:val="005B7934"/>
    <w:rsid w:val="005C1511"/>
    <w:rsid w:val="005C19A8"/>
    <w:rsid w:val="005C29F7"/>
    <w:rsid w:val="005C4A9E"/>
    <w:rsid w:val="005C6B45"/>
    <w:rsid w:val="005D2587"/>
    <w:rsid w:val="005D273C"/>
    <w:rsid w:val="005D2FED"/>
    <w:rsid w:val="005D3F9C"/>
    <w:rsid w:val="005D4744"/>
    <w:rsid w:val="005D4830"/>
    <w:rsid w:val="005D6333"/>
    <w:rsid w:val="005D6E77"/>
    <w:rsid w:val="005E009E"/>
    <w:rsid w:val="005E1FDA"/>
    <w:rsid w:val="005E233C"/>
    <w:rsid w:val="005E262D"/>
    <w:rsid w:val="005E4B2D"/>
    <w:rsid w:val="005E5D31"/>
    <w:rsid w:val="005E73E9"/>
    <w:rsid w:val="005F04B8"/>
    <w:rsid w:val="005F06E4"/>
    <w:rsid w:val="005F1A80"/>
    <w:rsid w:val="005F2078"/>
    <w:rsid w:val="005F2696"/>
    <w:rsid w:val="005F40AE"/>
    <w:rsid w:val="005F5B4C"/>
    <w:rsid w:val="005F5C6C"/>
    <w:rsid w:val="005F629E"/>
    <w:rsid w:val="005F67F0"/>
    <w:rsid w:val="005F7276"/>
    <w:rsid w:val="00601A59"/>
    <w:rsid w:val="00602503"/>
    <w:rsid w:val="00602E2A"/>
    <w:rsid w:val="0061081D"/>
    <w:rsid w:val="00613A54"/>
    <w:rsid w:val="00613D86"/>
    <w:rsid w:val="00617041"/>
    <w:rsid w:val="00617E7D"/>
    <w:rsid w:val="0062002D"/>
    <w:rsid w:val="00620BEF"/>
    <w:rsid w:val="00621766"/>
    <w:rsid w:val="00621E7F"/>
    <w:rsid w:val="0062290A"/>
    <w:rsid w:val="006234CA"/>
    <w:rsid w:val="006235E2"/>
    <w:rsid w:val="00623873"/>
    <w:rsid w:val="00623A26"/>
    <w:rsid w:val="0062508B"/>
    <w:rsid w:val="00625AF2"/>
    <w:rsid w:val="006264B1"/>
    <w:rsid w:val="00627713"/>
    <w:rsid w:val="00627903"/>
    <w:rsid w:val="00630C75"/>
    <w:rsid w:val="00631863"/>
    <w:rsid w:val="006330A9"/>
    <w:rsid w:val="0063676D"/>
    <w:rsid w:val="006372FF"/>
    <w:rsid w:val="006373AC"/>
    <w:rsid w:val="006422F1"/>
    <w:rsid w:val="00642478"/>
    <w:rsid w:val="006435DF"/>
    <w:rsid w:val="006453DE"/>
    <w:rsid w:val="00646FD1"/>
    <w:rsid w:val="006477E7"/>
    <w:rsid w:val="006478AB"/>
    <w:rsid w:val="00650106"/>
    <w:rsid w:val="006505F2"/>
    <w:rsid w:val="006512A5"/>
    <w:rsid w:val="00651AEB"/>
    <w:rsid w:val="00652F1E"/>
    <w:rsid w:val="00653063"/>
    <w:rsid w:val="006537BE"/>
    <w:rsid w:val="0066226B"/>
    <w:rsid w:val="00665632"/>
    <w:rsid w:val="00665E72"/>
    <w:rsid w:val="0066615D"/>
    <w:rsid w:val="006672DA"/>
    <w:rsid w:val="00667CB7"/>
    <w:rsid w:val="00670BDA"/>
    <w:rsid w:val="006712C4"/>
    <w:rsid w:val="00671850"/>
    <w:rsid w:val="00672D5B"/>
    <w:rsid w:val="006749BA"/>
    <w:rsid w:val="00674CD1"/>
    <w:rsid w:val="006753B0"/>
    <w:rsid w:val="00676403"/>
    <w:rsid w:val="006764A7"/>
    <w:rsid w:val="00676637"/>
    <w:rsid w:val="00676FD6"/>
    <w:rsid w:val="00677176"/>
    <w:rsid w:val="00677763"/>
    <w:rsid w:val="00680A39"/>
    <w:rsid w:val="00680F5A"/>
    <w:rsid w:val="006826D0"/>
    <w:rsid w:val="00683AA6"/>
    <w:rsid w:val="00687022"/>
    <w:rsid w:val="00692A83"/>
    <w:rsid w:val="006935CF"/>
    <w:rsid w:val="00693E7B"/>
    <w:rsid w:val="006949B3"/>
    <w:rsid w:val="00694B84"/>
    <w:rsid w:val="006952B2"/>
    <w:rsid w:val="006A0271"/>
    <w:rsid w:val="006A109C"/>
    <w:rsid w:val="006A13A3"/>
    <w:rsid w:val="006A1D7D"/>
    <w:rsid w:val="006A2DD4"/>
    <w:rsid w:val="006A32FD"/>
    <w:rsid w:val="006A56EB"/>
    <w:rsid w:val="006A6C7C"/>
    <w:rsid w:val="006B0D23"/>
    <w:rsid w:val="006B2999"/>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965"/>
    <w:rsid w:val="006D3C25"/>
    <w:rsid w:val="006D45A5"/>
    <w:rsid w:val="006D45DE"/>
    <w:rsid w:val="006D4C7E"/>
    <w:rsid w:val="006D5502"/>
    <w:rsid w:val="006D57AA"/>
    <w:rsid w:val="006D6A2D"/>
    <w:rsid w:val="006E01A4"/>
    <w:rsid w:val="006E0959"/>
    <w:rsid w:val="006E17A7"/>
    <w:rsid w:val="006E44B6"/>
    <w:rsid w:val="006E61E6"/>
    <w:rsid w:val="006E6459"/>
    <w:rsid w:val="006E6C51"/>
    <w:rsid w:val="006F2416"/>
    <w:rsid w:val="006F27D3"/>
    <w:rsid w:val="006F2E21"/>
    <w:rsid w:val="006F3056"/>
    <w:rsid w:val="006F3CD5"/>
    <w:rsid w:val="006F626D"/>
    <w:rsid w:val="006F6579"/>
    <w:rsid w:val="007005DF"/>
    <w:rsid w:val="007041E0"/>
    <w:rsid w:val="00704EFE"/>
    <w:rsid w:val="007056CB"/>
    <w:rsid w:val="00706DC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3603"/>
    <w:rsid w:val="007239EA"/>
    <w:rsid w:val="00725248"/>
    <w:rsid w:val="007274F4"/>
    <w:rsid w:val="00730014"/>
    <w:rsid w:val="00731088"/>
    <w:rsid w:val="00731128"/>
    <w:rsid w:val="0073165F"/>
    <w:rsid w:val="00732BC2"/>
    <w:rsid w:val="00733C7B"/>
    <w:rsid w:val="00735C27"/>
    <w:rsid w:val="007369F5"/>
    <w:rsid w:val="00736A69"/>
    <w:rsid w:val="007378B8"/>
    <w:rsid w:val="007404B2"/>
    <w:rsid w:val="00741D80"/>
    <w:rsid w:val="00742579"/>
    <w:rsid w:val="00742C41"/>
    <w:rsid w:val="007431CA"/>
    <w:rsid w:val="00744FEA"/>
    <w:rsid w:val="007454C7"/>
    <w:rsid w:val="0074552C"/>
    <w:rsid w:val="007456D9"/>
    <w:rsid w:val="007458BD"/>
    <w:rsid w:val="00746F2B"/>
    <w:rsid w:val="00747094"/>
    <w:rsid w:val="00750980"/>
    <w:rsid w:val="0075122B"/>
    <w:rsid w:val="007531F8"/>
    <w:rsid w:val="00753489"/>
    <w:rsid w:val="00754E68"/>
    <w:rsid w:val="00754E76"/>
    <w:rsid w:val="007554FB"/>
    <w:rsid w:val="00755871"/>
    <w:rsid w:val="00755D43"/>
    <w:rsid w:val="0075616F"/>
    <w:rsid w:val="00756D10"/>
    <w:rsid w:val="00756EE4"/>
    <w:rsid w:val="0075770F"/>
    <w:rsid w:val="007615BE"/>
    <w:rsid w:val="00762278"/>
    <w:rsid w:val="00762682"/>
    <w:rsid w:val="007639A0"/>
    <w:rsid w:val="00763DE9"/>
    <w:rsid w:val="007642BB"/>
    <w:rsid w:val="007645E8"/>
    <w:rsid w:val="007650D2"/>
    <w:rsid w:val="007702B4"/>
    <w:rsid w:val="00770FD9"/>
    <w:rsid w:val="0077261B"/>
    <w:rsid w:val="00772EA0"/>
    <w:rsid w:val="00773A99"/>
    <w:rsid w:val="00774182"/>
    <w:rsid w:val="007747C8"/>
    <w:rsid w:val="00774965"/>
    <w:rsid w:val="00776CB2"/>
    <w:rsid w:val="007776DA"/>
    <w:rsid w:val="00781A81"/>
    <w:rsid w:val="00781D1F"/>
    <w:rsid w:val="00783194"/>
    <w:rsid w:val="00784301"/>
    <w:rsid w:val="00785B78"/>
    <w:rsid w:val="007860C5"/>
    <w:rsid w:val="007866CB"/>
    <w:rsid w:val="00787CAD"/>
    <w:rsid w:val="007923D9"/>
    <w:rsid w:val="00792929"/>
    <w:rsid w:val="0079662B"/>
    <w:rsid w:val="00796E55"/>
    <w:rsid w:val="00797692"/>
    <w:rsid w:val="007A14D6"/>
    <w:rsid w:val="007A1A76"/>
    <w:rsid w:val="007A1D61"/>
    <w:rsid w:val="007A2808"/>
    <w:rsid w:val="007A315C"/>
    <w:rsid w:val="007A38F8"/>
    <w:rsid w:val="007A3B96"/>
    <w:rsid w:val="007A41D4"/>
    <w:rsid w:val="007A4A9E"/>
    <w:rsid w:val="007A4D4A"/>
    <w:rsid w:val="007A5996"/>
    <w:rsid w:val="007A5DB4"/>
    <w:rsid w:val="007A7695"/>
    <w:rsid w:val="007B2428"/>
    <w:rsid w:val="007B2717"/>
    <w:rsid w:val="007B2EA9"/>
    <w:rsid w:val="007B3C7A"/>
    <w:rsid w:val="007B4D61"/>
    <w:rsid w:val="007B5144"/>
    <w:rsid w:val="007B5ED6"/>
    <w:rsid w:val="007B731D"/>
    <w:rsid w:val="007B7ED3"/>
    <w:rsid w:val="007C06CC"/>
    <w:rsid w:val="007C20D4"/>
    <w:rsid w:val="007C2A03"/>
    <w:rsid w:val="007C2E2B"/>
    <w:rsid w:val="007C356E"/>
    <w:rsid w:val="007C5B18"/>
    <w:rsid w:val="007C6984"/>
    <w:rsid w:val="007C705D"/>
    <w:rsid w:val="007C7673"/>
    <w:rsid w:val="007D3802"/>
    <w:rsid w:val="007D4021"/>
    <w:rsid w:val="007D44D6"/>
    <w:rsid w:val="007D519E"/>
    <w:rsid w:val="007E0FA6"/>
    <w:rsid w:val="007E1E07"/>
    <w:rsid w:val="007E2884"/>
    <w:rsid w:val="007E3731"/>
    <w:rsid w:val="007E398E"/>
    <w:rsid w:val="007E3CC9"/>
    <w:rsid w:val="007E44E4"/>
    <w:rsid w:val="007E5F08"/>
    <w:rsid w:val="007E65AD"/>
    <w:rsid w:val="007E6B6F"/>
    <w:rsid w:val="007E6D5C"/>
    <w:rsid w:val="007E7B65"/>
    <w:rsid w:val="007F066C"/>
    <w:rsid w:val="007F1DE8"/>
    <w:rsid w:val="007F1EDE"/>
    <w:rsid w:val="007F47B3"/>
    <w:rsid w:val="007F49DA"/>
    <w:rsid w:val="007F5996"/>
    <w:rsid w:val="007F5D74"/>
    <w:rsid w:val="007F668E"/>
    <w:rsid w:val="007F78D9"/>
    <w:rsid w:val="008005C9"/>
    <w:rsid w:val="00801613"/>
    <w:rsid w:val="00803080"/>
    <w:rsid w:val="008031EE"/>
    <w:rsid w:val="00803B42"/>
    <w:rsid w:val="00806031"/>
    <w:rsid w:val="00806269"/>
    <w:rsid w:val="00810B02"/>
    <w:rsid w:val="00811059"/>
    <w:rsid w:val="00813292"/>
    <w:rsid w:val="00815263"/>
    <w:rsid w:val="00815B3F"/>
    <w:rsid w:val="00815F8C"/>
    <w:rsid w:val="0081713A"/>
    <w:rsid w:val="00821348"/>
    <w:rsid w:val="00821442"/>
    <w:rsid w:val="0082270A"/>
    <w:rsid w:val="00824D7A"/>
    <w:rsid w:val="00826717"/>
    <w:rsid w:val="008275A6"/>
    <w:rsid w:val="00830FA6"/>
    <w:rsid w:val="0083115D"/>
    <w:rsid w:val="008336CE"/>
    <w:rsid w:val="00833E89"/>
    <w:rsid w:val="00837429"/>
    <w:rsid w:val="0084130B"/>
    <w:rsid w:val="00845792"/>
    <w:rsid w:val="00846673"/>
    <w:rsid w:val="008475E1"/>
    <w:rsid w:val="00850716"/>
    <w:rsid w:val="00852A3B"/>
    <w:rsid w:val="00854BAA"/>
    <w:rsid w:val="008552CB"/>
    <w:rsid w:val="00856107"/>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4ADA"/>
    <w:rsid w:val="00875CA8"/>
    <w:rsid w:val="00876A50"/>
    <w:rsid w:val="00876B28"/>
    <w:rsid w:val="008773CC"/>
    <w:rsid w:val="00880AA1"/>
    <w:rsid w:val="00880AE5"/>
    <w:rsid w:val="00880C47"/>
    <w:rsid w:val="0088185E"/>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56CC"/>
    <w:rsid w:val="008A640E"/>
    <w:rsid w:val="008A7735"/>
    <w:rsid w:val="008B0B74"/>
    <w:rsid w:val="008B33DC"/>
    <w:rsid w:val="008B704B"/>
    <w:rsid w:val="008B7CAF"/>
    <w:rsid w:val="008C15C0"/>
    <w:rsid w:val="008C16BF"/>
    <w:rsid w:val="008C1E28"/>
    <w:rsid w:val="008C1E64"/>
    <w:rsid w:val="008C3BEE"/>
    <w:rsid w:val="008C43E4"/>
    <w:rsid w:val="008C4451"/>
    <w:rsid w:val="008C4620"/>
    <w:rsid w:val="008C46FA"/>
    <w:rsid w:val="008C65EA"/>
    <w:rsid w:val="008C787F"/>
    <w:rsid w:val="008D1B21"/>
    <w:rsid w:val="008D1C37"/>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A36"/>
    <w:rsid w:val="008E5E46"/>
    <w:rsid w:val="008E7399"/>
    <w:rsid w:val="008E754F"/>
    <w:rsid w:val="008E75BA"/>
    <w:rsid w:val="008F1122"/>
    <w:rsid w:val="008F187E"/>
    <w:rsid w:val="008F2AB9"/>
    <w:rsid w:val="008F300D"/>
    <w:rsid w:val="008F32BC"/>
    <w:rsid w:val="008F3EF7"/>
    <w:rsid w:val="008F40D9"/>
    <w:rsid w:val="008F5E3C"/>
    <w:rsid w:val="008F6A14"/>
    <w:rsid w:val="008F6E06"/>
    <w:rsid w:val="00900540"/>
    <w:rsid w:val="00901D03"/>
    <w:rsid w:val="0090278A"/>
    <w:rsid w:val="00903AD3"/>
    <w:rsid w:val="00905CAE"/>
    <w:rsid w:val="00905FC2"/>
    <w:rsid w:val="009072EF"/>
    <w:rsid w:val="00907B2D"/>
    <w:rsid w:val="00910E5F"/>
    <w:rsid w:val="00911153"/>
    <w:rsid w:val="00911753"/>
    <w:rsid w:val="00912694"/>
    <w:rsid w:val="00913FF3"/>
    <w:rsid w:val="009141BD"/>
    <w:rsid w:val="00915927"/>
    <w:rsid w:val="009162B3"/>
    <w:rsid w:val="00917445"/>
    <w:rsid w:val="0092219E"/>
    <w:rsid w:val="00922393"/>
    <w:rsid w:val="009224E5"/>
    <w:rsid w:val="009226D5"/>
    <w:rsid w:val="009238DA"/>
    <w:rsid w:val="00925A6B"/>
    <w:rsid w:val="00925AF9"/>
    <w:rsid w:val="009321C3"/>
    <w:rsid w:val="009324A0"/>
    <w:rsid w:val="009327B0"/>
    <w:rsid w:val="009328FD"/>
    <w:rsid w:val="00932C67"/>
    <w:rsid w:val="00936FC7"/>
    <w:rsid w:val="009376D2"/>
    <w:rsid w:val="009403D6"/>
    <w:rsid w:val="009407B3"/>
    <w:rsid w:val="00940B44"/>
    <w:rsid w:val="0094100A"/>
    <w:rsid w:val="00944283"/>
    <w:rsid w:val="009446E8"/>
    <w:rsid w:val="00944BC4"/>
    <w:rsid w:val="0094525B"/>
    <w:rsid w:val="00945550"/>
    <w:rsid w:val="00945B77"/>
    <w:rsid w:val="00950C6B"/>
    <w:rsid w:val="00950C76"/>
    <w:rsid w:val="0095135E"/>
    <w:rsid w:val="0095249E"/>
    <w:rsid w:val="00953B5F"/>
    <w:rsid w:val="00954D92"/>
    <w:rsid w:val="0095574F"/>
    <w:rsid w:val="00956C1E"/>
    <w:rsid w:val="00956FD7"/>
    <w:rsid w:val="009572A0"/>
    <w:rsid w:val="00961110"/>
    <w:rsid w:val="0096148E"/>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4DC"/>
    <w:rsid w:val="00976851"/>
    <w:rsid w:val="0097689A"/>
    <w:rsid w:val="00976F3C"/>
    <w:rsid w:val="00986A37"/>
    <w:rsid w:val="009875D4"/>
    <w:rsid w:val="00987CE6"/>
    <w:rsid w:val="00990C8D"/>
    <w:rsid w:val="00990E70"/>
    <w:rsid w:val="00991DC6"/>
    <w:rsid w:val="00991E03"/>
    <w:rsid w:val="00993832"/>
    <w:rsid w:val="00993B90"/>
    <w:rsid w:val="00993D61"/>
    <w:rsid w:val="00993FAA"/>
    <w:rsid w:val="00997B1D"/>
    <w:rsid w:val="009A0F9D"/>
    <w:rsid w:val="009A14C0"/>
    <w:rsid w:val="009A2D4E"/>
    <w:rsid w:val="009A3557"/>
    <w:rsid w:val="009A5677"/>
    <w:rsid w:val="009A64EA"/>
    <w:rsid w:val="009A683D"/>
    <w:rsid w:val="009A72FF"/>
    <w:rsid w:val="009A7C30"/>
    <w:rsid w:val="009B0014"/>
    <w:rsid w:val="009B201B"/>
    <w:rsid w:val="009B2BDA"/>
    <w:rsid w:val="009B6AA4"/>
    <w:rsid w:val="009B6BFA"/>
    <w:rsid w:val="009B7D98"/>
    <w:rsid w:val="009C0348"/>
    <w:rsid w:val="009C222D"/>
    <w:rsid w:val="009C2A6E"/>
    <w:rsid w:val="009C2EE8"/>
    <w:rsid w:val="009C3CAF"/>
    <w:rsid w:val="009C42E1"/>
    <w:rsid w:val="009C574B"/>
    <w:rsid w:val="009C7E2A"/>
    <w:rsid w:val="009D07E0"/>
    <w:rsid w:val="009D1A2E"/>
    <w:rsid w:val="009D51BF"/>
    <w:rsid w:val="009D5E2F"/>
    <w:rsid w:val="009D6F97"/>
    <w:rsid w:val="009D73CB"/>
    <w:rsid w:val="009E04A5"/>
    <w:rsid w:val="009E07C9"/>
    <w:rsid w:val="009E0B72"/>
    <w:rsid w:val="009E2753"/>
    <w:rsid w:val="009E2911"/>
    <w:rsid w:val="009E2EEE"/>
    <w:rsid w:val="009E545A"/>
    <w:rsid w:val="009E5CB7"/>
    <w:rsid w:val="009E68F4"/>
    <w:rsid w:val="009F0712"/>
    <w:rsid w:val="009F0A0D"/>
    <w:rsid w:val="009F188A"/>
    <w:rsid w:val="009F1E6C"/>
    <w:rsid w:val="009F3035"/>
    <w:rsid w:val="009F3817"/>
    <w:rsid w:val="009F504C"/>
    <w:rsid w:val="009F5263"/>
    <w:rsid w:val="009F649A"/>
    <w:rsid w:val="009F6D17"/>
    <w:rsid w:val="009F782D"/>
    <w:rsid w:val="009F7B2F"/>
    <w:rsid w:val="009F7CCD"/>
    <w:rsid w:val="00A01409"/>
    <w:rsid w:val="00A0218B"/>
    <w:rsid w:val="00A03D11"/>
    <w:rsid w:val="00A04F79"/>
    <w:rsid w:val="00A059FF"/>
    <w:rsid w:val="00A05D57"/>
    <w:rsid w:val="00A065C8"/>
    <w:rsid w:val="00A07F4F"/>
    <w:rsid w:val="00A12775"/>
    <w:rsid w:val="00A132CD"/>
    <w:rsid w:val="00A133B9"/>
    <w:rsid w:val="00A141E7"/>
    <w:rsid w:val="00A15C02"/>
    <w:rsid w:val="00A1627C"/>
    <w:rsid w:val="00A166FB"/>
    <w:rsid w:val="00A210F5"/>
    <w:rsid w:val="00A211A6"/>
    <w:rsid w:val="00A21493"/>
    <w:rsid w:val="00A21A64"/>
    <w:rsid w:val="00A21E78"/>
    <w:rsid w:val="00A221D8"/>
    <w:rsid w:val="00A227B9"/>
    <w:rsid w:val="00A2359E"/>
    <w:rsid w:val="00A24173"/>
    <w:rsid w:val="00A242DC"/>
    <w:rsid w:val="00A24DD8"/>
    <w:rsid w:val="00A252A4"/>
    <w:rsid w:val="00A257C1"/>
    <w:rsid w:val="00A27594"/>
    <w:rsid w:val="00A30738"/>
    <w:rsid w:val="00A30786"/>
    <w:rsid w:val="00A315F0"/>
    <w:rsid w:val="00A32A66"/>
    <w:rsid w:val="00A33BC4"/>
    <w:rsid w:val="00A33D23"/>
    <w:rsid w:val="00A33DD8"/>
    <w:rsid w:val="00A35272"/>
    <w:rsid w:val="00A360DF"/>
    <w:rsid w:val="00A40023"/>
    <w:rsid w:val="00A40C2D"/>
    <w:rsid w:val="00A4139C"/>
    <w:rsid w:val="00A420C3"/>
    <w:rsid w:val="00A428DF"/>
    <w:rsid w:val="00A446AE"/>
    <w:rsid w:val="00A462B9"/>
    <w:rsid w:val="00A46D1F"/>
    <w:rsid w:val="00A46F3F"/>
    <w:rsid w:val="00A47D05"/>
    <w:rsid w:val="00A5017E"/>
    <w:rsid w:val="00A5090B"/>
    <w:rsid w:val="00A51CCE"/>
    <w:rsid w:val="00A51F5E"/>
    <w:rsid w:val="00A521CE"/>
    <w:rsid w:val="00A53765"/>
    <w:rsid w:val="00A53EE1"/>
    <w:rsid w:val="00A5537F"/>
    <w:rsid w:val="00A5587B"/>
    <w:rsid w:val="00A5660B"/>
    <w:rsid w:val="00A60721"/>
    <w:rsid w:val="00A621C6"/>
    <w:rsid w:val="00A62722"/>
    <w:rsid w:val="00A6343B"/>
    <w:rsid w:val="00A63B52"/>
    <w:rsid w:val="00A64C00"/>
    <w:rsid w:val="00A65853"/>
    <w:rsid w:val="00A65A27"/>
    <w:rsid w:val="00A65E7A"/>
    <w:rsid w:val="00A67883"/>
    <w:rsid w:val="00A67903"/>
    <w:rsid w:val="00A71183"/>
    <w:rsid w:val="00A71E5B"/>
    <w:rsid w:val="00A73B30"/>
    <w:rsid w:val="00A73EE1"/>
    <w:rsid w:val="00A7461A"/>
    <w:rsid w:val="00A75BAA"/>
    <w:rsid w:val="00A80E3A"/>
    <w:rsid w:val="00A81785"/>
    <w:rsid w:val="00A84A7E"/>
    <w:rsid w:val="00A86236"/>
    <w:rsid w:val="00A86CDD"/>
    <w:rsid w:val="00A87D64"/>
    <w:rsid w:val="00A91CC1"/>
    <w:rsid w:val="00A9295C"/>
    <w:rsid w:val="00A93D79"/>
    <w:rsid w:val="00A947C3"/>
    <w:rsid w:val="00A96BBB"/>
    <w:rsid w:val="00A9708F"/>
    <w:rsid w:val="00A97548"/>
    <w:rsid w:val="00A97A5F"/>
    <w:rsid w:val="00AA2FA1"/>
    <w:rsid w:val="00AA3C8B"/>
    <w:rsid w:val="00AA5589"/>
    <w:rsid w:val="00AA6327"/>
    <w:rsid w:val="00AB0250"/>
    <w:rsid w:val="00AB1163"/>
    <w:rsid w:val="00AB144D"/>
    <w:rsid w:val="00AB1EC1"/>
    <w:rsid w:val="00AB409F"/>
    <w:rsid w:val="00AB5E22"/>
    <w:rsid w:val="00AB62DF"/>
    <w:rsid w:val="00AB6BA5"/>
    <w:rsid w:val="00AB6D99"/>
    <w:rsid w:val="00AC126D"/>
    <w:rsid w:val="00AC175B"/>
    <w:rsid w:val="00AC1B88"/>
    <w:rsid w:val="00AC29C0"/>
    <w:rsid w:val="00AC359C"/>
    <w:rsid w:val="00AC4066"/>
    <w:rsid w:val="00AC54BC"/>
    <w:rsid w:val="00AC621E"/>
    <w:rsid w:val="00AC6641"/>
    <w:rsid w:val="00AC6DFA"/>
    <w:rsid w:val="00AD092E"/>
    <w:rsid w:val="00AD0966"/>
    <w:rsid w:val="00AD0FE4"/>
    <w:rsid w:val="00AD1698"/>
    <w:rsid w:val="00AD1B38"/>
    <w:rsid w:val="00AD2D79"/>
    <w:rsid w:val="00AD62D8"/>
    <w:rsid w:val="00AE1470"/>
    <w:rsid w:val="00AE322D"/>
    <w:rsid w:val="00AE4E3D"/>
    <w:rsid w:val="00AE52DB"/>
    <w:rsid w:val="00AE62B4"/>
    <w:rsid w:val="00AE65D6"/>
    <w:rsid w:val="00AE6B73"/>
    <w:rsid w:val="00AF0EF2"/>
    <w:rsid w:val="00AF21E7"/>
    <w:rsid w:val="00AF2652"/>
    <w:rsid w:val="00AF2691"/>
    <w:rsid w:val="00AF27AA"/>
    <w:rsid w:val="00AF46FC"/>
    <w:rsid w:val="00AF5FB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E8B"/>
    <w:rsid w:val="00B1253B"/>
    <w:rsid w:val="00B125AA"/>
    <w:rsid w:val="00B14E7C"/>
    <w:rsid w:val="00B167E1"/>
    <w:rsid w:val="00B2172F"/>
    <w:rsid w:val="00B223BE"/>
    <w:rsid w:val="00B22775"/>
    <w:rsid w:val="00B22F01"/>
    <w:rsid w:val="00B23515"/>
    <w:rsid w:val="00B271CF"/>
    <w:rsid w:val="00B27BDA"/>
    <w:rsid w:val="00B31414"/>
    <w:rsid w:val="00B3188E"/>
    <w:rsid w:val="00B319DA"/>
    <w:rsid w:val="00B33495"/>
    <w:rsid w:val="00B34F1C"/>
    <w:rsid w:val="00B35B4C"/>
    <w:rsid w:val="00B363FC"/>
    <w:rsid w:val="00B36448"/>
    <w:rsid w:val="00B368BA"/>
    <w:rsid w:val="00B3691E"/>
    <w:rsid w:val="00B374AB"/>
    <w:rsid w:val="00B417B8"/>
    <w:rsid w:val="00B44359"/>
    <w:rsid w:val="00B44DB6"/>
    <w:rsid w:val="00B453AF"/>
    <w:rsid w:val="00B45DA1"/>
    <w:rsid w:val="00B45DC9"/>
    <w:rsid w:val="00B4626E"/>
    <w:rsid w:val="00B46A03"/>
    <w:rsid w:val="00B47950"/>
    <w:rsid w:val="00B52170"/>
    <w:rsid w:val="00B53E5F"/>
    <w:rsid w:val="00B549AF"/>
    <w:rsid w:val="00B57907"/>
    <w:rsid w:val="00B57E81"/>
    <w:rsid w:val="00B6026D"/>
    <w:rsid w:val="00B64FA2"/>
    <w:rsid w:val="00B6642D"/>
    <w:rsid w:val="00B70838"/>
    <w:rsid w:val="00B7110A"/>
    <w:rsid w:val="00B7175D"/>
    <w:rsid w:val="00B738F6"/>
    <w:rsid w:val="00B75AD3"/>
    <w:rsid w:val="00B75E75"/>
    <w:rsid w:val="00B76315"/>
    <w:rsid w:val="00B7652B"/>
    <w:rsid w:val="00B76825"/>
    <w:rsid w:val="00B76D63"/>
    <w:rsid w:val="00B77BC8"/>
    <w:rsid w:val="00B82B87"/>
    <w:rsid w:val="00B837ED"/>
    <w:rsid w:val="00B845A4"/>
    <w:rsid w:val="00B85717"/>
    <w:rsid w:val="00B86094"/>
    <w:rsid w:val="00B866CA"/>
    <w:rsid w:val="00B86C69"/>
    <w:rsid w:val="00B904A3"/>
    <w:rsid w:val="00B90B9B"/>
    <w:rsid w:val="00B90D7A"/>
    <w:rsid w:val="00B910F5"/>
    <w:rsid w:val="00B91318"/>
    <w:rsid w:val="00B925F5"/>
    <w:rsid w:val="00B96508"/>
    <w:rsid w:val="00B96530"/>
    <w:rsid w:val="00BA127B"/>
    <w:rsid w:val="00BA13C8"/>
    <w:rsid w:val="00BA16E6"/>
    <w:rsid w:val="00BA19AB"/>
    <w:rsid w:val="00BA31BF"/>
    <w:rsid w:val="00BA4E02"/>
    <w:rsid w:val="00BA6BE8"/>
    <w:rsid w:val="00BA6D68"/>
    <w:rsid w:val="00BB00D0"/>
    <w:rsid w:val="00BB0D3E"/>
    <w:rsid w:val="00BB11A2"/>
    <w:rsid w:val="00BB5C1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3B6A"/>
    <w:rsid w:val="00BD43C9"/>
    <w:rsid w:val="00BD5179"/>
    <w:rsid w:val="00BD6596"/>
    <w:rsid w:val="00BE1300"/>
    <w:rsid w:val="00BE36F5"/>
    <w:rsid w:val="00BE5065"/>
    <w:rsid w:val="00BE5320"/>
    <w:rsid w:val="00BE694B"/>
    <w:rsid w:val="00BE780E"/>
    <w:rsid w:val="00BE7D88"/>
    <w:rsid w:val="00BF25CC"/>
    <w:rsid w:val="00BF43C0"/>
    <w:rsid w:val="00BF4D12"/>
    <w:rsid w:val="00BF631B"/>
    <w:rsid w:val="00BF6D0E"/>
    <w:rsid w:val="00C01EF1"/>
    <w:rsid w:val="00C025BF"/>
    <w:rsid w:val="00C02DF1"/>
    <w:rsid w:val="00C037EF"/>
    <w:rsid w:val="00C0386E"/>
    <w:rsid w:val="00C047EB"/>
    <w:rsid w:val="00C051EA"/>
    <w:rsid w:val="00C05D55"/>
    <w:rsid w:val="00C11184"/>
    <w:rsid w:val="00C116C3"/>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24D6"/>
    <w:rsid w:val="00C45D18"/>
    <w:rsid w:val="00C47060"/>
    <w:rsid w:val="00C47489"/>
    <w:rsid w:val="00C50416"/>
    <w:rsid w:val="00C5204B"/>
    <w:rsid w:val="00C523A3"/>
    <w:rsid w:val="00C55025"/>
    <w:rsid w:val="00C55721"/>
    <w:rsid w:val="00C55B0C"/>
    <w:rsid w:val="00C55CE1"/>
    <w:rsid w:val="00C57C39"/>
    <w:rsid w:val="00C61D87"/>
    <w:rsid w:val="00C62263"/>
    <w:rsid w:val="00C62450"/>
    <w:rsid w:val="00C63095"/>
    <w:rsid w:val="00C64887"/>
    <w:rsid w:val="00C64F4E"/>
    <w:rsid w:val="00C6513F"/>
    <w:rsid w:val="00C65BAF"/>
    <w:rsid w:val="00C65E97"/>
    <w:rsid w:val="00C702A7"/>
    <w:rsid w:val="00C7032C"/>
    <w:rsid w:val="00C70973"/>
    <w:rsid w:val="00C709D8"/>
    <w:rsid w:val="00C710D8"/>
    <w:rsid w:val="00C713DD"/>
    <w:rsid w:val="00C74FB1"/>
    <w:rsid w:val="00C7768A"/>
    <w:rsid w:val="00C77B51"/>
    <w:rsid w:val="00C77C68"/>
    <w:rsid w:val="00C84D1D"/>
    <w:rsid w:val="00C84F96"/>
    <w:rsid w:val="00C8678D"/>
    <w:rsid w:val="00C8681D"/>
    <w:rsid w:val="00C86F38"/>
    <w:rsid w:val="00C900A0"/>
    <w:rsid w:val="00C91177"/>
    <w:rsid w:val="00C918FA"/>
    <w:rsid w:val="00C92E4D"/>
    <w:rsid w:val="00C93614"/>
    <w:rsid w:val="00C93A98"/>
    <w:rsid w:val="00C9414E"/>
    <w:rsid w:val="00C9649D"/>
    <w:rsid w:val="00C97A25"/>
    <w:rsid w:val="00C97E69"/>
    <w:rsid w:val="00CA191C"/>
    <w:rsid w:val="00CA1EE6"/>
    <w:rsid w:val="00CA26E1"/>
    <w:rsid w:val="00CA2FAA"/>
    <w:rsid w:val="00CA334B"/>
    <w:rsid w:val="00CA4530"/>
    <w:rsid w:val="00CA716B"/>
    <w:rsid w:val="00CA75E5"/>
    <w:rsid w:val="00CB0121"/>
    <w:rsid w:val="00CB0228"/>
    <w:rsid w:val="00CB2D58"/>
    <w:rsid w:val="00CB3A9E"/>
    <w:rsid w:val="00CB5B5F"/>
    <w:rsid w:val="00CB7994"/>
    <w:rsid w:val="00CC046B"/>
    <w:rsid w:val="00CC14EE"/>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6235"/>
    <w:rsid w:val="00CD681A"/>
    <w:rsid w:val="00CD7A26"/>
    <w:rsid w:val="00CE04A1"/>
    <w:rsid w:val="00CE1D3D"/>
    <w:rsid w:val="00CE2A32"/>
    <w:rsid w:val="00CE5898"/>
    <w:rsid w:val="00CE75E7"/>
    <w:rsid w:val="00CE797A"/>
    <w:rsid w:val="00CF0CF7"/>
    <w:rsid w:val="00CF1993"/>
    <w:rsid w:val="00CF3D3F"/>
    <w:rsid w:val="00CF4062"/>
    <w:rsid w:val="00CF7B63"/>
    <w:rsid w:val="00D004FD"/>
    <w:rsid w:val="00D00DC1"/>
    <w:rsid w:val="00D02261"/>
    <w:rsid w:val="00D02530"/>
    <w:rsid w:val="00D02F84"/>
    <w:rsid w:val="00D039CB"/>
    <w:rsid w:val="00D0496C"/>
    <w:rsid w:val="00D05591"/>
    <w:rsid w:val="00D0579D"/>
    <w:rsid w:val="00D06024"/>
    <w:rsid w:val="00D065D7"/>
    <w:rsid w:val="00D07838"/>
    <w:rsid w:val="00D10615"/>
    <w:rsid w:val="00D11EB2"/>
    <w:rsid w:val="00D11EBA"/>
    <w:rsid w:val="00D11FC4"/>
    <w:rsid w:val="00D126DD"/>
    <w:rsid w:val="00D13688"/>
    <w:rsid w:val="00D152D3"/>
    <w:rsid w:val="00D15DD3"/>
    <w:rsid w:val="00D16A47"/>
    <w:rsid w:val="00D16D62"/>
    <w:rsid w:val="00D17850"/>
    <w:rsid w:val="00D2074C"/>
    <w:rsid w:val="00D20E12"/>
    <w:rsid w:val="00D21814"/>
    <w:rsid w:val="00D22182"/>
    <w:rsid w:val="00D224CF"/>
    <w:rsid w:val="00D24105"/>
    <w:rsid w:val="00D27369"/>
    <w:rsid w:val="00D317C5"/>
    <w:rsid w:val="00D31FD0"/>
    <w:rsid w:val="00D329F7"/>
    <w:rsid w:val="00D3470B"/>
    <w:rsid w:val="00D34BF5"/>
    <w:rsid w:val="00D35DFC"/>
    <w:rsid w:val="00D3748F"/>
    <w:rsid w:val="00D44065"/>
    <w:rsid w:val="00D459E8"/>
    <w:rsid w:val="00D46738"/>
    <w:rsid w:val="00D46D38"/>
    <w:rsid w:val="00D46D88"/>
    <w:rsid w:val="00D470E9"/>
    <w:rsid w:val="00D4711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67E6C"/>
    <w:rsid w:val="00D70630"/>
    <w:rsid w:val="00D765A3"/>
    <w:rsid w:val="00D776C4"/>
    <w:rsid w:val="00D800D5"/>
    <w:rsid w:val="00D80E31"/>
    <w:rsid w:val="00D81061"/>
    <w:rsid w:val="00D82756"/>
    <w:rsid w:val="00D829D2"/>
    <w:rsid w:val="00D841FC"/>
    <w:rsid w:val="00D849F9"/>
    <w:rsid w:val="00D859D2"/>
    <w:rsid w:val="00D85EB1"/>
    <w:rsid w:val="00D87428"/>
    <w:rsid w:val="00D91BBF"/>
    <w:rsid w:val="00D943E3"/>
    <w:rsid w:val="00D9442D"/>
    <w:rsid w:val="00D94BA5"/>
    <w:rsid w:val="00D95657"/>
    <w:rsid w:val="00D95FD2"/>
    <w:rsid w:val="00D968E5"/>
    <w:rsid w:val="00D97EB3"/>
    <w:rsid w:val="00DA0486"/>
    <w:rsid w:val="00DA3DD2"/>
    <w:rsid w:val="00DA46C6"/>
    <w:rsid w:val="00DA5829"/>
    <w:rsid w:val="00DA6AAE"/>
    <w:rsid w:val="00DA75AD"/>
    <w:rsid w:val="00DB05B3"/>
    <w:rsid w:val="00DB2638"/>
    <w:rsid w:val="00DB272A"/>
    <w:rsid w:val="00DB320A"/>
    <w:rsid w:val="00DB45BF"/>
    <w:rsid w:val="00DB47FC"/>
    <w:rsid w:val="00DB527E"/>
    <w:rsid w:val="00DB5640"/>
    <w:rsid w:val="00DB5C8D"/>
    <w:rsid w:val="00DC11AE"/>
    <w:rsid w:val="00DC18A1"/>
    <w:rsid w:val="00DC3005"/>
    <w:rsid w:val="00DC5622"/>
    <w:rsid w:val="00DD4BFD"/>
    <w:rsid w:val="00DD4FEF"/>
    <w:rsid w:val="00DD69B4"/>
    <w:rsid w:val="00DD7422"/>
    <w:rsid w:val="00DE0A59"/>
    <w:rsid w:val="00DE0DC6"/>
    <w:rsid w:val="00DE1040"/>
    <w:rsid w:val="00DE145B"/>
    <w:rsid w:val="00DE30B6"/>
    <w:rsid w:val="00DE3776"/>
    <w:rsid w:val="00DE3B3B"/>
    <w:rsid w:val="00DE53AA"/>
    <w:rsid w:val="00DE7103"/>
    <w:rsid w:val="00DE75B2"/>
    <w:rsid w:val="00DE7649"/>
    <w:rsid w:val="00DE7B1E"/>
    <w:rsid w:val="00DF099D"/>
    <w:rsid w:val="00DF0CE2"/>
    <w:rsid w:val="00DF23D5"/>
    <w:rsid w:val="00DF3A99"/>
    <w:rsid w:val="00DF4142"/>
    <w:rsid w:val="00DF41DC"/>
    <w:rsid w:val="00DF6F6B"/>
    <w:rsid w:val="00E01567"/>
    <w:rsid w:val="00E0256C"/>
    <w:rsid w:val="00E03653"/>
    <w:rsid w:val="00E03AAE"/>
    <w:rsid w:val="00E03D7C"/>
    <w:rsid w:val="00E041EE"/>
    <w:rsid w:val="00E050BB"/>
    <w:rsid w:val="00E0677F"/>
    <w:rsid w:val="00E07DDA"/>
    <w:rsid w:val="00E10E08"/>
    <w:rsid w:val="00E13F24"/>
    <w:rsid w:val="00E1423C"/>
    <w:rsid w:val="00E16715"/>
    <w:rsid w:val="00E16DD1"/>
    <w:rsid w:val="00E17030"/>
    <w:rsid w:val="00E17E02"/>
    <w:rsid w:val="00E20D5E"/>
    <w:rsid w:val="00E226E3"/>
    <w:rsid w:val="00E226F5"/>
    <w:rsid w:val="00E23133"/>
    <w:rsid w:val="00E2338D"/>
    <w:rsid w:val="00E26C90"/>
    <w:rsid w:val="00E27060"/>
    <w:rsid w:val="00E32170"/>
    <w:rsid w:val="00E32958"/>
    <w:rsid w:val="00E3493F"/>
    <w:rsid w:val="00E350AE"/>
    <w:rsid w:val="00E35684"/>
    <w:rsid w:val="00E36040"/>
    <w:rsid w:val="00E37486"/>
    <w:rsid w:val="00E3795D"/>
    <w:rsid w:val="00E4078F"/>
    <w:rsid w:val="00E426BB"/>
    <w:rsid w:val="00E428BA"/>
    <w:rsid w:val="00E435FF"/>
    <w:rsid w:val="00E436C1"/>
    <w:rsid w:val="00E43B3A"/>
    <w:rsid w:val="00E43F72"/>
    <w:rsid w:val="00E44899"/>
    <w:rsid w:val="00E452FC"/>
    <w:rsid w:val="00E45ABE"/>
    <w:rsid w:val="00E4659F"/>
    <w:rsid w:val="00E46C6E"/>
    <w:rsid w:val="00E46CAF"/>
    <w:rsid w:val="00E50FD6"/>
    <w:rsid w:val="00E51632"/>
    <w:rsid w:val="00E545B8"/>
    <w:rsid w:val="00E56B86"/>
    <w:rsid w:val="00E57B7E"/>
    <w:rsid w:val="00E601E7"/>
    <w:rsid w:val="00E61766"/>
    <w:rsid w:val="00E61F1C"/>
    <w:rsid w:val="00E63214"/>
    <w:rsid w:val="00E63CA3"/>
    <w:rsid w:val="00E63D96"/>
    <w:rsid w:val="00E64856"/>
    <w:rsid w:val="00E66437"/>
    <w:rsid w:val="00E70958"/>
    <w:rsid w:val="00E71E1F"/>
    <w:rsid w:val="00E7242A"/>
    <w:rsid w:val="00E72ED2"/>
    <w:rsid w:val="00E7333E"/>
    <w:rsid w:val="00E738CB"/>
    <w:rsid w:val="00E752DD"/>
    <w:rsid w:val="00E75643"/>
    <w:rsid w:val="00E80690"/>
    <w:rsid w:val="00E808C9"/>
    <w:rsid w:val="00E84ABA"/>
    <w:rsid w:val="00E85FC5"/>
    <w:rsid w:val="00E85FF7"/>
    <w:rsid w:val="00E90E0D"/>
    <w:rsid w:val="00E914D0"/>
    <w:rsid w:val="00E914EB"/>
    <w:rsid w:val="00E936D8"/>
    <w:rsid w:val="00E93D0B"/>
    <w:rsid w:val="00E96C38"/>
    <w:rsid w:val="00E97F8A"/>
    <w:rsid w:val="00EA000E"/>
    <w:rsid w:val="00EA1251"/>
    <w:rsid w:val="00EA1995"/>
    <w:rsid w:val="00EA2FEB"/>
    <w:rsid w:val="00EA4CDF"/>
    <w:rsid w:val="00EA7C4F"/>
    <w:rsid w:val="00EB13BC"/>
    <w:rsid w:val="00EB3531"/>
    <w:rsid w:val="00EB4846"/>
    <w:rsid w:val="00EB54DA"/>
    <w:rsid w:val="00EB56C7"/>
    <w:rsid w:val="00EB5EE3"/>
    <w:rsid w:val="00EB7131"/>
    <w:rsid w:val="00EB7738"/>
    <w:rsid w:val="00EC09E1"/>
    <w:rsid w:val="00EC1676"/>
    <w:rsid w:val="00EC2FDB"/>
    <w:rsid w:val="00EC30CE"/>
    <w:rsid w:val="00EC3991"/>
    <w:rsid w:val="00EC5025"/>
    <w:rsid w:val="00EC644F"/>
    <w:rsid w:val="00EC7AA1"/>
    <w:rsid w:val="00ED0A02"/>
    <w:rsid w:val="00ED4F01"/>
    <w:rsid w:val="00ED5950"/>
    <w:rsid w:val="00ED5AA5"/>
    <w:rsid w:val="00ED6180"/>
    <w:rsid w:val="00ED6A99"/>
    <w:rsid w:val="00EE1B46"/>
    <w:rsid w:val="00EE3AB6"/>
    <w:rsid w:val="00EE45F9"/>
    <w:rsid w:val="00EE5D49"/>
    <w:rsid w:val="00EE5FDC"/>
    <w:rsid w:val="00EE6A66"/>
    <w:rsid w:val="00EE739C"/>
    <w:rsid w:val="00EE7448"/>
    <w:rsid w:val="00EE7637"/>
    <w:rsid w:val="00EE7C98"/>
    <w:rsid w:val="00EF0005"/>
    <w:rsid w:val="00EF040B"/>
    <w:rsid w:val="00EF08C2"/>
    <w:rsid w:val="00EF11E8"/>
    <w:rsid w:val="00EF29E2"/>
    <w:rsid w:val="00EF2CD5"/>
    <w:rsid w:val="00EF2EE4"/>
    <w:rsid w:val="00EF30C3"/>
    <w:rsid w:val="00EF3FC2"/>
    <w:rsid w:val="00EF7070"/>
    <w:rsid w:val="00EF75CE"/>
    <w:rsid w:val="00EF7FE9"/>
    <w:rsid w:val="00F0107A"/>
    <w:rsid w:val="00F02487"/>
    <w:rsid w:val="00F03D9F"/>
    <w:rsid w:val="00F040ED"/>
    <w:rsid w:val="00F06088"/>
    <w:rsid w:val="00F071E4"/>
    <w:rsid w:val="00F10E5B"/>
    <w:rsid w:val="00F12599"/>
    <w:rsid w:val="00F12858"/>
    <w:rsid w:val="00F129CC"/>
    <w:rsid w:val="00F14501"/>
    <w:rsid w:val="00F14AE0"/>
    <w:rsid w:val="00F14CC8"/>
    <w:rsid w:val="00F16FB7"/>
    <w:rsid w:val="00F20092"/>
    <w:rsid w:val="00F21AF4"/>
    <w:rsid w:val="00F2259E"/>
    <w:rsid w:val="00F23027"/>
    <w:rsid w:val="00F24A54"/>
    <w:rsid w:val="00F2697D"/>
    <w:rsid w:val="00F26BFA"/>
    <w:rsid w:val="00F30D1D"/>
    <w:rsid w:val="00F3265B"/>
    <w:rsid w:val="00F33FC3"/>
    <w:rsid w:val="00F34B3B"/>
    <w:rsid w:val="00F34CBB"/>
    <w:rsid w:val="00F3570D"/>
    <w:rsid w:val="00F360C6"/>
    <w:rsid w:val="00F362BE"/>
    <w:rsid w:val="00F370AE"/>
    <w:rsid w:val="00F37F10"/>
    <w:rsid w:val="00F4093A"/>
    <w:rsid w:val="00F41F51"/>
    <w:rsid w:val="00F427E2"/>
    <w:rsid w:val="00F50509"/>
    <w:rsid w:val="00F50915"/>
    <w:rsid w:val="00F51A6E"/>
    <w:rsid w:val="00F52184"/>
    <w:rsid w:val="00F52630"/>
    <w:rsid w:val="00F52B9D"/>
    <w:rsid w:val="00F531C7"/>
    <w:rsid w:val="00F54D06"/>
    <w:rsid w:val="00F57DEB"/>
    <w:rsid w:val="00F60055"/>
    <w:rsid w:val="00F613C0"/>
    <w:rsid w:val="00F622B4"/>
    <w:rsid w:val="00F6236E"/>
    <w:rsid w:val="00F626C8"/>
    <w:rsid w:val="00F62FEB"/>
    <w:rsid w:val="00F638E5"/>
    <w:rsid w:val="00F657BB"/>
    <w:rsid w:val="00F72CF3"/>
    <w:rsid w:val="00F73214"/>
    <w:rsid w:val="00F747CA"/>
    <w:rsid w:val="00F75A22"/>
    <w:rsid w:val="00F760E1"/>
    <w:rsid w:val="00F762C8"/>
    <w:rsid w:val="00F76796"/>
    <w:rsid w:val="00F76D5B"/>
    <w:rsid w:val="00F77913"/>
    <w:rsid w:val="00F77973"/>
    <w:rsid w:val="00F80538"/>
    <w:rsid w:val="00F805FE"/>
    <w:rsid w:val="00F80C88"/>
    <w:rsid w:val="00F82C38"/>
    <w:rsid w:val="00F84E51"/>
    <w:rsid w:val="00F851E0"/>
    <w:rsid w:val="00F8635E"/>
    <w:rsid w:val="00F90A60"/>
    <w:rsid w:val="00F90FA8"/>
    <w:rsid w:val="00F912F9"/>
    <w:rsid w:val="00F914E7"/>
    <w:rsid w:val="00F91747"/>
    <w:rsid w:val="00F92ED6"/>
    <w:rsid w:val="00F93A15"/>
    <w:rsid w:val="00F9423C"/>
    <w:rsid w:val="00F95E1E"/>
    <w:rsid w:val="00F9770B"/>
    <w:rsid w:val="00FA01AC"/>
    <w:rsid w:val="00FA057F"/>
    <w:rsid w:val="00FA15E5"/>
    <w:rsid w:val="00FA1631"/>
    <w:rsid w:val="00FA1B41"/>
    <w:rsid w:val="00FA3348"/>
    <w:rsid w:val="00FA63BD"/>
    <w:rsid w:val="00FA70FF"/>
    <w:rsid w:val="00FA71E1"/>
    <w:rsid w:val="00FB0785"/>
    <w:rsid w:val="00FB0CD2"/>
    <w:rsid w:val="00FB495D"/>
    <w:rsid w:val="00FB6A18"/>
    <w:rsid w:val="00FB7103"/>
    <w:rsid w:val="00FB7B9C"/>
    <w:rsid w:val="00FC08BB"/>
    <w:rsid w:val="00FC1CB3"/>
    <w:rsid w:val="00FC1F4C"/>
    <w:rsid w:val="00FC3947"/>
    <w:rsid w:val="00FC3E3A"/>
    <w:rsid w:val="00FC45E8"/>
    <w:rsid w:val="00FC4F21"/>
    <w:rsid w:val="00FC50FC"/>
    <w:rsid w:val="00FC630A"/>
    <w:rsid w:val="00FC670F"/>
    <w:rsid w:val="00FC7538"/>
    <w:rsid w:val="00FD04FE"/>
    <w:rsid w:val="00FD0639"/>
    <w:rsid w:val="00FD0D04"/>
    <w:rsid w:val="00FD21D8"/>
    <w:rsid w:val="00FD2886"/>
    <w:rsid w:val="00FD4545"/>
    <w:rsid w:val="00FD4F73"/>
    <w:rsid w:val="00FD6D15"/>
    <w:rsid w:val="00FE17A1"/>
    <w:rsid w:val="00FE306F"/>
    <w:rsid w:val="00FE640F"/>
    <w:rsid w:val="00FE7245"/>
    <w:rsid w:val="00FE7B09"/>
    <w:rsid w:val="00FF0049"/>
    <w:rsid w:val="00FF3935"/>
    <w:rsid w:val="00FF3F1A"/>
    <w:rsid w:val="00FF4440"/>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06CE2-FAE9-4567-A6E1-B2D88BA0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21</cp:revision>
  <dcterms:created xsi:type="dcterms:W3CDTF">2016-10-04T21:00:00Z</dcterms:created>
  <dcterms:modified xsi:type="dcterms:W3CDTF">2016-10-18T20:22:00Z</dcterms:modified>
</cp:coreProperties>
</file>