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1DEDE5" w14:textId="77777777" w:rsidR="00A462B9" w:rsidRPr="00A462B9" w:rsidRDefault="00A462B9" w:rsidP="00A462B9">
      <w:pPr>
        <w:spacing w:after="0" w:line="240" w:lineRule="auto"/>
        <w:jc w:val="center"/>
        <w:rPr>
          <w:b/>
          <w:sz w:val="28"/>
          <w:szCs w:val="28"/>
        </w:rPr>
      </w:pPr>
      <w:r>
        <w:rPr>
          <w:rFonts w:ascii="Times New Roman" w:hAnsi="Times New Roman" w:cs="Times New Roman"/>
          <w:noProof/>
          <w:sz w:val="20"/>
          <w:szCs w:val="20"/>
        </w:rPr>
        <w:drawing>
          <wp:anchor distT="57150" distB="57150" distL="57150" distR="57150" simplePos="0" relativeHeight="251659264" behindDoc="0" locked="0" layoutInCell="0" allowOverlap="1" wp14:anchorId="3DEDFFBC" wp14:editId="6E789281">
            <wp:simplePos x="0" y="0"/>
            <wp:positionH relativeFrom="margin">
              <wp:posOffset>4800600</wp:posOffset>
            </wp:positionH>
            <wp:positionV relativeFrom="paragraph">
              <wp:posOffset>0</wp:posOffset>
            </wp:positionV>
            <wp:extent cx="1371600" cy="601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2B9">
        <w:rPr>
          <w:b/>
          <w:sz w:val="28"/>
          <w:szCs w:val="28"/>
        </w:rPr>
        <w:t>Faculty Senate Minutes</w:t>
      </w:r>
    </w:p>
    <w:p w14:paraId="213C25B0" w14:textId="702767FA" w:rsidR="00A462B9" w:rsidRDefault="00237086" w:rsidP="00950C76">
      <w:pPr>
        <w:spacing w:after="0" w:line="240" w:lineRule="auto"/>
        <w:jc w:val="center"/>
      </w:pPr>
      <w:r>
        <w:t>September 4</w:t>
      </w:r>
      <w:bookmarkStart w:id="0" w:name="_GoBack"/>
      <w:bookmarkEnd w:id="0"/>
      <w:r w:rsidR="00C26263">
        <w:t>, 2018</w:t>
      </w:r>
    </w:p>
    <w:p w14:paraId="1B7E8CF5" w14:textId="3819B073" w:rsidR="00A462B9" w:rsidRDefault="0087498E" w:rsidP="00A462B9">
      <w:pPr>
        <w:spacing w:after="0" w:line="240" w:lineRule="auto"/>
        <w:jc w:val="center"/>
      </w:pPr>
      <w:r>
        <w:t>CB 511</w:t>
      </w:r>
      <w:r w:rsidR="00A462B9">
        <w:t>, 3:00-5:00 pm</w:t>
      </w:r>
    </w:p>
    <w:p w14:paraId="19088D68" w14:textId="77777777" w:rsidR="00F77913" w:rsidRDefault="00F77913" w:rsidP="00A462B9"/>
    <w:p w14:paraId="5E78D836" w14:textId="4C03099E" w:rsidR="00627903" w:rsidRPr="002A5DB5" w:rsidRDefault="00A462B9" w:rsidP="00C051EA">
      <w:r w:rsidRPr="00C051EA">
        <w:rPr>
          <w:b/>
          <w:i/>
        </w:rPr>
        <w:t>Present</w:t>
      </w:r>
      <w:r w:rsidRPr="00E913C7">
        <w:t xml:space="preserve">: </w:t>
      </w:r>
      <w:r w:rsidR="00FF3935" w:rsidRPr="003120ED">
        <w:t>Kim Abunuwara</w:t>
      </w:r>
      <w:r w:rsidR="00910D8E">
        <w:t xml:space="preserve"> (for Alan Clarke)</w:t>
      </w:r>
      <w:r w:rsidR="00FF3935" w:rsidRPr="003120ED">
        <w:t xml:space="preserve">, </w:t>
      </w:r>
      <w:r w:rsidR="00910D8E" w:rsidRPr="003120ED">
        <w:t>Mark</w:t>
      </w:r>
      <w:r w:rsidR="00910D8E">
        <w:t xml:space="preserve"> </w:t>
      </w:r>
      <w:r w:rsidR="00910D8E" w:rsidRPr="003120ED">
        <w:t xml:space="preserve">Abramson, </w:t>
      </w:r>
      <w:r w:rsidR="004A41BC" w:rsidRPr="003120ED">
        <w:t xml:space="preserve">Pauli Alin, Jonathan Allred, </w:t>
      </w:r>
      <w:r w:rsidR="003120ED" w:rsidRPr="003120ED">
        <w:t xml:space="preserve">Jon Anderson, </w:t>
      </w:r>
      <w:r w:rsidR="00910D8E">
        <w:t xml:space="preserve">Anne Arendt, Wendy Athens (OTL), Melinda Bender, Mark Bracken, </w:t>
      </w:r>
      <w:r w:rsidR="004A41BC" w:rsidRPr="003120ED">
        <w:t xml:space="preserve">Laurel Bradshaw, </w:t>
      </w:r>
      <w:r w:rsidR="00910D8E" w:rsidRPr="003120ED">
        <w:t xml:space="preserve">Kat Brown, </w:t>
      </w:r>
      <w:r w:rsidR="007C5241">
        <w:t xml:space="preserve">Leo Chan, </w:t>
      </w:r>
      <w:r w:rsidR="00856F54" w:rsidRPr="003120ED">
        <w:t xml:space="preserve">Karen Cushing, </w:t>
      </w:r>
      <w:r w:rsidR="004A41BC" w:rsidRPr="003120ED">
        <w:t xml:space="preserve">Reid Elem, </w:t>
      </w:r>
      <w:r w:rsidR="00910D8E">
        <w:t xml:space="preserve">Max Eskelson, </w:t>
      </w:r>
      <w:r w:rsidR="00856F54" w:rsidRPr="003120ED">
        <w:t>Sara Flood,</w:t>
      </w:r>
      <w:r w:rsidR="00856F54">
        <w:t xml:space="preserve"> </w:t>
      </w:r>
      <w:r w:rsidR="00576A8D">
        <w:t>Nathan Gale,</w:t>
      </w:r>
      <w:r w:rsidR="00856F54" w:rsidRPr="00856F54">
        <w:t xml:space="preserve"> </w:t>
      </w:r>
      <w:r w:rsidR="00910D8E">
        <w:t xml:space="preserve">Paige Gardiner, Nathan Gerber (PACE), </w:t>
      </w:r>
      <w:r w:rsidR="008C0023">
        <w:t xml:space="preserve">Barry Hallsted, </w:t>
      </w:r>
      <w:r w:rsidR="00910D8E">
        <w:t xml:space="preserve">Basil Hamdan, Matt Hasara, </w:t>
      </w:r>
      <w:r w:rsidR="004A41BC" w:rsidRPr="003120ED">
        <w:t xml:space="preserve">Merrill Halling, </w:t>
      </w:r>
      <w:r w:rsidR="003120ED">
        <w:t xml:space="preserve">Basil Hamdan, </w:t>
      </w:r>
      <w:r w:rsidR="00910D8E">
        <w:t xml:space="preserve">Jessica Hill, </w:t>
      </w:r>
      <w:r w:rsidR="007C5241">
        <w:t xml:space="preserve">Sandy Jay (for Sandie Waters), </w:t>
      </w:r>
      <w:r w:rsidR="004A41BC" w:rsidRPr="003120ED">
        <w:t xml:space="preserve">Jamie Johnson, </w:t>
      </w:r>
      <w:r w:rsidR="00CB4F6B">
        <w:t>Reza Kamali</w:t>
      </w:r>
      <w:r w:rsidR="00910D8E">
        <w:t>-Sarvestani</w:t>
      </w:r>
      <w:r w:rsidR="00CB4F6B">
        <w:t xml:space="preserve">, </w:t>
      </w:r>
      <w:r w:rsidR="00910D8E">
        <w:t xml:space="preserve">Numsiri Kunakemakorn, Stephen Ley, Ana Lopez-Aguilera, Diana Lundahl, Jeff Maxfield, Rick McDonald, Ronald Miller, </w:t>
      </w:r>
      <w:r w:rsidR="00910D8E" w:rsidRPr="003120ED">
        <w:t xml:space="preserve">Jeff O’Flynn, </w:t>
      </w:r>
      <w:r w:rsidR="00E30432">
        <w:t xml:space="preserve"> </w:t>
      </w:r>
      <w:r w:rsidR="00856F54" w:rsidRPr="003120ED">
        <w:t>Jeff Olson,</w:t>
      </w:r>
      <w:r w:rsidR="00856F54">
        <w:t xml:space="preserve"> </w:t>
      </w:r>
      <w:r w:rsidR="008569D7" w:rsidRPr="003120ED">
        <w:t xml:space="preserve">Hong Pang, </w:t>
      </w:r>
      <w:r w:rsidR="004A41BC" w:rsidRPr="003120ED">
        <w:t xml:space="preserve">Alan Parry, </w:t>
      </w:r>
      <w:r w:rsidR="007C5241">
        <w:t xml:space="preserve">Jessica Pauly, </w:t>
      </w:r>
      <w:r w:rsidR="00910D8E">
        <w:t xml:space="preserve">Kelli Potter, </w:t>
      </w:r>
      <w:r w:rsidR="008C0023">
        <w:t xml:space="preserve">Kenzie Prows (UVUSA), </w:t>
      </w:r>
      <w:r w:rsidR="00162D11" w:rsidRPr="003120ED">
        <w:t xml:space="preserve">Denise Richards, </w:t>
      </w:r>
      <w:r w:rsidR="008569D7" w:rsidRPr="003120ED">
        <w:t xml:space="preserve">Anthony Romrell, </w:t>
      </w:r>
      <w:r w:rsidR="00910D8E">
        <w:t xml:space="preserve">Thomas Roybal, Annie Smith (Library), </w:t>
      </w:r>
      <w:r w:rsidR="00342A62" w:rsidRPr="003120ED">
        <w:t xml:space="preserve">Tyler Standifird, </w:t>
      </w:r>
      <w:r w:rsidR="00856F54">
        <w:t xml:space="preserve">Mike Stearns, </w:t>
      </w:r>
      <w:r w:rsidR="00910D8E" w:rsidRPr="003120ED">
        <w:t xml:space="preserve">Matthew Taylor, </w:t>
      </w:r>
      <w:r w:rsidR="00627903" w:rsidRPr="003120ED">
        <w:t xml:space="preserve">Craig Thulin, </w:t>
      </w:r>
      <w:r w:rsidR="00227375" w:rsidRPr="003120ED">
        <w:t xml:space="preserve">Sean Tolman, </w:t>
      </w:r>
      <w:r w:rsidR="008C0023">
        <w:t xml:space="preserve">Elham Vaziripour, Ryan Vogel, </w:t>
      </w:r>
      <w:r w:rsidR="00F64170">
        <w:t xml:space="preserve">Bob Walsh (for Blake Waters), </w:t>
      </w:r>
      <w:r w:rsidR="007C5241">
        <w:t>Lyn Wells Geoffrey Zahn</w:t>
      </w:r>
    </w:p>
    <w:p w14:paraId="50C91185" w14:textId="1611DF18" w:rsidR="007C5241" w:rsidRPr="002A5DB5" w:rsidRDefault="00A462B9" w:rsidP="007C5241">
      <w:r w:rsidRPr="002A5DB5">
        <w:rPr>
          <w:b/>
          <w:i/>
        </w:rPr>
        <w:t>Excused or Absent</w:t>
      </w:r>
      <w:r w:rsidRPr="002A5DB5">
        <w:t xml:space="preserve">: </w:t>
      </w:r>
      <w:r w:rsidR="00910D8E">
        <w:t xml:space="preserve">Maureen Andrade, Josh Cieslewicz, </w:t>
      </w:r>
      <w:r w:rsidR="007C5241" w:rsidRPr="003120ED">
        <w:t xml:space="preserve">Jim Pettersson, </w:t>
      </w:r>
      <w:r w:rsidR="00F64170" w:rsidRPr="003120ED">
        <w:t xml:space="preserve">Leo Schlosnagle, </w:t>
      </w:r>
      <w:r w:rsidR="007C5241">
        <w:t>Paul Weber</w:t>
      </w:r>
      <w:r w:rsidR="007C5241" w:rsidRPr="003120ED">
        <w:t xml:space="preserve"> </w:t>
      </w:r>
    </w:p>
    <w:p w14:paraId="2662C24E" w14:textId="427115C9" w:rsidR="0023408F" w:rsidRPr="00C03C7A" w:rsidRDefault="0023408F" w:rsidP="007454C7">
      <w:r>
        <w:rPr>
          <w:b/>
          <w:i/>
        </w:rPr>
        <w:t>Guests:</w:t>
      </w:r>
      <w:r>
        <w:rPr>
          <w:b/>
          <w:i/>
        </w:rPr>
        <w:tab/>
      </w:r>
      <w:r w:rsidR="00CB4EE6">
        <w:t xml:space="preserve"> </w:t>
      </w:r>
      <w:r w:rsidR="0003226D">
        <w:t>Cam</w:t>
      </w:r>
      <w:r w:rsidR="00080D50">
        <w:t>eron</w:t>
      </w:r>
      <w:r w:rsidR="0003226D">
        <w:t xml:space="preserve"> Martin, Steve Anderson, Jeremy Knee, Niki Swan, Pilar Hays, Jeff Johnson</w:t>
      </w:r>
    </w:p>
    <w:p w14:paraId="08B3855A" w14:textId="77777777" w:rsidR="00DF101F" w:rsidRDefault="00DF101F" w:rsidP="007454C7"/>
    <w:p w14:paraId="1FC4F74E" w14:textId="32D74D0C" w:rsidR="002A5018" w:rsidRDefault="00FA71E1" w:rsidP="007454C7">
      <w:r>
        <w:t xml:space="preserve">Call to order </w:t>
      </w:r>
      <w:r w:rsidR="00000CD0">
        <w:t>–</w:t>
      </w:r>
      <w:r>
        <w:t xml:space="preserve"> </w:t>
      </w:r>
      <w:r w:rsidR="005851E9">
        <w:t>3:0</w:t>
      </w:r>
      <w:r w:rsidR="003F3D12">
        <w:t>0</w:t>
      </w:r>
      <w:r w:rsidR="00361F88">
        <w:t xml:space="preserve"> p.m.</w:t>
      </w:r>
    </w:p>
    <w:p w14:paraId="3676C294" w14:textId="142A7AB2" w:rsidR="00910B65" w:rsidRDefault="00910B65" w:rsidP="00910B65">
      <w:r w:rsidRPr="00504CA6">
        <w:t xml:space="preserve">Approval of Minutes from </w:t>
      </w:r>
      <w:r w:rsidR="00700AFB">
        <w:t>April 17</w:t>
      </w:r>
      <w:r w:rsidR="00C26263">
        <w:t>, 2018</w:t>
      </w:r>
      <w:r w:rsidRPr="00504CA6">
        <w:t>. Minutes approved.</w:t>
      </w:r>
      <w:r w:rsidR="007F51FB">
        <w:t xml:space="preserve"> </w:t>
      </w:r>
    </w:p>
    <w:p w14:paraId="61F2ADE1" w14:textId="0C99761E" w:rsidR="003F3D12" w:rsidRPr="007F19D2" w:rsidRDefault="003F3D12" w:rsidP="001B5CBF">
      <w:pPr>
        <w:rPr>
          <w:b/>
        </w:rPr>
      </w:pPr>
      <w:r w:rsidRPr="007F19D2">
        <w:rPr>
          <w:b/>
        </w:rPr>
        <w:t>SVPAA</w:t>
      </w:r>
    </w:p>
    <w:p w14:paraId="360583AE" w14:textId="466BDF52" w:rsidR="003F3D12" w:rsidRDefault="00080D50" w:rsidP="009B57A8">
      <w:pPr>
        <w:pStyle w:val="ListParagraph"/>
        <w:numPr>
          <w:ilvl w:val="0"/>
          <w:numId w:val="1"/>
        </w:numPr>
      </w:pPr>
      <w:r>
        <w:t xml:space="preserve">Kat </w:t>
      </w:r>
      <w:r w:rsidR="003F3D12">
        <w:t xml:space="preserve">Brown </w:t>
      </w:r>
      <w:r>
        <w:t xml:space="preserve">and Anne Arendt </w:t>
      </w:r>
      <w:r w:rsidR="003F3D12">
        <w:t xml:space="preserve">will be working on policies to be </w:t>
      </w:r>
      <w:r w:rsidR="00D810D4">
        <w:t xml:space="preserve">sure </w:t>
      </w:r>
      <w:r>
        <w:t xml:space="preserve">a </w:t>
      </w:r>
      <w:r w:rsidR="003F3D12">
        <w:t xml:space="preserve">faculty voice on processes is heard. </w:t>
      </w:r>
      <w:r>
        <w:t>Some of the policies to be reviewed are remediation and sanctions, rank advancement, faculty rights and r</w:t>
      </w:r>
      <w:r w:rsidR="003F3D12">
        <w:t xml:space="preserve">esponsibilities, </w:t>
      </w:r>
      <w:r>
        <w:t xml:space="preserve">and </w:t>
      </w:r>
      <w:r w:rsidR="003F3D12">
        <w:t xml:space="preserve">COI. Be sure to share </w:t>
      </w:r>
      <w:r>
        <w:t>information with</w:t>
      </w:r>
      <w:r w:rsidR="003F3D12">
        <w:t xml:space="preserve"> colleagues in your departments. </w:t>
      </w:r>
      <w:r>
        <w:t>Department Chair’s</w:t>
      </w:r>
      <w:r w:rsidR="003F3D12">
        <w:t xml:space="preserve"> policy will also be moving forward.</w:t>
      </w:r>
    </w:p>
    <w:p w14:paraId="426BCD06" w14:textId="25C09397" w:rsidR="003F3D12" w:rsidRPr="007F19D2" w:rsidRDefault="007F19D2" w:rsidP="003F3D12">
      <w:pPr>
        <w:rPr>
          <w:b/>
        </w:rPr>
      </w:pPr>
      <w:r w:rsidRPr="007F19D2">
        <w:rPr>
          <w:b/>
        </w:rPr>
        <w:t>LIBRARY</w:t>
      </w:r>
    </w:p>
    <w:p w14:paraId="6907329C" w14:textId="13DCB0DB" w:rsidR="003F3D12" w:rsidRDefault="007F19D2" w:rsidP="009B57A8">
      <w:pPr>
        <w:pStyle w:val="ListParagraph"/>
        <w:numPr>
          <w:ilvl w:val="0"/>
          <w:numId w:val="1"/>
        </w:numPr>
      </w:pPr>
      <w:r>
        <w:t xml:space="preserve">The library is permanently open on Sundays thanks to PBA funding. </w:t>
      </w:r>
    </w:p>
    <w:p w14:paraId="2939892D" w14:textId="53CEB609" w:rsidR="003F3D12" w:rsidRDefault="003F3D12" w:rsidP="009B57A8">
      <w:pPr>
        <w:pStyle w:val="ListParagraph"/>
        <w:numPr>
          <w:ilvl w:val="0"/>
          <w:numId w:val="1"/>
        </w:numPr>
      </w:pPr>
      <w:r>
        <w:t xml:space="preserve">Accepting submissions for </w:t>
      </w:r>
      <w:r w:rsidR="007F19D2">
        <w:t>Roots of Knowledge</w:t>
      </w:r>
      <w:r>
        <w:t xml:space="preserve"> speaker series. Send to Leslie Baker</w:t>
      </w:r>
      <w:r w:rsidR="007F19D2">
        <w:t xml:space="preserve"> at </w:t>
      </w:r>
      <w:hyperlink r:id="rId9" w:history="1">
        <w:r w:rsidR="007F19D2" w:rsidRPr="008F48F0">
          <w:rPr>
            <w:rStyle w:val="Hyperlink"/>
          </w:rPr>
          <w:t>LBaker@uvu.edu</w:t>
        </w:r>
      </w:hyperlink>
      <w:r w:rsidR="007F19D2">
        <w:t>.</w:t>
      </w:r>
    </w:p>
    <w:p w14:paraId="67CEFAB9" w14:textId="00268523" w:rsidR="003F3D12" w:rsidRDefault="003F3D12" w:rsidP="009B57A8">
      <w:pPr>
        <w:pStyle w:val="ListParagraph"/>
        <w:numPr>
          <w:ilvl w:val="0"/>
          <w:numId w:val="1"/>
        </w:numPr>
      </w:pPr>
      <w:r>
        <w:t xml:space="preserve">Library does </w:t>
      </w:r>
      <w:r w:rsidR="00D810D4">
        <w:t xml:space="preserve">have liaison teams assigned to </w:t>
      </w:r>
      <w:r>
        <w:t>each school/college. If do not know</w:t>
      </w:r>
      <w:r w:rsidR="007F19D2">
        <w:t xml:space="preserve"> your liaison</w:t>
      </w:r>
      <w:r>
        <w:t>, contact Ann</w:t>
      </w:r>
      <w:r w:rsidR="007F19D2">
        <w:t>i</w:t>
      </w:r>
      <w:r>
        <w:t>e Smith.</w:t>
      </w:r>
    </w:p>
    <w:p w14:paraId="556D26A0" w14:textId="64C2B66F" w:rsidR="003F3D12" w:rsidRPr="00823D10" w:rsidRDefault="003F3D12" w:rsidP="003F3D12">
      <w:pPr>
        <w:rPr>
          <w:b/>
        </w:rPr>
      </w:pPr>
      <w:r w:rsidRPr="00823D10">
        <w:rPr>
          <w:b/>
        </w:rPr>
        <w:t>OTL</w:t>
      </w:r>
    </w:p>
    <w:p w14:paraId="53E3C9D4" w14:textId="32E01677" w:rsidR="003F3D12" w:rsidRDefault="003F3D12" w:rsidP="009B57A8">
      <w:pPr>
        <w:pStyle w:val="ListParagraph"/>
        <w:numPr>
          <w:ilvl w:val="0"/>
          <w:numId w:val="2"/>
        </w:numPr>
      </w:pPr>
      <w:r>
        <w:t xml:space="preserve">Held Adjunct institute over the summer with over 240 participants. </w:t>
      </w:r>
      <w:r w:rsidR="00966D82">
        <w:t xml:space="preserve">Also had </w:t>
      </w:r>
      <w:r>
        <w:t xml:space="preserve">100 faculty earn online certification over the summer with </w:t>
      </w:r>
      <w:r w:rsidR="00823D10">
        <w:t>about</w:t>
      </w:r>
      <w:r w:rsidR="00966D82">
        <w:t xml:space="preserve"> </w:t>
      </w:r>
      <w:r>
        <w:t>100 signed up for the next cohort</w:t>
      </w:r>
      <w:r w:rsidR="00966D82">
        <w:t xml:space="preserve"> this fall</w:t>
      </w:r>
      <w:r>
        <w:t>.</w:t>
      </w:r>
    </w:p>
    <w:p w14:paraId="50F2B19F" w14:textId="6836426B" w:rsidR="003F3D12" w:rsidRDefault="00823D10" w:rsidP="009B57A8">
      <w:pPr>
        <w:pStyle w:val="ListParagraph"/>
        <w:numPr>
          <w:ilvl w:val="0"/>
          <w:numId w:val="2"/>
        </w:numPr>
      </w:pPr>
      <w:r>
        <w:t>HEA Fellowships were earned over the summer and we now have 32 HEA Fellows.</w:t>
      </w:r>
    </w:p>
    <w:p w14:paraId="69FEDB98" w14:textId="766279F8" w:rsidR="003F3D12" w:rsidRPr="00823D10" w:rsidRDefault="003F3D12" w:rsidP="003F3D12">
      <w:pPr>
        <w:rPr>
          <w:b/>
        </w:rPr>
      </w:pPr>
      <w:r w:rsidRPr="00823D10">
        <w:rPr>
          <w:b/>
        </w:rPr>
        <w:lastRenderedPageBreak/>
        <w:t>PACE</w:t>
      </w:r>
    </w:p>
    <w:p w14:paraId="0B69D6CF" w14:textId="331BD2E8" w:rsidR="003F3D12" w:rsidRDefault="00165DE6" w:rsidP="009B57A8">
      <w:pPr>
        <w:pStyle w:val="ListParagraph"/>
        <w:numPr>
          <w:ilvl w:val="0"/>
          <w:numId w:val="3"/>
        </w:numPr>
      </w:pPr>
      <w:r>
        <w:t xml:space="preserve">There is a </w:t>
      </w:r>
      <w:r w:rsidR="000E6F98">
        <w:t xml:space="preserve">Campus Cup </w:t>
      </w:r>
      <w:r>
        <w:t xml:space="preserve">competition that UVUSA is sponsoring within USHE schools to help </w:t>
      </w:r>
      <w:r w:rsidR="000E6F98">
        <w:t>encourage</w:t>
      </w:r>
      <w:r>
        <w:t xml:space="preserve"> </w:t>
      </w:r>
      <w:r w:rsidR="000E6F98">
        <w:t xml:space="preserve">employees and </w:t>
      </w:r>
      <w:r>
        <w:t>students to register and vote.</w:t>
      </w:r>
      <w:r w:rsidR="0041449D">
        <w:t xml:space="preserve"> </w:t>
      </w:r>
      <w:r w:rsidR="003242BE">
        <w:t>Would like this to be a joint request</w:t>
      </w:r>
      <w:r w:rsidR="000E6F98">
        <w:t xml:space="preserve"> along with UVUSA and Faculty Senate</w:t>
      </w:r>
      <w:r w:rsidR="003242BE">
        <w:t>.</w:t>
      </w:r>
    </w:p>
    <w:p w14:paraId="1B401936" w14:textId="68B9512B" w:rsidR="00447D60" w:rsidRPr="002C6B31" w:rsidRDefault="00447D60" w:rsidP="00F9691E">
      <w:pPr>
        <w:rPr>
          <w:b/>
        </w:rPr>
      </w:pPr>
      <w:r w:rsidRPr="002C6B31">
        <w:rPr>
          <w:b/>
        </w:rPr>
        <w:t>UVUSA</w:t>
      </w:r>
    </w:p>
    <w:p w14:paraId="0513EEB5" w14:textId="5155C140" w:rsidR="00447D60" w:rsidRDefault="00447D60" w:rsidP="009B57A8">
      <w:pPr>
        <w:pStyle w:val="ListParagraph"/>
        <w:numPr>
          <w:ilvl w:val="0"/>
          <w:numId w:val="3"/>
        </w:numPr>
      </w:pPr>
      <w:r>
        <w:t>Held Department Day to help expose students to different departments. Very successful. Will provide data.</w:t>
      </w:r>
    </w:p>
    <w:p w14:paraId="6A2AFFBC" w14:textId="08AB5B08" w:rsidR="00F9691E" w:rsidRDefault="00384171" w:rsidP="00F9691E">
      <w:r w:rsidRPr="00384171">
        <w:rPr>
          <w:b/>
        </w:rPr>
        <w:t>POLITICAL ENGAGEMENT</w:t>
      </w:r>
    </w:p>
    <w:p w14:paraId="76CF52BF" w14:textId="7C653B78" w:rsidR="00F9691E" w:rsidRDefault="00F9691E" w:rsidP="009B57A8">
      <w:pPr>
        <w:pStyle w:val="ListParagraph"/>
        <w:numPr>
          <w:ilvl w:val="0"/>
          <w:numId w:val="3"/>
        </w:numPr>
      </w:pPr>
      <w:r>
        <w:t xml:space="preserve">Day of Caring </w:t>
      </w:r>
      <w:r w:rsidR="00384171">
        <w:t xml:space="preserve">will be held </w:t>
      </w:r>
      <w:r>
        <w:t>on 9/13</w:t>
      </w:r>
      <w:r w:rsidR="00384171">
        <w:t xml:space="preserve"> with a breakfast at Nu</w:t>
      </w:r>
      <w:r w:rsidR="00B46EBB">
        <w:t xml:space="preserve"> S</w:t>
      </w:r>
      <w:r w:rsidR="00384171">
        <w:t>kin in Provo at 7:30 a.m. followed by service project. University does grant eight hours of service opportunities with supervisor approval.</w:t>
      </w:r>
    </w:p>
    <w:p w14:paraId="469B3309" w14:textId="03CB1F88" w:rsidR="00F9691E" w:rsidRDefault="00F9691E" w:rsidP="009B57A8">
      <w:pPr>
        <w:pStyle w:val="ListParagraph"/>
        <w:numPr>
          <w:ilvl w:val="0"/>
          <w:numId w:val="3"/>
        </w:numPr>
      </w:pPr>
      <w:r>
        <w:t>Reviewed handout on Protocols for Engage</w:t>
      </w:r>
      <w:r w:rsidR="000E6F98">
        <w:t>ment in Political Activities. Everyone is encouraged to be</w:t>
      </w:r>
      <w:r>
        <w:t xml:space="preserve"> engaged </w:t>
      </w:r>
      <w:r w:rsidR="000E6F98">
        <w:t xml:space="preserve">but </w:t>
      </w:r>
      <w:r>
        <w:t xml:space="preserve">need to utilize </w:t>
      </w:r>
      <w:r w:rsidR="000E6F98">
        <w:t xml:space="preserve">their </w:t>
      </w:r>
      <w:r>
        <w:t xml:space="preserve">personal email and address unless it is a part of your particular job. </w:t>
      </w:r>
      <w:r w:rsidR="000E6F98">
        <w:t>Please do not</w:t>
      </w:r>
      <w:r>
        <w:t xml:space="preserve"> use university resources</w:t>
      </w:r>
      <w:r w:rsidR="000E6F98">
        <w:t xml:space="preserve"> to engage in the political process otherwise legislators will focus on this issue</w:t>
      </w:r>
      <w:r>
        <w:t>.</w:t>
      </w:r>
      <w:r w:rsidR="000E6F98">
        <w:t xml:space="preserve"> Be sure to a</w:t>
      </w:r>
      <w:r>
        <w:t>rticulate who you are and the context of your concerns.</w:t>
      </w:r>
    </w:p>
    <w:p w14:paraId="4B01C174" w14:textId="57261FFA" w:rsidR="00F9691E" w:rsidRDefault="00F0585F" w:rsidP="009B57A8">
      <w:pPr>
        <w:pStyle w:val="ListParagraph"/>
        <w:numPr>
          <w:ilvl w:val="0"/>
          <w:numId w:val="3"/>
        </w:numPr>
      </w:pPr>
      <w:r>
        <w:t>This Friday, UVU’s Board of Trustees will be issuing a statement on Proposition 5</w:t>
      </w:r>
      <w:r w:rsidR="00235552">
        <w:t xml:space="preserve"> in support of Orem City Council to support the development of student housing</w:t>
      </w:r>
      <w:r>
        <w:t>.</w:t>
      </w:r>
    </w:p>
    <w:p w14:paraId="61E3889E" w14:textId="23698237" w:rsidR="00447D60" w:rsidRDefault="00804E50" w:rsidP="00447D60">
      <w:r w:rsidRPr="00C87A7C">
        <w:rPr>
          <w:b/>
        </w:rPr>
        <w:t>EXPECTATIONS OF SENATORS</w:t>
      </w:r>
      <w:r w:rsidR="00447D60">
        <w:t xml:space="preserve"> (3:23)</w:t>
      </w:r>
    </w:p>
    <w:p w14:paraId="2B86CD38" w14:textId="607D9AD9" w:rsidR="00447D60" w:rsidRDefault="00447D60" w:rsidP="009B57A8">
      <w:pPr>
        <w:pStyle w:val="ListParagraph"/>
        <w:numPr>
          <w:ilvl w:val="0"/>
          <w:numId w:val="4"/>
        </w:numPr>
      </w:pPr>
      <w:r>
        <w:t xml:space="preserve">Reviewed handout. </w:t>
      </w:r>
      <w:r w:rsidR="00AB6391">
        <w:t>Senators are to t</w:t>
      </w:r>
      <w:r>
        <w:t>ake information back to departments for dissemination.</w:t>
      </w:r>
    </w:p>
    <w:p w14:paraId="1D7B884D" w14:textId="014FA84C" w:rsidR="00447D60" w:rsidRDefault="00CC0BE2" w:rsidP="009B57A8">
      <w:pPr>
        <w:pStyle w:val="ListParagraph"/>
        <w:numPr>
          <w:ilvl w:val="0"/>
          <w:numId w:val="4"/>
        </w:numPr>
      </w:pPr>
      <w:r>
        <w:t xml:space="preserve">Introduced members of the Executive Committee </w:t>
      </w:r>
      <w:r w:rsidR="00804E50">
        <w:t>mentioning</w:t>
      </w:r>
      <w:r>
        <w:t xml:space="preserve"> that all members have been elected by faculty.</w:t>
      </w:r>
    </w:p>
    <w:p w14:paraId="0A17CC07" w14:textId="02D1E7FA" w:rsidR="00CC0BE2" w:rsidRDefault="00804E50" w:rsidP="009B57A8">
      <w:pPr>
        <w:pStyle w:val="ListParagraph"/>
        <w:numPr>
          <w:ilvl w:val="0"/>
          <w:numId w:val="4"/>
        </w:numPr>
      </w:pPr>
      <w:r>
        <w:t>To place an item of the senate agenda, need to b</w:t>
      </w:r>
      <w:r w:rsidR="00CC0BE2">
        <w:t xml:space="preserve">ring </w:t>
      </w:r>
      <w:r>
        <w:t>the item</w:t>
      </w:r>
      <w:r w:rsidR="00CC0BE2">
        <w:t xml:space="preserve"> for discussion to the </w:t>
      </w:r>
      <w:r>
        <w:t>Executive Committee</w:t>
      </w:r>
      <w:r w:rsidR="00CC0BE2">
        <w:t xml:space="preserve"> first</w:t>
      </w:r>
      <w:r>
        <w:t xml:space="preserve">, then it will be slotted for </w:t>
      </w:r>
      <w:r w:rsidR="00CC0BE2">
        <w:t>a future agenda.</w:t>
      </w:r>
    </w:p>
    <w:p w14:paraId="2633A389" w14:textId="3BBCDBFD" w:rsidR="00CC0BE2" w:rsidRDefault="00CC0BE2" w:rsidP="00CC0BE2">
      <w:r w:rsidRPr="00C87A7C">
        <w:rPr>
          <w:b/>
          <w:caps/>
        </w:rPr>
        <w:t>Procedural Primer and Robert’s Rules</w:t>
      </w:r>
      <w:r>
        <w:t xml:space="preserve"> (3:31)</w:t>
      </w:r>
    </w:p>
    <w:p w14:paraId="1B04EA7C" w14:textId="6D324D7D" w:rsidR="00CC0BE2" w:rsidRDefault="00CC0BE2" w:rsidP="009B57A8">
      <w:pPr>
        <w:pStyle w:val="ListParagraph"/>
        <w:numPr>
          <w:ilvl w:val="0"/>
          <w:numId w:val="5"/>
        </w:numPr>
      </w:pPr>
      <w:r>
        <w:t xml:space="preserve">Procedural process is founded on Robert’s Rules. UVU Faculty Senate follows a simplified version. Be sure to review the list of Informational Items </w:t>
      </w:r>
      <w:r w:rsidR="00B76FCD">
        <w:t xml:space="preserve">on the agenda </w:t>
      </w:r>
      <w:r>
        <w:t>as these are the items coming up on the next agenda for review and discussion. Rules t</w:t>
      </w:r>
      <w:r w:rsidR="00B76FCD">
        <w:t>hat the UVU Faculty Senate want</w:t>
      </w:r>
      <w:r>
        <w:t xml:space="preserve"> to abide</w:t>
      </w:r>
      <w:r w:rsidR="00B76FCD">
        <w:t xml:space="preserve"> by</w:t>
      </w:r>
      <w:r>
        <w:t xml:space="preserve"> </w:t>
      </w:r>
      <w:r w:rsidR="00B76FCD">
        <w:t>need</w:t>
      </w:r>
      <w:r>
        <w:t xml:space="preserve"> to be accepted and approved.</w:t>
      </w:r>
    </w:p>
    <w:p w14:paraId="77A38978" w14:textId="57DDB388" w:rsidR="00AD3E12" w:rsidRDefault="00AD3E12" w:rsidP="009B57A8">
      <w:pPr>
        <w:pStyle w:val="ListParagraph"/>
        <w:numPr>
          <w:ilvl w:val="0"/>
          <w:numId w:val="5"/>
        </w:numPr>
      </w:pPr>
      <w:r>
        <w:t>Reviewed handout.</w:t>
      </w:r>
    </w:p>
    <w:p w14:paraId="3348BD8A" w14:textId="77777777" w:rsidR="002254AE" w:rsidRDefault="002254AE" w:rsidP="002254AE">
      <w:pPr>
        <w:pStyle w:val="ListParagraph"/>
        <w:numPr>
          <w:ilvl w:val="0"/>
          <w:numId w:val="5"/>
        </w:numPr>
      </w:pPr>
      <w:r>
        <w:t>Items for adoption:</w:t>
      </w:r>
    </w:p>
    <w:p w14:paraId="1E3C0DF5" w14:textId="273339E3" w:rsidR="005412D1" w:rsidRDefault="002254AE" w:rsidP="002254AE">
      <w:pPr>
        <w:pStyle w:val="ListParagraph"/>
        <w:numPr>
          <w:ilvl w:val="1"/>
          <w:numId w:val="5"/>
        </w:numPr>
      </w:pPr>
      <w:r>
        <w:t xml:space="preserve">1) </w:t>
      </w:r>
      <w:r w:rsidRPr="002254AE">
        <w:t>When tabled by timing out, Should it remain on the table until a motion is made to remove it from the table, or should this be automatically be considered to be tabled until the next senate meeting?</w:t>
      </w:r>
    </w:p>
    <w:p w14:paraId="73407AE0" w14:textId="3147CF62" w:rsidR="002254AE" w:rsidRDefault="002254AE" w:rsidP="002254AE">
      <w:pPr>
        <w:pStyle w:val="ListParagraph"/>
        <w:numPr>
          <w:ilvl w:val="1"/>
          <w:numId w:val="5"/>
        </w:numPr>
      </w:pPr>
      <w:r w:rsidRPr="002254AE">
        <w:rPr>
          <w:b/>
        </w:rPr>
        <w:t>MOTION</w:t>
      </w:r>
      <w:r>
        <w:t xml:space="preserve"> – Geoffrey Zahn moved to adopt “postponing” the first item rather than “tabled.” Alan Parry seconded. All in favor? 40; Opposed – 1; Abstained – 0</w:t>
      </w:r>
    </w:p>
    <w:p w14:paraId="6A4C1AEC" w14:textId="5594EAA1" w:rsidR="002254AE" w:rsidRDefault="002254AE" w:rsidP="002254AE">
      <w:pPr>
        <w:pStyle w:val="ListParagraph"/>
        <w:numPr>
          <w:ilvl w:val="1"/>
          <w:numId w:val="5"/>
        </w:numPr>
      </w:pPr>
      <w:r>
        <w:lastRenderedPageBreak/>
        <w:t xml:space="preserve">2) </w:t>
      </w:r>
      <w:r w:rsidRPr="002254AE">
        <w:t>Parliamentary Procedure can constrain comments from Senators to two minutes. Do we want that rule for the Faculty Senate?</w:t>
      </w:r>
    </w:p>
    <w:p w14:paraId="4CFA107C" w14:textId="61DF660D" w:rsidR="002254AE" w:rsidRDefault="002254AE" w:rsidP="002254AE">
      <w:pPr>
        <w:pStyle w:val="ListParagraph"/>
        <w:numPr>
          <w:ilvl w:val="1"/>
          <w:numId w:val="5"/>
        </w:numPr>
      </w:pPr>
      <w:r>
        <w:t xml:space="preserve">3) </w:t>
      </w:r>
      <w:r w:rsidRPr="002254AE">
        <w:t>Parliamentary Procedure may also restrict a senator’s comments to two comments per motion or discussion. Does the Senate want to adopt this rule as one of our rules?</w:t>
      </w:r>
    </w:p>
    <w:p w14:paraId="0F6B2E7D" w14:textId="4A234C49" w:rsidR="005412D1" w:rsidRDefault="005412D1" w:rsidP="009B57A8">
      <w:pPr>
        <w:pStyle w:val="ListParagraph"/>
        <w:numPr>
          <w:ilvl w:val="1"/>
          <w:numId w:val="5"/>
        </w:numPr>
      </w:pPr>
      <w:r w:rsidRPr="00BA3CDE">
        <w:rPr>
          <w:b/>
        </w:rPr>
        <w:t>MOTION</w:t>
      </w:r>
      <w:r>
        <w:t xml:space="preserve"> – </w:t>
      </w:r>
      <w:r w:rsidR="00BA3CDE">
        <w:t xml:space="preserve">Jon </w:t>
      </w:r>
      <w:r>
        <w:t>A</w:t>
      </w:r>
      <w:r w:rsidR="00E61716">
        <w:t xml:space="preserve">nderson moved to change senate procedure so the last 15 minutes of every meeting is preserved for standing committee reports and good of the order. </w:t>
      </w:r>
      <w:r>
        <w:t xml:space="preserve"> </w:t>
      </w:r>
      <w:r w:rsidR="00D31DE8">
        <w:t xml:space="preserve">Nathan Gale seconded. </w:t>
      </w:r>
      <w:r w:rsidR="00E61716" w:rsidRPr="00E61716">
        <w:rPr>
          <w:b/>
        </w:rPr>
        <w:t>MOTION</w:t>
      </w:r>
      <w:r w:rsidR="00E61716">
        <w:t xml:space="preserve"> – Alan Parry moved to extend discussion five minutes. </w:t>
      </w:r>
      <w:r w:rsidR="00D31DE8">
        <w:t xml:space="preserve">Jonathan Allred seconded. </w:t>
      </w:r>
      <w:r>
        <w:t xml:space="preserve">If a motion was made to extend time, it would automatically </w:t>
      </w:r>
      <w:r w:rsidR="00A7692A">
        <w:t>extend the time for the actual meeting time</w:t>
      </w:r>
      <w:r w:rsidR="00E61716">
        <w:t xml:space="preserve"> as well</w:t>
      </w:r>
      <w:r w:rsidR="00A7692A">
        <w:t xml:space="preserve">. </w:t>
      </w:r>
      <w:r>
        <w:t xml:space="preserve">All in favor? </w:t>
      </w:r>
      <w:r w:rsidR="00A7692A" w:rsidRPr="00D31DE8">
        <w:rPr>
          <w:b/>
        </w:rPr>
        <w:t>MOTION</w:t>
      </w:r>
      <w:r w:rsidR="00D31DE8">
        <w:t xml:space="preserve"> to extend discussion 30 seconds.</w:t>
      </w:r>
      <w:r w:rsidR="00A7692A">
        <w:t xml:space="preserve"> </w:t>
      </w:r>
      <w:r w:rsidR="00D31DE8">
        <w:t xml:space="preserve">Motion passed. </w:t>
      </w:r>
      <w:r w:rsidR="00A7692A">
        <w:t xml:space="preserve">Friendly amendment </w:t>
      </w:r>
      <w:r w:rsidR="00E67562">
        <w:t>accepted</w:t>
      </w:r>
      <w:r w:rsidR="00A7692A">
        <w:t xml:space="preserve"> to move Standing Committee reports to the beginning of the agenda </w:t>
      </w:r>
      <w:r w:rsidR="00D31DE8">
        <w:t xml:space="preserve">with Administrative Updates </w:t>
      </w:r>
      <w:r w:rsidR="00A7692A">
        <w:t>and allow the last five minutes for Good of the Order. All in favor? 39</w:t>
      </w:r>
      <w:r w:rsidR="00D31DE8">
        <w:t>;</w:t>
      </w:r>
      <w:r w:rsidR="00A7692A">
        <w:t xml:space="preserve"> Opposed – 1</w:t>
      </w:r>
      <w:r w:rsidR="00D31DE8">
        <w:t>;</w:t>
      </w:r>
      <w:r w:rsidR="00A7692A">
        <w:t xml:space="preserve"> Abstained – 2</w:t>
      </w:r>
    </w:p>
    <w:p w14:paraId="57BC35FC" w14:textId="0BBA48D6" w:rsidR="00A7692A" w:rsidRDefault="00A7692A" w:rsidP="009B57A8">
      <w:pPr>
        <w:pStyle w:val="ListParagraph"/>
        <w:numPr>
          <w:ilvl w:val="0"/>
          <w:numId w:val="5"/>
        </w:numPr>
      </w:pPr>
      <w:r w:rsidRPr="00E67562">
        <w:rPr>
          <w:b/>
          <w:caps/>
        </w:rPr>
        <w:t>Strategic Plan integration</w:t>
      </w:r>
      <w:r>
        <w:t xml:space="preserve"> (3:52)</w:t>
      </w:r>
    </w:p>
    <w:p w14:paraId="0B86BCC0" w14:textId="77777777" w:rsidR="008500D0" w:rsidRDefault="00A7692A" w:rsidP="00457A43">
      <w:pPr>
        <w:pStyle w:val="ListParagraph"/>
        <w:numPr>
          <w:ilvl w:val="1"/>
          <w:numId w:val="5"/>
        </w:numPr>
      </w:pPr>
      <w:r>
        <w:t xml:space="preserve">Reviewed the strategic plan </w:t>
      </w:r>
      <w:r w:rsidR="002D7442">
        <w:t xml:space="preserve">integration </w:t>
      </w:r>
      <w:r>
        <w:t>process last spring and finalized over the summer. Have developed comprehensive set of plans for fi</w:t>
      </w:r>
      <w:r w:rsidR="002D7442">
        <w:t>ve areas. Also have several non-planning documents</w:t>
      </w:r>
      <w:r>
        <w:t xml:space="preserve"> along with ongoing planning processes that will complement the overall strategic plan.</w:t>
      </w:r>
      <w:r w:rsidR="008500D0">
        <w:t xml:space="preserve"> </w:t>
      </w:r>
      <w:r w:rsidR="0059526F">
        <w:t xml:space="preserve">Problem with all of these documents is there is not a single document to </w:t>
      </w:r>
      <w:r w:rsidR="004F1735">
        <w:t>circulate</w:t>
      </w:r>
      <w:r w:rsidR="0059526F">
        <w:t xml:space="preserve"> incorporating all the information.</w:t>
      </w:r>
    </w:p>
    <w:p w14:paraId="2EF21F34" w14:textId="4EC14D57" w:rsidR="008F5887" w:rsidRDefault="008F5887" w:rsidP="00812793">
      <w:pPr>
        <w:pStyle w:val="ListParagraph"/>
        <w:numPr>
          <w:ilvl w:val="1"/>
          <w:numId w:val="5"/>
        </w:numPr>
      </w:pPr>
      <w:r>
        <w:t>Office of Planning, Budget &amp; Assessment created a Strategic Planning Integration document. Identified some common threads across the five plans and link</w:t>
      </w:r>
      <w:r w:rsidR="008500D0">
        <w:t>ed</w:t>
      </w:r>
      <w:r>
        <w:t xml:space="preserve"> them with the core themes.</w:t>
      </w:r>
      <w:r w:rsidR="008500D0">
        <w:t xml:space="preserve"> </w:t>
      </w:r>
      <w:r>
        <w:t>Document is not a new st</w:t>
      </w:r>
      <w:r w:rsidR="00157C38">
        <w:t xml:space="preserve">rategic plan for the university or </w:t>
      </w:r>
      <w:r w:rsidR="008500D0">
        <w:t xml:space="preserve">to </w:t>
      </w:r>
      <w:r w:rsidR="00157C38">
        <w:t xml:space="preserve">reconsider </w:t>
      </w:r>
      <w:r w:rsidR="008500D0">
        <w:t xml:space="preserve">our mission, core themes, administrative imperatives, or </w:t>
      </w:r>
      <w:r w:rsidR="00157C38">
        <w:t xml:space="preserve">any of the five documents that have already been put forth. </w:t>
      </w:r>
    </w:p>
    <w:p w14:paraId="2DE4402A" w14:textId="5AEB73EF" w:rsidR="00157C38" w:rsidRDefault="002E727A" w:rsidP="009B57A8">
      <w:pPr>
        <w:pStyle w:val="ListParagraph"/>
        <w:numPr>
          <w:ilvl w:val="1"/>
          <w:numId w:val="5"/>
        </w:numPr>
      </w:pPr>
      <w:r>
        <w:t>Presents cohesive summary view identifying points of connection between the plans, in addition to</w:t>
      </w:r>
      <w:r w:rsidR="00157C38">
        <w:t xml:space="preserve"> identifying gaps in the plans for further development.</w:t>
      </w:r>
    </w:p>
    <w:p w14:paraId="274A2C61" w14:textId="367EE1BD" w:rsidR="00157C38" w:rsidRDefault="00157C38" w:rsidP="009B57A8">
      <w:pPr>
        <w:pStyle w:val="ListParagraph"/>
        <w:numPr>
          <w:ilvl w:val="1"/>
          <w:numId w:val="5"/>
        </w:numPr>
      </w:pPr>
      <w:r>
        <w:t>How relevant</w:t>
      </w:r>
      <w:r w:rsidR="00C624B2">
        <w:t xml:space="preserve"> to the university and academics</w:t>
      </w:r>
      <w:r>
        <w:t>? 1) Plan develop</w:t>
      </w:r>
      <w:r w:rsidR="00C624B2">
        <w:t>s connections between academic activities and other institutional intentions</w:t>
      </w:r>
      <w:r w:rsidR="00F85A5B">
        <w:t>, and also s</w:t>
      </w:r>
      <w:r>
        <w:t>hows how some of the</w:t>
      </w:r>
      <w:r w:rsidR="00E55DAB">
        <w:t xml:space="preserve"> intentions can constrain some of the </w:t>
      </w:r>
      <w:r w:rsidR="00F85A5B">
        <w:t xml:space="preserve">academic efforts. </w:t>
      </w:r>
      <w:r w:rsidR="00DA330D">
        <w:t xml:space="preserve">2) Valuable context for program development and prioritization. </w:t>
      </w:r>
      <w:r>
        <w:t xml:space="preserve">Integration helps UVU see where </w:t>
      </w:r>
      <w:r w:rsidR="00DA330D">
        <w:t xml:space="preserve">we </w:t>
      </w:r>
      <w:r>
        <w:t>need to put resources. 3) Academic planning within individual departments.</w:t>
      </w:r>
    </w:p>
    <w:p w14:paraId="687EFDE4" w14:textId="01EFF44B" w:rsidR="00DA330D" w:rsidRDefault="00DA330D" w:rsidP="00DA330D">
      <w:pPr>
        <w:pStyle w:val="ListParagraph"/>
        <w:numPr>
          <w:ilvl w:val="1"/>
          <w:numId w:val="5"/>
        </w:numPr>
      </w:pPr>
      <w:r>
        <w:t xml:space="preserve">Link to the </w:t>
      </w:r>
      <w:r w:rsidR="00B5739C">
        <w:t xml:space="preserve">Strategic Integration Plan </w:t>
      </w:r>
      <w:hyperlink r:id="rId10" w:history="1">
        <w:r w:rsidRPr="00AD55FB">
          <w:rPr>
            <w:rStyle w:val="Hyperlink"/>
          </w:rPr>
          <w:t>https://www.uvu.edu/insteffect/docs/uvu_strategic_planning_integration.pdf</w:t>
        </w:r>
      </w:hyperlink>
    </w:p>
    <w:p w14:paraId="0F880A44" w14:textId="4C9AC4DC" w:rsidR="00DD3853" w:rsidRDefault="00DD3853" w:rsidP="00DA330D">
      <w:pPr>
        <w:pStyle w:val="ListParagraph"/>
        <w:numPr>
          <w:ilvl w:val="0"/>
          <w:numId w:val="5"/>
        </w:numPr>
      </w:pPr>
      <w:r w:rsidRPr="00786E8B">
        <w:rPr>
          <w:b/>
          <w:caps/>
        </w:rPr>
        <w:t>Credit Hours</w:t>
      </w:r>
      <w:r w:rsidR="00041562">
        <w:t xml:space="preserve"> (4:05)</w:t>
      </w:r>
    </w:p>
    <w:p w14:paraId="32D61E30" w14:textId="285BD122" w:rsidR="00041562" w:rsidRDefault="00041562" w:rsidP="00786E8B">
      <w:pPr>
        <w:pStyle w:val="ListParagraph"/>
        <w:numPr>
          <w:ilvl w:val="1"/>
          <w:numId w:val="5"/>
        </w:numPr>
      </w:pPr>
      <w:r>
        <w:t>Reviewed document noting that all the information shared is already in place by USHE.</w:t>
      </w:r>
      <w:r w:rsidR="00786E8B">
        <w:t xml:space="preserve"> Arendt compiled the information from the USHE document into a summary for ease of understanding.</w:t>
      </w:r>
    </w:p>
    <w:p w14:paraId="795D5393" w14:textId="1478EB93" w:rsidR="009A0A72" w:rsidRDefault="000B2F56" w:rsidP="009B57A8">
      <w:pPr>
        <w:pStyle w:val="ListParagraph"/>
        <w:numPr>
          <w:ilvl w:val="1"/>
          <w:numId w:val="5"/>
        </w:numPr>
      </w:pPr>
      <w:r>
        <w:t>Brown clarified that FT faculty are paid on the credit hour, adjuncts are paid on the contact hours.</w:t>
      </w:r>
    </w:p>
    <w:p w14:paraId="21ECCCC8" w14:textId="2D1B00ED" w:rsidR="000B2F56" w:rsidRDefault="001D57DF" w:rsidP="009B57A8">
      <w:pPr>
        <w:pStyle w:val="ListParagraph"/>
        <w:numPr>
          <w:ilvl w:val="1"/>
          <w:numId w:val="5"/>
        </w:numPr>
      </w:pPr>
      <w:r>
        <w:t>The intent of this information is to inform all departments of USHE guidelines and be consistent in the practice across the university.</w:t>
      </w:r>
      <w:r w:rsidR="00BE3EFF">
        <w:t xml:space="preserve"> Brown will research to see how the multiplier is being used to calculate credits for workload (eg. 3 credit class with 120 students becomes 4.2 </w:t>
      </w:r>
      <w:r w:rsidR="003A42B9">
        <w:t xml:space="preserve">workload </w:t>
      </w:r>
      <w:r w:rsidR="00BE3EFF">
        <w:t>when 1.4 multiplier is applied).</w:t>
      </w:r>
    </w:p>
    <w:p w14:paraId="7DF234D9" w14:textId="4F2F4AC2" w:rsidR="000B2F56" w:rsidRDefault="003A42B9" w:rsidP="009B57A8">
      <w:pPr>
        <w:pStyle w:val="ListParagraph"/>
        <w:numPr>
          <w:ilvl w:val="1"/>
          <w:numId w:val="5"/>
        </w:numPr>
      </w:pPr>
      <w:r>
        <w:lastRenderedPageBreak/>
        <w:t xml:space="preserve">Brown will research </w:t>
      </w:r>
      <w:r w:rsidR="000B2F56">
        <w:t xml:space="preserve">what USHE’s definition is for online </w:t>
      </w:r>
      <w:r>
        <w:t>courses and if there is a separate multiplier</w:t>
      </w:r>
      <w:r w:rsidR="000B2F56">
        <w:t>.</w:t>
      </w:r>
    </w:p>
    <w:p w14:paraId="6B66D7E2" w14:textId="21737394" w:rsidR="000B2F56" w:rsidRDefault="000B2F56" w:rsidP="009B57A8">
      <w:pPr>
        <w:pStyle w:val="ListParagraph"/>
        <w:numPr>
          <w:ilvl w:val="0"/>
          <w:numId w:val="5"/>
        </w:numPr>
      </w:pPr>
      <w:r w:rsidRPr="00A3101F">
        <w:rPr>
          <w:b/>
          <w:caps/>
        </w:rPr>
        <w:t>One-Month Checkup</w:t>
      </w:r>
      <w:r>
        <w:t xml:space="preserve"> (4:16)</w:t>
      </w:r>
    </w:p>
    <w:p w14:paraId="6310DEC6" w14:textId="6C21F5E4" w:rsidR="000B2F56" w:rsidRDefault="004B0237" w:rsidP="005D2DEB">
      <w:pPr>
        <w:pStyle w:val="ListParagraph"/>
        <w:numPr>
          <w:ilvl w:val="1"/>
          <w:numId w:val="5"/>
        </w:numPr>
      </w:pPr>
      <w:r>
        <w:t xml:space="preserve">Last year the Faculty Senate endorsed the Flexible Learning Strategic Plan. A component of that was the One-Month Wellness Checkup. </w:t>
      </w:r>
      <w:r w:rsidR="000B2F56">
        <w:t>Idea of tool is early feedback for the instructor</w:t>
      </w:r>
      <w:r w:rsidR="00147DE2">
        <w:t xml:space="preserve"> on a student’s opinion</w:t>
      </w:r>
      <w:r w:rsidR="000B2F56">
        <w:t>. Looking at way</w:t>
      </w:r>
      <w:r>
        <w:t>s</w:t>
      </w:r>
      <w:r w:rsidR="000B2F56">
        <w:t xml:space="preserve"> to </w:t>
      </w:r>
      <w:r>
        <w:t>obtain</w:t>
      </w:r>
      <w:r w:rsidR="000B2F56">
        <w:t xml:space="preserve"> student competence and feedback. </w:t>
      </w:r>
      <w:r>
        <w:t>Instructors ca</w:t>
      </w:r>
      <w:r w:rsidR="000B2F56">
        <w:t xml:space="preserve">n opt-in </w:t>
      </w:r>
      <w:r>
        <w:t xml:space="preserve">and download </w:t>
      </w:r>
      <w:r w:rsidR="000B2F56">
        <w:t>assignment into their canvas course. Working on creating visual feedback for instructor</w:t>
      </w:r>
      <w:r w:rsidR="00157072">
        <w:t>s. This tool would allow for a s</w:t>
      </w:r>
      <w:r w:rsidR="000B2F56">
        <w:t>egway into the Early Alert System for retention. Only 16% of faculty utilize the Early Alert System.</w:t>
      </w:r>
    </w:p>
    <w:p w14:paraId="7E691D83" w14:textId="4AFF2987" w:rsidR="000B2F56" w:rsidRDefault="000B2F56" w:rsidP="009B57A8">
      <w:pPr>
        <w:pStyle w:val="ListParagraph"/>
        <w:numPr>
          <w:ilvl w:val="1"/>
          <w:numId w:val="5"/>
        </w:numPr>
      </w:pPr>
      <w:r>
        <w:t>This tool will also be complementary to Civitas that will be coming online in the near future.</w:t>
      </w:r>
    </w:p>
    <w:p w14:paraId="19BBF9C8" w14:textId="397BE22A" w:rsidR="00147DE2" w:rsidRDefault="00147DE2" w:rsidP="009B57A8">
      <w:pPr>
        <w:pStyle w:val="ListParagraph"/>
        <w:numPr>
          <w:ilvl w:val="1"/>
          <w:numId w:val="5"/>
        </w:numPr>
      </w:pPr>
      <w:r>
        <w:t xml:space="preserve">Full information </w:t>
      </w:r>
      <w:r w:rsidR="00157072">
        <w:t xml:space="preserve">on this tool </w:t>
      </w:r>
      <w:r>
        <w:t>will be rolling out to faculty in September.</w:t>
      </w:r>
    </w:p>
    <w:p w14:paraId="50C59F04" w14:textId="309F9050" w:rsidR="00147DE2" w:rsidRDefault="00147DE2" w:rsidP="009B57A8">
      <w:pPr>
        <w:pStyle w:val="ListParagraph"/>
        <w:numPr>
          <w:ilvl w:val="1"/>
          <w:numId w:val="5"/>
        </w:numPr>
      </w:pPr>
      <w:r>
        <w:t xml:space="preserve">Chan would </w:t>
      </w:r>
      <w:r w:rsidR="00A3759F">
        <w:t>like to know</w:t>
      </w:r>
      <w:r w:rsidR="0077712C">
        <w:t xml:space="preserve"> the participation impact with the Early Alert System.</w:t>
      </w:r>
      <w:r w:rsidR="00CF1CA1">
        <w:t xml:space="preserve"> Athens w</w:t>
      </w:r>
      <w:r w:rsidR="00A3759F">
        <w:t xml:space="preserve">ill follow-up with </w:t>
      </w:r>
      <w:r w:rsidR="00CF1CA1">
        <w:t xml:space="preserve">the </w:t>
      </w:r>
      <w:r w:rsidR="00A3759F">
        <w:t>Student Affairs</w:t>
      </w:r>
      <w:r>
        <w:t xml:space="preserve"> Retention</w:t>
      </w:r>
      <w:r w:rsidR="00A3759F">
        <w:t xml:space="preserve"> Office</w:t>
      </w:r>
      <w:r>
        <w:t>.</w:t>
      </w:r>
    </w:p>
    <w:p w14:paraId="7535AAC7" w14:textId="16DEE7C7" w:rsidR="00255A89" w:rsidRDefault="00255A89" w:rsidP="009B57A8">
      <w:pPr>
        <w:pStyle w:val="ListParagraph"/>
        <w:numPr>
          <w:ilvl w:val="0"/>
          <w:numId w:val="5"/>
        </w:numPr>
      </w:pPr>
      <w:r w:rsidRPr="009F7583">
        <w:rPr>
          <w:b/>
          <w:caps/>
        </w:rPr>
        <w:t>First Readings</w:t>
      </w:r>
      <w:r>
        <w:t xml:space="preserve"> (4:25)</w:t>
      </w:r>
    </w:p>
    <w:p w14:paraId="26E57BFF" w14:textId="285782A9" w:rsidR="00255A89" w:rsidRDefault="00914288" w:rsidP="009B57A8">
      <w:pPr>
        <w:pStyle w:val="ListParagraph"/>
        <w:numPr>
          <w:ilvl w:val="1"/>
          <w:numId w:val="5"/>
        </w:numPr>
      </w:pPr>
      <w:r>
        <w:t xml:space="preserve">Policy </w:t>
      </w:r>
      <w:r w:rsidR="00255A89">
        <w:t xml:space="preserve">114 – </w:t>
      </w:r>
      <w:r w:rsidRPr="00914288">
        <w:rPr>
          <w:i/>
        </w:rPr>
        <w:t>Conflict of Interest</w:t>
      </w:r>
      <w:r>
        <w:t xml:space="preserve"> - </w:t>
      </w:r>
      <w:r w:rsidR="00255A89">
        <w:t xml:space="preserve">Knee presented on Conflicts of Interest (COI) and why the need. </w:t>
      </w:r>
      <w:r w:rsidR="00280A4A">
        <w:t xml:space="preserve"> Consulting matters are not included in this policy, but will be addressed in their own policy. The COI Review Committee will conduct a review of any conflicts that are questionable and develop </w:t>
      </w:r>
      <w:r>
        <w:t>a management plan</w:t>
      </w:r>
      <w:r w:rsidR="00995C1C">
        <w:t xml:space="preserve"> if necessary and allow for </w:t>
      </w:r>
      <w:r w:rsidR="006A4C03">
        <w:t xml:space="preserve">an </w:t>
      </w:r>
      <w:r w:rsidR="00995C1C">
        <w:t>appeal</w:t>
      </w:r>
      <w:r w:rsidR="006A4C03">
        <w:t xml:space="preserve"> process</w:t>
      </w:r>
      <w:r w:rsidR="00995C1C">
        <w:t>.</w:t>
      </w:r>
    </w:p>
    <w:p w14:paraId="54F0ECA1" w14:textId="0FC01CC9" w:rsidR="00995C1C" w:rsidRDefault="00914288" w:rsidP="009B57A8">
      <w:pPr>
        <w:pStyle w:val="ListParagraph"/>
        <w:numPr>
          <w:ilvl w:val="1"/>
          <w:numId w:val="5"/>
        </w:numPr>
      </w:pPr>
      <w:r>
        <w:t xml:space="preserve">Policy </w:t>
      </w:r>
      <w:r w:rsidR="0003226D">
        <w:t xml:space="preserve">608 – </w:t>
      </w:r>
      <w:r w:rsidRPr="00914288">
        <w:rPr>
          <w:i/>
        </w:rPr>
        <w:t>Internship Program Requirements and Implementation</w:t>
      </w:r>
      <w:r>
        <w:t xml:space="preserve"> - </w:t>
      </w:r>
      <w:r w:rsidR="0003226D">
        <w:t>Want all students to have cons</w:t>
      </w:r>
      <w:r w:rsidR="001C5CF2">
        <w:t>istency in the experience across campus</w:t>
      </w:r>
      <w:r w:rsidR="0003226D">
        <w:t xml:space="preserve">. </w:t>
      </w:r>
      <w:r w:rsidR="00D90F00">
        <w:t>Drafting committee consisted of faculty and staff. Intended to be basic standard for experience</w:t>
      </w:r>
      <w:r w:rsidR="001C5CF2">
        <w:t xml:space="preserve"> and allow departments the ability to make the experience more rigorous, if desired</w:t>
      </w:r>
      <w:r w:rsidR="00D90F00">
        <w:t>. Not prescriptive. This is a new policy.</w:t>
      </w:r>
    </w:p>
    <w:p w14:paraId="13855596" w14:textId="5D3A110F" w:rsidR="00D90F00" w:rsidRPr="004B0237" w:rsidRDefault="00120EC5" w:rsidP="009B57A8">
      <w:pPr>
        <w:pStyle w:val="ListParagraph"/>
        <w:numPr>
          <w:ilvl w:val="0"/>
          <w:numId w:val="5"/>
        </w:numPr>
        <w:rPr>
          <w:b/>
          <w:caps/>
        </w:rPr>
      </w:pPr>
      <w:r w:rsidRPr="004B0237">
        <w:rPr>
          <w:b/>
          <w:caps/>
        </w:rPr>
        <w:t>Progress to Further Stages</w:t>
      </w:r>
    </w:p>
    <w:p w14:paraId="60F62018" w14:textId="18CFDC5C" w:rsidR="00120EC5" w:rsidRDefault="00120EC5" w:rsidP="009B57A8">
      <w:pPr>
        <w:pStyle w:val="ListParagraph"/>
        <w:numPr>
          <w:ilvl w:val="1"/>
          <w:numId w:val="5"/>
        </w:numPr>
      </w:pPr>
      <w:r>
        <w:t xml:space="preserve">Policy 705 </w:t>
      </w:r>
      <w:r w:rsidR="006A4C03">
        <w:t xml:space="preserve">– </w:t>
      </w:r>
      <w:r w:rsidR="006A4C03" w:rsidRPr="006A4C03">
        <w:rPr>
          <w:i/>
        </w:rPr>
        <w:t>Unmanned Aircraft Systems</w:t>
      </w:r>
      <w:r w:rsidR="006A4C03">
        <w:t xml:space="preserve"> - </w:t>
      </w:r>
      <w:r w:rsidR="004C3858">
        <w:t>H</w:t>
      </w:r>
      <w:r>
        <w:t xml:space="preserve">as been remanded back by </w:t>
      </w:r>
      <w:r w:rsidR="004C3858">
        <w:t>Board of Trustees</w:t>
      </w:r>
      <w:r>
        <w:t xml:space="preserve"> for </w:t>
      </w:r>
      <w:r w:rsidR="001C5FED">
        <w:t>clarifications</w:t>
      </w:r>
      <w:r>
        <w:t>. The policy was placed back in</w:t>
      </w:r>
      <w:r w:rsidR="004C3858">
        <w:t>to</w:t>
      </w:r>
      <w:r>
        <w:t xml:space="preserve"> Stage 3. As members of the community, individuals can make comments but will not</w:t>
      </w:r>
      <w:r w:rsidR="001C5FED">
        <w:t xml:space="preserve"> be discussed in Faculty Senate as a body.</w:t>
      </w:r>
    </w:p>
    <w:p w14:paraId="68850118" w14:textId="05549B30" w:rsidR="00F36441" w:rsidRDefault="00F36441" w:rsidP="009B57A8">
      <w:pPr>
        <w:pStyle w:val="ListParagraph"/>
        <w:numPr>
          <w:ilvl w:val="0"/>
          <w:numId w:val="5"/>
        </w:numPr>
      </w:pPr>
      <w:r w:rsidRPr="004B0237">
        <w:rPr>
          <w:b/>
          <w:caps/>
        </w:rPr>
        <w:t>Action Items</w:t>
      </w:r>
      <w:r w:rsidR="00E52E29">
        <w:t xml:space="preserve"> (4:43)</w:t>
      </w:r>
    </w:p>
    <w:p w14:paraId="5187E4E9" w14:textId="7ACE4B2E" w:rsidR="00F36441" w:rsidRDefault="00F36441" w:rsidP="009B57A8">
      <w:pPr>
        <w:pStyle w:val="ListParagraph"/>
        <w:numPr>
          <w:ilvl w:val="1"/>
          <w:numId w:val="5"/>
        </w:numPr>
      </w:pPr>
      <w:r>
        <w:t>Rank Advancement Date for Departmental Rank Criteria Submission</w:t>
      </w:r>
    </w:p>
    <w:p w14:paraId="08C7F9FE" w14:textId="6D1D8B84" w:rsidR="00F36441" w:rsidRDefault="00F36441" w:rsidP="009B57A8">
      <w:pPr>
        <w:pStyle w:val="ListParagraph"/>
        <w:numPr>
          <w:ilvl w:val="2"/>
          <w:numId w:val="5"/>
        </w:numPr>
      </w:pPr>
      <w:r>
        <w:t>Not all departments have up-to-date criteria for rank advancement for faculty applying for f</w:t>
      </w:r>
      <w:r w:rsidR="00E37975">
        <w:t xml:space="preserve">ull professor. Without criteria, </w:t>
      </w:r>
      <w:r>
        <w:t xml:space="preserve">there is no basis for approval. Proposed date by </w:t>
      </w:r>
      <w:r w:rsidR="00E37975">
        <w:t>the Executive Committee</w:t>
      </w:r>
      <w:r>
        <w:t xml:space="preserve"> was September 30, 2018.</w:t>
      </w:r>
    </w:p>
    <w:p w14:paraId="108E9CBB" w14:textId="412CC0BE" w:rsidR="00F36441" w:rsidRDefault="00F36441" w:rsidP="009B57A8">
      <w:pPr>
        <w:pStyle w:val="ListParagraph"/>
        <w:numPr>
          <w:ilvl w:val="2"/>
          <w:numId w:val="5"/>
        </w:numPr>
      </w:pPr>
      <w:r w:rsidRPr="00A33572">
        <w:rPr>
          <w:b/>
        </w:rPr>
        <w:t>MOTION</w:t>
      </w:r>
      <w:r>
        <w:t xml:space="preserve"> – </w:t>
      </w:r>
      <w:r w:rsidR="00A33572">
        <w:t xml:space="preserve">Alan </w:t>
      </w:r>
      <w:r>
        <w:t xml:space="preserve">Parry </w:t>
      </w:r>
      <w:r w:rsidR="00A33572">
        <w:t>moved</w:t>
      </w:r>
      <w:r>
        <w:t xml:space="preserve"> to set </w:t>
      </w:r>
      <w:r w:rsidR="00A33572">
        <w:t xml:space="preserve">the </w:t>
      </w:r>
      <w:r>
        <w:t xml:space="preserve">due date </w:t>
      </w:r>
      <w:r w:rsidR="00A33572">
        <w:t xml:space="preserve">on </w:t>
      </w:r>
      <w:r w:rsidR="00E37975">
        <w:t>September 30, 2018</w:t>
      </w:r>
      <w:r>
        <w:t xml:space="preserve">. </w:t>
      </w:r>
      <w:r w:rsidR="00A33572">
        <w:t xml:space="preserve">Leo </w:t>
      </w:r>
      <w:r>
        <w:t>Chan seconded. All departments will receive this information for final submission and if no criteria are submitted, then faculty who are eligible would not be eligible</w:t>
      </w:r>
      <w:r w:rsidR="00A33572">
        <w:t xml:space="preserve"> this year</w:t>
      </w:r>
      <w:r>
        <w:t>.</w:t>
      </w:r>
      <w:r w:rsidR="00E52E29">
        <w:t xml:space="preserve"> Brown hopes to have finalized criteria feedback back </w:t>
      </w:r>
      <w:r w:rsidR="00445B46">
        <w:t xml:space="preserve">completed by </w:t>
      </w:r>
      <w:r w:rsidR="00E37975">
        <w:t>October 31, 2018</w:t>
      </w:r>
      <w:r w:rsidR="00445B46">
        <w:t>. All in favor? 38; Opposed – 0; Abstained – 4</w:t>
      </w:r>
    </w:p>
    <w:p w14:paraId="19D220E2" w14:textId="2FEC0160" w:rsidR="00E52E29" w:rsidRPr="006A4C03" w:rsidRDefault="00E52E29" w:rsidP="009B57A8">
      <w:pPr>
        <w:pStyle w:val="ListParagraph"/>
        <w:numPr>
          <w:ilvl w:val="0"/>
          <w:numId w:val="5"/>
        </w:numPr>
        <w:rPr>
          <w:b/>
          <w:caps/>
        </w:rPr>
      </w:pPr>
      <w:r w:rsidRPr="006A4C03">
        <w:rPr>
          <w:b/>
          <w:caps/>
        </w:rPr>
        <w:t>Interim President</w:t>
      </w:r>
    </w:p>
    <w:p w14:paraId="4D8392DD" w14:textId="5BBB3768" w:rsidR="00E52E29" w:rsidRDefault="0066076E" w:rsidP="009B57A8">
      <w:pPr>
        <w:pStyle w:val="ListParagraph"/>
        <w:numPr>
          <w:ilvl w:val="1"/>
          <w:numId w:val="5"/>
        </w:numPr>
      </w:pPr>
      <w:r>
        <w:t>Olson expressed this thanks for those</w:t>
      </w:r>
      <w:r w:rsidR="00E52E29">
        <w:t xml:space="preserve"> serving on </w:t>
      </w:r>
      <w:r>
        <w:t>Faculty Senate</w:t>
      </w:r>
      <w:r w:rsidR="00E52E29">
        <w:t>. Senate has done some great work these last few years.</w:t>
      </w:r>
    </w:p>
    <w:p w14:paraId="665B6CB7" w14:textId="77777777" w:rsidR="00D810D4" w:rsidRDefault="0066076E" w:rsidP="009B57A8">
      <w:pPr>
        <w:pStyle w:val="ListParagraph"/>
        <w:numPr>
          <w:ilvl w:val="1"/>
          <w:numId w:val="5"/>
        </w:numPr>
      </w:pPr>
      <w:r>
        <w:t xml:space="preserve">President </w:t>
      </w:r>
      <w:r w:rsidR="00E52E29">
        <w:t>Tumi</w:t>
      </w:r>
      <w:r>
        <w:t>nez will begin service on September 17</w:t>
      </w:r>
      <w:r w:rsidR="00E52E29">
        <w:t xml:space="preserve">. </w:t>
      </w:r>
      <w:r>
        <w:t>She w</w:t>
      </w:r>
      <w:r w:rsidR="00E52E29">
        <w:t xml:space="preserve">ill attend </w:t>
      </w:r>
      <w:r>
        <w:t>the Faculty Senate meeting on September 18</w:t>
      </w:r>
      <w:r w:rsidR="00D810D4">
        <w:t>.</w:t>
      </w:r>
    </w:p>
    <w:p w14:paraId="332CEEFB" w14:textId="6D06950C" w:rsidR="00E52E29" w:rsidRDefault="00D810D4" w:rsidP="009B57A8">
      <w:pPr>
        <w:pStyle w:val="ListParagraph"/>
        <w:numPr>
          <w:ilvl w:val="1"/>
          <w:numId w:val="5"/>
        </w:numPr>
      </w:pPr>
      <w:r>
        <w:lastRenderedPageBreak/>
        <w:t>Mark your calendars for a BBQ</w:t>
      </w:r>
      <w:r w:rsidR="0066076E">
        <w:t xml:space="preserve"> </w:t>
      </w:r>
      <w:r>
        <w:t>for Faculty Senate with President Tuminez on Tuesday, October 2</w:t>
      </w:r>
      <w:r w:rsidRPr="00D810D4">
        <w:rPr>
          <w:vertAlign w:val="superscript"/>
        </w:rPr>
        <w:t>nd</w:t>
      </w:r>
      <w:r>
        <w:t xml:space="preserve"> following the meeting at the </w:t>
      </w:r>
      <w:r w:rsidR="0066076E">
        <w:t>President’s House</w:t>
      </w:r>
      <w:r w:rsidR="00E52E29">
        <w:t>.</w:t>
      </w:r>
    </w:p>
    <w:p w14:paraId="3721F895" w14:textId="11E47561" w:rsidR="00E52E29" w:rsidRDefault="00E52E29" w:rsidP="009B57A8">
      <w:pPr>
        <w:pStyle w:val="ListParagraph"/>
        <w:numPr>
          <w:ilvl w:val="1"/>
          <w:numId w:val="5"/>
        </w:numPr>
      </w:pPr>
      <w:r>
        <w:t>Service area needs UVU to help individuals have a meaningful life. Need to provide opportunities for a meaningful credential.</w:t>
      </w:r>
    </w:p>
    <w:p w14:paraId="0B817DCB" w14:textId="43F1F407" w:rsidR="00E52E29" w:rsidRDefault="00E52E29" w:rsidP="009B57A8">
      <w:pPr>
        <w:pStyle w:val="ListParagraph"/>
        <w:numPr>
          <w:ilvl w:val="0"/>
          <w:numId w:val="5"/>
        </w:numPr>
      </w:pPr>
      <w:r>
        <w:t>Standing Committee Reports</w:t>
      </w:r>
    </w:p>
    <w:p w14:paraId="01C37F29" w14:textId="7F17F9C6" w:rsidR="00E52E29" w:rsidRDefault="00E52E29" w:rsidP="009B57A8">
      <w:pPr>
        <w:pStyle w:val="ListParagraph"/>
        <w:numPr>
          <w:ilvl w:val="1"/>
          <w:numId w:val="5"/>
        </w:numPr>
      </w:pPr>
      <w:r>
        <w:t>Special Assignments</w:t>
      </w:r>
    </w:p>
    <w:p w14:paraId="5F6CF304" w14:textId="6FE9A669" w:rsidR="00E52E29" w:rsidRDefault="00E52E29" w:rsidP="009B57A8">
      <w:pPr>
        <w:pStyle w:val="ListParagraph"/>
        <w:numPr>
          <w:ilvl w:val="2"/>
          <w:numId w:val="5"/>
        </w:numPr>
      </w:pPr>
      <w:r>
        <w:t xml:space="preserve">Taskforce on Evaluating Teaching Effectiveness is continuing. If you would like to participate contact </w:t>
      </w:r>
      <w:r w:rsidR="00B42FF0">
        <w:t xml:space="preserve">Pauli </w:t>
      </w:r>
      <w:r>
        <w:t>Alin.</w:t>
      </w:r>
    </w:p>
    <w:p w14:paraId="0DABC2CA" w14:textId="2E9459B3" w:rsidR="00E52E29" w:rsidRDefault="00E52E29" w:rsidP="009B57A8">
      <w:pPr>
        <w:pStyle w:val="ListParagraph"/>
        <w:numPr>
          <w:ilvl w:val="1"/>
          <w:numId w:val="5"/>
        </w:numPr>
      </w:pPr>
      <w:r>
        <w:t>Service &amp; Elections</w:t>
      </w:r>
    </w:p>
    <w:p w14:paraId="0C41F1FC" w14:textId="18C268DF" w:rsidR="00B42FF0" w:rsidRDefault="00B42FF0" w:rsidP="00B42FF0">
      <w:pPr>
        <w:pStyle w:val="ListParagraph"/>
        <w:numPr>
          <w:ilvl w:val="2"/>
          <w:numId w:val="5"/>
        </w:numPr>
      </w:pPr>
      <w:r>
        <w:t xml:space="preserve">Waters </w:t>
      </w:r>
      <w:r w:rsidR="00BB416B">
        <w:t xml:space="preserve">and her committee are overseeing some elections within some of the schools/colleges, to be finalized in the near future. </w:t>
      </w:r>
    </w:p>
    <w:p w14:paraId="23A0A8BB" w14:textId="17ACC6E5" w:rsidR="00E52E29" w:rsidRDefault="00E52E29" w:rsidP="009B57A8">
      <w:pPr>
        <w:pStyle w:val="ListParagraph"/>
        <w:numPr>
          <w:ilvl w:val="1"/>
          <w:numId w:val="5"/>
        </w:numPr>
      </w:pPr>
      <w:r>
        <w:t>Curriculum</w:t>
      </w:r>
    </w:p>
    <w:p w14:paraId="19742499" w14:textId="163A21A3" w:rsidR="00E52E29" w:rsidRDefault="00E52E29" w:rsidP="009B57A8">
      <w:pPr>
        <w:pStyle w:val="ListParagraph"/>
        <w:numPr>
          <w:ilvl w:val="2"/>
          <w:numId w:val="5"/>
        </w:numPr>
      </w:pPr>
      <w:r>
        <w:t>Deadline for new courses and revi</w:t>
      </w:r>
      <w:r w:rsidR="00B42FF0">
        <w:t>sions is due to the Curriculum C</w:t>
      </w:r>
      <w:r>
        <w:t xml:space="preserve">ommittee by </w:t>
      </w:r>
      <w:r w:rsidR="00B42FF0">
        <w:t>December 13, 20</w:t>
      </w:r>
      <w:r>
        <w:t xml:space="preserve">18. Really needs to be in process by </w:t>
      </w:r>
      <w:r w:rsidR="00B42FF0">
        <w:t>November 1, 2018 in order t</w:t>
      </w:r>
      <w:r>
        <w:t xml:space="preserve">o </w:t>
      </w:r>
      <w:r w:rsidR="00B42FF0">
        <w:t>be offered</w:t>
      </w:r>
      <w:r>
        <w:t xml:space="preserve"> fall 2019.</w:t>
      </w:r>
    </w:p>
    <w:p w14:paraId="2C1562C4" w14:textId="4E0D6C56" w:rsidR="00E52E29" w:rsidRDefault="00E52E29" w:rsidP="009B57A8">
      <w:pPr>
        <w:pStyle w:val="ListParagraph"/>
        <w:numPr>
          <w:ilvl w:val="2"/>
          <w:numId w:val="5"/>
        </w:numPr>
      </w:pPr>
      <w:r>
        <w:t>New program deadline has passed for fall 2019.</w:t>
      </w:r>
    </w:p>
    <w:p w14:paraId="40E28B79" w14:textId="45C697A5" w:rsidR="00E52E29" w:rsidRDefault="00CF459F" w:rsidP="009B57A8">
      <w:pPr>
        <w:pStyle w:val="ListParagraph"/>
        <w:numPr>
          <w:ilvl w:val="2"/>
          <w:numId w:val="5"/>
        </w:numPr>
      </w:pPr>
      <w:r>
        <w:t xml:space="preserve">Working with OTL and Instructional Designers to create curriculum </w:t>
      </w:r>
      <w:r w:rsidR="00B01433">
        <w:t>to assist</w:t>
      </w:r>
      <w:r>
        <w:t xml:space="preserve"> faculty </w:t>
      </w:r>
      <w:r w:rsidR="00B01433">
        <w:t xml:space="preserve">in </w:t>
      </w:r>
      <w:r>
        <w:t>learn</w:t>
      </w:r>
      <w:r w:rsidR="00B01433">
        <w:t>ing</w:t>
      </w:r>
      <w:r>
        <w:t xml:space="preserve"> more about </w:t>
      </w:r>
      <w:r w:rsidR="00B01433">
        <w:t>Course Leaf</w:t>
      </w:r>
      <w:r>
        <w:t xml:space="preserve"> and the curriculum process.</w:t>
      </w:r>
    </w:p>
    <w:p w14:paraId="1645E588" w14:textId="71D0B871" w:rsidR="00CF459F" w:rsidRDefault="00CF459F" w:rsidP="009B57A8">
      <w:pPr>
        <w:pStyle w:val="ListParagraph"/>
        <w:numPr>
          <w:ilvl w:val="1"/>
          <w:numId w:val="5"/>
        </w:numPr>
      </w:pPr>
      <w:r>
        <w:t>Re-envisioning</w:t>
      </w:r>
    </w:p>
    <w:p w14:paraId="1BBE6260" w14:textId="4485B356" w:rsidR="00CF459F" w:rsidRDefault="00F62944" w:rsidP="009B57A8">
      <w:pPr>
        <w:pStyle w:val="ListParagraph"/>
        <w:numPr>
          <w:ilvl w:val="2"/>
          <w:numId w:val="5"/>
        </w:numPr>
      </w:pPr>
      <w:r>
        <w:t>Committee m</w:t>
      </w:r>
      <w:r w:rsidR="00CF459F">
        <w:t xml:space="preserve">et and moving forward. Minutes can be found on </w:t>
      </w:r>
      <w:r>
        <w:t>the Faculty Senate</w:t>
      </w:r>
      <w:r w:rsidR="00CF459F">
        <w:t xml:space="preserve"> website.</w:t>
      </w:r>
    </w:p>
    <w:p w14:paraId="583DB8D7" w14:textId="0F0C6497" w:rsidR="001D3851" w:rsidRDefault="001D3851" w:rsidP="001D3851">
      <w:r>
        <w:t>Meeting adjourned at 5:03 p.m.</w:t>
      </w:r>
    </w:p>
    <w:p w14:paraId="4B933AC0" w14:textId="6ED85FC5" w:rsidR="002515A9" w:rsidRDefault="002515A9">
      <w:r>
        <w:br w:type="page"/>
      </w:r>
    </w:p>
    <w:p w14:paraId="26D38203" w14:textId="77777777" w:rsidR="002515A9" w:rsidRDefault="002515A9" w:rsidP="002515A9">
      <w:pPr>
        <w:jc w:val="center"/>
        <w:outlineLvl w:val="0"/>
        <w:rPr>
          <w:b/>
        </w:rPr>
      </w:pPr>
      <w:r>
        <w:rPr>
          <w:b/>
        </w:rPr>
        <w:lastRenderedPageBreak/>
        <w:t>UVU Employee, Student, and Institutional Protocols for Engagement in Political Activities</w:t>
      </w:r>
    </w:p>
    <w:p w14:paraId="1B2F8056" w14:textId="77777777" w:rsidR="002515A9" w:rsidRPr="006353CB" w:rsidRDefault="002515A9" w:rsidP="002515A9">
      <w:pPr>
        <w:pBdr>
          <w:bottom w:val="single" w:sz="12" w:space="1" w:color="auto"/>
        </w:pBdr>
        <w:outlineLvl w:val="0"/>
      </w:pPr>
    </w:p>
    <w:p w14:paraId="085B3584" w14:textId="77777777" w:rsidR="002515A9" w:rsidRPr="006353CB" w:rsidRDefault="002515A9" w:rsidP="002515A9"/>
    <w:p w14:paraId="2E20CD5D" w14:textId="77777777" w:rsidR="002515A9" w:rsidRDefault="002515A9" w:rsidP="002515A9">
      <w:pPr>
        <w:autoSpaceDE w:val="0"/>
        <w:autoSpaceDN w:val="0"/>
        <w:adjustRightInd w:val="0"/>
        <w:rPr>
          <w:rFonts w:ascii="Cambria" w:hAnsi="Cambria"/>
        </w:rPr>
      </w:pPr>
      <w:r>
        <w:rPr>
          <w:rFonts w:ascii="Cambria" w:hAnsi="Cambria"/>
        </w:rPr>
        <w:t xml:space="preserve">UVU faculty, staff and students are encouraged to be politically engaged. However, there are legal limitations on how they may engage as members of the UVU campus community, especially for UVU employees (part- and full-time faculty and staff). The following explains the parameters of proper engagement for state employees and entities as well as students in accordance with </w:t>
      </w:r>
      <w:r w:rsidRPr="008A7422">
        <w:rPr>
          <w:rFonts w:ascii="Cambria" w:hAnsi="Cambria"/>
        </w:rPr>
        <w:t xml:space="preserve">Utah's Political Activities of a Public </w:t>
      </w:r>
      <w:r>
        <w:rPr>
          <w:rFonts w:ascii="Cambria" w:hAnsi="Cambria"/>
        </w:rPr>
        <w:t>Entity Act (</w:t>
      </w:r>
      <w:r w:rsidRPr="008A7422">
        <w:rPr>
          <w:rFonts w:ascii="Cambria" w:hAnsi="Cambria"/>
        </w:rPr>
        <w:t xml:space="preserve">Utah Code Ann. </w:t>
      </w:r>
      <w:r>
        <w:rPr>
          <w:rFonts w:ascii="Cambria" w:hAnsi="Cambria"/>
        </w:rPr>
        <w:t>§20A-11</w:t>
      </w:r>
      <w:r w:rsidRPr="008A7422">
        <w:rPr>
          <w:rFonts w:ascii="Cambria" w:hAnsi="Cambria"/>
        </w:rPr>
        <w:t>-</w:t>
      </w:r>
      <w:r>
        <w:rPr>
          <w:rFonts w:ascii="Cambria" w:hAnsi="Cambria"/>
        </w:rPr>
        <w:t>1201</w:t>
      </w:r>
      <w:r w:rsidRPr="008A7422">
        <w:rPr>
          <w:rFonts w:ascii="Cambria" w:hAnsi="Cambria"/>
        </w:rPr>
        <w:t>, et  seq.</w:t>
      </w:r>
      <w:r>
        <w:rPr>
          <w:rFonts w:ascii="Cambria" w:hAnsi="Cambria"/>
        </w:rPr>
        <w:t>).</w:t>
      </w:r>
    </w:p>
    <w:p w14:paraId="3B733C68" w14:textId="77777777" w:rsidR="002515A9" w:rsidRDefault="002515A9" w:rsidP="002515A9">
      <w:pPr>
        <w:autoSpaceDE w:val="0"/>
        <w:autoSpaceDN w:val="0"/>
        <w:adjustRightInd w:val="0"/>
        <w:rPr>
          <w:rFonts w:ascii="Cambria" w:hAnsi="Cambria"/>
        </w:rPr>
      </w:pPr>
    </w:p>
    <w:p w14:paraId="4EE13088" w14:textId="77777777" w:rsidR="002515A9" w:rsidRDefault="002515A9" w:rsidP="009B57A8">
      <w:pPr>
        <w:pStyle w:val="ListParagraph"/>
        <w:numPr>
          <w:ilvl w:val="0"/>
          <w:numId w:val="6"/>
        </w:numPr>
        <w:spacing w:after="0" w:line="240" w:lineRule="auto"/>
        <w:outlineLvl w:val="0"/>
        <w:rPr>
          <w:rFonts w:ascii="Cambria" w:hAnsi="Cambria"/>
        </w:rPr>
      </w:pPr>
      <w:r w:rsidRPr="001B2569">
        <w:rPr>
          <w:rFonts w:ascii="Cambria" w:hAnsi="Cambria"/>
          <w:b/>
        </w:rPr>
        <w:t>UVU Employees</w:t>
      </w:r>
      <w:r>
        <w:rPr>
          <w:rFonts w:ascii="Cambria" w:hAnsi="Cambria"/>
        </w:rPr>
        <w:t xml:space="preserve">. </w:t>
      </w:r>
      <w:r w:rsidRPr="008F3B84">
        <w:rPr>
          <w:rFonts w:ascii="Cambria" w:hAnsi="Cambria"/>
        </w:rPr>
        <w:t>As a private citizen and on their own time</w:t>
      </w:r>
      <w:r>
        <w:rPr>
          <w:rFonts w:ascii="Cambria" w:hAnsi="Cambria"/>
        </w:rPr>
        <w:t>,</w:t>
      </w:r>
      <w:r w:rsidRPr="008F3B84">
        <w:rPr>
          <w:rFonts w:ascii="Cambria" w:hAnsi="Cambria"/>
        </w:rPr>
        <w:t xml:space="preserve"> any UVU </w:t>
      </w:r>
      <w:r>
        <w:rPr>
          <w:rFonts w:ascii="Cambria" w:hAnsi="Cambria"/>
        </w:rPr>
        <w:t>EMPLOYEE</w:t>
      </w:r>
      <w:r w:rsidRPr="008F3B84">
        <w:rPr>
          <w:rFonts w:ascii="Cambria" w:hAnsi="Cambria"/>
        </w:rPr>
        <w:t xml:space="preserve"> may engage in political activities</w:t>
      </w:r>
      <w:r>
        <w:rPr>
          <w:rFonts w:ascii="Cambria" w:hAnsi="Cambria"/>
        </w:rPr>
        <w:t xml:space="preserve"> (e.g.,</w:t>
      </w:r>
      <w:r w:rsidRPr="008F3B84">
        <w:rPr>
          <w:rFonts w:ascii="Cambria" w:hAnsi="Cambria"/>
        </w:rPr>
        <w:t xml:space="preserve"> run for and hold public office, participat</w:t>
      </w:r>
      <w:r>
        <w:rPr>
          <w:rFonts w:ascii="Cambria" w:hAnsi="Cambria"/>
        </w:rPr>
        <w:t>e</w:t>
      </w:r>
      <w:r w:rsidRPr="008F3B84">
        <w:rPr>
          <w:rFonts w:ascii="Cambria" w:hAnsi="Cambria"/>
        </w:rPr>
        <w:t xml:space="preserve"> in political party meetings or causes, attend public forums and debates, and tak</w:t>
      </w:r>
      <w:r>
        <w:rPr>
          <w:rFonts w:ascii="Cambria" w:hAnsi="Cambria"/>
        </w:rPr>
        <w:t>e</w:t>
      </w:r>
      <w:r w:rsidRPr="008F3B84">
        <w:rPr>
          <w:rFonts w:ascii="Cambria" w:hAnsi="Cambria"/>
        </w:rPr>
        <w:t xml:space="preserve"> a personal position for or against public referendum</w:t>
      </w:r>
      <w:r>
        <w:rPr>
          <w:rFonts w:ascii="Cambria" w:hAnsi="Cambria"/>
        </w:rPr>
        <w:t>)</w:t>
      </w:r>
      <w:r w:rsidRPr="008F3B84">
        <w:rPr>
          <w:rFonts w:ascii="Cambria" w:hAnsi="Cambria"/>
        </w:rPr>
        <w:t xml:space="preserve">. </w:t>
      </w:r>
      <w:r>
        <w:rPr>
          <w:rFonts w:ascii="Cambria" w:hAnsi="Cambria"/>
        </w:rPr>
        <w:t>However, a UVU employee (part- or full-time including student employees):</w:t>
      </w:r>
    </w:p>
    <w:p w14:paraId="300FA793" w14:textId="77777777" w:rsidR="002515A9" w:rsidRDefault="002515A9" w:rsidP="009B57A8">
      <w:pPr>
        <w:pStyle w:val="ListParagraph"/>
        <w:numPr>
          <w:ilvl w:val="0"/>
          <w:numId w:val="7"/>
        </w:numPr>
        <w:spacing w:after="0" w:line="240" w:lineRule="auto"/>
        <w:outlineLvl w:val="0"/>
        <w:rPr>
          <w:rFonts w:ascii="Cambria" w:hAnsi="Cambria"/>
        </w:rPr>
      </w:pPr>
      <w:r>
        <w:rPr>
          <w:rFonts w:ascii="Cambria" w:hAnsi="Cambria"/>
        </w:rPr>
        <w:t xml:space="preserve">CANNOT engage in political activities </w:t>
      </w:r>
    </w:p>
    <w:p w14:paraId="639C87E5" w14:textId="77777777" w:rsidR="002515A9" w:rsidRDefault="002515A9" w:rsidP="009B57A8">
      <w:pPr>
        <w:pStyle w:val="ListParagraph"/>
        <w:numPr>
          <w:ilvl w:val="2"/>
          <w:numId w:val="6"/>
        </w:numPr>
        <w:spacing w:after="0" w:line="240" w:lineRule="auto"/>
        <w:outlineLvl w:val="0"/>
        <w:rPr>
          <w:rFonts w:ascii="Cambria" w:hAnsi="Cambria"/>
        </w:rPr>
      </w:pPr>
      <w:r>
        <w:rPr>
          <w:rFonts w:ascii="Cambria" w:hAnsi="Cambria"/>
        </w:rPr>
        <w:t>while at work (i.e., on the clock) through</w:t>
      </w:r>
    </w:p>
    <w:p w14:paraId="07163FB3" w14:textId="77777777" w:rsidR="002515A9" w:rsidRDefault="002515A9" w:rsidP="009B57A8">
      <w:pPr>
        <w:pStyle w:val="ListParagraph"/>
        <w:numPr>
          <w:ilvl w:val="3"/>
          <w:numId w:val="6"/>
        </w:numPr>
        <w:spacing w:after="0" w:line="240" w:lineRule="auto"/>
        <w:outlineLvl w:val="0"/>
        <w:rPr>
          <w:rFonts w:ascii="Cambria" w:hAnsi="Cambria"/>
        </w:rPr>
      </w:pPr>
      <w:r>
        <w:rPr>
          <w:rFonts w:ascii="Cambria" w:hAnsi="Cambria"/>
        </w:rPr>
        <w:t xml:space="preserve">the use of UVU owned resources (e.g., university </w:t>
      </w:r>
      <w:r w:rsidRPr="00F40CD5">
        <w:rPr>
          <w:rFonts w:ascii="Cambria" w:hAnsi="Cambria"/>
        </w:rPr>
        <w:t>computer</w:t>
      </w:r>
      <w:r>
        <w:rPr>
          <w:rFonts w:ascii="Cambria" w:hAnsi="Cambria"/>
        </w:rPr>
        <w:t>s</w:t>
      </w:r>
      <w:r w:rsidRPr="00F40CD5">
        <w:rPr>
          <w:rFonts w:ascii="Cambria" w:hAnsi="Cambria"/>
        </w:rPr>
        <w:t>, tablets, copier</w:t>
      </w:r>
      <w:r>
        <w:rPr>
          <w:rFonts w:ascii="Cambria" w:hAnsi="Cambria"/>
        </w:rPr>
        <w:t>s</w:t>
      </w:r>
      <w:r w:rsidRPr="00F40CD5">
        <w:rPr>
          <w:rFonts w:ascii="Cambria" w:hAnsi="Cambria"/>
        </w:rPr>
        <w:t>, paper</w:t>
      </w:r>
      <w:r>
        <w:rPr>
          <w:rFonts w:ascii="Cambria" w:hAnsi="Cambria"/>
        </w:rPr>
        <w:t>, etc.</w:t>
      </w:r>
      <w:r w:rsidRPr="00F40CD5">
        <w:rPr>
          <w:rFonts w:ascii="Cambria" w:hAnsi="Cambria"/>
        </w:rPr>
        <w:t>)</w:t>
      </w:r>
      <w:r>
        <w:rPr>
          <w:rFonts w:ascii="Cambria" w:hAnsi="Cambria"/>
        </w:rPr>
        <w:t>;</w:t>
      </w:r>
    </w:p>
    <w:p w14:paraId="7B9671E4" w14:textId="77777777" w:rsidR="002515A9" w:rsidRDefault="002515A9" w:rsidP="009B57A8">
      <w:pPr>
        <w:pStyle w:val="ListParagraph"/>
        <w:numPr>
          <w:ilvl w:val="3"/>
          <w:numId w:val="6"/>
        </w:numPr>
        <w:spacing w:after="0" w:line="240" w:lineRule="auto"/>
        <w:outlineLvl w:val="0"/>
        <w:rPr>
          <w:rFonts w:ascii="Cambria" w:hAnsi="Cambria"/>
        </w:rPr>
      </w:pPr>
      <w:r>
        <w:rPr>
          <w:rFonts w:ascii="Cambria" w:hAnsi="Cambria"/>
        </w:rPr>
        <w:t xml:space="preserve">the use of UVU </w:t>
      </w:r>
      <w:r w:rsidRPr="00F40CD5">
        <w:rPr>
          <w:rFonts w:ascii="Cambria" w:hAnsi="Cambria"/>
        </w:rPr>
        <w:t>service (</w:t>
      </w:r>
      <w:r>
        <w:rPr>
          <w:rFonts w:ascii="Cambria" w:hAnsi="Cambria"/>
        </w:rPr>
        <w:t xml:space="preserve">e.g., UVU </w:t>
      </w:r>
      <w:r w:rsidRPr="00F40CD5">
        <w:rPr>
          <w:rFonts w:ascii="Cambria" w:hAnsi="Cambria"/>
        </w:rPr>
        <w:t>email</w:t>
      </w:r>
      <w:r>
        <w:rPr>
          <w:rFonts w:ascii="Cambria" w:hAnsi="Cambria"/>
        </w:rPr>
        <w:t xml:space="preserve"> or social media</w:t>
      </w:r>
      <w:r w:rsidRPr="00F40CD5">
        <w:rPr>
          <w:rFonts w:ascii="Cambria" w:hAnsi="Cambria"/>
        </w:rPr>
        <w:t xml:space="preserve"> account</w:t>
      </w:r>
      <w:r>
        <w:rPr>
          <w:rFonts w:ascii="Cambria" w:hAnsi="Cambria"/>
        </w:rPr>
        <w:t>s</w:t>
      </w:r>
      <w:r w:rsidRPr="00F40CD5">
        <w:rPr>
          <w:rFonts w:ascii="Cambria" w:hAnsi="Cambria"/>
        </w:rPr>
        <w:t>)</w:t>
      </w:r>
      <w:r>
        <w:rPr>
          <w:rFonts w:ascii="Cambria" w:hAnsi="Cambria"/>
        </w:rPr>
        <w:t>; or</w:t>
      </w:r>
    </w:p>
    <w:p w14:paraId="559C3D0D" w14:textId="77777777" w:rsidR="002515A9" w:rsidRPr="00F40CD5" w:rsidRDefault="002515A9" w:rsidP="009B57A8">
      <w:pPr>
        <w:pStyle w:val="ListParagraph"/>
        <w:numPr>
          <w:ilvl w:val="3"/>
          <w:numId w:val="6"/>
        </w:numPr>
        <w:spacing w:after="0" w:line="240" w:lineRule="auto"/>
        <w:outlineLvl w:val="0"/>
        <w:rPr>
          <w:rFonts w:ascii="Cambria" w:hAnsi="Cambria"/>
        </w:rPr>
      </w:pPr>
      <w:r>
        <w:rPr>
          <w:rFonts w:ascii="Cambria" w:hAnsi="Cambria"/>
        </w:rPr>
        <w:t xml:space="preserve">campaigning tactics </w:t>
      </w:r>
      <w:r w:rsidRPr="00715BB4">
        <w:rPr>
          <w:rFonts w:ascii="Cambria" w:hAnsi="Cambria"/>
        </w:rPr>
        <w:t>(e.g., wearing a political pins in support or opposition of a referendum or tell co-workers how to vote)</w:t>
      </w:r>
      <w:r>
        <w:rPr>
          <w:rFonts w:ascii="Cambria" w:hAnsi="Cambria"/>
        </w:rPr>
        <w:t>;</w:t>
      </w:r>
    </w:p>
    <w:p w14:paraId="65DEF410" w14:textId="77777777" w:rsidR="002515A9" w:rsidRDefault="002515A9" w:rsidP="009B57A8">
      <w:pPr>
        <w:pStyle w:val="ListParagraph"/>
        <w:numPr>
          <w:ilvl w:val="2"/>
          <w:numId w:val="6"/>
        </w:numPr>
        <w:spacing w:after="0" w:line="240" w:lineRule="auto"/>
        <w:outlineLvl w:val="0"/>
        <w:rPr>
          <w:rFonts w:ascii="Cambria" w:hAnsi="Cambria"/>
        </w:rPr>
      </w:pPr>
      <w:r>
        <w:rPr>
          <w:rFonts w:ascii="Cambria" w:hAnsi="Cambria"/>
        </w:rPr>
        <w:t xml:space="preserve">in a way that gives the impression that they </w:t>
      </w:r>
      <w:r w:rsidRPr="00715BB4">
        <w:rPr>
          <w:rFonts w:ascii="Cambria" w:hAnsi="Cambria"/>
        </w:rPr>
        <w:t>represent UVU and its interests (the exception to this are UVU employees whose job function it is to officially represent UVU and its positions and interests);</w:t>
      </w:r>
      <w:r>
        <w:rPr>
          <w:rFonts w:ascii="Cambria" w:hAnsi="Cambria"/>
        </w:rPr>
        <w:t xml:space="preserve"> and</w:t>
      </w:r>
    </w:p>
    <w:p w14:paraId="3545E992" w14:textId="77777777" w:rsidR="002515A9" w:rsidRDefault="002515A9" w:rsidP="009B57A8">
      <w:pPr>
        <w:pStyle w:val="ListParagraph"/>
        <w:numPr>
          <w:ilvl w:val="0"/>
          <w:numId w:val="7"/>
        </w:numPr>
        <w:spacing w:after="0" w:line="240" w:lineRule="auto"/>
        <w:outlineLvl w:val="0"/>
        <w:rPr>
          <w:rFonts w:ascii="Cambria" w:hAnsi="Cambria"/>
        </w:rPr>
      </w:pPr>
      <w:r>
        <w:rPr>
          <w:rFonts w:ascii="Cambria" w:hAnsi="Cambria"/>
        </w:rPr>
        <w:t xml:space="preserve">MAY fully engage in political activities </w:t>
      </w:r>
    </w:p>
    <w:p w14:paraId="561E651F" w14:textId="77777777" w:rsidR="002515A9" w:rsidRDefault="002515A9" w:rsidP="009B57A8">
      <w:pPr>
        <w:pStyle w:val="ListParagraph"/>
        <w:numPr>
          <w:ilvl w:val="2"/>
          <w:numId w:val="6"/>
        </w:numPr>
        <w:spacing w:after="0" w:line="240" w:lineRule="auto"/>
        <w:outlineLvl w:val="0"/>
        <w:rPr>
          <w:rFonts w:ascii="Cambria" w:hAnsi="Cambria"/>
        </w:rPr>
      </w:pPr>
      <w:r>
        <w:rPr>
          <w:rFonts w:ascii="Cambria" w:hAnsi="Cambria"/>
        </w:rPr>
        <w:t>while on their own time (e.g., after work hours or while using personal or vacation leave)</w:t>
      </w:r>
    </w:p>
    <w:p w14:paraId="671A435B" w14:textId="77777777" w:rsidR="002515A9" w:rsidRDefault="002515A9" w:rsidP="009B57A8">
      <w:pPr>
        <w:pStyle w:val="ListParagraph"/>
        <w:numPr>
          <w:ilvl w:val="2"/>
          <w:numId w:val="6"/>
        </w:numPr>
        <w:spacing w:after="0" w:line="240" w:lineRule="auto"/>
        <w:outlineLvl w:val="0"/>
        <w:rPr>
          <w:rFonts w:ascii="Cambria" w:hAnsi="Cambria"/>
        </w:rPr>
      </w:pPr>
      <w:r>
        <w:rPr>
          <w:rFonts w:ascii="Cambria" w:hAnsi="Cambria"/>
        </w:rPr>
        <w:t>through the use of their personally owned equipment and personal email and social media accounts; and</w:t>
      </w:r>
    </w:p>
    <w:p w14:paraId="7596E5E1" w14:textId="77777777" w:rsidR="002515A9" w:rsidRPr="00493248" w:rsidRDefault="002515A9" w:rsidP="009B57A8">
      <w:pPr>
        <w:pStyle w:val="ListParagraph"/>
        <w:numPr>
          <w:ilvl w:val="2"/>
          <w:numId w:val="6"/>
        </w:numPr>
        <w:spacing w:after="0" w:line="240" w:lineRule="auto"/>
        <w:outlineLvl w:val="0"/>
        <w:rPr>
          <w:rFonts w:ascii="Cambria" w:hAnsi="Cambria"/>
        </w:rPr>
      </w:pPr>
      <w:r>
        <w:rPr>
          <w:rFonts w:ascii="Cambria" w:hAnsi="Cambria"/>
        </w:rPr>
        <w:t>by clearly representing their own interests and not UVU’s.</w:t>
      </w:r>
    </w:p>
    <w:p w14:paraId="38FDD130" w14:textId="77777777" w:rsidR="002515A9" w:rsidRPr="009736DE" w:rsidRDefault="002515A9" w:rsidP="002515A9">
      <w:pPr>
        <w:outlineLvl w:val="0"/>
        <w:rPr>
          <w:rFonts w:ascii="Cambria" w:hAnsi="Cambria"/>
        </w:rPr>
      </w:pPr>
    </w:p>
    <w:p w14:paraId="7C4F005E" w14:textId="77777777" w:rsidR="002515A9" w:rsidRDefault="002515A9" w:rsidP="009B57A8">
      <w:pPr>
        <w:pStyle w:val="ListParagraph"/>
        <w:numPr>
          <w:ilvl w:val="0"/>
          <w:numId w:val="6"/>
        </w:numPr>
        <w:spacing w:after="0" w:line="240" w:lineRule="auto"/>
        <w:outlineLvl w:val="0"/>
        <w:rPr>
          <w:rFonts w:ascii="Cambria" w:hAnsi="Cambria"/>
        </w:rPr>
      </w:pPr>
      <w:r w:rsidRPr="001B2569">
        <w:rPr>
          <w:rFonts w:ascii="Cambria" w:hAnsi="Cambria"/>
          <w:b/>
        </w:rPr>
        <w:t>UVU Students</w:t>
      </w:r>
      <w:r>
        <w:rPr>
          <w:rFonts w:ascii="Cambria" w:hAnsi="Cambria"/>
        </w:rPr>
        <w:t xml:space="preserve">. </w:t>
      </w:r>
      <w:r w:rsidRPr="00671EDE">
        <w:rPr>
          <w:rFonts w:ascii="Cambria" w:hAnsi="Cambria"/>
        </w:rPr>
        <w:t xml:space="preserve">As a private citizen on their own time and through the use of their own resources, any UVU STUDENT may engage in political activities (e.g., encourage other students to register to vote, engage other students through the use of an information table or booth on campus (as per university policy and protocols), and otherwise engage in the political process). </w:t>
      </w:r>
      <w:r>
        <w:rPr>
          <w:rFonts w:ascii="Cambria" w:hAnsi="Cambria"/>
        </w:rPr>
        <w:t>H</w:t>
      </w:r>
      <w:r w:rsidRPr="00671EDE">
        <w:rPr>
          <w:rFonts w:ascii="Cambria" w:hAnsi="Cambria"/>
        </w:rPr>
        <w:t xml:space="preserve">owever, UVU </w:t>
      </w:r>
      <w:r>
        <w:rPr>
          <w:rFonts w:ascii="Cambria" w:hAnsi="Cambria"/>
        </w:rPr>
        <w:t>students:</w:t>
      </w:r>
      <w:r w:rsidRPr="00671EDE">
        <w:rPr>
          <w:rFonts w:ascii="Cambria" w:hAnsi="Cambria"/>
        </w:rPr>
        <w:t xml:space="preserve"> </w:t>
      </w:r>
    </w:p>
    <w:p w14:paraId="7DCDFF7F" w14:textId="77777777" w:rsidR="002515A9" w:rsidRDefault="002515A9" w:rsidP="009B57A8">
      <w:pPr>
        <w:pStyle w:val="ListParagraph"/>
        <w:numPr>
          <w:ilvl w:val="1"/>
          <w:numId w:val="6"/>
        </w:numPr>
        <w:spacing w:after="0" w:line="240" w:lineRule="auto"/>
        <w:outlineLvl w:val="0"/>
        <w:rPr>
          <w:rFonts w:ascii="Cambria" w:hAnsi="Cambria"/>
        </w:rPr>
      </w:pPr>
      <w:r>
        <w:rPr>
          <w:rFonts w:ascii="Cambria" w:hAnsi="Cambria"/>
        </w:rPr>
        <w:t>CANNOT use their UVU student email to engage politically, and</w:t>
      </w:r>
    </w:p>
    <w:p w14:paraId="62CF93F6" w14:textId="77777777" w:rsidR="002515A9" w:rsidRDefault="002515A9" w:rsidP="009B57A8">
      <w:pPr>
        <w:pStyle w:val="ListParagraph"/>
        <w:numPr>
          <w:ilvl w:val="1"/>
          <w:numId w:val="6"/>
        </w:numPr>
        <w:spacing w:after="0" w:line="240" w:lineRule="auto"/>
        <w:outlineLvl w:val="0"/>
        <w:rPr>
          <w:rFonts w:ascii="Cambria" w:hAnsi="Cambria"/>
        </w:rPr>
      </w:pPr>
      <w:r>
        <w:rPr>
          <w:rFonts w:ascii="Cambria" w:hAnsi="Cambria"/>
        </w:rPr>
        <w:t>when on the clock as a UVU employee (part- or full-time) are subject to the same standards for all UVU employees as stated above.</w:t>
      </w:r>
    </w:p>
    <w:p w14:paraId="506C22B4" w14:textId="77777777" w:rsidR="002515A9" w:rsidRPr="00671EDE" w:rsidRDefault="002515A9" w:rsidP="002515A9">
      <w:pPr>
        <w:pStyle w:val="ListParagraph"/>
        <w:ind w:left="1440"/>
        <w:outlineLvl w:val="0"/>
        <w:rPr>
          <w:rFonts w:ascii="Cambria" w:hAnsi="Cambria"/>
        </w:rPr>
      </w:pPr>
    </w:p>
    <w:p w14:paraId="5F7C212A" w14:textId="77777777" w:rsidR="002515A9" w:rsidRDefault="002515A9" w:rsidP="009B57A8">
      <w:pPr>
        <w:pStyle w:val="ListParagraph"/>
        <w:numPr>
          <w:ilvl w:val="0"/>
          <w:numId w:val="6"/>
        </w:numPr>
        <w:spacing w:after="0" w:line="240" w:lineRule="auto"/>
        <w:outlineLvl w:val="0"/>
        <w:rPr>
          <w:rFonts w:ascii="Cambria" w:hAnsi="Cambria"/>
        </w:rPr>
      </w:pPr>
      <w:r w:rsidRPr="007A6DAE">
        <w:rPr>
          <w:rFonts w:ascii="Cambria" w:hAnsi="Cambria"/>
          <w:b/>
        </w:rPr>
        <w:t>UVU Student Association</w:t>
      </w:r>
      <w:r>
        <w:rPr>
          <w:rFonts w:ascii="Cambria" w:hAnsi="Cambria"/>
        </w:rPr>
        <w:t xml:space="preserve">. </w:t>
      </w:r>
      <w:r w:rsidRPr="00421E1C">
        <w:rPr>
          <w:rFonts w:ascii="Cambria" w:hAnsi="Cambria"/>
        </w:rPr>
        <w:t xml:space="preserve">UVUSA, as a public body of UVU, may support and engage in efforts to encourage students to register to vote (why and how to), to vote (where and through what means they may vote), and to be politically active. UVUSA cannot tell students </w:t>
      </w:r>
      <w:r w:rsidRPr="00421E1C">
        <w:rPr>
          <w:rFonts w:ascii="Cambria" w:hAnsi="Cambria"/>
        </w:rPr>
        <w:lastRenderedPageBreak/>
        <w:t xml:space="preserve">what political activities </w:t>
      </w:r>
      <w:r>
        <w:rPr>
          <w:rFonts w:ascii="Cambria" w:hAnsi="Cambria"/>
        </w:rPr>
        <w:t>or parties they</w:t>
      </w:r>
      <w:r w:rsidRPr="00421E1C">
        <w:rPr>
          <w:rFonts w:ascii="Cambria" w:hAnsi="Cambria"/>
        </w:rPr>
        <w:t xml:space="preserve"> should engage</w:t>
      </w:r>
      <w:r>
        <w:rPr>
          <w:rFonts w:ascii="Cambria" w:hAnsi="Cambria"/>
        </w:rPr>
        <w:t xml:space="preserve"> or how to vote on a particular issue or candidate race. However, a student club may, through approved UVUSA sponsored events (e.g., Club Rush, Constitutional Week, etc.) promote its political position on issues and candidates, but must do so within the prescribed protocols of the event.</w:t>
      </w:r>
    </w:p>
    <w:p w14:paraId="381136ED" w14:textId="77777777" w:rsidR="002515A9" w:rsidRPr="00277C01" w:rsidRDefault="002515A9" w:rsidP="009B57A8">
      <w:pPr>
        <w:pStyle w:val="ListParagraph"/>
        <w:numPr>
          <w:ilvl w:val="0"/>
          <w:numId w:val="6"/>
        </w:numPr>
        <w:spacing w:after="0" w:line="240" w:lineRule="auto"/>
        <w:outlineLvl w:val="0"/>
        <w:rPr>
          <w:rFonts w:ascii="Cambria" w:hAnsi="Cambria"/>
        </w:rPr>
      </w:pPr>
      <w:r w:rsidRPr="00277C01">
        <w:rPr>
          <w:rFonts w:ascii="Cambria" w:hAnsi="Cambria"/>
          <w:b/>
        </w:rPr>
        <w:t>Utah Valley University</w:t>
      </w:r>
      <w:r>
        <w:rPr>
          <w:rFonts w:ascii="Cambria" w:hAnsi="Cambria"/>
        </w:rPr>
        <w:t xml:space="preserve">. </w:t>
      </w:r>
      <w:r w:rsidRPr="00277C01">
        <w:rPr>
          <w:rFonts w:ascii="Cambria" w:hAnsi="Cambria"/>
        </w:rPr>
        <w:t>As a general rule and pursuant to Utah Code Ann. § 20A-11-1203, a public entity, which specifically includes a public institution of higher education such as Utah Valley University, CANNOT</w:t>
      </w:r>
    </w:p>
    <w:p w14:paraId="077506CE" w14:textId="77777777" w:rsidR="002515A9" w:rsidRDefault="002515A9" w:rsidP="009B57A8">
      <w:pPr>
        <w:pStyle w:val="ListParagraph"/>
        <w:numPr>
          <w:ilvl w:val="0"/>
          <w:numId w:val="8"/>
        </w:numPr>
        <w:spacing w:after="0" w:line="240" w:lineRule="auto"/>
        <w:outlineLvl w:val="0"/>
        <w:rPr>
          <w:rFonts w:ascii="Cambria" w:hAnsi="Cambria"/>
        </w:rPr>
      </w:pPr>
      <w:r w:rsidRPr="00A6012A">
        <w:rPr>
          <w:rFonts w:ascii="Cambria" w:hAnsi="Cambria"/>
        </w:rPr>
        <w:t xml:space="preserve">tell people how to vote on a particular ballot proposition or referendum, </w:t>
      </w:r>
    </w:p>
    <w:p w14:paraId="2F92C51C" w14:textId="77777777" w:rsidR="002515A9" w:rsidRDefault="002515A9" w:rsidP="009B57A8">
      <w:pPr>
        <w:pStyle w:val="ListParagraph"/>
        <w:numPr>
          <w:ilvl w:val="0"/>
          <w:numId w:val="8"/>
        </w:numPr>
        <w:spacing w:after="0" w:line="240" w:lineRule="auto"/>
        <w:outlineLvl w:val="0"/>
        <w:rPr>
          <w:rFonts w:ascii="Cambria" w:hAnsi="Cambria"/>
        </w:rPr>
      </w:pPr>
      <w:r w:rsidRPr="00A6012A">
        <w:rPr>
          <w:rFonts w:ascii="Cambria" w:hAnsi="Cambria"/>
        </w:rPr>
        <w:t>endorse any candidate running for office</w:t>
      </w:r>
      <w:r>
        <w:rPr>
          <w:rFonts w:ascii="Cambria" w:hAnsi="Cambria"/>
        </w:rPr>
        <w:t>, or</w:t>
      </w:r>
    </w:p>
    <w:p w14:paraId="2CA08676" w14:textId="77777777" w:rsidR="002515A9" w:rsidRDefault="002515A9" w:rsidP="009B57A8">
      <w:pPr>
        <w:pStyle w:val="ListParagraph"/>
        <w:numPr>
          <w:ilvl w:val="0"/>
          <w:numId w:val="8"/>
        </w:numPr>
        <w:spacing w:after="0" w:line="240" w:lineRule="auto"/>
        <w:outlineLvl w:val="0"/>
        <w:rPr>
          <w:rFonts w:ascii="Cambria" w:hAnsi="Cambria"/>
        </w:rPr>
      </w:pPr>
      <w:r w:rsidRPr="00A6012A">
        <w:rPr>
          <w:rFonts w:ascii="Cambria" w:hAnsi="Cambria"/>
        </w:rPr>
        <w:t xml:space="preserve">make an expenditure from public funds for political purposes </w:t>
      </w:r>
      <w:r>
        <w:rPr>
          <w:rFonts w:ascii="Cambria" w:hAnsi="Cambria"/>
        </w:rPr>
        <w:t xml:space="preserve">or </w:t>
      </w:r>
      <w:r w:rsidRPr="00A6012A">
        <w:rPr>
          <w:rFonts w:ascii="Cambria" w:hAnsi="Cambria"/>
        </w:rPr>
        <w:t xml:space="preserve">to influence a ballot proposition </w:t>
      </w:r>
      <w:r>
        <w:rPr>
          <w:rFonts w:ascii="Cambria" w:hAnsi="Cambria"/>
        </w:rPr>
        <w:t>or referendum</w:t>
      </w:r>
      <w:r w:rsidRPr="00A6012A">
        <w:rPr>
          <w:rFonts w:ascii="Cambria" w:hAnsi="Cambria"/>
        </w:rPr>
        <w:t xml:space="preserve">. </w:t>
      </w:r>
    </w:p>
    <w:p w14:paraId="255314B1" w14:textId="77777777" w:rsidR="002515A9" w:rsidRDefault="002515A9" w:rsidP="002515A9">
      <w:pPr>
        <w:ind w:firstLine="720"/>
        <w:outlineLvl w:val="0"/>
        <w:rPr>
          <w:rFonts w:ascii="Cambria" w:hAnsi="Cambria"/>
        </w:rPr>
      </w:pPr>
      <w:r w:rsidRPr="00A6012A">
        <w:rPr>
          <w:rFonts w:ascii="Cambria" w:hAnsi="Cambria"/>
        </w:rPr>
        <w:t>However,</w:t>
      </w:r>
      <w:r>
        <w:rPr>
          <w:rFonts w:ascii="Cambria" w:hAnsi="Cambria"/>
        </w:rPr>
        <w:t xml:space="preserve"> a public entity like Utah Valley University MAY</w:t>
      </w:r>
    </w:p>
    <w:p w14:paraId="7F4D8A23" w14:textId="77777777" w:rsidR="002515A9" w:rsidRDefault="002515A9" w:rsidP="009B57A8">
      <w:pPr>
        <w:pStyle w:val="ListParagraph"/>
        <w:numPr>
          <w:ilvl w:val="0"/>
          <w:numId w:val="9"/>
        </w:numPr>
        <w:spacing w:after="0" w:line="240" w:lineRule="auto"/>
        <w:outlineLvl w:val="0"/>
        <w:rPr>
          <w:rFonts w:ascii="Cambria" w:hAnsi="Cambria"/>
        </w:rPr>
      </w:pPr>
      <w:r>
        <w:rPr>
          <w:rFonts w:ascii="Cambria" w:hAnsi="Cambria"/>
        </w:rPr>
        <w:t>expend</w:t>
      </w:r>
      <w:r w:rsidRPr="00A6012A">
        <w:rPr>
          <w:rFonts w:ascii="Cambria" w:hAnsi="Cambria"/>
        </w:rPr>
        <w:t xml:space="preserve"> donor funds to advocate for or against ballot proposition or referendum</w:t>
      </w:r>
      <w:r>
        <w:rPr>
          <w:rFonts w:ascii="Cambria" w:hAnsi="Cambria"/>
        </w:rPr>
        <w:t>,</w:t>
      </w:r>
    </w:p>
    <w:p w14:paraId="5CB957A0" w14:textId="77777777" w:rsidR="002515A9" w:rsidRDefault="002515A9" w:rsidP="009B57A8">
      <w:pPr>
        <w:pStyle w:val="ListParagraph"/>
        <w:numPr>
          <w:ilvl w:val="0"/>
          <w:numId w:val="9"/>
        </w:numPr>
        <w:spacing w:after="0" w:line="240" w:lineRule="auto"/>
        <w:outlineLvl w:val="0"/>
        <w:rPr>
          <w:rFonts w:ascii="Cambria" w:hAnsi="Cambria"/>
        </w:rPr>
      </w:pPr>
      <w:r>
        <w:rPr>
          <w:rFonts w:ascii="Cambria" w:hAnsi="Cambria"/>
        </w:rPr>
        <w:t>provide a statement about its position regarding a ballot proposition or referendum,</w:t>
      </w:r>
    </w:p>
    <w:p w14:paraId="4D637927" w14:textId="77777777" w:rsidR="002515A9" w:rsidRDefault="002515A9" w:rsidP="009B57A8">
      <w:pPr>
        <w:pStyle w:val="ListParagraph"/>
        <w:numPr>
          <w:ilvl w:val="0"/>
          <w:numId w:val="9"/>
        </w:numPr>
        <w:spacing w:after="0" w:line="240" w:lineRule="auto"/>
        <w:outlineLvl w:val="0"/>
        <w:rPr>
          <w:rFonts w:ascii="Cambria" w:hAnsi="Cambria"/>
        </w:rPr>
      </w:pPr>
      <w:r>
        <w:rPr>
          <w:rFonts w:ascii="Cambria" w:hAnsi="Cambria"/>
        </w:rPr>
        <w:t xml:space="preserve">provide factual information about a ballot proposition or referendum to the public so long as that information also grants equal access to both opponents and proponents to the ballot proposition or referendum, </w:t>
      </w:r>
    </w:p>
    <w:p w14:paraId="7C2BB9D0" w14:textId="77777777" w:rsidR="002515A9" w:rsidRDefault="002515A9" w:rsidP="009B57A8">
      <w:pPr>
        <w:pStyle w:val="ListParagraph"/>
        <w:numPr>
          <w:ilvl w:val="0"/>
          <w:numId w:val="9"/>
        </w:numPr>
        <w:spacing w:after="0" w:line="240" w:lineRule="auto"/>
        <w:outlineLvl w:val="0"/>
        <w:rPr>
          <w:rFonts w:ascii="Cambria" w:hAnsi="Cambria"/>
        </w:rPr>
      </w:pPr>
      <w:r>
        <w:rPr>
          <w:rFonts w:ascii="Cambria" w:hAnsi="Cambria"/>
        </w:rPr>
        <w:t>provide neutral encouragement for voters to vote,</w:t>
      </w:r>
    </w:p>
    <w:p w14:paraId="348448F0" w14:textId="77777777" w:rsidR="002515A9" w:rsidRDefault="002515A9" w:rsidP="009B57A8">
      <w:pPr>
        <w:pStyle w:val="ListParagraph"/>
        <w:numPr>
          <w:ilvl w:val="0"/>
          <w:numId w:val="9"/>
        </w:numPr>
        <w:spacing w:after="0" w:line="240" w:lineRule="auto"/>
        <w:outlineLvl w:val="0"/>
        <w:rPr>
          <w:rFonts w:ascii="Cambria" w:hAnsi="Cambria"/>
        </w:rPr>
      </w:pPr>
      <w:r>
        <w:rPr>
          <w:rFonts w:ascii="Cambria" w:hAnsi="Cambria"/>
        </w:rPr>
        <w:t>host candidate debates, and</w:t>
      </w:r>
    </w:p>
    <w:p w14:paraId="51EEFA13" w14:textId="07926885" w:rsidR="002515A9" w:rsidRDefault="002515A9" w:rsidP="009B57A8">
      <w:pPr>
        <w:pStyle w:val="ListParagraph"/>
        <w:numPr>
          <w:ilvl w:val="0"/>
          <w:numId w:val="9"/>
        </w:numPr>
        <w:spacing w:after="0" w:line="240" w:lineRule="auto"/>
        <w:outlineLvl w:val="0"/>
        <w:rPr>
          <w:rFonts w:ascii="Cambria" w:hAnsi="Cambria"/>
        </w:rPr>
      </w:pPr>
      <w:r>
        <w:rPr>
          <w:rFonts w:ascii="Cambria" w:hAnsi="Cambria"/>
        </w:rPr>
        <w:t>invite elected officials to speak and/or attend a university event.</w:t>
      </w:r>
    </w:p>
    <w:p w14:paraId="16C0623A" w14:textId="65D97D78" w:rsidR="00DE3E58" w:rsidRDefault="00DE3E58" w:rsidP="00DE3E58">
      <w:pPr>
        <w:spacing w:after="0" w:line="240" w:lineRule="auto"/>
        <w:outlineLvl w:val="0"/>
        <w:rPr>
          <w:rFonts w:ascii="Cambria" w:hAnsi="Cambria"/>
        </w:rPr>
      </w:pPr>
    </w:p>
    <w:p w14:paraId="63AF46D3" w14:textId="563CEB83" w:rsidR="00DE3E58" w:rsidRDefault="00DE3E58">
      <w:pPr>
        <w:rPr>
          <w:rFonts w:ascii="Cambria" w:hAnsi="Cambria"/>
        </w:rPr>
      </w:pPr>
      <w:r>
        <w:rPr>
          <w:rFonts w:ascii="Cambria" w:hAnsi="Cambria"/>
        </w:rPr>
        <w:br w:type="page"/>
      </w:r>
    </w:p>
    <w:p w14:paraId="7A23D8C7" w14:textId="7D522C72" w:rsidR="00DE3E58" w:rsidRPr="00DE3E58" w:rsidRDefault="00DE3E58" w:rsidP="00DE3E58">
      <w:pPr>
        <w:spacing w:after="0" w:line="240" w:lineRule="auto"/>
        <w:outlineLvl w:val="0"/>
        <w:rPr>
          <w:rFonts w:ascii="Cambria" w:hAnsi="Cambria"/>
        </w:rPr>
      </w:pPr>
      <w:r>
        <w:rPr>
          <w:noProof/>
        </w:rPr>
        <w:lastRenderedPageBreak/>
        <w:drawing>
          <wp:inline distT="0" distB="0" distL="0" distR="0" wp14:anchorId="54801FA1" wp14:editId="524A3409">
            <wp:extent cx="5534025" cy="7924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4025" cy="7924800"/>
                    </a:xfrm>
                    <a:prstGeom prst="rect">
                      <a:avLst/>
                    </a:prstGeom>
                  </pic:spPr>
                </pic:pic>
              </a:graphicData>
            </a:graphic>
          </wp:inline>
        </w:drawing>
      </w:r>
    </w:p>
    <w:p w14:paraId="57FC9167" w14:textId="77777777" w:rsidR="002515A9" w:rsidRDefault="002515A9" w:rsidP="002515A9">
      <w:pPr>
        <w:outlineLvl w:val="0"/>
        <w:rPr>
          <w:rFonts w:ascii="Cambria" w:hAnsi="Cambria"/>
        </w:rPr>
      </w:pPr>
    </w:p>
    <w:p w14:paraId="291A86E4" w14:textId="77777777" w:rsidR="00E61716" w:rsidRPr="00F33876" w:rsidRDefault="00E61716" w:rsidP="00E61716">
      <w:pPr>
        <w:spacing w:after="0"/>
        <w:jc w:val="center"/>
        <w:rPr>
          <w:rFonts w:ascii="Times New Roman" w:hAnsi="Times New Roman" w:cs="Times New Roman"/>
          <w:sz w:val="36"/>
          <w:szCs w:val="36"/>
        </w:rPr>
      </w:pPr>
      <w:r w:rsidRPr="00F33876">
        <w:rPr>
          <w:rFonts w:ascii="Times New Roman" w:hAnsi="Times New Roman" w:cs="Times New Roman"/>
          <w:sz w:val="36"/>
          <w:szCs w:val="36"/>
        </w:rPr>
        <w:lastRenderedPageBreak/>
        <w:t>Procedural Primer</w:t>
      </w:r>
    </w:p>
    <w:p w14:paraId="79B59691" w14:textId="77777777" w:rsidR="00E61716" w:rsidRPr="00403DA0" w:rsidRDefault="00E61716" w:rsidP="00E61716">
      <w:pPr>
        <w:spacing w:after="0"/>
        <w:jc w:val="center"/>
        <w:rPr>
          <w:rFonts w:ascii="Times New Roman" w:hAnsi="Times New Roman" w:cs="Times New Roman"/>
          <w:sz w:val="24"/>
          <w:szCs w:val="24"/>
        </w:rPr>
      </w:pPr>
    </w:p>
    <w:p w14:paraId="465E2C4A" w14:textId="77777777" w:rsidR="00E61716" w:rsidRDefault="00E61716" w:rsidP="00E61716">
      <w:pPr>
        <w:spacing w:after="0"/>
        <w:rPr>
          <w:rFonts w:ascii="Times New Roman" w:hAnsi="Times New Roman" w:cs="Times New Roman"/>
          <w:sz w:val="24"/>
          <w:szCs w:val="24"/>
        </w:rPr>
      </w:pPr>
      <w:r w:rsidRPr="00403DA0">
        <w:rPr>
          <w:rFonts w:ascii="Times New Roman" w:hAnsi="Times New Roman" w:cs="Times New Roman"/>
          <w:sz w:val="24"/>
          <w:szCs w:val="24"/>
        </w:rPr>
        <w:t>This docume</w:t>
      </w:r>
      <w:r>
        <w:rPr>
          <w:rFonts w:ascii="Times New Roman" w:hAnsi="Times New Roman" w:cs="Times New Roman"/>
          <w:sz w:val="24"/>
          <w:szCs w:val="24"/>
        </w:rPr>
        <w:t xml:space="preserve">nt is designed to give an </w:t>
      </w:r>
      <w:r w:rsidRPr="00403DA0">
        <w:rPr>
          <w:rFonts w:ascii="Times New Roman" w:hAnsi="Times New Roman" w:cs="Times New Roman"/>
          <w:sz w:val="24"/>
          <w:szCs w:val="24"/>
        </w:rPr>
        <w:t xml:space="preserve">outline of basic procedural practice in the Senate- It is generally a modification of </w:t>
      </w:r>
      <w:r w:rsidRPr="00403DA0">
        <w:rPr>
          <w:rFonts w:ascii="Times New Roman" w:hAnsi="Times New Roman" w:cs="Times New Roman"/>
          <w:i/>
          <w:sz w:val="24"/>
          <w:szCs w:val="24"/>
        </w:rPr>
        <w:t>Robert’s Rules</w:t>
      </w:r>
      <w:r w:rsidRPr="00403DA0">
        <w:rPr>
          <w:rFonts w:ascii="Times New Roman" w:hAnsi="Times New Roman" w:cs="Times New Roman"/>
          <w:sz w:val="24"/>
          <w:szCs w:val="24"/>
        </w:rPr>
        <w:t xml:space="preserve"> and it should be noted that when there is a procedural question- </w:t>
      </w:r>
      <w:r w:rsidRPr="00403DA0">
        <w:rPr>
          <w:rFonts w:ascii="Times New Roman" w:hAnsi="Times New Roman" w:cs="Times New Roman"/>
          <w:i/>
          <w:sz w:val="24"/>
          <w:szCs w:val="24"/>
        </w:rPr>
        <w:t>Robert’s Rules</w:t>
      </w:r>
      <w:r w:rsidRPr="00403DA0">
        <w:rPr>
          <w:rFonts w:ascii="Times New Roman" w:hAnsi="Times New Roman" w:cs="Times New Roman"/>
          <w:sz w:val="24"/>
          <w:szCs w:val="24"/>
        </w:rPr>
        <w:t xml:space="preserve"> represents the official rules of the Senate.  Our intent at the Senate is to follow procedure but not get bogged down by it or have it become the focus of our activities.</w:t>
      </w:r>
    </w:p>
    <w:p w14:paraId="25D5F737" w14:textId="77777777" w:rsidR="00E61716" w:rsidRDefault="00E61716" w:rsidP="00E61716">
      <w:pPr>
        <w:spacing w:after="0"/>
        <w:rPr>
          <w:rFonts w:ascii="Times New Roman" w:hAnsi="Times New Roman" w:cs="Times New Roman"/>
          <w:sz w:val="24"/>
          <w:szCs w:val="24"/>
        </w:rPr>
      </w:pPr>
    </w:p>
    <w:p w14:paraId="1C79B4C7" w14:textId="77777777" w:rsidR="00E61716" w:rsidRDefault="00E61716" w:rsidP="00E61716">
      <w:pPr>
        <w:spacing w:after="0"/>
        <w:rPr>
          <w:rFonts w:ascii="Times New Roman" w:hAnsi="Times New Roman" w:cs="Times New Roman"/>
          <w:sz w:val="24"/>
          <w:szCs w:val="24"/>
        </w:rPr>
      </w:pPr>
      <w:r>
        <w:rPr>
          <w:rFonts w:ascii="Times New Roman" w:hAnsi="Times New Roman" w:cs="Times New Roman"/>
          <w:sz w:val="24"/>
          <w:szCs w:val="24"/>
        </w:rPr>
        <w:t>It is worth noting the Senate can discuss whatever it likes and form ad-hoc committees or use the Special Assignments Committee to explore anything we feel is relevant to campus life and the betterment of the institution.  Often it is best to do this in conjunction with the administration but that is not necessary and at times may be more appropriate depending on the issue and level of concern expressed by the faculty.</w:t>
      </w:r>
    </w:p>
    <w:p w14:paraId="0418E7D3" w14:textId="77777777" w:rsidR="00E61716" w:rsidRDefault="00E61716" w:rsidP="00E61716">
      <w:pPr>
        <w:spacing w:after="0"/>
        <w:rPr>
          <w:rFonts w:ascii="Times New Roman" w:hAnsi="Times New Roman" w:cs="Times New Roman"/>
          <w:sz w:val="24"/>
          <w:szCs w:val="24"/>
        </w:rPr>
      </w:pPr>
    </w:p>
    <w:p w14:paraId="4A823F9A" w14:textId="77777777" w:rsidR="00E61716" w:rsidRDefault="00E61716" w:rsidP="00E61716">
      <w:pPr>
        <w:spacing w:after="0"/>
        <w:rPr>
          <w:rFonts w:ascii="Times New Roman" w:hAnsi="Times New Roman" w:cs="Times New Roman"/>
          <w:sz w:val="24"/>
          <w:szCs w:val="24"/>
        </w:rPr>
      </w:pPr>
      <w:r>
        <w:rPr>
          <w:rFonts w:ascii="Times New Roman" w:hAnsi="Times New Roman" w:cs="Times New Roman"/>
          <w:sz w:val="24"/>
          <w:szCs w:val="24"/>
        </w:rPr>
        <w:t>As a general rule all discussion at the Senate moves through the Chair- the chair recognizes individuals and keeps an order of individuals if more than one person desires to speak.  In general speaking without being recognized by the chair is seen as disruptive and may be declared as out of order.  The Senate is a place of open and sometimes extended discussion- attempts to curtail or limit discussion should be made with the upmost care.</w:t>
      </w:r>
    </w:p>
    <w:p w14:paraId="01CEC866" w14:textId="77777777" w:rsidR="00E61716" w:rsidRDefault="00E61716" w:rsidP="00E61716">
      <w:pPr>
        <w:spacing w:after="0"/>
        <w:rPr>
          <w:rFonts w:ascii="Times New Roman" w:hAnsi="Times New Roman" w:cs="Times New Roman"/>
          <w:sz w:val="24"/>
          <w:szCs w:val="24"/>
        </w:rPr>
      </w:pPr>
    </w:p>
    <w:p w14:paraId="74EA8F2C" w14:textId="77777777" w:rsidR="00E61716" w:rsidRPr="00F33876" w:rsidRDefault="00E61716" w:rsidP="00E61716">
      <w:pPr>
        <w:spacing w:after="0"/>
        <w:rPr>
          <w:rFonts w:ascii="Times New Roman" w:hAnsi="Times New Roman" w:cs="Times New Roman"/>
          <w:sz w:val="28"/>
          <w:szCs w:val="28"/>
        </w:rPr>
      </w:pPr>
      <w:r w:rsidRPr="00F33876">
        <w:rPr>
          <w:rFonts w:ascii="Times New Roman" w:hAnsi="Times New Roman" w:cs="Times New Roman"/>
          <w:sz w:val="28"/>
          <w:szCs w:val="28"/>
        </w:rPr>
        <w:t xml:space="preserve">Policy Actions and Process by which </w:t>
      </w:r>
      <w:r>
        <w:rPr>
          <w:rFonts w:ascii="Times New Roman" w:hAnsi="Times New Roman" w:cs="Times New Roman"/>
          <w:sz w:val="28"/>
          <w:szCs w:val="28"/>
        </w:rPr>
        <w:t xml:space="preserve">policy is acted upon </w:t>
      </w:r>
      <w:r w:rsidRPr="00F33876">
        <w:rPr>
          <w:rFonts w:ascii="Times New Roman" w:hAnsi="Times New Roman" w:cs="Times New Roman"/>
          <w:sz w:val="28"/>
          <w:szCs w:val="28"/>
        </w:rPr>
        <w:t>in the Senate-</w:t>
      </w:r>
    </w:p>
    <w:p w14:paraId="65838BF0" w14:textId="77777777" w:rsidR="00E61716" w:rsidRDefault="00E61716" w:rsidP="00E61716">
      <w:pPr>
        <w:spacing w:after="0"/>
        <w:rPr>
          <w:rFonts w:ascii="Times New Roman" w:hAnsi="Times New Roman" w:cs="Times New Roman"/>
          <w:sz w:val="24"/>
          <w:szCs w:val="24"/>
        </w:rPr>
      </w:pPr>
    </w:p>
    <w:p w14:paraId="029C57D3" w14:textId="77777777" w:rsidR="00E61716" w:rsidRDefault="00E61716" w:rsidP="00E61716">
      <w:pPr>
        <w:pStyle w:val="ListParagraph"/>
        <w:numPr>
          <w:ilvl w:val="0"/>
          <w:numId w:val="10"/>
        </w:numPr>
        <w:spacing w:after="0"/>
        <w:rPr>
          <w:rFonts w:ascii="Times New Roman" w:hAnsi="Times New Roman" w:cs="Times New Roman"/>
          <w:sz w:val="24"/>
          <w:szCs w:val="24"/>
        </w:rPr>
      </w:pPr>
      <w:r>
        <w:rPr>
          <w:rFonts w:ascii="Times New Roman" w:hAnsi="Times New Roman" w:cs="Times New Roman"/>
          <w:sz w:val="24"/>
          <w:szCs w:val="24"/>
        </w:rPr>
        <w:t xml:space="preserve">Senators are first informed of policy as an </w:t>
      </w:r>
      <w:r w:rsidRPr="00403DA0">
        <w:rPr>
          <w:rFonts w:ascii="Times New Roman" w:hAnsi="Times New Roman" w:cs="Times New Roman"/>
          <w:i/>
          <w:sz w:val="24"/>
          <w:szCs w:val="24"/>
        </w:rPr>
        <w:t>Information Item</w:t>
      </w:r>
      <w:r>
        <w:rPr>
          <w:rFonts w:ascii="Times New Roman" w:hAnsi="Times New Roman" w:cs="Times New Roman"/>
          <w:sz w:val="24"/>
          <w:szCs w:val="24"/>
        </w:rPr>
        <w:t>- this informs faculty that the policy is now ready for their consideration- generally via the agenda.</w:t>
      </w:r>
    </w:p>
    <w:p w14:paraId="42E1E0C4" w14:textId="77777777" w:rsidR="00E61716" w:rsidRDefault="00E61716" w:rsidP="00E61716">
      <w:pPr>
        <w:pStyle w:val="ListParagraph"/>
        <w:numPr>
          <w:ilvl w:val="0"/>
          <w:numId w:val="10"/>
        </w:numPr>
        <w:spacing w:after="0"/>
        <w:rPr>
          <w:rFonts w:ascii="Times New Roman" w:hAnsi="Times New Roman" w:cs="Times New Roman"/>
          <w:sz w:val="24"/>
          <w:szCs w:val="24"/>
        </w:rPr>
      </w:pPr>
      <w:r>
        <w:rPr>
          <w:rFonts w:ascii="Times New Roman" w:hAnsi="Times New Roman" w:cs="Times New Roman"/>
          <w:sz w:val="24"/>
          <w:szCs w:val="24"/>
        </w:rPr>
        <w:t xml:space="preserve">At the next Senate meeting a policy is listed for a </w:t>
      </w:r>
      <w:r w:rsidRPr="00403DA0">
        <w:rPr>
          <w:rFonts w:ascii="Times New Roman" w:hAnsi="Times New Roman" w:cs="Times New Roman"/>
          <w:i/>
          <w:sz w:val="24"/>
          <w:szCs w:val="24"/>
        </w:rPr>
        <w:t>1</w:t>
      </w:r>
      <w:r w:rsidRPr="00403DA0">
        <w:rPr>
          <w:rFonts w:ascii="Times New Roman" w:hAnsi="Times New Roman" w:cs="Times New Roman"/>
          <w:i/>
          <w:sz w:val="24"/>
          <w:szCs w:val="24"/>
          <w:vertAlign w:val="superscript"/>
        </w:rPr>
        <w:t>st</w:t>
      </w:r>
      <w:r w:rsidRPr="00403DA0">
        <w:rPr>
          <w:rFonts w:ascii="Times New Roman" w:hAnsi="Times New Roman" w:cs="Times New Roman"/>
          <w:i/>
          <w:sz w:val="24"/>
          <w:szCs w:val="24"/>
        </w:rPr>
        <w:t xml:space="preserve"> Reading</w:t>
      </w:r>
      <w:r>
        <w:rPr>
          <w:rFonts w:ascii="Times New Roman" w:hAnsi="Times New Roman" w:cs="Times New Roman"/>
          <w:sz w:val="24"/>
          <w:szCs w:val="24"/>
        </w:rPr>
        <w:t>- this means all Senators come to the meeting prepared to discuss the policy and ask the steward questions.</w:t>
      </w:r>
    </w:p>
    <w:p w14:paraId="6E789200" w14:textId="77777777" w:rsidR="00E61716" w:rsidRDefault="00E61716" w:rsidP="00E61716">
      <w:pPr>
        <w:pStyle w:val="ListParagraph"/>
        <w:numPr>
          <w:ilvl w:val="0"/>
          <w:numId w:val="10"/>
        </w:numPr>
        <w:spacing w:after="0"/>
        <w:rPr>
          <w:rFonts w:ascii="Times New Roman" w:hAnsi="Times New Roman" w:cs="Times New Roman"/>
          <w:sz w:val="24"/>
          <w:szCs w:val="24"/>
        </w:rPr>
      </w:pPr>
      <w:r>
        <w:rPr>
          <w:rFonts w:ascii="Times New Roman" w:hAnsi="Times New Roman" w:cs="Times New Roman"/>
          <w:sz w:val="24"/>
          <w:szCs w:val="24"/>
        </w:rPr>
        <w:t xml:space="preserve">The policy then becomes an </w:t>
      </w:r>
      <w:r w:rsidRPr="00403DA0">
        <w:rPr>
          <w:rFonts w:ascii="Times New Roman" w:hAnsi="Times New Roman" w:cs="Times New Roman"/>
          <w:i/>
          <w:sz w:val="24"/>
          <w:szCs w:val="24"/>
        </w:rPr>
        <w:t>Action Item</w:t>
      </w:r>
      <w:r>
        <w:rPr>
          <w:rFonts w:ascii="Times New Roman" w:hAnsi="Times New Roman" w:cs="Times New Roman"/>
          <w:sz w:val="24"/>
          <w:szCs w:val="24"/>
        </w:rPr>
        <w:t xml:space="preserve">- this means we will further discuss the policy then take some type of action.  It should be noted that at any time in this process the Senate can </w:t>
      </w:r>
      <w:r w:rsidRPr="003562C8">
        <w:rPr>
          <w:rFonts w:ascii="Times New Roman" w:hAnsi="Times New Roman" w:cs="Times New Roman"/>
          <w:i/>
          <w:sz w:val="24"/>
          <w:szCs w:val="24"/>
        </w:rPr>
        <w:t>suspend the rules</w:t>
      </w:r>
      <w:r>
        <w:rPr>
          <w:rFonts w:ascii="Times New Roman" w:hAnsi="Times New Roman" w:cs="Times New Roman"/>
          <w:sz w:val="24"/>
          <w:szCs w:val="24"/>
        </w:rPr>
        <w:t xml:space="preserve"> and take whatever action it likes by a majority vote.</w:t>
      </w:r>
    </w:p>
    <w:p w14:paraId="2285EFD4" w14:textId="77777777" w:rsidR="00E61716" w:rsidRDefault="00E61716" w:rsidP="00E61716">
      <w:pPr>
        <w:spacing w:after="0"/>
        <w:rPr>
          <w:rFonts w:ascii="Times New Roman" w:hAnsi="Times New Roman" w:cs="Times New Roman"/>
          <w:sz w:val="24"/>
          <w:szCs w:val="24"/>
        </w:rPr>
      </w:pPr>
    </w:p>
    <w:p w14:paraId="074E6C2A" w14:textId="77777777" w:rsidR="00E61716" w:rsidRPr="00A4031E" w:rsidRDefault="00E61716" w:rsidP="00E61716">
      <w:pPr>
        <w:spacing w:after="0"/>
        <w:rPr>
          <w:rFonts w:ascii="Times New Roman" w:hAnsi="Times New Roman" w:cs="Times New Roman"/>
          <w:sz w:val="28"/>
          <w:szCs w:val="28"/>
        </w:rPr>
      </w:pPr>
      <w:r w:rsidRPr="00F33876">
        <w:rPr>
          <w:rFonts w:ascii="Times New Roman" w:hAnsi="Times New Roman" w:cs="Times New Roman"/>
          <w:sz w:val="28"/>
          <w:szCs w:val="28"/>
        </w:rPr>
        <w:t>General Procedural Actions- Do these actions by saying “I move (make a motion) to…”</w:t>
      </w:r>
    </w:p>
    <w:p w14:paraId="66983A0F" w14:textId="77777777" w:rsidR="00E61716" w:rsidRDefault="00E61716" w:rsidP="00E61716">
      <w:pPr>
        <w:spacing w:after="0"/>
        <w:rPr>
          <w:rFonts w:ascii="Times New Roman" w:hAnsi="Times New Roman" w:cs="Times New Roman"/>
          <w:sz w:val="24"/>
          <w:szCs w:val="24"/>
        </w:rPr>
      </w:pPr>
    </w:p>
    <w:p w14:paraId="78F83121" w14:textId="77777777" w:rsidR="00E61716" w:rsidRDefault="00E61716" w:rsidP="00E61716">
      <w:pPr>
        <w:spacing w:after="0"/>
        <w:rPr>
          <w:rFonts w:ascii="Times New Roman" w:hAnsi="Times New Roman" w:cs="Times New Roman"/>
          <w:sz w:val="24"/>
          <w:szCs w:val="24"/>
        </w:rPr>
      </w:pPr>
      <w:r>
        <w:rPr>
          <w:rFonts w:ascii="Times New Roman" w:hAnsi="Times New Roman" w:cs="Times New Roman"/>
          <w:sz w:val="24"/>
          <w:szCs w:val="24"/>
        </w:rPr>
        <w:t>All actions below are accomplished by a motion a second and then a simple majority vote unless otherwise noted- a Senator can also request a paper ballot, a secret ballot, or a larger majority vote (say 2/3) at any time which must be passed by vote as well.</w:t>
      </w:r>
    </w:p>
    <w:p w14:paraId="6481BD77" w14:textId="77777777" w:rsidR="00E61716" w:rsidRDefault="00E61716" w:rsidP="00E61716">
      <w:pPr>
        <w:spacing w:after="0"/>
        <w:rPr>
          <w:rFonts w:ascii="Times New Roman" w:hAnsi="Times New Roman" w:cs="Times New Roman"/>
          <w:sz w:val="24"/>
          <w:szCs w:val="24"/>
        </w:rPr>
      </w:pPr>
    </w:p>
    <w:p w14:paraId="604E6F72" w14:textId="77777777" w:rsidR="00E61716" w:rsidRDefault="00E61716" w:rsidP="00E61716">
      <w:pPr>
        <w:spacing w:after="0"/>
        <w:rPr>
          <w:rFonts w:ascii="Times New Roman" w:hAnsi="Times New Roman" w:cs="Times New Roman"/>
          <w:sz w:val="24"/>
          <w:szCs w:val="24"/>
        </w:rPr>
      </w:pPr>
      <w:r w:rsidRPr="00CC4B4D">
        <w:rPr>
          <w:rFonts w:ascii="Times New Roman" w:hAnsi="Times New Roman" w:cs="Times New Roman"/>
          <w:b/>
          <w:i/>
          <w:sz w:val="28"/>
          <w:szCs w:val="24"/>
        </w:rPr>
        <w:t>Make a Motion to</w:t>
      </w:r>
      <w:r w:rsidRPr="00392EF8">
        <w:rPr>
          <w:rFonts w:ascii="Times New Roman" w:hAnsi="Times New Roman" w:cs="Times New Roman"/>
          <w:i/>
          <w:sz w:val="24"/>
          <w:szCs w:val="24"/>
        </w:rPr>
        <w:t>…</w:t>
      </w:r>
      <w:r>
        <w:rPr>
          <w:rFonts w:ascii="Times New Roman" w:hAnsi="Times New Roman" w:cs="Times New Roman"/>
          <w:sz w:val="24"/>
          <w:szCs w:val="24"/>
        </w:rPr>
        <w:t xml:space="preserve">- a Senator can move to create something or take and action in this fashion- it is the most common action of the Senate. A motion </w:t>
      </w:r>
      <w:r w:rsidRPr="00C939E7">
        <w:rPr>
          <w:rFonts w:ascii="Times New Roman" w:hAnsi="Times New Roman" w:cs="Times New Roman"/>
          <w:b/>
          <w:sz w:val="24"/>
          <w:szCs w:val="24"/>
        </w:rPr>
        <w:t>must be seconded</w:t>
      </w:r>
      <w:r>
        <w:rPr>
          <w:rFonts w:ascii="Times New Roman" w:hAnsi="Times New Roman" w:cs="Times New Roman"/>
          <w:sz w:val="24"/>
          <w:szCs w:val="24"/>
        </w:rPr>
        <w:t xml:space="preserve"> by a another senator unless the motion is from a senate committee. Once the motion is seconded and stated by </w:t>
      </w:r>
      <w:r>
        <w:rPr>
          <w:rFonts w:ascii="Times New Roman" w:hAnsi="Times New Roman" w:cs="Times New Roman"/>
          <w:sz w:val="24"/>
          <w:szCs w:val="24"/>
        </w:rPr>
        <w:lastRenderedPageBreak/>
        <w:t>the Chair, the motion belongs to the Senate and is open for discussion or debate, or the motion can be immediately voted upon- all motioned items must be acted upon prior to moving to another action.</w:t>
      </w:r>
    </w:p>
    <w:p w14:paraId="3C1653DD" w14:textId="77777777" w:rsidR="00E61716" w:rsidRDefault="00E61716" w:rsidP="00E61716">
      <w:pPr>
        <w:spacing w:after="0"/>
        <w:rPr>
          <w:rFonts w:ascii="Times New Roman" w:hAnsi="Times New Roman" w:cs="Times New Roman"/>
          <w:sz w:val="24"/>
          <w:szCs w:val="24"/>
        </w:rPr>
      </w:pPr>
    </w:p>
    <w:p w14:paraId="3F9C0AE5" w14:textId="77777777" w:rsidR="00E61716" w:rsidRDefault="00E61716" w:rsidP="00E61716">
      <w:pPr>
        <w:spacing w:after="0"/>
        <w:rPr>
          <w:rFonts w:ascii="Times New Roman" w:hAnsi="Times New Roman" w:cs="Times New Roman"/>
          <w:sz w:val="24"/>
          <w:szCs w:val="24"/>
        </w:rPr>
      </w:pPr>
      <w:r>
        <w:rPr>
          <w:rFonts w:ascii="Times New Roman" w:hAnsi="Times New Roman" w:cs="Times New Roman"/>
          <w:b/>
          <w:i/>
          <w:sz w:val="28"/>
          <w:szCs w:val="24"/>
        </w:rPr>
        <w:t>Propose an Amend</w:t>
      </w:r>
      <w:r>
        <w:rPr>
          <w:rFonts w:ascii="Times New Roman" w:hAnsi="Times New Roman" w:cs="Times New Roman"/>
          <w:sz w:val="24"/>
          <w:szCs w:val="24"/>
        </w:rPr>
        <w:t xml:space="preserve">- this is a subsidiary motion to amend the language of the motion on the floor. Amendments to the motion The proposed amendment can be viewed by the Senator who made the original motion as either friendly or not. If the sponsor of the original motion agrees an amendment is friendly then the Senate generally allows the motion to be modified with little formal process. If the motion is not considered friendly </w:t>
      </w:r>
      <w:r w:rsidRPr="00CC4B4D">
        <w:rPr>
          <w:rFonts w:ascii="Times New Roman" w:hAnsi="Times New Roman" w:cs="Times New Roman"/>
          <w:b/>
          <w:sz w:val="24"/>
          <w:szCs w:val="24"/>
        </w:rPr>
        <w:t>then it must be seconded, debated, and voted upon</w:t>
      </w:r>
      <w:r>
        <w:rPr>
          <w:rFonts w:ascii="Times New Roman" w:hAnsi="Times New Roman" w:cs="Times New Roman"/>
          <w:sz w:val="24"/>
          <w:szCs w:val="24"/>
        </w:rPr>
        <w:t xml:space="preserve"> and adopted by majority vote, and then the senate returns to the original motion depending on what action has been taken on the amendment.</w:t>
      </w:r>
    </w:p>
    <w:p w14:paraId="605AC337" w14:textId="77777777" w:rsidR="00E61716" w:rsidRDefault="00E61716" w:rsidP="00E61716">
      <w:pPr>
        <w:spacing w:after="0"/>
        <w:rPr>
          <w:rFonts w:ascii="Times New Roman" w:hAnsi="Times New Roman" w:cs="Times New Roman"/>
          <w:sz w:val="24"/>
          <w:szCs w:val="24"/>
        </w:rPr>
      </w:pPr>
    </w:p>
    <w:p w14:paraId="14FFEE86" w14:textId="77777777" w:rsidR="00E61716" w:rsidRDefault="00E61716" w:rsidP="00E61716">
      <w:pPr>
        <w:spacing w:after="0"/>
        <w:rPr>
          <w:rFonts w:ascii="Times New Roman" w:hAnsi="Times New Roman" w:cs="Times New Roman"/>
          <w:sz w:val="24"/>
          <w:szCs w:val="24"/>
        </w:rPr>
      </w:pPr>
      <w:r w:rsidRPr="00CC4B4D">
        <w:rPr>
          <w:rFonts w:ascii="Times New Roman" w:hAnsi="Times New Roman" w:cs="Times New Roman"/>
          <w:b/>
          <w:i/>
          <w:sz w:val="28"/>
          <w:szCs w:val="24"/>
        </w:rPr>
        <w:t>Division of a Question</w:t>
      </w:r>
      <w:r>
        <w:rPr>
          <w:rFonts w:ascii="Times New Roman" w:hAnsi="Times New Roman" w:cs="Times New Roman"/>
          <w:sz w:val="24"/>
          <w:szCs w:val="24"/>
        </w:rPr>
        <w:t>- at times debate on a motion may bring us to a point where it is apparent that a motion is in need of division into separate parts- if this is seen as friendly by the sponsor then we simply do that otherwise it is voted on.</w:t>
      </w:r>
    </w:p>
    <w:p w14:paraId="396E407B" w14:textId="77777777" w:rsidR="00E61716" w:rsidRDefault="00E61716" w:rsidP="00E61716">
      <w:pPr>
        <w:spacing w:after="0"/>
        <w:rPr>
          <w:rFonts w:ascii="Times New Roman" w:hAnsi="Times New Roman" w:cs="Times New Roman"/>
          <w:sz w:val="24"/>
          <w:szCs w:val="24"/>
        </w:rPr>
      </w:pPr>
    </w:p>
    <w:p w14:paraId="55AC7231" w14:textId="77777777" w:rsidR="00E61716" w:rsidRDefault="00E61716" w:rsidP="00E61716">
      <w:pPr>
        <w:spacing w:after="0"/>
        <w:rPr>
          <w:rFonts w:ascii="Times New Roman" w:hAnsi="Times New Roman" w:cs="Times New Roman"/>
          <w:sz w:val="24"/>
          <w:szCs w:val="24"/>
        </w:rPr>
      </w:pPr>
      <w:r w:rsidRPr="00CC4B4D">
        <w:rPr>
          <w:rFonts w:ascii="Times New Roman" w:hAnsi="Times New Roman" w:cs="Times New Roman"/>
          <w:b/>
          <w:i/>
          <w:sz w:val="28"/>
          <w:szCs w:val="24"/>
        </w:rPr>
        <w:t>Reorder the Agenda</w:t>
      </w:r>
      <w:r>
        <w:rPr>
          <w:rFonts w:ascii="Times New Roman" w:hAnsi="Times New Roman" w:cs="Times New Roman"/>
          <w:sz w:val="24"/>
          <w:szCs w:val="24"/>
        </w:rPr>
        <w:t>- any Senator recognized by the chair can move to reorder the agenda- this action is non-debatable and if seconded is voted upon immediately- you might use this action to get something on the agenda you feel is important or to ensure that something lower on the agenda will be discussed at the meeting.</w:t>
      </w:r>
    </w:p>
    <w:p w14:paraId="53A5B4E4" w14:textId="77777777" w:rsidR="00E61716" w:rsidRDefault="00E61716" w:rsidP="00E61716">
      <w:pPr>
        <w:spacing w:after="0"/>
        <w:rPr>
          <w:rFonts w:ascii="Times New Roman" w:hAnsi="Times New Roman" w:cs="Times New Roman"/>
          <w:sz w:val="24"/>
          <w:szCs w:val="24"/>
        </w:rPr>
      </w:pPr>
    </w:p>
    <w:p w14:paraId="171968AC" w14:textId="77777777" w:rsidR="00E61716" w:rsidRDefault="00E61716" w:rsidP="00E61716">
      <w:pPr>
        <w:spacing w:after="0"/>
        <w:rPr>
          <w:rFonts w:ascii="Times New Roman" w:hAnsi="Times New Roman" w:cs="Times New Roman"/>
          <w:sz w:val="24"/>
          <w:szCs w:val="24"/>
        </w:rPr>
      </w:pPr>
      <w:r w:rsidRPr="00FB5CE5">
        <w:rPr>
          <w:rFonts w:ascii="Times New Roman" w:hAnsi="Times New Roman" w:cs="Times New Roman"/>
          <w:b/>
          <w:i/>
          <w:sz w:val="28"/>
          <w:szCs w:val="24"/>
        </w:rPr>
        <w:t>Table the Motion</w:t>
      </w:r>
      <w:r>
        <w:rPr>
          <w:rFonts w:ascii="Times New Roman" w:hAnsi="Times New Roman" w:cs="Times New Roman"/>
          <w:sz w:val="24"/>
          <w:szCs w:val="24"/>
        </w:rPr>
        <w:t xml:space="preserve">- A senator, once recognized by the change can move to table the motion or discussion.- this is a non-debatable action and </w:t>
      </w:r>
      <w:r w:rsidRPr="00CC4B4D">
        <w:rPr>
          <w:rFonts w:ascii="Times New Roman" w:hAnsi="Times New Roman" w:cs="Times New Roman"/>
          <w:b/>
          <w:sz w:val="24"/>
          <w:szCs w:val="24"/>
        </w:rPr>
        <w:t>if seconded is immediately voted upon</w:t>
      </w:r>
      <w:r>
        <w:rPr>
          <w:rFonts w:ascii="Times New Roman" w:hAnsi="Times New Roman" w:cs="Times New Roman"/>
          <w:sz w:val="24"/>
          <w:szCs w:val="24"/>
        </w:rPr>
        <w:t xml:space="preserve">- a tabled item remains as such until a motion is made to </w:t>
      </w:r>
      <w:r w:rsidRPr="00403DA0">
        <w:rPr>
          <w:rFonts w:ascii="Times New Roman" w:hAnsi="Times New Roman" w:cs="Times New Roman"/>
          <w:i/>
          <w:sz w:val="24"/>
          <w:szCs w:val="24"/>
        </w:rPr>
        <w:t>remove it from the table</w:t>
      </w:r>
      <w:r>
        <w:rPr>
          <w:rFonts w:ascii="Times New Roman" w:hAnsi="Times New Roman" w:cs="Times New Roman"/>
          <w:sz w:val="24"/>
          <w:szCs w:val="24"/>
        </w:rPr>
        <w:t>- thus it is essentially dead until further action is taken.</w:t>
      </w:r>
    </w:p>
    <w:p w14:paraId="44D139CB" w14:textId="77777777" w:rsidR="00E61716" w:rsidRDefault="00E61716" w:rsidP="00E61716">
      <w:pPr>
        <w:spacing w:after="0"/>
        <w:rPr>
          <w:rFonts w:ascii="Times New Roman" w:hAnsi="Times New Roman" w:cs="Times New Roman"/>
          <w:sz w:val="24"/>
          <w:szCs w:val="24"/>
        </w:rPr>
      </w:pPr>
    </w:p>
    <w:p w14:paraId="29A2FA23" w14:textId="77777777" w:rsidR="00E61716" w:rsidRDefault="00E61716" w:rsidP="00E61716">
      <w:pPr>
        <w:spacing w:after="0"/>
        <w:rPr>
          <w:rFonts w:ascii="Times New Roman" w:hAnsi="Times New Roman" w:cs="Times New Roman"/>
          <w:sz w:val="24"/>
          <w:szCs w:val="24"/>
        </w:rPr>
      </w:pPr>
      <w:r w:rsidRPr="00FB5CE5">
        <w:rPr>
          <w:rFonts w:ascii="Times New Roman" w:hAnsi="Times New Roman" w:cs="Times New Roman"/>
          <w:b/>
          <w:i/>
          <w:sz w:val="28"/>
          <w:szCs w:val="24"/>
        </w:rPr>
        <w:t>Postpone the Action</w:t>
      </w:r>
      <w:r>
        <w:rPr>
          <w:rFonts w:ascii="Times New Roman" w:hAnsi="Times New Roman" w:cs="Times New Roman"/>
          <w:sz w:val="24"/>
          <w:szCs w:val="24"/>
        </w:rPr>
        <w:t>- procedurally like tabling except a postponed item is moved to the top of the agenda at the next meeting and requires action at that meeting which could be to postpone once again.</w:t>
      </w:r>
    </w:p>
    <w:p w14:paraId="6C62DEF0" w14:textId="77777777" w:rsidR="00E61716" w:rsidRDefault="00E61716" w:rsidP="00E61716">
      <w:pPr>
        <w:spacing w:after="0"/>
        <w:rPr>
          <w:rFonts w:ascii="Times New Roman" w:hAnsi="Times New Roman" w:cs="Times New Roman"/>
          <w:sz w:val="24"/>
          <w:szCs w:val="24"/>
        </w:rPr>
      </w:pPr>
    </w:p>
    <w:p w14:paraId="280F8F4E" w14:textId="77777777" w:rsidR="00E61716" w:rsidRDefault="00E61716" w:rsidP="00E61716">
      <w:pPr>
        <w:spacing w:after="0"/>
        <w:rPr>
          <w:rFonts w:ascii="Times New Roman" w:hAnsi="Times New Roman" w:cs="Times New Roman"/>
          <w:sz w:val="24"/>
          <w:szCs w:val="24"/>
        </w:rPr>
      </w:pPr>
      <w:r w:rsidRPr="00FB5CE5">
        <w:rPr>
          <w:rFonts w:ascii="Times New Roman" w:hAnsi="Times New Roman" w:cs="Times New Roman"/>
          <w:b/>
          <w:i/>
          <w:sz w:val="28"/>
          <w:szCs w:val="24"/>
        </w:rPr>
        <w:t>Call the Question or Previous Question</w:t>
      </w:r>
      <w:r w:rsidRPr="00392EF8">
        <w:rPr>
          <w:rFonts w:ascii="Times New Roman" w:hAnsi="Times New Roman" w:cs="Times New Roman"/>
          <w:sz w:val="24"/>
          <w:szCs w:val="24"/>
        </w:rPr>
        <w:t xml:space="preserve">- This is a procedural move that ends debate and if seconded forces an immediate vote on the motion being debated.  </w:t>
      </w:r>
      <w:r>
        <w:rPr>
          <w:rFonts w:ascii="Times New Roman" w:hAnsi="Times New Roman" w:cs="Times New Roman"/>
          <w:sz w:val="24"/>
          <w:szCs w:val="24"/>
        </w:rPr>
        <w:t>This may n</w:t>
      </w:r>
      <w:r w:rsidRPr="00392EF8">
        <w:rPr>
          <w:rFonts w:ascii="Times New Roman" w:hAnsi="Times New Roman" w:cs="Times New Roman"/>
          <w:sz w:val="24"/>
          <w:szCs w:val="24"/>
        </w:rPr>
        <w:t xml:space="preserve">ot </w:t>
      </w:r>
      <w:r>
        <w:rPr>
          <w:rFonts w:ascii="Times New Roman" w:hAnsi="Times New Roman" w:cs="Times New Roman"/>
          <w:sz w:val="24"/>
          <w:szCs w:val="24"/>
        </w:rPr>
        <w:t>generally be</w:t>
      </w:r>
      <w:r w:rsidRPr="00392EF8">
        <w:rPr>
          <w:rFonts w:ascii="Times New Roman" w:hAnsi="Times New Roman" w:cs="Times New Roman"/>
          <w:sz w:val="24"/>
          <w:szCs w:val="24"/>
        </w:rPr>
        <w:t xml:space="preserve"> viewed as a friendly action but </w:t>
      </w:r>
      <w:r>
        <w:rPr>
          <w:rFonts w:ascii="Times New Roman" w:hAnsi="Times New Roman" w:cs="Times New Roman"/>
          <w:sz w:val="24"/>
          <w:szCs w:val="24"/>
        </w:rPr>
        <w:t>can be useful</w:t>
      </w:r>
      <w:r w:rsidRPr="00392EF8">
        <w:rPr>
          <w:rFonts w:ascii="Times New Roman" w:hAnsi="Times New Roman" w:cs="Times New Roman"/>
          <w:sz w:val="24"/>
          <w:szCs w:val="24"/>
        </w:rPr>
        <w:t>.</w:t>
      </w:r>
    </w:p>
    <w:p w14:paraId="77F96F63" w14:textId="77777777" w:rsidR="00E61716" w:rsidRDefault="00E61716" w:rsidP="00E61716">
      <w:pPr>
        <w:spacing w:after="0"/>
        <w:rPr>
          <w:rFonts w:ascii="Times New Roman" w:hAnsi="Times New Roman" w:cs="Times New Roman"/>
          <w:sz w:val="24"/>
          <w:szCs w:val="24"/>
        </w:rPr>
      </w:pPr>
    </w:p>
    <w:p w14:paraId="373310D1" w14:textId="77777777" w:rsidR="00E61716" w:rsidRDefault="00E61716" w:rsidP="00E61716">
      <w:pPr>
        <w:spacing w:after="0"/>
        <w:rPr>
          <w:rFonts w:ascii="Times New Roman" w:hAnsi="Times New Roman" w:cs="Times New Roman"/>
          <w:sz w:val="24"/>
          <w:szCs w:val="24"/>
        </w:rPr>
      </w:pPr>
      <w:r w:rsidRPr="00FB5CE5">
        <w:rPr>
          <w:rFonts w:ascii="Times New Roman" w:hAnsi="Times New Roman" w:cs="Times New Roman"/>
          <w:b/>
          <w:i/>
          <w:sz w:val="28"/>
          <w:szCs w:val="24"/>
        </w:rPr>
        <w:t>Suspend the Rules</w:t>
      </w:r>
      <w:r>
        <w:rPr>
          <w:rFonts w:ascii="Times New Roman" w:hAnsi="Times New Roman" w:cs="Times New Roman"/>
          <w:sz w:val="24"/>
          <w:szCs w:val="24"/>
        </w:rPr>
        <w:t>- this action can be taken when the Senate wants to move faster on a policy than the calendar allows or when the Senate feels an action is important but the rules prevent such actions from occurring. It generally allows the Senate to function outside of its procedural norms on a specific item and then return to the normal procedural processes.</w:t>
      </w:r>
    </w:p>
    <w:p w14:paraId="3D18F279" w14:textId="77777777" w:rsidR="00E61716" w:rsidRDefault="00E61716" w:rsidP="00E61716">
      <w:pPr>
        <w:spacing w:after="0"/>
        <w:rPr>
          <w:rFonts w:ascii="Times New Roman" w:hAnsi="Times New Roman" w:cs="Times New Roman"/>
          <w:sz w:val="24"/>
          <w:szCs w:val="24"/>
        </w:rPr>
      </w:pPr>
    </w:p>
    <w:p w14:paraId="011AEFEA" w14:textId="77777777" w:rsidR="00E61716" w:rsidRDefault="00E61716" w:rsidP="00E61716">
      <w:pPr>
        <w:spacing w:after="0"/>
        <w:rPr>
          <w:rFonts w:ascii="Times New Roman" w:hAnsi="Times New Roman" w:cs="Times New Roman"/>
          <w:sz w:val="24"/>
          <w:szCs w:val="24"/>
        </w:rPr>
      </w:pPr>
      <w:r w:rsidRPr="00FB5CE5">
        <w:rPr>
          <w:rFonts w:ascii="Times New Roman" w:hAnsi="Times New Roman" w:cs="Times New Roman"/>
          <w:b/>
          <w:i/>
          <w:sz w:val="28"/>
          <w:szCs w:val="24"/>
        </w:rPr>
        <w:lastRenderedPageBreak/>
        <w:t>Point of Order</w:t>
      </w:r>
      <w:r>
        <w:rPr>
          <w:rFonts w:ascii="Times New Roman" w:hAnsi="Times New Roman" w:cs="Times New Roman"/>
          <w:sz w:val="24"/>
          <w:szCs w:val="24"/>
        </w:rPr>
        <w:t>- if you feel procedure has been violated then you call for this which stops debate and procedural action must be clarified- often occurs when we are debating a motion and without action move to a new motion prior to finalizing action on the first motion.</w:t>
      </w:r>
    </w:p>
    <w:p w14:paraId="0172A354" w14:textId="77777777" w:rsidR="00E61716" w:rsidRDefault="00E61716" w:rsidP="00E61716">
      <w:pPr>
        <w:spacing w:after="0"/>
        <w:rPr>
          <w:rFonts w:ascii="Times New Roman" w:hAnsi="Times New Roman" w:cs="Times New Roman"/>
          <w:sz w:val="24"/>
          <w:szCs w:val="24"/>
        </w:rPr>
      </w:pPr>
    </w:p>
    <w:p w14:paraId="25F06D4A" w14:textId="77777777" w:rsidR="00E61716" w:rsidRDefault="00E61716" w:rsidP="00E61716">
      <w:pPr>
        <w:spacing w:after="0"/>
        <w:rPr>
          <w:rFonts w:ascii="Times New Roman" w:hAnsi="Times New Roman" w:cs="Times New Roman"/>
          <w:sz w:val="24"/>
          <w:szCs w:val="24"/>
        </w:rPr>
      </w:pPr>
      <w:r w:rsidRPr="00FB5CE5">
        <w:rPr>
          <w:rFonts w:ascii="Times New Roman" w:hAnsi="Times New Roman" w:cs="Times New Roman"/>
          <w:b/>
          <w:i/>
          <w:sz w:val="28"/>
          <w:szCs w:val="24"/>
        </w:rPr>
        <w:t>Limit or Extending a Limited Debate</w:t>
      </w:r>
      <w:r>
        <w:rPr>
          <w:rFonts w:ascii="Times New Roman" w:hAnsi="Times New Roman" w:cs="Times New Roman"/>
          <w:sz w:val="24"/>
          <w:szCs w:val="24"/>
        </w:rPr>
        <w:t xml:space="preserve">- generally the debate of a motion or item before the Senate is an open ended discussion but there may be instances where limiting the debate is useful and extending the limits may be needed.  </w:t>
      </w:r>
      <w:r w:rsidRPr="00A4031E">
        <w:rPr>
          <w:rFonts w:ascii="Times New Roman" w:hAnsi="Times New Roman" w:cs="Times New Roman"/>
          <w:i/>
          <w:sz w:val="24"/>
          <w:szCs w:val="24"/>
        </w:rPr>
        <w:t>Extending</w:t>
      </w:r>
      <w:r>
        <w:rPr>
          <w:rFonts w:ascii="Times New Roman" w:hAnsi="Times New Roman" w:cs="Times New Roman"/>
          <w:sz w:val="24"/>
          <w:szCs w:val="24"/>
        </w:rPr>
        <w:t xml:space="preserve"> is also required if the Senate is going past its allotted time (we operate under a </w:t>
      </w:r>
      <w:r w:rsidRPr="00C15CC9">
        <w:rPr>
          <w:rFonts w:ascii="Times New Roman" w:hAnsi="Times New Roman" w:cs="Times New Roman"/>
          <w:i/>
          <w:sz w:val="24"/>
          <w:szCs w:val="24"/>
        </w:rPr>
        <w:t>fixed time limit</w:t>
      </w:r>
      <w:r>
        <w:rPr>
          <w:rFonts w:ascii="Times New Roman" w:hAnsi="Times New Roman" w:cs="Times New Roman"/>
          <w:sz w:val="24"/>
          <w:szCs w:val="24"/>
        </w:rPr>
        <w:t>- 3-5 pm which means the Senate ends at 5 pm unless otherwise moved) - this can be useful if the Senate is close to finalizing an action but needs a limited amount of time to finish a debate that would otherwise be carried over to the next meeting.</w:t>
      </w:r>
    </w:p>
    <w:p w14:paraId="139D6F76" w14:textId="77777777" w:rsidR="00E61716" w:rsidRDefault="00E61716" w:rsidP="00E61716">
      <w:pPr>
        <w:spacing w:after="0"/>
        <w:rPr>
          <w:rFonts w:ascii="Times New Roman" w:hAnsi="Times New Roman" w:cs="Times New Roman"/>
          <w:sz w:val="24"/>
          <w:szCs w:val="24"/>
        </w:rPr>
      </w:pPr>
    </w:p>
    <w:p w14:paraId="19C9B635" w14:textId="77777777" w:rsidR="00E61716" w:rsidRDefault="00E61716" w:rsidP="00E61716">
      <w:pPr>
        <w:spacing w:after="0"/>
        <w:rPr>
          <w:rFonts w:ascii="Times New Roman" w:hAnsi="Times New Roman" w:cs="Times New Roman"/>
          <w:sz w:val="24"/>
          <w:szCs w:val="24"/>
        </w:rPr>
      </w:pPr>
      <w:r w:rsidRPr="00FB5CE5">
        <w:rPr>
          <w:rFonts w:ascii="Times New Roman" w:hAnsi="Times New Roman" w:cs="Times New Roman"/>
          <w:b/>
          <w:i/>
          <w:sz w:val="28"/>
          <w:szCs w:val="24"/>
        </w:rPr>
        <w:t>Adjourn</w:t>
      </w:r>
      <w:r>
        <w:rPr>
          <w:rFonts w:ascii="Times New Roman" w:hAnsi="Times New Roman" w:cs="Times New Roman"/>
          <w:sz w:val="24"/>
          <w:szCs w:val="24"/>
        </w:rPr>
        <w:t>- this is a non-debatable motion if seconded and ends the session if passed by majority vote.</w:t>
      </w:r>
    </w:p>
    <w:p w14:paraId="6A5FD127" w14:textId="77777777" w:rsidR="00E61716" w:rsidRDefault="00E61716" w:rsidP="00E61716">
      <w:pPr>
        <w:spacing w:after="0"/>
        <w:rPr>
          <w:rFonts w:ascii="Times New Roman" w:hAnsi="Times New Roman" w:cs="Times New Roman"/>
          <w:sz w:val="24"/>
          <w:szCs w:val="24"/>
        </w:rPr>
      </w:pPr>
    </w:p>
    <w:p w14:paraId="78E7A8B5" w14:textId="77777777" w:rsidR="00E61716" w:rsidRDefault="00E61716" w:rsidP="00E61716">
      <w:pPr>
        <w:spacing w:after="0"/>
        <w:rPr>
          <w:rFonts w:ascii="Times New Roman" w:hAnsi="Times New Roman" w:cs="Times New Roman"/>
          <w:sz w:val="24"/>
          <w:szCs w:val="24"/>
        </w:rPr>
      </w:pPr>
    </w:p>
    <w:p w14:paraId="6A4020B0" w14:textId="77777777" w:rsidR="00E61716" w:rsidRDefault="00E61716" w:rsidP="00E61716">
      <w:pPr>
        <w:spacing w:after="0"/>
        <w:rPr>
          <w:rFonts w:ascii="Times New Roman" w:hAnsi="Times New Roman" w:cs="Times New Roman"/>
          <w:sz w:val="24"/>
          <w:szCs w:val="24"/>
        </w:rPr>
      </w:pPr>
      <w:r>
        <w:rPr>
          <w:rFonts w:ascii="Times New Roman" w:hAnsi="Times New Roman" w:cs="Times New Roman"/>
          <w:sz w:val="24"/>
          <w:szCs w:val="24"/>
        </w:rPr>
        <w:t>Parliamentary Procedures to be considered.</w:t>
      </w:r>
    </w:p>
    <w:p w14:paraId="3932E05F" w14:textId="77777777" w:rsidR="00E61716" w:rsidRDefault="00E61716" w:rsidP="00E61716">
      <w:pPr>
        <w:spacing w:after="0"/>
        <w:rPr>
          <w:rFonts w:ascii="Times New Roman" w:hAnsi="Times New Roman" w:cs="Times New Roman"/>
          <w:sz w:val="24"/>
          <w:szCs w:val="24"/>
        </w:rPr>
      </w:pPr>
    </w:p>
    <w:p w14:paraId="6FD66D95" w14:textId="77777777" w:rsidR="00E61716" w:rsidRDefault="00E61716" w:rsidP="00E61716">
      <w:pPr>
        <w:spacing w:after="0"/>
        <w:rPr>
          <w:rFonts w:ascii="Times New Roman" w:hAnsi="Times New Roman" w:cs="Times New Roman"/>
          <w:b/>
          <w:color w:val="FF0000"/>
          <w:sz w:val="24"/>
          <w:szCs w:val="24"/>
        </w:rPr>
      </w:pPr>
      <w:r w:rsidRPr="00CC4B4D">
        <w:rPr>
          <w:rFonts w:ascii="Times New Roman" w:hAnsi="Times New Roman" w:cs="Times New Roman"/>
          <w:b/>
          <w:color w:val="FF0000"/>
          <w:sz w:val="24"/>
          <w:szCs w:val="24"/>
        </w:rPr>
        <w:t>A motion ca</w:t>
      </w:r>
      <w:r>
        <w:rPr>
          <w:rFonts w:ascii="Times New Roman" w:hAnsi="Times New Roman" w:cs="Times New Roman"/>
          <w:b/>
          <w:color w:val="FF0000"/>
          <w:sz w:val="24"/>
          <w:szCs w:val="24"/>
        </w:rPr>
        <w:t>n be automatically tabled by timing out o</w:t>
      </w:r>
      <w:r w:rsidRPr="00CC4B4D">
        <w:rPr>
          <w:rFonts w:ascii="Times New Roman" w:hAnsi="Times New Roman" w:cs="Times New Roman"/>
          <w:b/>
          <w:color w:val="FF0000"/>
          <w:sz w:val="24"/>
          <w:szCs w:val="24"/>
        </w:rPr>
        <w:t xml:space="preserve">f the allowed time on the agenda. </w:t>
      </w:r>
    </w:p>
    <w:p w14:paraId="1036DB80" w14:textId="77777777" w:rsidR="00E61716" w:rsidRDefault="00E61716" w:rsidP="00E61716">
      <w:pPr>
        <w:spacing w:after="0"/>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When </w:t>
      </w:r>
      <w:r w:rsidRPr="00CC4B4D">
        <w:rPr>
          <w:rFonts w:ascii="Times New Roman" w:hAnsi="Times New Roman" w:cs="Times New Roman"/>
          <w:b/>
          <w:color w:val="0070C0"/>
          <w:sz w:val="24"/>
          <w:szCs w:val="24"/>
        </w:rPr>
        <w:t xml:space="preserve">tabled </w:t>
      </w:r>
      <w:r>
        <w:rPr>
          <w:rFonts w:ascii="Times New Roman" w:hAnsi="Times New Roman" w:cs="Times New Roman"/>
          <w:b/>
          <w:color w:val="0070C0"/>
          <w:sz w:val="24"/>
          <w:szCs w:val="24"/>
        </w:rPr>
        <w:t xml:space="preserve">by timing out, Should it remain on the table </w:t>
      </w:r>
      <w:r w:rsidRPr="00CC4B4D">
        <w:rPr>
          <w:rFonts w:ascii="Times New Roman" w:hAnsi="Times New Roman" w:cs="Times New Roman"/>
          <w:b/>
          <w:color w:val="0070C0"/>
          <w:sz w:val="24"/>
          <w:szCs w:val="24"/>
        </w:rPr>
        <w:t>until a motion is made to remove it from the table, or should this be automatically be considered to be tabled until the next senate meeting?</w:t>
      </w:r>
    </w:p>
    <w:p w14:paraId="238F8668" w14:textId="77777777" w:rsidR="00E61716" w:rsidRDefault="00E61716" w:rsidP="00E61716">
      <w:pPr>
        <w:spacing w:after="0"/>
        <w:rPr>
          <w:rFonts w:ascii="Times New Roman" w:hAnsi="Times New Roman" w:cs="Times New Roman"/>
          <w:b/>
          <w:color w:val="0070C0"/>
          <w:sz w:val="24"/>
          <w:szCs w:val="24"/>
        </w:rPr>
      </w:pPr>
    </w:p>
    <w:p w14:paraId="54241381" w14:textId="77777777" w:rsidR="00E61716" w:rsidRDefault="00E61716" w:rsidP="00E61716">
      <w:pPr>
        <w:spacing w:after="0"/>
        <w:rPr>
          <w:rFonts w:ascii="Times New Roman" w:hAnsi="Times New Roman" w:cs="Times New Roman"/>
          <w:b/>
          <w:color w:val="0070C0"/>
          <w:sz w:val="24"/>
          <w:szCs w:val="24"/>
        </w:rPr>
      </w:pPr>
      <w:r>
        <w:rPr>
          <w:rFonts w:ascii="Times New Roman" w:hAnsi="Times New Roman" w:cs="Times New Roman"/>
          <w:b/>
          <w:color w:val="0070C0"/>
          <w:sz w:val="24"/>
          <w:szCs w:val="24"/>
        </w:rPr>
        <w:t>Parliamentary Procedure can constrain comments from Senators to two minutes. Do we want that rule for the Faculty Senate?</w:t>
      </w:r>
    </w:p>
    <w:p w14:paraId="070D1FE5" w14:textId="77777777" w:rsidR="00E61716" w:rsidRDefault="00E61716" w:rsidP="00E61716">
      <w:pPr>
        <w:spacing w:after="0"/>
        <w:rPr>
          <w:rFonts w:ascii="Times New Roman" w:hAnsi="Times New Roman" w:cs="Times New Roman"/>
          <w:b/>
          <w:color w:val="0070C0"/>
          <w:sz w:val="24"/>
          <w:szCs w:val="24"/>
        </w:rPr>
      </w:pPr>
    </w:p>
    <w:p w14:paraId="1D8D5A7A" w14:textId="1D82388B" w:rsidR="00E61716" w:rsidRDefault="00E61716" w:rsidP="00E61716">
      <w:pPr>
        <w:spacing w:after="0"/>
        <w:rPr>
          <w:rFonts w:ascii="Times New Roman" w:hAnsi="Times New Roman" w:cs="Times New Roman"/>
          <w:b/>
          <w:color w:val="0070C0"/>
          <w:sz w:val="24"/>
          <w:szCs w:val="24"/>
        </w:rPr>
      </w:pPr>
      <w:r>
        <w:rPr>
          <w:rFonts w:ascii="Times New Roman" w:hAnsi="Times New Roman" w:cs="Times New Roman"/>
          <w:b/>
          <w:color w:val="0070C0"/>
          <w:sz w:val="24"/>
          <w:szCs w:val="24"/>
        </w:rPr>
        <w:t>Parliamentary Procedure may also restrict a senator’s comments to two comments per motion or discussion. Does the Senate want to adopt this rule as one of our rules?</w:t>
      </w:r>
    </w:p>
    <w:p w14:paraId="27BFFB53" w14:textId="0B1955EE" w:rsidR="007318A7" w:rsidRDefault="007318A7" w:rsidP="00E61716">
      <w:pPr>
        <w:spacing w:after="0"/>
        <w:rPr>
          <w:rFonts w:ascii="Times New Roman" w:hAnsi="Times New Roman" w:cs="Times New Roman"/>
          <w:b/>
          <w:color w:val="0070C0"/>
          <w:sz w:val="24"/>
          <w:szCs w:val="24"/>
        </w:rPr>
      </w:pPr>
    </w:p>
    <w:p w14:paraId="66023678" w14:textId="7DF07D78" w:rsidR="007318A7" w:rsidRDefault="007318A7">
      <w:pPr>
        <w:rPr>
          <w:rFonts w:ascii="Times New Roman" w:hAnsi="Times New Roman" w:cs="Times New Roman"/>
          <w:b/>
          <w:color w:val="0070C0"/>
          <w:sz w:val="24"/>
          <w:szCs w:val="24"/>
        </w:rPr>
      </w:pPr>
      <w:r>
        <w:rPr>
          <w:rFonts w:ascii="Times New Roman" w:hAnsi="Times New Roman" w:cs="Times New Roman"/>
          <w:b/>
          <w:color w:val="0070C0"/>
          <w:sz w:val="24"/>
          <w:szCs w:val="24"/>
        </w:rPr>
        <w:br w:type="page"/>
      </w:r>
    </w:p>
    <w:p w14:paraId="0E0A69AB" w14:textId="6F6AEE70" w:rsidR="007318A7" w:rsidRDefault="007318A7" w:rsidP="00E61716">
      <w:pPr>
        <w:spacing w:after="0"/>
        <w:rPr>
          <w:rFonts w:ascii="Times New Roman" w:hAnsi="Times New Roman" w:cs="Times New Roman"/>
          <w:b/>
          <w:color w:val="0070C0"/>
          <w:sz w:val="24"/>
          <w:szCs w:val="24"/>
        </w:rPr>
      </w:pPr>
      <w:r>
        <w:rPr>
          <w:noProof/>
        </w:rPr>
        <w:lastRenderedPageBreak/>
        <w:drawing>
          <wp:anchor distT="0" distB="0" distL="114300" distR="114300" simplePos="0" relativeHeight="251660288" behindDoc="1" locked="0" layoutInCell="1" allowOverlap="1" wp14:anchorId="5841CB1E" wp14:editId="42449F5A">
            <wp:simplePos x="0" y="0"/>
            <wp:positionH relativeFrom="column">
              <wp:posOffset>-628651</wp:posOffset>
            </wp:positionH>
            <wp:positionV relativeFrom="margin">
              <wp:align>top</wp:align>
            </wp:positionV>
            <wp:extent cx="7381875" cy="547497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381875" cy="5474970"/>
                    </a:xfrm>
                    <a:prstGeom prst="rect">
                      <a:avLst/>
                    </a:prstGeom>
                  </pic:spPr>
                </pic:pic>
              </a:graphicData>
            </a:graphic>
            <wp14:sizeRelH relativeFrom="margin">
              <wp14:pctWidth>0</wp14:pctWidth>
            </wp14:sizeRelH>
          </wp:anchor>
        </w:drawing>
      </w:r>
    </w:p>
    <w:p w14:paraId="52D4BC55" w14:textId="77777777" w:rsidR="00E61716" w:rsidRPr="00CC4B4D" w:rsidRDefault="00E61716" w:rsidP="00E61716">
      <w:pPr>
        <w:spacing w:after="0"/>
        <w:rPr>
          <w:rFonts w:ascii="Times New Roman" w:hAnsi="Times New Roman" w:cs="Times New Roman"/>
          <w:b/>
          <w:color w:val="0070C0"/>
          <w:sz w:val="24"/>
          <w:szCs w:val="24"/>
        </w:rPr>
      </w:pPr>
    </w:p>
    <w:p w14:paraId="4649E3B1" w14:textId="77777777" w:rsidR="00E61716" w:rsidRDefault="00E61716" w:rsidP="00E61716">
      <w:pPr>
        <w:spacing w:after="0"/>
        <w:rPr>
          <w:rFonts w:ascii="Times New Roman" w:hAnsi="Times New Roman" w:cs="Times New Roman"/>
          <w:sz w:val="24"/>
          <w:szCs w:val="24"/>
        </w:rPr>
      </w:pPr>
    </w:p>
    <w:p w14:paraId="1BB0DCD6" w14:textId="77777777" w:rsidR="00E61716" w:rsidRDefault="00E61716" w:rsidP="00E61716">
      <w:pPr>
        <w:spacing w:after="0"/>
        <w:rPr>
          <w:rFonts w:ascii="Times New Roman" w:hAnsi="Times New Roman" w:cs="Times New Roman"/>
          <w:sz w:val="24"/>
          <w:szCs w:val="24"/>
        </w:rPr>
      </w:pPr>
    </w:p>
    <w:p w14:paraId="0F6308D8" w14:textId="77777777" w:rsidR="002515A9" w:rsidRDefault="002515A9" w:rsidP="002515A9">
      <w:pPr>
        <w:outlineLvl w:val="0"/>
        <w:rPr>
          <w:rFonts w:ascii="Cambria" w:hAnsi="Cambria"/>
        </w:rPr>
      </w:pPr>
    </w:p>
    <w:p w14:paraId="7DDEF090" w14:textId="77777777" w:rsidR="002515A9" w:rsidRDefault="002515A9" w:rsidP="002515A9"/>
    <w:p w14:paraId="1F9AB3FB" w14:textId="77777777" w:rsidR="00447D60" w:rsidRDefault="00447D60" w:rsidP="00447D60"/>
    <w:p w14:paraId="661F0D62" w14:textId="77777777" w:rsidR="003F3D12" w:rsidRDefault="003F3D12" w:rsidP="001B5CBF"/>
    <w:p w14:paraId="5CD3F986" w14:textId="45BA53B3" w:rsidR="00700AFB" w:rsidRDefault="00700AFB" w:rsidP="001B5CBF"/>
    <w:p w14:paraId="1829C808" w14:textId="15EB91C2" w:rsidR="00284D8C" w:rsidRDefault="00284D8C" w:rsidP="001B5CBF"/>
    <w:p w14:paraId="09437175" w14:textId="7B644EE5" w:rsidR="00284D8C" w:rsidRDefault="00284D8C" w:rsidP="001B5CBF"/>
    <w:p w14:paraId="5233ACA3" w14:textId="2372D663" w:rsidR="00284D8C" w:rsidRDefault="00284D8C" w:rsidP="001B5CBF"/>
    <w:p w14:paraId="07976065" w14:textId="5559C0A8" w:rsidR="00284D8C" w:rsidRDefault="00284D8C" w:rsidP="001B5CBF"/>
    <w:p w14:paraId="6F40CF2F" w14:textId="24593C55" w:rsidR="00284D8C" w:rsidRDefault="00284D8C" w:rsidP="001B5CBF"/>
    <w:p w14:paraId="0E6C3EE8" w14:textId="69B5FC55" w:rsidR="00284D8C" w:rsidRDefault="00284D8C" w:rsidP="001B5CBF"/>
    <w:p w14:paraId="059E2F9C" w14:textId="20952846" w:rsidR="00284D8C" w:rsidRDefault="00284D8C" w:rsidP="001B5CBF"/>
    <w:p w14:paraId="1536CC8A" w14:textId="72518C11" w:rsidR="00284D8C" w:rsidRDefault="00284D8C" w:rsidP="001B5CBF"/>
    <w:p w14:paraId="3D776262" w14:textId="28062D55" w:rsidR="00284D8C" w:rsidRDefault="00284D8C" w:rsidP="001B5CBF"/>
    <w:p w14:paraId="1005E6A8" w14:textId="4D6E672A" w:rsidR="00284D8C" w:rsidRDefault="00284D8C" w:rsidP="001B5CBF"/>
    <w:p w14:paraId="1F788F93" w14:textId="6F28C1A8" w:rsidR="00284D8C" w:rsidRDefault="00284D8C">
      <w:r>
        <w:br w:type="page"/>
      </w:r>
    </w:p>
    <w:p w14:paraId="099A4046" w14:textId="7AEC9B7A" w:rsidR="00284D8C" w:rsidRDefault="00284D8C" w:rsidP="001B5CBF">
      <w:r>
        <w:rPr>
          <w:noProof/>
        </w:rPr>
        <w:lastRenderedPageBreak/>
        <w:drawing>
          <wp:anchor distT="0" distB="0" distL="114300" distR="114300" simplePos="0" relativeHeight="251661312" behindDoc="1" locked="0" layoutInCell="1" allowOverlap="1" wp14:anchorId="32167D87" wp14:editId="3E774CF2">
            <wp:simplePos x="0" y="0"/>
            <wp:positionH relativeFrom="column">
              <wp:posOffset>-285751</wp:posOffset>
            </wp:positionH>
            <wp:positionV relativeFrom="page">
              <wp:posOffset>523874</wp:posOffset>
            </wp:positionV>
            <wp:extent cx="6524625" cy="88082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533090" cy="8819673"/>
                    </a:xfrm>
                    <a:prstGeom prst="rect">
                      <a:avLst/>
                    </a:prstGeom>
                  </pic:spPr>
                </pic:pic>
              </a:graphicData>
            </a:graphic>
            <wp14:sizeRelH relativeFrom="margin">
              <wp14:pctWidth>0</wp14:pctWidth>
            </wp14:sizeRelH>
            <wp14:sizeRelV relativeFrom="margin">
              <wp14:pctHeight>0</wp14:pctHeight>
            </wp14:sizeRelV>
          </wp:anchor>
        </w:drawing>
      </w:r>
    </w:p>
    <w:p w14:paraId="62159619" w14:textId="29C1B0D4" w:rsidR="00284D8C" w:rsidRDefault="00284D8C" w:rsidP="001B5CBF"/>
    <w:p w14:paraId="06A9809F" w14:textId="2FB811CE" w:rsidR="00284D8C" w:rsidRDefault="00284D8C">
      <w:r>
        <w:br w:type="page"/>
      </w:r>
    </w:p>
    <w:p w14:paraId="438FCE99" w14:textId="401336B6" w:rsidR="00284D8C" w:rsidRDefault="00284D8C" w:rsidP="001B5CBF">
      <w:r>
        <w:rPr>
          <w:noProof/>
        </w:rPr>
        <w:lastRenderedPageBreak/>
        <w:drawing>
          <wp:anchor distT="0" distB="0" distL="114300" distR="114300" simplePos="0" relativeHeight="251662336" behindDoc="1" locked="0" layoutInCell="1" allowOverlap="1" wp14:anchorId="01CFC43F" wp14:editId="4D298753">
            <wp:simplePos x="0" y="0"/>
            <wp:positionH relativeFrom="column">
              <wp:posOffset>-381000</wp:posOffset>
            </wp:positionH>
            <wp:positionV relativeFrom="page">
              <wp:posOffset>390525</wp:posOffset>
            </wp:positionV>
            <wp:extent cx="6648450" cy="912863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57892" cy="9141599"/>
                    </a:xfrm>
                    <a:prstGeom prst="rect">
                      <a:avLst/>
                    </a:prstGeom>
                  </pic:spPr>
                </pic:pic>
              </a:graphicData>
            </a:graphic>
            <wp14:sizeRelH relativeFrom="margin">
              <wp14:pctWidth>0</wp14:pctWidth>
            </wp14:sizeRelH>
            <wp14:sizeRelV relativeFrom="margin">
              <wp14:pctHeight>0</wp14:pctHeight>
            </wp14:sizeRelV>
          </wp:anchor>
        </w:drawing>
      </w:r>
    </w:p>
    <w:p w14:paraId="3C26ACCC" w14:textId="15A24F38" w:rsidR="00284D8C" w:rsidRDefault="00284D8C" w:rsidP="001B5CBF"/>
    <w:p w14:paraId="0EC5E340" w14:textId="58ABC1CD" w:rsidR="00284D8C" w:rsidRDefault="00284D8C">
      <w:r>
        <w:br w:type="page"/>
      </w:r>
    </w:p>
    <w:p w14:paraId="5036AE1D" w14:textId="146470D7" w:rsidR="00284D8C" w:rsidRDefault="00284D8C" w:rsidP="001B5CBF">
      <w:r>
        <w:rPr>
          <w:noProof/>
        </w:rPr>
        <w:lastRenderedPageBreak/>
        <w:drawing>
          <wp:anchor distT="0" distB="0" distL="114300" distR="114300" simplePos="0" relativeHeight="251663360" behindDoc="1" locked="0" layoutInCell="1" allowOverlap="1" wp14:anchorId="4D396061" wp14:editId="1D5600B7">
            <wp:simplePos x="0" y="0"/>
            <wp:positionH relativeFrom="column">
              <wp:posOffset>-371475</wp:posOffset>
            </wp:positionH>
            <wp:positionV relativeFrom="page">
              <wp:posOffset>419100</wp:posOffset>
            </wp:positionV>
            <wp:extent cx="6814836" cy="912495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34367" cy="9151102"/>
                    </a:xfrm>
                    <a:prstGeom prst="rect">
                      <a:avLst/>
                    </a:prstGeom>
                  </pic:spPr>
                </pic:pic>
              </a:graphicData>
            </a:graphic>
            <wp14:sizeRelH relativeFrom="margin">
              <wp14:pctWidth>0</wp14:pctWidth>
            </wp14:sizeRelH>
            <wp14:sizeRelV relativeFrom="margin">
              <wp14:pctHeight>0</wp14:pctHeight>
            </wp14:sizeRelV>
          </wp:anchor>
        </w:drawing>
      </w:r>
    </w:p>
    <w:p w14:paraId="6C49A877" w14:textId="21D88905" w:rsidR="00033A55" w:rsidRDefault="00033A55" w:rsidP="001B5CBF"/>
    <w:p w14:paraId="0B0D4E8D" w14:textId="188B2083" w:rsidR="00033A55" w:rsidRDefault="00033A55" w:rsidP="001B5CBF"/>
    <w:p w14:paraId="2C6AF84A" w14:textId="1EC3F94A" w:rsidR="00033A55" w:rsidRDefault="00033A55" w:rsidP="001B5CBF"/>
    <w:p w14:paraId="5F3F4D85" w14:textId="1A8DC5A7" w:rsidR="00033A55" w:rsidRDefault="00033A55" w:rsidP="001B5CBF"/>
    <w:p w14:paraId="4BE46571" w14:textId="14148EB9" w:rsidR="00033A55" w:rsidRDefault="00033A55" w:rsidP="001B5CBF"/>
    <w:p w14:paraId="73B40D8B" w14:textId="5D78927E" w:rsidR="00033A55" w:rsidRDefault="00033A55" w:rsidP="001B5CBF"/>
    <w:p w14:paraId="7598D57F" w14:textId="03434E4B" w:rsidR="00033A55" w:rsidRDefault="00033A55" w:rsidP="001B5CBF"/>
    <w:p w14:paraId="481F4F1D" w14:textId="742AEA65" w:rsidR="00033A55" w:rsidRDefault="00033A55" w:rsidP="001B5CBF"/>
    <w:p w14:paraId="2D6F13E3" w14:textId="195AB439" w:rsidR="00033A55" w:rsidRDefault="00033A55" w:rsidP="001B5CBF"/>
    <w:p w14:paraId="47C0B07E" w14:textId="463FBE0B" w:rsidR="00033A55" w:rsidRDefault="00033A55" w:rsidP="001B5CBF"/>
    <w:p w14:paraId="166A97E5" w14:textId="1251F540" w:rsidR="00033A55" w:rsidRDefault="00033A55" w:rsidP="001B5CBF"/>
    <w:p w14:paraId="6D3A4F8B" w14:textId="710A89A5" w:rsidR="00033A55" w:rsidRDefault="00033A55" w:rsidP="001B5CBF"/>
    <w:p w14:paraId="3C4F6C6A" w14:textId="4DFEE085" w:rsidR="00033A55" w:rsidRDefault="00033A55" w:rsidP="001B5CBF"/>
    <w:p w14:paraId="45F82921" w14:textId="5C4EB685" w:rsidR="00033A55" w:rsidRDefault="00033A55" w:rsidP="001B5CBF"/>
    <w:p w14:paraId="52BCFCDC" w14:textId="373D5705" w:rsidR="00033A55" w:rsidRDefault="00033A55" w:rsidP="001B5CBF"/>
    <w:p w14:paraId="47401F27" w14:textId="01F7E7D3" w:rsidR="00033A55" w:rsidRDefault="00033A55" w:rsidP="001B5CBF"/>
    <w:p w14:paraId="1E85362A" w14:textId="777B98B0" w:rsidR="00033A55" w:rsidRDefault="00033A55" w:rsidP="001B5CBF"/>
    <w:p w14:paraId="5B9D87F4" w14:textId="45758AC2" w:rsidR="00033A55" w:rsidRDefault="00033A55" w:rsidP="001B5CBF"/>
    <w:p w14:paraId="49591CA0" w14:textId="7AAC1265" w:rsidR="00033A55" w:rsidRDefault="00033A55" w:rsidP="001B5CBF"/>
    <w:p w14:paraId="364A9897" w14:textId="66CCA1E9" w:rsidR="00033A55" w:rsidRDefault="00033A55" w:rsidP="001B5CBF"/>
    <w:p w14:paraId="536C454E" w14:textId="7BAB9D1F" w:rsidR="00033A55" w:rsidRDefault="00033A55" w:rsidP="001B5CBF"/>
    <w:p w14:paraId="01B79BA9" w14:textId="7BDB5D5C" w:rsidR="00033A55" w:rsidRDefault="00033A55" w:rsidP="001B5CBF"/>
    <w:p w14:paraId="299990C1" w14:textId="0353101D" w:rsidR="00033A55" w:rsidRDefault="00033A55" w:rsidP="001B5CBF"/>
    <w:p w14:paraId="249DCD67" w14:textId="54DDA9FB" w:rsidR="00033A55" w:rsidRDefault="00033A55" w:rsidP="001B5CBF"/>
    <w:p w14:paraId="048711A1" w14:textId="29B747A6" w:rsidR="00033A55" w:rsidRDefault="00033A55" w:rsidP="001B5CBF">
      <w:r>
        <w:rPr>
          <w:noProof/>
        </w:rPr>
        <w:lastRenderedPageBreak/>
        <w:drawing>
          <wp:inline distT="0" distB="0" distL="0" distR="0" wp14:anchorId="4A580416" wp14:editId="2DA18D52">
            <wp:extent cx="5505450" cy="7077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5450" cy="7077075"/>
                    </a:xfrm>
                    <a:prstGeom prst="rect">
                      <a:avLst/>
                    </a:prstGeom>
                  </pic:spPr>
                </pic:pic>
              </a:graphicData>
            </a:graphic>
          </wp:inline>
        </w:drawing>
      </w:r>
    </w:p>
    <w:p w14:paraId="7744825E" w14:textId="38FE2E25" w:rsidR="00033A55" w:rsidRDefault="00033A55" w:rsidP="001B5CBF"/>
    <w:p w14:paraId="0A3D08ED" w14:textId="628C2A83" w:rsidR="00033A55" w:rsidRDefault="00033A55">
      <w:r>
        <w:br w:type="page"/>
      </w:r>
    </w:p>
    <w:p w14:paraId="3647C932" w14:textId="5E2968A8" w:rsidR="00033A55" w:rsidRDefault="00033A55" w:rsidP="001B5CBF">
      <w:r>
        <w:rPr>
          <w:noProof/>
        </w:rPr>
        <w:lastRenderedPageBreak/>
        <w:drawing>
          <wp:anchor distT="0" distB="0" distL="114300" distR="114300" simplePos="0" relativeHeight="251664384" behindDoc="1" locked="0" layoutInCell="1" allowOverlap="1" wp14:anchorId="2C8E0E72" wp14:editId="57540D73">
            <wp:simplePos x="0" y="0"/>
            <wp:positionH relativeFrom="margin">
              <wp:posOffset>-314325</wp:posOffset>
            </wp:positionH>
            <wp:positionV relativeFrom="margin">
              <wp:posOffset>-438150</wp:posOffset>
            </wp:positionV>
            <wp:extent cx="6686297" cy="9063355"/>
            <wp:effectExtent l="0" t="0" r="63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93044" cy="9072501"/>
                    </a:xfrm>
                    <a:prstGeom prst="rect">
                      <a:avLst/>
                    </a:prstGeom>
                  </pic:spPr>
                </pic:pic>
              </a:graphicData>
            </a:graphic>
            <wp14:sizeRelH relativeFrom="margin">
              <wp14:pctWidth>0</wp14:pctWidth>
            </wp14:sizeRelH>
            <wp14:sizeRelV relativeFrom="margin">
              <wp14:pctHeight>0</wp14:pctHeight>
            </wp14:sizeRelV>
          </wp:anchor>
        </w:drawing>
      </w:r>
    </w:p>
    <w:p w14:paraId="75A0CB92" w14:textId="4820BB4D" w:rsidR="00033A55" w:rsidRDefault="00033A55">
      <w:r>
        <w:br w:type="page"/>
      </w:r>
    </w:p>
    <w:p w14:paraId="2ABE5DFA" w14:textId="3812A76D" w:rsidR="00033A55" w:rsidRDefault="00033A55" w:rsidP="001B5CBF">
      <w:r>
        <w:rPr>
          <w:noProof/>
        </w:rPr>
        <w:lastRenderedPageBreak/>
        <w:drawing>
          <wp:anchor distT="0" distB="0" distL="114300" distR="114300" simplePos="0" relativeHeight="251665408" behindDoc="1" locked="0" layoutInCell="1" allowOverlap="1" wp14:anchorId="4E94DD74" wp14:editId="1E2FFA38">
            <wp:simplePos x="0" y="0"/>
            <wp:positionH relativeFrom="margin">
              <wp:posOffset>-510456</wp:posOffset>
            </wp:positionH>
            <wp:positionV relativeFrom="margin">
              <wp:posOffset>-266700</wp:posOffset>
            </wp:positionV>
            <wp:extent cx="6967772" cy="9035945"/>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973368" cy="9043203"/>
                    </a:xfrm>
                    <a:prstGeom prst="rect">
                      <a:avLst/>
                    </a:prstGeom>
                  </pic:spPr>
                </pic:pic>
              </a:graphicData>
            </a:graphic>
            <wp14:sizeRelH relativeFrom="margin">
              <wp14:pctWidth>0</wp14:pctWidth>
            </wp14:sizeRelH>
            <wp14:sizeRelV relativeFrom="margin">
              <wp14:pctHeight>0</wp14:pctHeight>
            </wp14:sizeRelV>
          </wp:anchor>
        </w:drawing>
      </w:r>
    </w:p>
    <w:p w14:paraId="3EADCC47" w14:textId="6067B365" w:rsidR="00033A55" w:rsidRDefault="00033A55">
      <w:r>
        <w:br w:type="page"/>
      </w:r>
    </w:p>
    <w:p w14:paraId="055A0961" w14:textId="4250D3F8" w:rsidR="00033A55" w:rsidRDefault="00033A55" w:rsidP="001B5CBF">
      <w:r>
        <w:rPr>
          <w:noProof/>
        </w:rPr>
        <w:lastRenderedPageBreak/>
        <w:drawing>
          <wp:anchor distT="0" distB="0" distL="114300" distR="114300" simplePos="0" relativeHeight="251666432" behindDoc="1" locked="0" layoutInCell="1" allowOverlap="1" wp14:anchorId="319F05C5" wp14:editId="595CC849">
            <wp:simplePos x="0" y="0"/>
            <wp:positionH relativeFrom="margin">
              <wp:posOffset>-422710</wp:posOffset>
            </wp:positionH>
            <wp:positionV relativeFrom="page">
              <wp:posOffset>180975</wp:posOffset>
            </wp:positionV>
            <wp:extent cx="7126405" cy="93249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32612" cy="9333097"/>
                    </a:xfrm>
                    <a:prstGeom prst="rect">
                      <a:avLst/>
                    </a:prstGeom>
                  </pic:spPr>
                </pic:pic>
              </a:graphicData>
            </a:graphic>
            <wp14:sizeRelH relativeFrom="margin">
              <wp14:pctWidth>0</wp14:pctWidth>
            </wp14:sizeRelH>
            <wp14:sizeRelV relativeFrom="margin">
              <wp14:pctHeight>0</wp14:pctHeight>
            </wp14:sizeRelV>
          </wp:anchor>
        </w:drawing>
      </w:r>
    </w:p>
    <w:p w14:paraId="31E09EA5" w14:textId="3BDC0C4E" w:rsidR="00033A55" w:rsidRDefault="00033A55">
      <w:r>
        <w:br w:type="page"/>
      </w:r>
    </w:p>
    <w:p w14:paraId="03D0DB9D" w14:textId="6760973E" w:rsidR="00033A55" w:rsidRDefault="00033A55" w:rsidP="001B5CBF">
      <w:r>
        <w:rPr>
          <w:noProof/>
        </w:rPr>
        <w:lastRenderedPageBreak/>
        <w:drawing>
          <wp:anchor distT="0" distB="0" distL="114300" distR="114300" simplePos="0" relativeHeight="251667456" behindDoc="1" locked="0" layoutInCell="1" allowOverlap="1" wp14:anchorId="52356528" wp14:editId="3860909B">
            <wp:simplePos x="0" y="0"/>
            <wp:positionH relativeFrom="margin">
              <wp:posOffset>-364775</wp:posOffset>
            </wp:positionH>
            <wp:positionV relativeFrom="margin">
              <wp:posOffset>-257174</wp:posOffset>
            </wp:positionV>
            <wp:extent cx="6850853" cy="911352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856005" cy="9120374"/>
                    </a:xfrm>
                    <a:prstGeom prst="rect">
                      <a:avLst/>
                    </a:prstGeom>
                  </pic:spPr>
                </pic:pic>
              </a:graphicData>
            </a:graphic>
            <wp14:sizeRelH relativeFrom="margin">
              <wp14:pctWidth>0</wp14:pctWidth>
            </wp14:sizeRelH>
            <wp14:sizeRelV relativeFrom="margin">
              <wp14:pctHeight>0</wp14:pctHeight>
            </wp14:sizeRelV>
          </wp:anchor>
        </w:drawing>
      </w:r>
    </w:p>
    <w:p w14:paraId="7F971A8F" w14:textId="31D10176" w:rsidR="00033A55" w:rsidRDefault="00033A55">
      <w:r>
        <w:br w:type="page"/>
      </w:r>
    </w:p>
    <w:p w14:paraId="3A31D958" w14:textId="301A28F6" w:rsidR="00033A55" w:rsidRDefault="00033A55" w:rsidP="001B5CBF">
      <w:r>
        <w:rPr>
          <w:noProof/>
        </w:rPr>
        <w:lastRenderedPageBreak/>
        <w:drawing>
          <wp:anchor distT="0" distB="0" distL="114300" distR="114300" simplePos="0" relativeHeight="251668480" behindDoc="1" locked="0" layoutInCell="1" allowOverlap="1" wp14:anchorId="6B9860B3" wp14:editId="43276C49">
            <wp:simplePos x="0" y="0"/>
            <wp:positionH relativeFrom="margin">
              <wp:posOffset>-333374</wp:posOffset>
            </wp:positionH>
            <wp:positionV relativeFrom="margin">
              <wp:posOffset>-443492</wp:posOffset>
            </wp:positionV>
            <wp:extent cx="6863080" cy="913001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866475" cy="9134530"/>
                    </a:xfrm>
                    <a:prstGeom prst="rect">
                      <a:avLst/>
                    </a:prstGeom>
                  </pic:spPr>
                </pic:pic>
              </a:graphicData>
            </a:graphic>
            <wp14:sizeRelH relativeFrom="margin">
              <wp14:pctWidth>0</wp14:pctWidth>
            </wp14:sizeRelH>
            <wp14:sizeRelV relativeFrom="margin">
              <wp14:pctHeight>0</wp14:pctHeight>
            </wp14:sizeRelV>
          </wp:anchor>
        </w:drawing>
      </w:r>
    </w:p>
    <w:p w14:paraId="76A228CD" w14:textId="6BC31A87" w:rsidR="00033A55" w:rsidRDefault="00033A55">
      <w:r>
        <w:br w:type="page"/>
      </w:r>
    </w:p>
    <w:p w14:paraId="36DD9040" w14:textId="231E5F4B" w:rsidR="00033A55" w:rsidRDefault="00033A55" w:rsidP="001B5CBF">
      <w:r>
        <w:rPr>
          <w:noProof/>
        </w:rPr>
        <w:lastRenderedPageBreak/>
        <w:drawing>
          <wp:anchor distT="0" distB="0" distL="114300" distR="114300" simplePos="0" relativeHeight="251669504" behindDoc="1" locked="0" layoutInCell="1" allowOverlap="1" wp14:anchorId="5A720169" wp14:editId="14F8879B">
            <wp:simplePos x="0" y="0"/>
            <wp:positionH relativeFrom="margin">
              <wp:posOffset>-512077</wp:posOffset>
            </wp:positionH>
            <wp:positionV relativeFrom="margin">
              <wp:posOffset>-314324</wp:posOffset>
            </wp:positionV>
            <wp:extent cx="6801117" cy="906399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805219" cy="9069457"/>
                    </a:xfrm>
                    <a:prstGeom prst="rect">
                      <a:avLst/>
                    </a:prstGeom>
                  </pic:spPr>
                </pic:pic>
              </a:graphicData>
            </a:graphic>
            <wp14:sizeRelH relativeFrom="margin">
              <wp14:pctWidth>0</wp14:pctWidth>
            </wp14:sizeRelH>
            <wp14:sizeRelV relativeFrom="margin">
              <wp14:pctHeight>0</wp14:pctHeight>
            </wp14:sizeRelV>
          </wp:anchor>
        </w:drawing>
      </w:r>
    </w:p>
    <w:p w14:paraId="5F3A8148" w14:textId="3EF47D86" w:rsidR="00033A55" w:rsidRDefault="00033A55">
      <w:r>
        <w:br w:type="page"/>
      </w:r>
    </w:p>
    <w:p w14:paraId="44804157" w14:textId="5A6CC2D1" w:rsidR="00033A55" w:rsidRDefault="00033A55" w:rsidP="001B5CBF">
      <w:r>
        <w:rPr>
          <w:noProof/>
        </w:rPr>
        <w:lastRenderedPageBreak/>
        <w:drawing>
          <wp:anchor distT="0" distB="0" distL="114300" distR="114300" simplePos="0" relativeHeight="251670528" behindDoc="1" locked="0" layoutInCell="1" allowOverlap="1" wp14:anchorId="1D76F8B6" wp14:editId="6532C098">
            <wp:simplePos x="0" y="0"/>
            <wp:positionH relativeFrom="margin">
              <wp:posOffset>-390525</wp:posOffset>
            </wp:positionH>
            <wp:positionV relativeFrom="margin">
              <wp:posOffset>-527564</wp:posOffset>
            </wp:positionV>
            <wp:extent cx="6762575" cy="9135624"/>
            <wp:effectExtent l="0" t="0" r="63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766982" cy="9141578"/>
                    </a:xfrm>
                    <a:prstGeom prst="rect">
                      <a:avLst/>
                    </a:prstGeom>
                  </pic:spPr>
                </pic:pic>
              </a:graphicData>
            </a:graphic>
            <wp14:sizeRelH relativeFrom="margin">
              <wp14:pctWidth>0</wp14:pctWidth>
            </wp14:sizeRelH>
            <wp14:sizeRelV relativeFrom="margin">
              <wp14:pctHeight>0</wp14:pctHeight>
            </wp14:sizeRelV>
          </wp:anchor>
        </w:drawing>
      </w:r>
    </w:p>
    <w:p w14:paraId="197AA53E" w14:textId="12419C22" w:rsidR="00033A55" w:rsidRDefault="00033A55">
      <w:r>
        <w:br w:type="page"/>
      </w:r>
    </w:p>
    <w:p w14:paraId="7A0F871C" w14:textId="3021AB4D" w:rsidR="00033A55" w:rsidRDefault="00033A55" w:rsidP="001B5CBF">
      <w:r>
        <w:rPr>
          <w:noProof/>
        </w:rPr>
        <w:lastRenderedPageBreak/>
        <w:drawing>
          <wp:anchor distT="0" distB="0" distL="114300" distR="114300" simplePos="0" relativeHeight="251671552" behindDoc="1" locked="0" layoutInCell="1" allowOverlap="1" wp14:anchorId="671364E1" wp14:editId="24F10EEB">
            <wp:simplePos x="0" y="0"/>
            <wp:positionH relativeFrom="margin">
              <wp:posOffset>-371475</wp:posOffset>
            </wp:positionH>
            <wp:positionV relativeFrom="margin">
              <wp:posOffset>-504962</wp:posOffset>
            </wp:positionV>
            <wp:extent cx="6762365" cy="9192398"/>
            <wp:effectExtent l="0" t="0" r="635"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768515" cy="9200758"/>
                    </a:xfrm>
                    <a:prstGeom prst="rect">
                      <a:avLst/>
                    </a:prstGeom>
                  </pic:spPr>
                </pic:pic>
              </a:graphicData>
            </a:graphic>
            <wp14:sizeRelH relativeFrom="margin">
              <wp14:pctWidth>0</wp14:pctWidth>
            </wp14:sizeRelH>
            <wp14:sizeRelV relativeFrom="margin">
              <wp14:pctHeight>0</wp14:pctHeight>
            </wp14:sizeRelV>
          </wp:anchor>
        </w:drawing>
      </w:r>
    </w:p>
    <w:sectPr w:rsidR="00033A55" w:rsidSect="005174FF">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B10445" w14:textId="77777777" w:rsidR="00537D80" w:rsidRDefault="00537D80" w:rsidP="0089112B">
      <w:pPr>
        <w:spacing w:after="0" w:line="240" w:lineRule="auto"/>
      </w:pPr>
      <w:r>
        <w:separator/>
      </w:r>
    </w:p>
  </w:endnote>
  <w:endnote w:type="continuationSeparator" w:id="0">
    <w:p w14:paraId="57BB0BD6" w14:textId="77777777" w:rsidR="00537D80" w:rsidRDefault="00537D80" w:rsidP="00891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79D84F" w14:textId="77777777" w:rsidR="00537D80" w:rsidRDefault="00537D80" w:rsidP="0089112B">
      <w:pPr>
        <w:spacing w:after="0" w:line="240" w:lineRule="auto"/>
      </w:pPr>
      <w:r>
        <w:separator/>
      </w:r>
    </w:p>
  </w:footnote>
  <w:footnote w:type="continuationSeparator" w:id="0">
    <w:p w14:paraId="31EB6A52" w14:textId="77777777" w:rsidR="00537D80" w:rsidRDefault="00537D80" w:rsidP="008911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738F2"/>
    <w:multiLevelType w:val="hybridMultilevel"/>
    <w:tmpl w:val="DCAA22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CDD013B"/>
    <w:multiLevelType w:val="hybridMultilevel"/>
    <w:tmpl w:val="C2D61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0854D1"/>
    <w:multiLevelType w:val="hybridMultilevel"/>
    <w:tmpl w:val="3984F5A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54854AE"/>
    <w:multiLevelType w:val="hybridMultilevel"/>
    <w:tmpl w:val="9A7C2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8B2827"/>
    <w:multiLevelType w:val="hybridMultilevel"/>
    <w:tmpl w:val="47C24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ED5AED"/>
    <w:multiLevelType w:val="hybridMultilevel"/>
    <w:tmpl w:val="50D69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74F40ED"/>
    <w:multiLevelType w:val="hybridMultilevel"/>
    <w:tmpl w:val="E9C83E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B2973D6"/>
    <w:multiLevelType w:val="hybridMultilevel"/>
    <w:tmpl w:val="37C617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6543864"/>
    <w:multiLevelType w:val="hybridMultilevel"/>
    <w:tmpl w:val="78C0C3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B5B1740"/>
    <w:multiLevelType w:val="hybridMultilevel"/>
    <w:tmpl w:val="325C53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5"/>
  </w:num>
  <w:num w:numId="4">
    <w:abstractNumId w:val="4"/>
  </w:num>
  <w:num w:numId="5">
    <w:abstractNumId w:val="6"/>
  </w:num>
  <w:num w:numId="6">
    <w:abstractNumId w:val="9"/>
  </w:num>
  <w:num w:numId="7">
    <w:abstractNumId w:val="0"/>
  </w:num>
  <w:num w:numId="8">
    <w:abstractNumId w:val="2"/>
  </w:num>
  <w:num w:numId="9">
    <w:abstractNumId w:val="7"/>
  </w:num>
  <w:num w:numId="1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62D"/>
    <w:rsid w:val="00000498"/>
    <w:rsid w:val="0000080A"/>
    <w:rsid w:val="00000CD0"/>
    <w:rsid w:val="00001AFB"/>
    <w:rsid w:val="00002096"/>
    <w:rsid w:val="0000227A"/>
    <w:rsid w:val="00002604"/>
    <w:rsid w:val="00002D13"/>
    <w:rsid w:val="00003CE2"/>
    <w:rsid w:val="00004880"/>
    <w:rsid w:val="00005841"/>
    <w:rsid w:val="00005B69"/>
    <w:rsid w:val="000067BA"/>
    <w:rsid w:val="00006F3D"/>
    <w:rsid w:val="00010F69"/>
    <w:rsid w:val="00011062"/>
    <w:rsid w:val="0001382E"/>
    <w:rsid w:val="00013A79"/>
    <w:rsid w:val="000142E9"/>
    <w:rsid w:val="00015075"/>
    <w:rsid w:val="00015291"/>
    <w:rsid w:val="0001549C"/>
    <w:rsid w:val="00020547"/>
    <w:rsid w:val="0002114F"/>
    <w:rsid w:val="000214EF"/>
    <w:rsid w:val="0002325E"/>
    <w:rsid w:val="00023460"/>
    <w:rsid w:val="000238D8"/>
    <w:rsid w:val="00025F7F"/>
    <w:rsid w:val="00026C93"/>
    <w:rsid w:val="00027915"/>
    <w:rsid w:val="00030DD4"/>
    <w:rsid w:val="000316C1"/>
    <w:rsid w:val="0003226D"/>
    <w:rsid w:val="0003376F"/>
    <w:rsid w:val="00033A55"/>
    <w:rsid w:val="00033F4C"/>
    <w:rsid w:val="00033F77"/>
    <w:rsid w:val="00034503"/>
    <w:rsid w:val="000360FF"/>
    <w:rsid w:val="00036488"/>
    <w:rsid w:val="00036A36"/>
    <w:rsid w:val="00041562"/>
    <w:rsid w:val="00042091"/>
    <w:rsid w:val="0004246E"/>
    <w:rsid w:val="0004257B"/>
    <w:rsid w:val="00042937"/>
    <w:rsid w:val="00042A97"/>
    <w:rsid w:val="000430B4"/>
    <w:rsid w:val="000445F6"/>
    <w:rsid w:val="0004485A"/>
    <w:rsid w:val="00044B90"/>
    <w:rsid w:val="00044FA7"/>
    <w:rsid w:val="000462E4"/>
    <w:rsid w:val="000501BD"/>
    <w:rsid w:val="00051355"/>
    <w:rsid w:val="00051C8A"/>
    <w:rsid w:val="00052F6A"/>
    <w:rsid w:val="00054CA7"/>
    <w:rsid w:val="000565DB"/>
    <w:rsid w:val="000569B2"/>
    <w:rsid w:val="000572E3"/>
    <w:rsid w:val="00057C3A"/>
    <w:rsid w:val="00057D44"/>
    <w:rsid w:val="00057E03"/>
    <w:rsid w:val="000611CA"/>
    <w:rsid w:val="0006345B"/>
    <w:rsid w:val="000642F5"/>
    <w:rsid w:val="00064672"/>
    <w:rsid w:val="0006520E"/>
    <w:rsid w:val="00065B88"/>
    <w:rsid w:val="00066131"/>
    <w:rsid w:val="00066496"/>
    <w:rsid w:val="00066624"/>
    <w:rsid w:val="00066B1A"/>
    <w:rsid w:val="00067B1C"/>
    <w:rsid w:val="00067F02"/>
    <w:rsid w:val="00070369"/>
    <w:rsid w:val="000716DA"/>
    <w:rsid w:val="000727C0"/>
    <w:rsid w:val="00072D4B"/>
    <w:rsid w:val="00074264"/>
    <w:rsid w:val="0007484C"/>
    <w:rsid w:val="00074A0B"/>
    <w:rsid w:val="0007549E"/>
    <w:rsid w:val="00075B0F"/>
    <w:rsid w:val="00077490"/>
    <w:rsid w:val="00077999"/>
    <w:rsid w:val="00080055"/>
    <w:rsid w:val="00080951"/>
    <w:rsid w:val="00080A3E"/>
    <w:rsid w:val="00080B30"/>
    <w:rsid w:val="00080D50"/>
    <w:rsid w:val="00081939"/>
    <w:rsid w:val="00081F83"/>
    <w:rsid w:val="00082D7A"/>
    <w:rsid w:val="000838B8"/>
    <w:rsid w:val="00083D10"/>
    <w:rsid w:val="00085039"/>
    <w:rsid w:val="00085170"/>
    <w:rsid w:val="000868C0"/>
    <w:rsid w:val="00086C02"/>
    <w:rsid w:val="00087212"/>
    <w:rsid w:val="00087439"/>
    <w:rsid w:val="000901C0"/>
    <w:rsid w:val="00091EA8"/>
    <w:rsid w:val="00092919"/>
    <w:rsid w:val="00093DB0"/>
    <w:rsid w:val="00094EA1"/>
    <w:rsid w:val="00096E43"/>
    <w:rsid w:val="0009796F"/>
    <w:rsid w:val="000A03A9"/>
    <w:rsid w:val="000A03E2"/>
    <w:rsid w:val="000A070F"/>
    <w:rsid w:val="000A0B1B"/>
    <w:rsid w:val="000A10DB"/>
    <w:rsid w:val="000A1D4C"/>
    <w:rsid w:val="000A2EBB"/>
    <w:rsid w:val="000A5276"/>
    <w:rsid w:val="000A590B"/>
    <w:rsid w:val="000A60BE"/>
    <w:rsid w:val="000A6403"/>
    <w:rsid w:val="000A6645"/>
    <w:rsid w:val="000A67B3"/>
    <w:rsid w:val="000A6DA7"/>
    <w:rsid w:val="000B0712"/>
    <w:rsid w:val="000B2F56"/>
    <w:rsid w:val="000B4246"/>
    <w:rsid w:val="000B55D7"/>
    <w:rsid w:val="000B5ACE"/>
    <w:rsid w:val="000B5EF8"/>
    <w:rsid w:val="000B6C77"/>
    <w:rsid w:val="000C110B"/>
    <w:rsid w:val="000C1225"/>
    <w:rsid w:val="000C15FD"/>
    <w:rsid w:val="000C2498"/>
    <w:rsid w:val="000C2A59"/>
    <w:rsid w:val="000C2E9D"/>
    <w:rsid w:val="000C42D4"/>
    <w:rsid w:val="000C5FE7"/>
    <w:rsid w:val="000C650C"/>
    <w:rsid w:val="000C7D56"/>
    <w:rsid w:val="000C7ED6"/>
    <w:rsid w:val="000D17FE"/>
    <w:rsid w:val="000D1AEC"/>
    <w:rsid w:val="000D2715"/>
    <w:rsid w:val="000D58FD"/>
    <w:rsid w:val="000D5ABD"/>
    <w:rsid w:val="000D5D74"/>
    <w:rsid w:val="000D5F57"/>
    <w:rsid w:val="000D6104"/>
    <w:rsid w:val="000D6468"/>
    <w:rsid w:val="000D732D"/>
    <w:rsid w:val="000E0676"/>
    <w:rsid w:val="000E075B"/>
    <w:rsid w:val="000E0E56"/>
    <w:rsid w:val="000E11C2"/>
    <w:rsid w:val="000E134B"/>
    <w:rsid w:val="000E1A12"/>
    <w:rsid w:val="000E24CA"/>
    <w:rsid w:val="000E2957"/>
    <w:rsid w:val="000E2E0C"/>
    <w:rsid w:val="000E358F"/>
    <w:rsid w:val="000E3811"/>
    <w:rsid w:val="000E3877"/>
    <w:rsid w:val="000E59D8"/>
    <w:rsid w:val="000E5F89"/>
    <w:rsid w:val="000E61AB"/>
    <w:rsid w:val="000E6812"/>
    <w:rsid w:val="000E6F98"/>
    <w:rsid w:val="000E72B8"/>
    <w:rsid w:val="000E73DB"/>
    <w:rsid w:val="000F00B1"/>
    <w:rsid w:val="000F023E"/>
    <w:rsid w:val="000F02F8"/>
    <w:rsid w:val="000F06B5"/>
    <w:rsid w:val="000F09A8"/>
    <w:rsid w:val="000F0E4C"/>
    <w:rsid w:val="000F15DD"/>
    <w:rsid w:val="000F1A3B"/>
    <w:rsid w:val="000F33A5"/>
    <w:rsid w:val="000F3BCA"/>
    <w:rsid w:val="000F4110"/>
    <w:rsid w:val="000F4373"/>
    <w:rsid w:val="000F45B3"/>
    <w:rsid w:val="000F509A"/>
    <w:rsid w:val="000F50CA"/>
    <w:rsid w:val="000F51DC"/>
    <w:rsid w:val="000F5310"/>
    <w:rsid w:val="000F6F9B"/>
    <w:rsid w:val="000F75BE"/>
    <w:rsid w:val="00101FDB"/>
    <w:rsid w:val="00102685"/>
    <w:rsid w:val="00103D19"/>
    <w:rsid w:val="001050DD"/>
    <w:rsid w:val="0010571E"/>
    <w:rsid w:val="001073D8"/>
    <w:rsid w:val="00110035"/>
    <w:rsid w:val="0011024E"/>
    <w:rsid w:val="00112103"/>
    <w:rsid w:val="00112256"/>
    <w:rsid w:val="00112626"/>
    <w:rsid w:val="001140A6"/>
    <w:rsid w:val="001203A2"/>
    <w:rsid w:val="001203D1"/>
    <w:rsid w:val="00120EC5"/>
    <w:rsid w:val="00121C71"/>
    <w:rsid w:val="00121F43"/>
    <w:rsid w:val="00122395"/>
    <w:rsid w:val="00124522"/>
    <w:rsid w:val="001248AF"/>
    <w:rsid w:val="00125D06"/>
    <w:rsid w:val="00125E71"/>
    <w:rsid w:val="00126DAA"/>
    <w:rsid w:val="00126DC5"/>
    <w:rsid w:val="00131319"/>
    <w:rsid w:val="00131B22"/>
    <w:rsid w:val="00132B75"/>
    <w:rsid w:val="001331A6"/>
    <w:rsid w:val="0013375B"/>
    <w:rsid w:val="00133A00"/>
    <w:rsid w:val="00134965"/>
    <w:rsid w:val="0013518B"/>
    <w:rsid w:val="00135611"/>
    <w:rsid w:val="00136C7D"/>
    <w:rsid w:val="00137120"/>
    <w:rsid w:val="00137441"/>
    <w:rsid w:val="0013744F"/>
    <w:rsid w:val="00140115"/>
    <w:rsid w:val="00140A8A"/>
    <w:rsid w:val="00140D49"/>
    <w:rsid w:val="00140D5B"/>
    <w:rsid w:val="00140DE8"/>
    <w:rsid w:val="001414AA"/>
    <w:rsid w:val="001414F1"/>
    <w:rsid w:val="001415E9"/>
    <w:rsid w:val="00141B54"/>
    <w:rsid w:val="00141E70"/>
    <w:rsid w:val="00142A7A"/>
    <w:rsid w:val="00143791"/>
    <w:rsid w:val="00144CB7"/>
    <w:rsid w:val="00145787"/>
    <w:rsid w:val="00145AE1"/>
    <w:rsid w:val="00145EB7"/>
    <w:rsid w:val="00146D63"/>
    <w:rsid w:val="00147DE2"/>
    <w:rsid w:val="001500B4"/>
    <w:rsid w:val="00150289"/>
    <w:rsid w:val="00150623"/>
    <w:rsid w:val="0015175D"/>
    <w:rsid w:val="0015176A"/>
    <w:rsid w:val="00151D5E"/>
    <w:rsid w:val="00152880"/>
    <w:rsid w:val="00153799"/>
    <w:rsid w:val="001537A5"/>
    <w:rsid w:val="0015459C"/>
    <w:rsid w:val="00156B65"/>
    <w:rsid w:val="00156BE7"/>
    <w:rsid w:val="00157072"/>
    <w:rsid w:val="00157AA7"/>
    <w:rsid w:val="00157B32"/>
    <w:rsid w:val="00157C38"/>
    <w:rsid w:val="001606FD"/>
    <w:rsid w:val="001617B3"/>
    <w:rsid w:val="00162D11"/>
    <w:rsid w:val="001632AE"/>
    <w:rsid w:val="001643EB"/>
    <w:rsid w:val="00165CD8"/>
    <w:rsid w:val="00165DE6"/>
    <w:rsid w:val="001666F0"/>
    <w:rsid w:val="00167176"/>
    <w:rsid w:val="00167393"/>
    <w:rsid w:val="00167430"/>
    <w:rsid w:val="001674AC"/>
    <w:rsid w:val="00170A5E"/>
    <w:rsid w:val="00170A72"/>
    <w:rsid w:val="00171125"/>
    <w:rsid w:val="0017160B"/>
    <w:rsid w:val="0017173C"/>
    <w:rsid w:val="001719D2"/>
    <w:rsid w:val="00173157"/>
    <w:rsid w:val="001737DF"/>
    <w:rsid w:val="001741E3"/>
    <w:rsid w:val="001744F7"/>
    <w:rsid w:val="00174651"/>
    <w:rsid w:val="00176FA7"/>
    <w:rsid w:val="001774AF"/>
    <w:rsid w:val="00177616"/>
    <w:rsid w:val="00177F01"/>
    <w:rsid w:val="001811C5"/>
    <w:rsid w:val="00181671"/>
    <w:rsid w:val="00181DEC"/>
    <w:rsid w:val="001824E8"/>
    <w:rsid w:val="00183979"/>
    <w:rsid w:val="001845FB"/>
    <w:rsid w:val="0018460C"/>
    <w:rsid w:val="00185006"/>
    <w:rsid w:val="001870DE"/>
    <w:rsid w:val="00187916"/>
    <w:rsid w:val="0019143E"/>
    <w:rsid w:val="00191EB3"/>
    <w:rsid w:val="00191FEC"/>
    <w:rsid w:val="001923E8"/>
    <w:rsid w:val="0019247E"/>
    <w:rsid w:val="00193A9E"/>
    <w:rsid w:val="0019682C"/>
    <w:rsid w:val="00196EEC"/>
    <w:rsid w:val="00197BC4"/>
    <w:rsid w:val="001A01C1"/>
    <w:rsid w:val="001A177B"/>
    <w:rsid w:val="001A1F9A"/>
    <w:rsid w:val="001A2606"/>
    <w:rsid w:val="001A4134"/>
    <w:rsid w:val="001A4BE7"/>
    <w:rsid w:val="001A5273"/>
    <w:rsid w:val="001A5B61"/>
    <w:rsid w:val="001A5DA8"/>
    <w:rsid w:val="001B0276"/>
    <w:rsid w:val="001B0AAF"/>
    <w:rsid w:val="001B1745"/>
    <w:rsid w:val="001B239A"/>
    <w:rsid w:val="001B287F"/>
    <w:rsid w:val="001B2DA5"/>
    <w:rsid w:val="001B4A48"/>
    <w:rsid w:val="001B52E0"/>
    <w:rsid w:val="001B5379"/>
    <w:rsid w:val="001B5CBF"/>
    <w:rsid w:val="001B5D56"/>
    <w:rsid w:val="001B6D68"/>
    <w:rsid w:val="001B7541"/>
    <w:rsid w:val="001C0365"/>
    <w:rsid w:val="001C126C"/>
    <w:rsid w:val="001C19E3"/>
    <w:rsid w:val="001C1DC3"/>
    <w:rsid w:val="001C2560"/>
    <w:rsid w:val="001C262D"/>
    <w:rsid w:val="001C265D"/>
    <w:rsid w:val="001C2B17"/>
    <w:rsid w:val="001C2C2B"/>
    <w:rsid w:val="001C4E90"/>
    <w:rsid w:val="001C5CF2"/>
    <w:rsid w:val="001C5E1E"/>
    <w:rsid w:val="001C5FED"/>
    <w:rsid w:val="001C6777"/>
    <w:rsid w:val="001C7D4F"/>
    <w:rsid w:val="001D0194"/>
    <w:rsid w:val="001D0D51"/>
    <w:rsid w:val="001D155F"/>
    <w:rsid w:val="001D23E8"/>
    <w:rsid w:val="001D288D"/>
    <w:rsid w:val="001D3851"/>
    <w:rsid w:val="001D3D0F"/>
    <w:rsid w:val="001D45F8"/>
    <w:rsid w:val="001D4FD7"/>
    <w:rsid w:val="001D5053"/>
    <w:rsid w:val="001D57DF"/>
    <w:rsid w:val="001D7305"/>
    <w:rsid w:val="001D7E92"/>
    <w:rsid w:val="001E0CE3"/>
    <w:rsid w:val="001E1FA9"/>
    <w:rsid w:val="001E2C9C"/>
    <w:rsid w:val="001E4729"/>
    <w:rsid w:val="001E47BE"/>
    <w:rsid w:val="001E516F"/>
    <w:rsid w:val="001E5296"/>
    <w:rsid w:val="001E6495"/>
    <w:rsid w:val="001E71AB"/>
    <w:rsid w:val="001F0189"/>
    <w:rsid w:val="001F0539"/>
    <w:rsid w:val="001F0B6B"/>
    <w:rsid w:val="001F0C15"/>
    <w:rsid w:val="001F0E83"/>
    <w:rsid w:val="001F2F8B"/>
    <w:rsid w:val="001F32AD"/>
    <w:rsid w:val="001F3914"/>
    <w:rsid w:val="001F3FE9"/>
    <w:rsid w:val="001F4651"/>
    <w:rsid w:val="001F53D3"/>
    <w:rsid w:val="001F60B1"/>
    <w:rsid w:val="001F61CD"/>
    <w:rsid w:val="00200955"/>
    <w:rsid w:val="00200B55"/>
    <w:rsid w:val="00201747"/>
    <w:rsid w:val="0020249B"/>
    <w:rsid w:val="00203194"/>
    <w:rsid w:val="002032F7"/>
    <w:rsid w:val="00203A65"/>
    <w:rsid w:val="00203A84"/>
    <w:rsid w:val="00203DD1"/>
    <w:rsid w:val="00204B82"/>
    <w:rsid w:val="00204ED9"/>
    <w:rsid w:val="00204FEE"/>
    <w:rsid w:val="00205315"/>
    <w:rsid w:val="00205519"/>
    <w:rsid w:val="00205D5D"/>
    <w:rsid w:val="00206012"/>
    <w:rsid w:val="00206DE4"/>
    <w:rsid w:val="00207060"/>
    <w:rsid w:val="00207D6E"/>
    <w:rsid w:val="002102C4"/>
    <w:rsid w:val="00210B5E"/>
    <w:rsid w:val="00211F60"/>
    <w:rsid w:val="00212F0B"/>
    <w:rsid w:val="002134EA"/>
    <w:rsid w:val="00215AE3"/>
    <w:rsid w:val="00215BAC"/>
    <w:rsid w:val="00215E76"/>
    <w:rsid w:val="002201AC"/>
    <w:rsid w:val="0022053B"/>
    <w:rsid w:val="002209E4"/>
    <w:rsid w:val="00220B57"/>
    <w:rsid w:val="00221C66"/>
    <w:rsid w:val="002220B4"/>
    <w:rsid w:val="00222255"/>
    <w:rsid w:val="002225F2"/>
    <w:rsid w:val="00222B0D"/>
    <w:rsid w:val="00224FD7"/>
    <w:rsid w:val="002254A6"/>
    <w:rsid w:val="002254AE"/>
    <w:rsid w:val="0022700E"/>
    <w:rsid w:val="002271F5"/>
    <w:rsid w:val="00227375"/>
    <w:rsid w:val="002302C3"/>
    <w:rsid w:val="00230378"/>
    <w:rsid w:val="0023062E"/>
    <w:rsid w:val="00230B6A"/>
    <w:rsid w:val="00231307"/>
    <w:rsid w:val="00231607"/>
    <w:rsid w:val="00231C91"/>
    <w:rsid w:val="0023278D"/>
    <w:rsid w:val="00232B65"/>
    <w:rsid w:val="00233B17"/>
    <w:rsid w:val="0023408F"/>
    <w:rsid w:val="00234227"/>
    <w:rsid w:val="0023438B"/>
    <w:rsid w:val="002343B0"/>
    <w:rsid w:val="00234555"/>
    <w:rsid w:val="002348AB"/>
    <w:rsid w:val="00235552"/>
    <w:rsid w:val="00235CAA"/>
    <w:rsid w:val="00235DE0"/>
    <w:rsid w:val="00236C14"/>
    <w:rsid w:val="00237086"/>
    <w:rsid w:val="0023743B"/>
    <w:rsid w:val="002377C9"/>
    <w:rsid w:val="002377F1"/>
    <w:rsid w:val="0024088B"/>
    <w:rsid w:val="00240FA0"/>
    <w:rsid w:val="002412DE"/>
    <w:rsid w:val="00242311"/>
    <w:rsid w:val="0024456C"/>
    <w:rsid w:val="00244986"/>
    <w:rsid w:val="00244C4C"/>
    <w:rsid w:val="00245F5B"/>
    <w:rsid w:val="00245FED"/>
    <w:rsid w:val="00246F0B"/>
    <w:rsid w:val="00246F89"/>
    <w:rsid w:val="00246F91"/>
    <w:rsid w:val="00247DBC"/>
    <w:rsid w:val="00247ED1"/>
    <w:rsid w:val="00250F6D"/>
    <w:rsid w:val="002515A9"/>
    <w:rsid w:val="002520D4"/>
    <w:rsid w:val="00252422"/>
    <w:rsid w:val="002530F4"/>
    <w:rsid w:val="002531ED"/>
    <w:rsid w:val="00253F19"/>
    <w:rsid w:val="00254D0D"/>
    <w:rsid w:val="00255A89"/>
    <w:rsid w:val="00255F25"/>
    <w:rsid w:val="00256E90"/>
    <w:rsid w:val="002572DD"/>
    <w:rsid w:val="0025760D"/>
    <w:rsid w:val="002579C4"/>
    <w:rsid w:val="00262652"/>
    <w:rsid w:val="00263B87"/>
    <w:rsid w:val="00264172"/>
    <w:rsid w:val="00265154"/>
    <w:rsid w:val="00265EAC"/>
    <w:rsid w:val="0026632B"/>
    <w:rsid w:val="002702B9"/>
    <w:rsid w:val="00270714"/>
    <w:rsid w:val="00270F91"/>
    <w:rsid w:val="00271819"/>
    <w:rsid w:val="00274102"/>
    <w:rsid w:val="0027472A"/>
    <w:rsid w:val="00275D3C"/>
    <w:rsid w:val="002763D5"/>
    <w:rsid w:val="00276A61"/>
    <w:rsid w:val="00276D6C"/>
    <w:rsid w:val="002772EB"/>
    <w:rsid w:val="00277FF7"/>
    <w:rsid w:val="002808C9"/>
    <w:rsid w:val="00280A4A"/>
    <w:rsid w:val="00281CDE"/>
    <w:rsid w:val="0028205C"/>
    <w:rsid w:val="00282188"/>
    <w:rsid w:val="00284D8C"/>
    <w:rsid w:val="0028501C"/>
    <w:rsid w:val="00285D85"/>
    <w:rsid w:val="00285F34"/>
    <w:rsid w:val="00286B7D"/>
    <w:rsid w:val="00286E01"/>
    <w:rsid w:val="00286FC6"/>
    <w:rsid w:val="00287892"/>
    <w:rsid w:val="00291A61"/>
    <w:rsid w:val="0029243B"/>
    <w:rsid w:val="002924B2"/>
    <w:rsid w:val="00293374"/>
    <w:rsid w:val="00293BD2"/>
    <w:rsid w:val="00293EC4"/>
    <w:rsid w:val="002940FE"/>
    <w:rsid w:val="00294E1A"/>
    <w:rsid w:val="002952F0"/>
    <w:rsid w:val="00295A09"/>
    <w:rsid w:val="00295BCE"/>
    <w:rsid w:val="00295C4F"/>
    <w:rsid w:val="00296A06"/>
    <w:rsid w:val="00296CC8"/>
    <w:rsid w:val="00297D43"/>
    <w:rsid w:val="002A011C"/>
    <w:rsid w:val="002A02FA"/>
    <w:rsid w:val="002A152E"/>
    <w:rsid w:val="002A20BF"/>
    <w:rsid w:val="002A267D"/>
    <w:rsid w:val="002A3B6B"/>
    <w:rsid w:val="002A405F"/>
    <w:rsid w:val="002A4110"/>
    <w:rsid w:val="002A487A"/>
    <w:rsid w:val="002A4C7D"/>
    <w:rsid w:val="002A4FAB"/>
    <w:rsid w:val="002A4FF3"/>
    <w:rsid w:val="002A5018"/>
    <w:rsid w:val="002A563C"/>
    <w:rsid w:val="002A5DB5"/>
    <w:rsid w:val="002A7970"/>
    <w:rsid w:val="002A7BD0"/>
    <w:rsid w:val="002B02A8"/>
    <w:rsid w:val="002B0855"/>
    <w:rsid w:val="002B0916"/>
    <w:rsid w:val="002B10E9"/>
    <w:rsid w:val="002B1BC5"/>
    <w:rsid w:val="002B27FC"/>
    <w:rsid w:val="002B2A84"/>
    <w:rsid w:val="002B3660"/>
    <w:rsid w:val="002B3748"/>
    <w:rsid w:val="002B3D1C"/>
    <w:rsid w:val="002B42ED"/>
    <w:rsid w:val="002B47BF"/>
    <w:rsid w:val="002B5C25"/>
    <w:rsid w:val="002B62A6"/>
    <w:rsid w:val="002B6504"/>
    <w:rsid w:val="002B6653"/>
    <w:rsid w:val="002B6CC5"/>
    <w:rsid w:val="002B6E98"/>
    <w:rsid w:val="002B6EED"/>
    <w:rsid w:val="002C0015"/>
    <w:rsid w:val="002C051C"/>
    <w:rsid w:val="002C0838"/>
    <w:rsid w:val="002C1C58"/>
    <w:rsid w:val="002C220F"/>
    <w:rsid w:val="002C2AC9"/>
    <w:rsid w:val="002C34C0"/>
    <w:rsid w:val="002C6248"/>
    <w:rsid w:val="002C65A8"/>
    <w:rsid w:val="002C663C"/>
    <w:rsid w:val="002C6AA3"/>
    <w:rsid w:val="002C6B31"/>
    <w:rsid w:val="002C6E24"/>
    <w:rsid w:val="002C72AF"/>
    <w:rsid w:val="002C763B"/>
    <w:rsid w:val="002D040B"/>
    <w:rsid w:val="002D04FA"/>
    <w:rsid w:val="002D05EA"/>
    <w:rsid w:val="002D0CB6"/>
    <w:rsid w:val="002D0E7D"/>
    <w:rsid w:val="002D165F"/>
    <w:rsid w:val="002D30C2"/>
    <w:rsid w:val="002D32E0"/>
    <w:rsid w:val="002D37C2"/>
    <w:rsid w:val="002D3AA9"/>
    <w:rsid w:val="002D432D"/>
    <w:rsid w:val="002D43A2"/>
    <w:rsid w:val="002D4F15"/>
    <w:rsid w:val="002D5828"/>
    <w:rsid w:val="002D5F62"/>
    <w:rsid w:val="002D6066"/>
    <w:rsid w:val="002D7442"/>
    <w:rsid w:val="002E0602"/>
    <w:rsid w:val="002E07BC"/>
    <w:rsid w:val="002E15D5"/>
    <w:rsid w:val="002E3C8D"/>
    <w:rsid w:val="002E470E"/>
    <w:rsid w:val="002E5222"/>
    <w:rsid w:val="002E53D1"/>
    <w:rsid w:val="002E5BA7"/>
    <w:rsid w:val="002E5D7C"/>
    <w:rsid w:val="002E6131"/>
    <w:rsid w:val="002E6977"/>
    <w:rsid w:val="002E6C38"/>
    <w:rsid w:val="002E727A"/>
    <w:rsid w:val="002E7C4F"/>
    <w:rsid w:val="002F04B6"/>
    <w:rsid w:val="002F1223"/>
    <w:rsid w:val="002F127F"/>
    <w:rsid w:val="002F1910"/>
    <w:rsid w:val="002F2972"/>
    <w:rsid w:val="002F2C65"/>
    <w:rsid w:val="002F3BDE"/>
    <w:rsid w:val="002F43D4"/>
    <w:rsid w:val="002F5E20"/>
    <w:rsid w:val="002F5FEB"/>
    <w:rsid w:val="002F646A"/>
    <w:rsid w:val="002F6C98"/>
    <w:rsid w:val="002F6F9F"/>
    <w:rsid w:val="002F7435"/>
    <w:rsid w:val="002F78EF"/>
    <w:rsid w:val="00300224"/>
    <w:rsid w:val="00302218"/>
    <w:rsid w:val="0030252D"/>
    <w:rsid w:val="00302777"/>
    <w:rsid w:val="00302FFC"/>
    <w:rsid w:val="0030492A"/>
    <w:rsid w:val="00304A04"/>
    <w:rsid w:val="003068E3"/>
    <w:rsid w:val="00310133"/>
    <w:rsid w:val="00310EBA"/>
    <w:rsid w:val="00311F2B"/>
    <w:rsid w:val="003120ED"/>
    <w:rsid w:val="0031313E"/>
    <w:rsid w:val="0031377F"/>
    <w:rsid w:val="00314954"/>
    <w:rsid w:val="00314D5C"/>
    <w:rsid w:val="00315E01"/>
    <w:rsid w:val="00315F43"/>
    <w:rsid w:val="00316C9E"/>
    <w:rsid w:val="00317283"/>
    <w:rsid w:val="00317AF4"/>
    <w:rsid w:val="00317C22"/>
    <w:rsid w:val="00317C42"/>
    <w:rsid w:val="0032106C"/>
    <w:rsid w:val="003214D2"/>
    <w:rsid w:val="003232E1"/>
    <w:rsid w:val="0032330E"/>
    <w:rsid w:val="003242BE"/>
    <w:rsid w:val="00325485"/>
    <w:rsid w:val="003270E1"/>
    <w:rsid w:val="00327124"/>
    <w:rsid w:val="00327321"/>
    <w:rsid w:val="00327B7C"/>
    <w:rsid w:val="00327FC7"/>
    <w:rsid w:val="00327FEF"/>
    <w:rsid w:val="00331D37"/>
    <w:rsid w:val="00331FDD"/>
    <w:rsid w:val="003331DF"/>
    <w:rsid w:val="00333994"/>
    <w:rsid w:val="00333A8A"/>
    <w:rsid w:val="00333B6D"/>
    <w:rsid w:val="0033431C"/>
    <w:rsid w:val="00335A95"/>
    <w:rsid w:val="00335B17"/>
    <w:rsid w:val="00336999"/>
    <w:rsid w:val="00337CD8"/>
    <w:rsid w:val="00337D35"/>
    <w:rsid w:val="003404B1"/>
    <w:rsid w:val="00340624"/>
    <w:rsid w:val="00340BA1"/>
    <w:rsid w:val="00340E8F"/>
    <w:rsid w:val="003421F5"/>
    <w:rsid w:val="00342A62"/>
    <w:rsid w:val="003432ED"/>
    <w:rsid w:val="00343916"/>
    <w:rsid w:val="0034413D"/>
    <w:rsid w:val="003443C7"/>
    <w:rsid w:val="00344B2A"/>
    <w:rsid w:val="00344DBF"/>
    <w:rsid w:val="0034579A"/>
    <w:rsid w:val="00345FBE"/>
    <w:rsid w:val="0034655B"/>
    <w:rsid w:val="003465E9"/>
    <w:rsid w:val="003469AC"/>
    <w:rsid w:val="00350EBA"/>
    <w:rsid w:val="00351DA8"/>
    <w:rsid w:val="00352800"/>
    <w:rsid w:val="00352FA6"/>
    <w:rsid w:val="0035357A"/>
    <w:rsid w:val="003546C3"/>
    <w:rsid w:val="00354730"/>
    <w:rsid w:val="0035574F"/>
    <w:rsid w:val="00355ECF"/>
    <w:rsid w:val="00356731"/>
    <w:rsid w:val="0035798E"/>
    <w:rsid w:val="0036017C"/>
    <w:rsid w:val="00360525"/>
    <w:rsid w:val="00360DA2"/>
    <w:rsid w:val="00361F88"/>
    <w:rsid w:val="0036252E"/>
    <w:rsid w:val="00362C1B"/>
    <w:rsid w:val="003631B6"/>
    <w:rsid w:val="003637BC"/>
    <w:rsid w:val="00363D8B"/>
    <w:rsid w:val="003647B8"/>
    <w:rsid w:val="00364806"/>
    <w:rsid w:val="003655E1"/>
    <w:rsid w:val="00365816"/>
    <w:rsid w:val="00365D1D"/>
    <w:rsid w:val="003660FB"/>
    <w:rsid w:val="00366EAF"/>
    <w:rsid w:val="003705D0"/>
    <w:rsid w:val="00371D89"/>
    <w:rsid w:val="0037236C"/>
    <w:rsid w:val="00372662"/>
    <w:rsid w:val="00373498"/>
    <w:rsid w:val="00373B2C"/>
    <w:rsid w:val="003740C0"/>
    <w:rsid w:val="00374979"/>
    <w:rsid w:val="00375264"/>
    <w:rsid w:val="00375362"/>
    <w:rsid w:val="00375B4F"/>
    <w:rsid w:val="00375F91"/>
    <w:rsid w:val="0037708E"/>
    <w:rsid w:val="0037783B"/>
    <w:rsid w:val="003813B8"/>
    <w:rsid w:val="00381B4B"/>
    <w:rsid w:val="00381FA5"/>
    <w:rsid w:val="00382D2D"/>
    <w:rsid w:val="00383386"/>
    <w:rsid w:val="00384171"/>
    <w:rsid w:val="003860A2"/>
    <w:rsid w:val="00386B78"/>
    <w:rsid w:val="00386F9C"/>
    <w:rsid w:val="00387258"/>
    <w:rsid w:val="003872D8"/>
    <w:rsid w:val="00387679"/>
    <w:rsid w:val="00387C4E"/>
    <w:rsid w:val="00391DDE"/>
    <w:rsid w:val="00391DE0"/>
    <w:rsid w:val="00391F97"/>
    <w:rsid w:val="00392B11"/>
    <w:rsid w:val="00392BCD"/>
    <w:rsid w:val="00393306"/>
    <w:rsid w:val="003933C7"/>
    <w:rsid w:val="0039380D"/>
    <w:rsid w:val="00393E04"/>
    <w:rsid w:val="00394CF3"/>
    <w:rsid w:val="00394DE2"/>
    <w:rsid w:val="00396C25"/>
    <w:rsid w:val="00397231"/>
    <w:rsid w:val="003A09C5"/>
    <w:rsid w:val="003A0C8B"/>
    <w:rsid w:val="003A18B4"/>
    <w:rsid w:val="003A238A"/>
    <w:rsid w:val="003A24AD"/>
    <w:rsid w:val="003A273E"/>
    <w:rsid w:val="003A2829"/>
    <w:rsid w:val="003A2908"/>
    <w:rsid w:val="003A388A"/>
    <w:rsid w:val="003A42B9"/>
    <w:rsid w:val="003A59FF"/>
    <w:rsid w:val="003A616A"/>
    <w:rsid w:val="003A61DB"/>
    <w:rsid w:val="003A65CA"/>
    <w:rsid w:val="003B00F3"/>
    <w:rsid w:val="003B0E2E"/>
    <w:rsid w:val="003B22D9"/>
    <w:rsid w:val="003B2542"/>
    <w:rsid w:val="003B25FD"/>
    <w:rsid w:val="003B3531"/>
    <w:rsid w:val="003B39F7"/>
    <w:rsid w:val="003B4C5F"/>
    <w:rsid w:val="003B4DF6"/>
    <w:rsid w:val="003B5E61"/>
    <w:rsid w:val="003B5FAD"/>
    <w:rsid w:val="003B6308"/>
    <w:rsid w:val="003B732D"/>
    <w:rsid w:val="003B7332"/>
    <w:rsid w:val="003C044D"/>
    <w:rsid w:val="003C0519"/>
    <w:rsid w:val="003C3581"/>
    <w:rsid w:val="003C3B9E"/>
    <w:rsid w:val="003C467A"/>
    <w:rsid w:val="003C4FC0"/>
    <w:rsid w:val="003C59D1"/>
    <w:rsid w:val="003C7727"/>
    <w:rsid w:val="003C7792"/>
    <w:rsid w:val="003C7EA6"/>
    <w:rsid w:val="003D0F46"/>
    <w:rsid w:val="003D0F80"/>
    <w:rsid w:val="003D2B32"/>
    <w:rsid w:val="003D3D03"/>
    <w:rsid w:val="003D4746"/>
    <w:rsid w:val="003D5208"/>
    <w:rsid w:val="003D532F"/>
    <w:rsid w:val="003D654A"/>
    <w:rsid w:val="003D7702"/>
    <w:rsid w:val="003D7B8D"/>
    <w:rsid w:val="003E082A"/>
    <w:rsid w:val="003E1C54"/>
    <w:rsid w:val="003E1EC3"/>
    <w:rsid w:val="003E4F2B"/>
    <w:rsid w:val="003E65E3"/>
    <w:rsid w:val="003E67CC"/>
    <w:rsid w:val="003E7238"/>
    <w:rsid w:val="003E7969"/>
    <w:rsid w:val="003E7D67"/>
    <w:rsid w:val="003F019E"/>
    <w:rsid w:val="003F0435"/>
    <w:rsid w:val="003F1989"/>
    <w:rsid w:val="003F356C"/>
    <w:rsid w:val="003F3D12"/>
    <w:rsid w:val="003F4A06"/>
    <w:rsid w:val="003F4C47"/>
    <w:rsid w:val="003F6518"/>
    <w:rsid w:val="003F6BE5"/>
    <w:rsid w:val="003F6F99"/>
    <w:rsid w:val="003F7C1C"/>
    <w:rsid w:val="0040035E"/>
    <w:rsid w:val="00400788"/>
    <w:rsid w:val="00401293"/>
    <w:rsid w:val="00401D6F"/>
    <w:rsid w:val="00403046"/>
    <w:rsid w:val="00403727"/>
    <w:rsid w:val="00403F08"/>
    <w:rsid w:val="00404D38"/>
    <w:rsid w:val="004055AA"/>
    <w:rsid w:val="004057B6"/>
    <w:rsid w:val="00405FB6"/>
    <w:rsid w:val="00406207"/>
    <w:rsid w:val="0040637E"/>
    <w:rsid w:val="00407376"/>
    <w:rsid w:val="00407D21"/>
    <w:rsid w:val="0041016F"/>
    <w:rsid w:val="0041033F"/>
    <w:rsid w:val="00410EA2"/>
    <w:rsid w:val="0041171B"/>
    <w:rsid w:val="00411C2C"/>
    <w:rsid w:val="004128E3"/>
    <w:rsid w:val="00413C6C"/>
    <w:rsid w:val="0041449D"/>
    <w:rsid w:val="00416223"/>
    <w:rsid w:val="00416D8D"/>
    <w:rsid w:val="00420E4C"/>
    <w:rsid w:val="0042177A"/>
    <w:rsid w:val="00421ADD"/>
    <w:rsid w:val="004228FB"/>
    <w:rsid w:val="00422EA8"/>
    <w:rsid w:val="00424A9A"/>
    <w:rsid w:val="00425EA2"/>
    <w:rsid w:val="00426D72"/>
    <w:rsid w:val="00427F71"/>
    <w:rsid w:val="00431788"/>
    <w:rsid w:val="00431E4F"/>
    <w:rsid w:val="004329EA"/>
    <w:rsid w:val="00432C71"/>
    <w:rsid w:val="004403F7"/>
    <w:rsid w:val="004409D5"/>
    <w:rsid w:val="00440FF3"/>
    <w:rsid w:val="00441E22"/>
    <w:rsid w:val="00441F5D"/>
    <w:rsid w:val="00442B44"/>
    <w:rsid w:val="00442BAA"/>
    <w:rsid w:val="0044401C"/>
    <w:rsid w:val="0044486E"/>
    <w:rsid w:val="00445B46"/>
    <w:rsid w:val="00445B93"/>
    <w:rsid w:val="00446C3A"/>
    <w:rsid w:val="00447048"/>
    <w:rsid w:val="00447D60"/>
    <w:rsid w:val="00450509"/>
    <w:rsid w:val="004511AB"/>
    <w:rsid w:val="004512A9"/>
    <w:rsid w:val="004517F1"/>
    <w:rsid w:val="00454FD5"/>
    <w:rsid w:val="004553ED"/>
    <w:rsid w:val="00455633"/>
    <w:rsid w:val="00455B6D"/>
    <w:rsid w:val="00456318"/>
    <w:rsid w:val="00456943"/>
    <w:rsid w:val="004579A8"/>
    <w:rsid w:val="004600AF"/>
    <w:rsid w:val="004600B1"/>
    <w:rsid w:val="00460380"/>
    <w:rsid w:val="0046093B"/>
    <w:rsid w:val="00460B1F"/>
    <w:rsid w:val="00462887"/>
    <w:rsid w:val="00463037"/>
    <w:rsid w:val="00463552"/>
    <w:rsid w:val="00464178"/>
    <w:rsid w:val="00465AC5"/>
    <w:rsid w:val="004666E5"/>
    <w:rsid w:val="00466A95"/>
    <w:rsid w:val="00467930"/>
    <w:rsid w:val="00470316"/>
    <w:rsid w:val="004706DF"/>
    <w:rsid w:val="00470801"/>
    <w:rsid w:val="00470D00"/>
    <w:rsid w:val="00471B00"/>
    <w:rsid w:val="00471C4F"/>
    <w:rsid w:val="00472055"/>
    <w:rsid w:val="004741F0"/>
    <w:rsid w:val="004751AA"/>
    <w:rsid w:val="004753F8"/>
    <w:rsid w:val="004759D7"/>
    <w:rsid w:val="00475C5D"/>
    <w:rsid w:val="00476309"/>
    <w:rsid w:val="00476BE8"/>
    <w:rsid w:val="00476FE3"/>
    <w:rsid w:val="004776FB"/>
    <w:rsid w:val="00477843"/>
    <w:rsid w:val="00477903"/>
    <w:rsid w:val="00480478"/>
    <w:rsid w:val="00480DE2"/>
    <w:rsid w:val="004811FD"/>
    <w:rsid w:val="00481BBB"/>
    <w:rsid w:val="004835D1"/>
    <w:rsid w:val="00483E72"/>
    <w:rsid w:val="0048406F"/>
    <w:rsid w:val="00484137"/>
    <w:rsid w:val="00484CA1"/>
    <w:rsid w:val="0048554A"/>
    <w:rsid w:val="004856D5"/>
    <w:rsid w:val="00486215"/>
    <w:rsid w:val="00486AD5"/>
    <w:rsid w:val="00486C2B"/>
    <w:rsid w:val="004877CE"/>
    <w:rsid w:val="00490CAF"/>
    <w:rsid w:val="00491385"/>
    <w:rsid w:val="00491802"/>
    <w:rsid w:val="00491B0B"/>
    <w:rsid w:val="00491BEE"/>
    <w:rsid w:val="00491F6F"/>
    <w:rsid w:val="0049299C"/>
    <w:rsid w:val="00492D83"/>
    <w:rsid w:val="00493698"/>
    <w:rsid w:val="004943D7"/>
    <w:rsid w:val="0049459D"/>
    <w:rsid w:val="00494947"/>
    <w:rsid w:val="00495158"/>
    <w:rsid w:val="00496499"/>
    <w:rsid w:val="00497136"/>
    <w:rsid w:val="004A00C1"/>
    <w:rsid w:val="004A0ED0"/>
    <w:rsid w:val="004A0EE4"/>
    <w:rsid w:val="004A10BE"/>
    <w:rsid w:val="004A3870"/>
    <w:rsid w:val="004A41BC"/>
    <w:rsid w:val="004A47D3"/>
    <w:rsid w:val="004A4ABF"/>
    <w:rsid w:val="004A5BF5"/>
    <w:rsid w:val="004A6143"/>
    <w:rsid w:val="004A6440"/>
    <w:rsid w:val="004A66C5"/>
    <w:rsid w:val="004A71F0"/>
    <w:rsid w:val="004A7930"/>
    <w:rsid w:val="004A7A75"/>
    <w:rsid w:val="004B0237"/>
    <w:rsid w:val="004B0407"/>
    <w:rsid w:val="004B071D"/>
    <w:rsid w:val="004B0D96"/>
    <w:rsid w:val="004B2857"/>
    <w:rsid w:val="004B2DA6"/>
    <w:rsid w:val="004B3BA7"/>
    <w:rsid w:val="004B4014"/>
    <w:rsid w:val="004B40B7"/>
    <w:rsid w:val="004B4643"/>
    <w:rsid w:val="004B474C"/>
    <w:rsid w:val="004B5FAB"/>
    <w:rsid w:val="004B63BE"/>
    <w:rsid w:val="004B6C08"/>
    <w:rsid w:val="004B712B"/>
    <w:rsid w:val="004C1FCB"/>
    <w:rsid w:val="004C37D8"/>
    <w:rsid w:val="004C3858"/>
    <w:rsid w:val="004C3986"/>
    <w:rsid w:val="004C3DD3"/>
    <w:rsid w:val="004C476F"/>
    <w:rsid w:val="004C4CD5"/>
    <w:rsid w:val="004C60A6"/>
    <w:rsid w:val="004C61F4"/>
    <w:rsid w:val="004C6FC7"/>
    <w:rsid w:val="004D00A8"/>
    <w:rsid w:val="004D2D91"/>
    <w:rsid w:val="004D2E6A"/>
    <w:rsid w:val="004D3002"/>
    <w:rsid w:val="004D3A56"/>
    <w:rsid w:val="004D4652"/>
    <w:rsid w:val="004D552B"/>
    <w:rsid w:val="004D67C9"/>
    <w:rsid w:val="004D6A3E"/>
    <w:rsid w:val="004D6CE5"/>
    <w:rsid w:val="004D7226"/>
    <w:rsid w:val="004D739A"/>
    <w:rsid w:val="004E0C89"/>
    <w:rsid w:val="004E1028"/>
    <w:rsid w:val="004E12B5"/>
    <w:rsid w:val="004E18B6"/>
    <w:rsid w:val="004E2C21"/>
    <w:rsid w:val="004E47AD"/>
    <w:rsid w:val="004E4EAA"/>
    <w:rsid w:val="004E5BE3"/>
    <w:rsid w:val="004E5FBF"/>
    <w:rsid w:val="004E6B21"/>
    <w:rsid w:val="004E6C05"/>
    <w:rsid w:val="004E7273"/>
    <w:rsid w:val="004F0727"/>
    <w:rsid w:val="004F1106"/>
    <w:rsid w:val="004F1735"/>
    <w:rsid w:val="004F1AC7"/>
    <w:rsid w:val="004F2ADA"/>
    <w:rsid w:val="004F2F62"/>
    <w:rsid w:val="004F362C"/>
    <w:rsid w:val="004F64F0"/>
    <w:rsid w:val="004F6BA8"/>
    <w:rsid w:val="004F735D"/>
    <w:rsid w:val="00500B28"/>
    <w:rsid w:val="00500E5D"/>
    <w:rsid w:val="00501000"/>
    <w:rsid w:val="00501562"/>
    <w:rsid w:val="005018D6"/>
    <w:rsid w:val="00501F9F"/>
    <w:rsid w:val="00502189"/>
    <w:rsid w:val="005022EC"/>
    <w:rsid w:val="00502639"/>
    <w:rsid w:val="00502E23"/>
    <w:rsid w:val="00503BE9"/>
    <w:rsid w:val="005045E2"/>
    <w:rsid w:val="00504970"/>
    <w:rsid w:val="00504CA6"/>
    <w:rsid w:val="00504D82"/>
    <w:rsid w:val="005055F1"/>
    <w:rsid w:val="005056C4"/>
    <w:rsid w:val="005061AF"/>
    <w:rsid w:val="005061D5"/>
    <w:rsid w:val="00506597"/>
    <w:rsid w:val="00506B82"/>
    <w:rsid w:val="00506EC6"/>
    <w:rsid w:val="00507EE4"/>
    <w:rsid w:val="00510840"/>
    <w:rsid w:val="00510BB4"/>
    <w:rsid w:val="00510E1B"/>
    <w:rsid w:val="00511538"/>
    <w:rsid w:val="00511EAE"/>
    <w:rsid w:val="00511F30"/>
    <w:rsid w:val="0051308E"/>
    <w:rsid w:val="00515E98"/>
    <w:rsid w:val="005174FF"/>
    <w:rsid w:val="00517D8C"/>
    <w:rsid w:val="0052027C"/>
    <w:rsid w:val="0052093B"/>
    <w:rsid w:val="00521705"/>
    <w:rsid w:val="00522287"/>
    <w:rsid w:val="00522C90"/>
    <w:rsid w:val="00522D79"/>
    <w:rsid w:val="0052424F"/>
    <w:rsid w:val="005246ED"/>
    <w:rsid w:val="00525C5D"/>
    <w:rsid w:val="005269D6"/>
    <w:rsid w:val="00526AD8"/>
    <w:rsid w:val="00527862"/>
    <w:rsid w:val="00531111"/>
    <w:rsid w:val="005312C5"/>
    <w:rsid w:val="005323D9"/>
    <w:rsid w:val="00532647"/>
    <w:rsid w:val="00533160"/>
    <w:rsid w:val="005355FC"/>
    <w:rsid w:val="00537D80"/>
    <w:rsid w:val="005412D1"/>
    <w:rsid w:val="005437DF"/>
    <w:rsid w:val="00546130"/>
    <w:rsid w:val="005468B2"/>
    <w:rsid w:val="00547DE0"/>
    <w:rsid w:val="00550668"/>
    <w:rsid w:val="00550A31"/>
    <w:rsid w:val="00550DB3"/>
    <w:rsid w:val="00550F91"/>
    <w:rsid w:val="00551D01"/>
    <w:rsid w:val="00552F82"/>
    <w:rsid w:val="0055447A"/>
    <w:rsid w:val="00554D7F"/>
    <w:rsid w:val="005551E8"/>
    <w:rsid w:val="005551FF"/>
    <w:rsid w:val="00555393"/>
    <w:rsid w:val="005554D4"/>
    <w:rsid w:val="00556194"/>
    <w:rsid w:val="00557CE2"/>
    <w:rsid w:val="00560109"/>
    <w:rsid w:val="00560825"/>
    <w:rsid w:val="0056145F"/>
    <w:rsid w:val="00561B74"/>
    <w:rsid w:val="00562607"/>
    <w:rsid w:val="005639E6"/>
    <w:rsid w:val="0056446B"/>
    <w:rsid w:val="00564D33"/>
    <w:rsid w:val="00565A1B"/>
    <w:rsid w:val="00566A9C"/>
    <w:rsid w:val="00566CD9"/>
    <w:rsid w:val="00570188"/>
    <w:rsid w:val="0057025D"/>
    <w:rsid w:val="005702AF"/>
    <w:rsid w:val="00570CE4"/>
    <w:rsid w:val="00573371"/>
    <w:rsid w:val="00575482"/>
    <w:rsid w:val="005761A2"/>
    <w:rsid w:val="005766D2"/>
    <w:rsid w:val="00576A8D"/>
    <w:rsid w:val="00577886"/>
    <w:rsid w:val="00577CC4"/>
    <w:rsid w:val="00580038"/>
    <w:rsid w:val="005806AD"/>
    <w:rsid w:val="005809F8"/>
    <w:rsid w:val="00580CC0"/>
    <w:rsid w:val="00581B15"/>
    <w:rsid w:val="00581B4C"/>
    <w:rsid w:val="00582E13"/>
    <w:rsid w:val="005832B4"/>
    <w:rsid w:val="00583856"/>
    <w:rsid w:val="00584B6B"/>
    <w:rsid w:val="00584CD6"/>
    <w:rsid w:val="005851E9"/>
    <w:rsid w:val="00585A08"/>
    <w:rsid w:val="0058693D"/>
    <w:rsid w:val="00590104"/>
    <w:rsid w:val="00590EEA"/>
    <w:rsid w:val="00590FA2"/>
    <w:rsid w:val="00592E64"/>
    <w:rsid w:val="00592E7F"/>
    <w:rsid w:val="00594114"/>
    <w:rsid w:val="005941FA"/>
    <w:rsid w:val="0059427B"/>
    <w:rsid w:val="0059445A"/>
    <w:rsid w:val="00594490"/>
    <w:rsid w:val="00594CE0"/>
    <w:rsid w:val="0059526F"/>
    <w:rsid w:val="00595A85"/>
    <w:rsid w:val="00595F60"/>
    <w:rsid w:val="005960E0"/>
    <w:rsid w:val="005972EF"/>
    <w:rsid w:val="005973D0"/>
    <w:rsid w:val="005974F6"/>
    <w:rsid w:val="005A0001"/>
    <w:rsid w:val="005A181A"/>
    <w:rsid w:val="005A199D"/>
    <w:rsid w:val="005A1DFB"/>
    <w:rsid w:val="005A24B0"/>
    <w:rsid w:val="005A2A17"/>
    <w:rsid w:val="005A2F7D"/>
    <w:rsid w:val="005A447E"/>
    <w:rsid w:val="005A4A7C"/>
    <w:rsid w:val="005A509C"/>
    <w:rsid w:val="005A697C"/>
    <w:rsid w:val="005A71ED"/>
    <w:rsid w:val="005A77B2"/>
    <w:rsid w:val="005B02E3"/>
    <w:rsid w:val="005B1829"/>
    <w:rsid w:val="005B38D2"/>
    <w:rsid w:val="005B3D28"/>
    <w:rsid w:val="005B52F7"/>
    <w:rsid w:val="005B5C52"/>
    <w:rsid w:val="005B658D"/>
    <w:rsid w:val="005B6E0E"/>
    <w:rsid w:val="005B6F82"/>
    <w:rsid w:val="005B7934"/>
    <w:rsid w:val="005C02B9"/>
    <w:rsid w:val="005C0804"/>
    <w:rsid w:val="005C1511"/>
    <w:rsid w:val="005C19A8"/>
    <w:rsid w:val="005C29F7"/>
    <w:rsid w:val="005C3966"/>
    <w:rsid w:val="005C4A9E"/>
    <w:rsid w:val="005C6B45"/>
    <w:rsid w:val="005C6DA8"/>
    <w:rsid w:val="005C7089"/>
    <w:rsid w:val="005D00C9"/>
    <w:rsid w:val="005D0CC8"/>
    <w:rsid w:val="005D2411"/>
    <w:rsid w:val="005D2587"/>
    <w:rsid w:val="005D273C"/>
    <w:rsid w:val="005D2FED"/>
    <w:rsid w:val="005D35EF"/>
    <w:rsid w:val="005D3F9C"/>
    <w:rsid w:val="005D4744"/>
    <w:rsid w:val="005D4830"/>
    <w:rsid w:val="005D4914"/>
    <w:rsid w:val="005D6333"/>
    <w:rsid w:val="005D6E77"/>
    <w:rsid w:val="005D7789"/>
    <w:rsid w:val="005D7B00"/>
    <w:rsid w:val="005E009E"/>
    <w:rsid w:val="005E1FDA"/>
    <w:rsid w:val="005E233C"/>
    <w:rsid w:val="005E262D"/>
    <w:rsid w:val="005E2C38"/>
    <w:rsid w:val="005E2E50"/>
    <w:rsid w:val="005E4B2D"/>
    <w:rsid w:val="005E5AF3"/>
    <w:rsid w:val="005E5D31"/>
    <w:rsid w:val="005E736E"/>
    <w:rsid w:val="005E73E9"/>
    <w:rsid w:val="005F04B8"/>
    <w:rsid w:val="005F06E4"/>
    <w:rsid w:val="005F1A80"/>
    <w:rsid w:val="005F2078"/>
    <w:rsid w:val="005F2696"/>
    <w:rsid w:val="005F3A76"/>
    <w:rsid w:val="005F3C92"/>
    <w:rsid w:val="005F40AE"/>
    <w:rsid w:val="005F58E7"/>
    <w:rsid w:val="005F5B4C"/>
    <w:rsid w:val="005F5C6C"/>
    <w:rsid w:val="005F629E"/>
    <w:rsid w:val="005F67F0"/>
    <w:rsid w:val="005F6911"/>
    <w:rsid w:val="005F7276"/>
    <w:rsid w:val="005F7612"/>
    <w:rsid w:val="006006BA"/>
    <w:rsid w:val="00601A59"/>
    <w:rsid w:val="00601E1F"/>
    <w:rsid w:val="00602503"/>
    <w:rsid w:val="00602E2A"/>
    <w:rsid w:val="006046AA"/>
    <w:rsid w:val="00604C1C"/>
    <w:rsid w:val="0060514F"/>
    <w:rsid w:val="00607C3D"/>
    <w:rsid w:val="0061081D"/>
    <w:rsid w:val="0061236B"/>
    <w:rsid w:val="00613A54"/>
    <w:rsid w:val="00613D86"/>
    <w:rsid w:val="006144A0"/>
    <w:rsid w:val="00615DD8"/>
    <w:rsid w:val="0061609D"/>
    <w:rsid w:val="00617041"/>
    <w:rsid w:val="00617E7D"/>
    <w:rsid w:val="0062002D"/>
    <w:rsid w:val="00620BEF"/>
    <w:rsid w:val="0062168C"/>
    <w:rsid w:val="00621766"/>
    <w:rsid w:val="00621E7F"/>
    <w:rsid w:val="0062290A"/>
    <w:rsid w:val="006234CA"/>
    <w:rsid w:val="006235E2"/>
    <w:rsid w:val="00623873"/>
    <w:rsid w:val="00623A26"/>
    <w:rsid w:val="0062508B"/>
    <w:rsid w:val="00625AF2"/>
    <w:rsid w:val="00625F40"/>
    <w:rsid w:val="006264B1"/>
    <w:rsid w:val="00627713"/>
    <w:rsid w:val="00627903"/>
    <w:rsid w:val="00630C75"/>
    <w:rsid w:val="00630F4F"/>
    <w:rsid w:val="00631863"/>
    <w:rsid w:val="00632099"/>
    <w:rsid w:val="006330A9"/>
    <w:rsid w:val="00634FCF"/>
    <w:rsid w:val="00635361"/>
    <w:rsid w:val="0063676D"/>
    <w:rsid w:val="006372FF"/>
    <w:rsid w:val="006373AC"/>
    <w:rsid w:val="0063795A"/>
    <w:rsid w:val="00641170"/>
    <w:rsid w:val="006422F1"/>
    <w:rsid w:val="00642374"/>
    <w:rsid w:val="00642478"/>
    <w:rsid w:val="006435DF"/>
    <w:rsid w:val="006446F8"/>
    <w:rsid w:val="00644AEC"/>
    <w:rsid w:val="006453DE"/>
    <w:rsid w:val="006456B6"/>
    <w:rsid w:val="006463ED"/>
    <w:rsid w:val="00646FD1"/>
    <w:rsid w:val="006477E7"/>
    <w:rsid w:val="006477F9"/>
    <w:rsid w:val="006478AB"/>
    <w:rsid w:val="00647A2E"/>
    <w:rsid w:val="00650106"/>
    <w:rsid w:val="006505F2"/>
    <w:rsid w:val="006512A5"/>
    <w:rsid w:val="00651AEB"/>
    <w:rsid w:val="00652F1E"/>
    <w:rsid w:val="00653063"/>
    <w:rsid w:val="006537BE"/>
    <w:rsid w:val="00653B6F"/>
    <w:rsid w:val="0065519B"/>
    <w:rsid w:val="006552DA"/>
    <w:rsid w:val="0066076E"/>
    <w:rsid w:val="00660F87"/>
    <w:rsid w:val="0066226B"/>
    <w:rsid w:val="0066394D"/>
    <w:rsid w:val="00665632"/>
    <w:rsid w:val="00665E72"/>
    <w:rsid w:val="0066615D"/>
    <w:rsid w:val="006672DA"/>
    <w:rsid w:val="00667CB7"/>
    <w:rsid w:val="00670BDA"/>
    <w:rsid w:val="006712C4"/>
    <w:rsid w:val="00671850"/>
    <w:rsid w:val="00671AB2"/>
    <w:rsid w:val="00671B4D"/>
    <w:rsid w:val="00672D5B"/>
    <w:rsid w:val="006749BA"/>
    <w:rsid w:val="00674CD1"/>
    <w:rsid w:val="006753B0"/>
    <w:rsid w:val="00675853"/>
    <w:rsid w:val="00676403"/>
    <w:rsid w:val="006764A7"/>
    <w:rsid w:val="00676637"/>
    <w:rsid w:val="00676A0C"/>
    <w:rsid w:val="00676FB2"/>
    <w:rsid w:val="00676FD6"/>
    <w:rsid w:val="00677176"/>
    <w:rsid w:val="00677763"/>
    <w:rsid w:val="00680379"/>
    <w:rsid w:val="00680A39"/>
    <w:rsid w:val="00680F5A"/>
    <w:rsid w:val="006826D0"/>
    <w:rsid w:val="00683AA6"/>
    <w:rsid w:val="00684292"/>
    <w:rsid w:val="00687022"/>
    <w:rsid w:val="00687F78"/>
    <w:rsid w:val="006906D1"/>
    <w:rsid w:val="00692A83"/>
    <w:rsid w:val="006935CF"/>
    <w:rsid w:val="00693BCC"/>
    <w:rsid w:val="00693E7B"/>
    <w:rsid w:val="006949B3"/>
    <w:rsid w:val="00694B84"/>
    <w:rsid w:val="006952B2"/>
    <w:rsid w:val="0069580F"/>
    <w:rsid w:val="00697111"/>
    <w:rsid w:val="006972A2"/>
    <w:rsid w:val="00697424"/>
    <w:rsid w:val="00697D8A"/>
    <w:rsid w:val="006A0271"/>
    <w:rsid w:val="006A109C"/>
    <w:rsid w:val="006A13A3"/>
    <w:rsid w:val="006A1D7D"/>
    <w:rsid w:val="006A2DD4"/>
    <w:rsid w:val="006A32FD"/>
    <w:rsid w:val="006A4C03"/>
    <w:rsid w:val="006A5326"/>
    <w:rsid w:val="006A56EB"/>
    <w:rsid w:val="006A6675"/>
    <w:rsid w:val="006A6C7C"/>
    <w:rsid w:val="006B0D23"/>
    <w:rsid w:val="006B2879"/>
    <w:rsid w:val="006B2999"/>
    <w:rsid w:val="006B3807"/>
    <w:rsid w:val="006B3EA5"/>
    <w:rsid w:val="006B4297"/>
    <w:rsid w:val="006B4411"/>
    <w:rsid w:val="006B6266"/>
    <w:rsid w:val="006B6C28"/>
    <w:rsid w:val="006B7261"/>
    <w:rsid w:val="006C01BA"/>
    <w:rsid w:val="006C02E9"/>
    <w:rsid w:val="006C1057"/>
    <w:rsid w:val="006C183B"/>
    <w:rsid w:val="006C1CCA"/>
    <w:rsid w:val="006C1E6F"/>
    <w:rsid w:val="006C40A5"/>
    <w:rsid w:val="006C4D11"/>
    <w:rsid w:val="006C7960"/>
    <w:rsid w:val="006C7C97"/>
    <w:rsid w:val="006C7D7A"/>
    <w:rsid w:val="006C7FC8"/>
    <w:rsid w:val="006D20B1"/>
    <w:rsid w:val="006D28A4"/>
    <w:rsid w:val="006D2BD9"/>
    <w:rsid w:val="006D2CF3"/>
    <w:rsid w:val="006D30C2"/>
    <w:rsid w:val="006D3197"/>
    <w:rsid w:val="006D3965"/>
    <w:rsid w:val="006D3C25"/>
    <w:rsid w:val="006D45A5"/>
    <w:rsid w:val="006D45DE"/>
    <w:rsid w:val="006D4C7E"/>
    <w:rsid w:val="006D52E7"/>
    <w:rsid w:val="006D5502"/>
    <w:rsid w:val="006D57AA"/>
    <w:rsid w:val="006D5F21"/>
    <w:rsid w:val="006D6A2D"/>
    <w:rsid w:val="006E01A4"/>
    <w:rsid w:val="006E0959"/>
    <w:rsid w:val="006E17A7"/>
    <w:rsid w:val="006E3415"/>
    <w:rsid w:val="006E44B6"/>
    <w:rsid w:val="006E4691"/>
    <w:rsid w:val="006E4D32"/>
    <w:rsid w:val="006E61E6"/>
    <w:rsid w:val="006E6459"/>
    <w:rsid w:val="006E6C51"/>
    <w:rsid w:val="006F0820"/>
    <w:rsid w:val="006F1D9C"/>
    <w:rsid w:val="006F2416"/>
    <w:rsid w:val="006F27D3"/>
    <w:rsid w:val="006F2E21"/>
    <w:rsid w:val="006F3056"/>
    <w:rsid w:val="006F3CD5"/>
    <w:rsid w:val="006F44E0"/>
    <w:rsid w:val="006F4B0A"/>
    <w:rsid w:val="006F4D8C"/>
    <w:rsid w:val="006F626D"/>
    <w:rsid w:val="006F6579"/>
    <w:rsid w:val="006F79C1"/>
    <w:rsid w:val="007002AD"/>
    <w:rsid w:val="00700454"/>
    <w:rsid w:val="007005DF"/>
    <w:rsid w:val="00700AFB"/>
    <w:rsid w:val="007041E0"/>
    <w:rsid w:val="00704EFE"/>
    <w:rsid w:val="007056CB"/>
    <w:rsid w:val="00706DCB"/>
    <w:rsid w:val="00707748"/>
    <w:rsid w:val="00707F2B"/>
    <w:rsid w:val="00710A48"/>
    <w:rsid w:val="0071159A"/>
    <w:rsid w:val="007121D0"/>
    <w:rsid w:val="00712C52"/>
    <w:rsid w:val="007133AE"/>
    <w:rsid w:val="007133DD"/>
    <w:rsid w:val="00713CF7"/>
    <w:rsid w:val="00713F81"/>
    <w:rsid w:val="0071407F"/>
    <w:rsid w:val="007148B0"/>
    <w:rsid w:val="007162B8"/>
    <w:rsid w:val="0071741E"/>
    <w:rsid w:val="007174AE"/>
    <w:rsid w:val="00717BE1"/>
    <w:rsid w:val="00720420"/>
    <w:rsid w:val="007216DB"/>
    <w:rsid w:val="00721719"/>
    <w:rsid w:val="00721FD2"/>
    <w:rsid w:val="00722996"/>
    <w:rsid w:val="00723152"/>
    <w:rsid w:val="00723603"/>
    <w:rsid w:val="007239EA"/>
    <w:rsid w:val="00725248"/>
    <w:rsid w:val="00726AE4"/>
    <w:rsid w:val="007274F4"/>
    <w:rsid w:val="00730014"/>
    <w:rsid w:val="00731088"/>
    <w:rsid w:val="00731128"/>
    <w:rsid w:val="0073165F"/>
    <w:rsid w:val="00731805"/>
    <w:rsid w:val="007318A7"/>
    <w:rsid w:val="0073286B"/>
    <w:rsid w:val="00732A7B"/>
    <w:rsid w:val="00732BC2"/>
    <w:rsid w:val="00733C7B"/>
    <w:rsid w:val="0073549D"/>
    <w:rsid w:val="00735C27"/>
    <w:rsid w:val="0073613D"/>
    <w:rsid w:val="007369F5"/>
    <w:rsid w:val="00736A69"/>
    <w:rsid w:val="00736E40"/>
    <w:rsid w:val="007378B8"/>
    <w:rsid w:val="007404B2"/>
    <w:rsid w:val="00741D80"/>
    <w:rsid w:val="00742579"/>
    <w:rsid w:val="00742C41"/>
    <w:rsid w:val="007431CA"/>
    <w:rsid w:val="00743F5B"/>
    <w:rsid w:val="00744FEA"/>
    <w:rsid w:val="007454C7"/>
    <w:rsid w:val="0074552C"/>
    <w:rsid w:val="007455D1"/>
    <w:rsid w:val="007456D9"/>
    <w:rsid w:val="007458BD"/>
    <w:rsid w:val="00746F2B"/>
    <w:rsid w:val="00747094"/>
    <w:rsid w:val="00750980"/>
    <w:rsid w:val="0075122B"/>
    <w:rsid w:val="00751602"/>
    <w:rsid w:val="00752D06"/>
    <w:rsid w:val="007531F8"/>
    <w:rsid w:val="00753489"/>
    <w:rsid w:val="00753DB2"/>
    <w:rsid w:val="00754E68"/>
    <w:rsid w:val="00754E76"/>
    <w:rsid w:val="007554FB"/>
    <w:rsid w:val="00755871"/>
    <w:rsid w:val="00755D43"/>
    <w:rsid w:val="0075616F"/>
    <w:rsid w:val="00756D10"/>
    <w:rsid w:val="00756EE4"/>
    <w:rsid w:val="0075770F"/>
    <w:rsid w:val="0076114B"/>
    <w:rsid w:val="00761572"/>
    <w:rsid w:val="007615BE"/>
    <w:rsid w:val="007621D3"/>
    <w:rsid w:val="00762278"/>
    <w:rsid w:val="00762479"/>
    <w:rsid w:val="00762682"/>
    <w:rsid w:val="00762A65"/>
    <w:rsid w:val="007639A0"/>
    <w:rsid w:val="00763DE9"/>
    <w:rsid w:val="007642BB"/>
    <w:rsid w:val="007645E8"/>
    <w:rsid w:val="0076480D"/>
    <w:rsid w:val="007650D2"/>
    <w:rsid w:val="00765216"/>
    <w:rsid w:val="00766609"/>
    <w:rsid w:val="00767488"/>
    <w:rsid w:val="00767601"/>
    <w:rsid w:val="00767D72"/>
    <w:rsid w:val="007702B4"/>
    <w:rsid w:val="00770F50"/>
    <w:rsid w:val="00770FD9"/>
    <w:rsid w:val="0077261B"/>
    <w:rsid w:val="00772EA0"/>
    <w:rsid w:val="00773A99"/>
    <w:rsid w:val="00774182"/>
    <w:rsid w:val="00774311"/>
    <w:rsid w:val="007747C8"/>
    <w:rsid w:val="00774965"/>
    <w:rsid w:val="00776CB2"/>
    <w:rsid w:val="0077712C"/>
    <w:rsid w:val="007776DA"/>
    <w:rsid w:val="00781A81"/>
    <w:rsid w:val="00781D1F"/>
    <w:rsid w:val="00783194"/>
    <w:rsid w:val="00784272"/>
    <w:rsid w:val="00784301"/>
    <w:rsid w:val="00784730"/>
    <w:rsid w:val="00785B78"/>
    <w:rsid w:val="007860C5"/>
    <w:rsid w:val="007866CB"/>
    <w:rsid w:val="00786E8B"/>
    <w:rsid w:val="007875CF"/>
    <w:rsid w:val="00787CAD"/>
    <w:rsid w:val="007923D9"/>
    <w:rsid w:val="00792929"/>
    <w:rsid w:val="00792E62"/>
    <w:rsid w:val="00794C06"/>
    <w:rsid w:val="0079583A"/>
    <w:rsid w:val="00795E32"/>
    <w:rsid w:val="0079662B"/>
    <w:rsid w:val="00796E55"/>
    <w:rsid w:val="00797692"/>
    <w:rsid w:val="007A125F"/>
    <w:rsid w:val="007A14D6"/>
    <w:rsid w:val="007A1965"/>
    <w:rsid w:val="007A1A76"/>
    <w:rsid w:val="007A1D61"/>
    <w:rsid w:val="007A2808"/>
    <w:rsid w:val="007A315C"/>
    <w:rsid w:val="007A35C3"/>
    <w:rsid w:val="007A38F8"/>
    <w:rsid w:val="007A3B96"/>
    <w:rsid w:val="007A41D4"/>
    <w:rsid w:val="007A4581"/>
    <w:rsid w:val="007A4A9E"/>
    <w:rsid w:val="007A4D4A"/>
    <w:rsid w:val="007A4EDF"/>
    <w:rsid w:val="007A528D"/>
    <w:rsid w:val="007A5996"/>
    <w:rsid w:val="007A5DB4"/>
    <w:rsid w:val="007A6DE7"/>
    <w:rsid w:val="007A7695"/>
    <w:rsid w:val="007B102F"/>
    <w:rsid w:val="007B2428"/>
    <w:rsid w:val="007B2717"/>
    <w:rsid w:val="007B2EA9"/>
    <w:rsid w:val="007B32D9"/>
    <w:rsid w:val="007B3C7A"/>
    <w:rsid w:val="007B4D61"/>
    <w:rsid w:val="007B5144"/>
    <w:rsid w:val="007B517C"/>
    <w:rsid w:val="007B544B"/>
    <w:rsid w:val="007B5ED6"/>
    <w:rsid w:val="007B620B"/>
    <w:rsid w:val="007B731D"/>
    <w:rsid w:val="007B7897"/>
    <w:rsid w:val="007B7ED3"/>
    <w:rsid w:val="007C00D9"/>
    <w:rsid w:val="007C06CC"/>
    <w:rsid w:val="007C20D4"/>
    <w:rsid w:val="007C2A03"/>
    <w:rsid w:val="007C2E2B"/>
    <w:rsid w:val="007C3183"/>
    <w:rsid w:val="007C356E"/>
    <w:rsid w:val="007C5241"/>
    <w:rsid w:val="007C5B18"/>
    <w:rsid w:val="007C6984"/>
    <w:rsid w:val="007C705D"/>
    <w:rsid w:val="007C75B6"/>
    <w:rsid w:val="007C7673"/>
    <w:rsid w:val="007D3802"/>
    <w:rsid w:val="007D4021"/>
    <w:rsid w:val="007D444D"/>
    <w:rsid w:val="007D44D6"/>
    <w:rsid w:val="007D519E"/>
    <w:rsid w:val="007D65E4"/>
    <w:rsid w:val="007E0FA6"/>
    <w:rsid w:val="007E1E07"/>
    <w:rsid w:val="007E2884"/>
    <w:rsid w:val="007E3731"/>
    <w:rsid w:val="007E398E"/>
    <w:rsid w:val="007E3CC9"/>
    <w:rsid w:val="007E44E4"/>
    <w:rsid w:val="007E58FE"/>
    <w:rsid w:val="007E5C5F"/>
    <w:rsid w:val="007E5F08"/>
    <w:rsid w:val="007E65AD"/>
    <w:rsid w:val="007E6989"/>
    <w:rsid w:val="007E6B6F"/>
    <w:rsid w:val="007E6D5C"/>
    <w:rsid w:val="007E702C"/>
    <w:rsid w:val="007E7693"/>
    <w:rsid w:val="007E7B65"/>
    <w:rsid w:val="007F066C"/>
    <w:rsid w:val="007F141B"/>
    <w:rsid w:val="007F19D2"/>
    <w:rsid w:val="007F1DE8"/>
    <w:rsid w:val="007F1EDE"/>
    <w:rsid w:val="007F3C7B"/>
    <w:rsid w:val="007F47B3"/>
    <w:rsid w:val="007F49DA"/>
    <w:rsid w:val="007F51FB"/>
    <w:rsid w:val="007F5996"/>
    <w:rsid w:val="007F5C5A"/>
    <w:rsid w:val="007F5D74"/>
    <w:rsid w:val="007F668E"/>
    <w:rsid w:val="007F6F5B"/>
    <w:rsid w:val="007F78D9"/>
    <w:rsid w:val="008005C9"/>
    <w:rsid w:val="00800CAD"/>
    <w:rsid w:val="00801613"/>
    <w:rsid w:val="00802658"/>
    <w:rsid w:val="00802C52"/>
    <w:rsid w:val="00803080"/>
    <w:rsid w:val="008031EE"/>
    <w:rsid w:val="00803B42"/>
    <w:rsid w:val="00804603"/>
    <w:rsid w:val="0080463D"/>
    <w:rsid w:val="00804E50"/>
    <w:rsid w:val="00806031"/>
    <w:rsid w:val="00806269"/>
    <w:rsid w:val="00807692"/>
    <w:rsid w:val="00810B02"/>
    <w:rsid w:val="00811059"/>
    <w:rsid w:val="00812924"/>
    <w:rsid w:val="00813292"/>
    <w:rsid w:val="00815263"/>
    <w:rsid w:val="00815B3F"/>
    <w:rsid w:val="00815CBD"/>
    <w:rsid w:val="00815F8C"/>
    <w:rsid w:val="0081713A"/>
    <w:rsid w:val="008173C7"/>
    <w:rsid w:val="00821348"/>
    <w:rsid w:val="00821442"/>
    <w:rsid w:val="008225FF"/>
    <w:rsid w:val="0082270A"/>
    <w:rsid w:val="00822845"/>
    <w:rsid w:val="00823D10"/>
    <w:rsid w:val="00824D7A"/>
    <w:rsid w:val="00826717"/>
    <w:rsid w:val="00826A8D"/>
    <w:rsid w:val="008273AE"/>
    <w:rsid w:val="008275A6"/>
    <w:rsid w:val="00827940"/>
    <w:rsid w:val="00827EDA"/>
    <w:rsid w:val="00830FA6"/>
    <w:rsid w:val="0083115D"/>
    <w:rsid w:val="0083139D"/>
    <w:rsid w:val="008336CE"/>
    <w:rsid w:val="00833E89"/>
    <w:rsid w:val="00833F0E"/>
    <w:rsid w:val="00835B01"/>
    <w:rsid w:val="00837429"/>
    <w:rsid w:val="0083748F"/>
    <w:rsid w:val="00837649"/>
    <w:rsid w:val="00837C41"/>
    <w:rsid w:val="0084130B"/>
    <w:rsid w:val="00842232"/>
    <w:rsid w:val="008431DB"/>
    <w:rsid w:val="00845792"/>
    <w:rsid w:val="00846673"/>
    <w:rsid w:val="008475E1"/>
    <w:rsid w:val="008500D0"/>
    <w:rsid w:val="00850716"/>
    <w:rsid w:val="00851B53"/>
    <w:rsid w:val="00851EF2"/>
    <w:rsid w:val="00852A3B"/>
    <w:rsid w:val="00852E45"/>
    <w:rsid w:val="00853DFB"/>
    <w:rsid w:val="00854BAA"/>
    <w:rsid w:val="008552CB"/>
    <w:rsid w:val="00856107"/>
    <w:rsid w:val="008569D7"/>
    <w:rsid w:val="00856AA2"/>
    <w:rsid w:val="00856F54"/>
    <w:rsid w:val="0085700B"/>
    <w:rsid w:val="008601A7"/>
    <w:rsid w:val="00860467"/>
    <w:rsid w:val="00860DBD"/>
    <w:rsid w:val="00860DD9"/>
    <w:rsid w:val="00861867"/>
    <w:rsid w:val="00861BDD"/>
    <w:rsid w:val="00861D71"/>
    <w:rsid w:val="00863581"/>
    <w:rsid w:val="00863D5F"/>
    <w:rsid w:val="008643BF"/>
    <w:rsid w:val="008643C7"/>
    <w:rsid w:val="00864734"/>
    <w:rsid w:val="00864887"/>
    <w:rsid w:val="00865766"/>
    <w:rsid w:val="0086732D"/>
    <w:rsid w:val="00867CB3"/>
    <w:rsid w:val="0087027B"/>
    <w:rsid w:val="0087068C"/>
    <w:rsid w:val="008738A6"/>
    <w:rsid w:val="0087498E"/>
    <w:rsid w:val="00874ADA"/>
    <w:rsid w:val="008756A6"/>
    <w:rsid w:val="0087594D"/>
    <w:rsid w:val="00875CA8"/>
    <w:rsid w:val="00876A50"/>
    <w:rsid w:val="00876AB3"/>
    <w:rsid w:val="00876B28"/>
    <w:rsid w:val="008773CC"/>
    <w:rsid w:val="00877BBD"/>
    <w:rsid w:val="008800CE"/>
    <w:rsid w:val="008806D2"/>
    <w:rsid w:val="00880AA1"/>
    <w:rsid w:val="00880AE5"/>
    <w:rsid w:val="00880C47"/>
    <w:rsid w:val="0088185E"/>
    <w:rsid w:val="00881A98"/>
    <w:rsid w:val="00883C5D"/>
    <w:rsid w:val="00885340"/>
    <w:rsid w:val="00885502"/>
    <w:rsid w:val="0088688B"/>
    <w:rsid w:val="0088756D"/>
    <w:rsid w:val="008879A1"/>
    <w:rsid w:val="0089112B"/>
    <w:rsid w:val="00892835"/>
    <w:rsid w:val="008942C7"/>
    <w:rsid w:val="00894367"/>
    <w:rsid w:val="0089560A"/>
    <w:rsid w:val="008972F0"/>
    <w:rsid w:val="008A1594"/>
    <w:rsid w:val="008A1624"/>
    <w:rsid w:val="008A1A91"/>
    <w:rsid w:val="008A2499"/>
    <w:rsid w:val="008A28FE"/>
    <w:rsid w:val="008A2EA1"/>
    <w:rsid w:val="008A3E1E"/>
    <w:rsid w:val="008A56CC"/>
    <w:rsid w:val="008A640E"/>
    <w:rsid w:val="008A7735"/>
    <w:rsid w:val="008B0B74"/>
    <w:rsid w:val="008B2A55"/>
    <w:rsid w:val="008B2DE9"/>
    <w:rsid w:val="008B33DC"/>
    <w:rsid w:val="008B704B"/>
    <w:rsid w:val="008B7CAF"/>
    <w:rsid w:val="008C0023"/>
    <w:rsid w:val="008C15C0"/>
    <w:rsid w:val="008C16BF"/>
    <w:rsid w:val="008C1E28"/>
    <w:rsid w:val="008C1E64"/>
    <w:rsid w:val="008C37C3"/>
    <w:rsid w:val="008C3BEE"/>
    <w:rsid w:val="008C43E4"/>
    <w:rsid w:val="008C4451"/>
    <w:rsid w:val="008C4620"/>
    <w:rsid w:val="008C46FA"/>
    <w:rsid w:val="008C5A1C"/>
    <w:rsid w:val="008C65EA"/>
    <w:rsid w:val="008C6929"/>
    <w:rsid w:val="008C787F"/>
    <w:rsid w:val="008D1B21"/>
    <w:rsid w:val="008D1C37"/>
    <w:rsid w:val="008D22B5"/>
    <w:rsid w:val="008D2CBD"/>
    <w:rsid w:val="008D3353"/>
    <w:rsid w:val="008D3F0A"/>
    <w:rsid w:val="008D50C6"/>
    <w:rsid w:val="008D7077"/>
    <w:rsid w:val="008D7CF8"/>
    <w:rsid w:val="008D7FE5"/>
    <w:rsid w:val="008E0A13"/>
    <w:rsid w:val="008E11F8"/>
    <w:rsid w:val="008E1517"/>
    <w:rsid w:val="008E1FE4"/>
    <w:rsid w:val="008E3275"/>
    <w:rsid w:val="008E3544"/>
    <w:rsid w:val="008E3873"/>
    <w:rsid w:val="008E3D95"/>
    <w:rsid w:val="008E4318"/>
    <w:rsid w:val="008E5256"/>
    <w:rsid w:val="008E595B"/>
    <w:rsid w:val="008E5A36"/>
    <w:rsid w:val="008E5E46"/>
    <w:rsid w:val="008E630A"/>
    <w:rsid w:val="008E6F83"/>
    <w:rsid w:val="008E7399"/>
    <w:rsid w:val="008E754F"/>
    <w:rsid w:val="008E75BA"/>
    <w:rsid w:val="008F1122"/>
    <w:rsid w:val="008F187E"/>
    <w:rsid w:val="008F1C34"/>
    <w:rsid w:val="008F2AB9"/>
    <w:rsid w:val="008F300D"/>
    <w:rsid w:val="008F32BC"/>
    <w:rsid w:val="008F3EF7"/>
    <w:rsid w:val="008F40D9"/>
    <w:rsid w:val="008F459E"/>
    <w:rsid w:val="008F4B66"/>
    <w:rsid w:val="008F5887"/>
    <w:rsid w:val="008F5E3C"/>
    <w:rsid w:val="008F6A14"/>
    <w:rsid w:val="008F6E06"/>
    <w:rsid w:val="008F789D"/>
    <w:rsid w:val="00900540"/>
    <w:rsid w:val="00901D03"/>
    <w:rsid w:val="0090278A"/>
    <w:rsid w:val="009028C1"/>
    <w:rsid w:val="00903551"/>
    <w:rsid w:val="00903AD3"/>
    <w:rsid w:val="0090452B"/>
    <w:rsid w:val="00905CAE"/>
    <w:rsid w:val="00905FC2"/>
    <w:rsid w:val="00905FF2"/>
    <w:rsid w:val="009063D7"/>
    <w:rsid w:val="009072EF"/>
    <w:rsid w:val="00907B2D"/>
    <w:rsid w:val="00910B65"/>
    <w:rsid w:val="00910D8E"/>
    <w:rsid w:val="00910E5F"/>
    <w:rsid w:val="00911153"/>
    <w:rsid w:val="00911753"/>
    <w:rsid w:val="00912694"/>
    <w:rsid w:val="0091340D"/>
    <w:rsid w:val="00913FF3"/>
    <w:rsid w:val="009141BD"/>
    <w:rsid w:val="00914288"/>
    <w:rsid w:val="00915927"/>
    <w:rsid w:val="009162B3"/>
    <w:rsid w:val="00916E37"/>
    <w:rsid w:val="00917445"/>
    <w:rsid w:val="0091787B"/>
    <w:rsid w:val="0092219E"/>
    <w:rsid w:val="00922393"/>
    <w:rsid w:val="009224E5"/>
    <w:rsid w:val="009226D5"/>
    <w:rsid w:val="00922EDF"/>
    <w:rsid w:val="009238DA"/>
    <w:rsid w:val="00924D1E"/>
    <w:rsid w:val="00925A6B"/>
    <w:rsid w:val="00925AF9"/>
    <w:rsid w:val="00927D42"/>
    <w:rsid w:val="00930EA2"/>
    <w:rsid w:val="009321C3"/>
    <w:rsid w:val="009321E9"/>
    <w:rsid w:val="009324A0"/>
    <w:rsid w:val="009327B0"/>
    <w:rsid w:val="009328FD"/>
    <w:rsid w:val="00932C67"/>
    <w:rsid w:val="00934311"/>
    <w:rsid w:val="009351BE"/>
    <w:rsid w:val="00935392"/>
    <w:rsid w:val="00936482"/>
    <w:rsid w:val="00936FC7"/>
    <w:rsid w:val="009376D2"/>
    <w:rsid w:val="0093784E"/>
    <w:rsid w:val="00937E24"/>
    <w:rsid w:val="009403D6"/>
    <w:rsid w:val="009407B3"/>
    <w:rsid w:val="00940B44"/>
    <w:rsid w:val="0094100A"/>
    <w:rsid w:val="00941F8D"/>
    <w:rsid w:val="00944283"/>
    <w:rsid w:val="009445FA"/>
    <w:rsid w:val="009446E8"/>
    <w:rsid w:val="00944AA6"/>
    <w:rsid w:val="00944BC4"/>
    <w:rsid w:val="00944CAB"/>
    <w:rsid w:val="0094525B"/>
    <w:rsid w:val="00945550"/>
    <w:rsid w:val="00945B77"/>
    <w:rsid w:val="00946FD5"/>
    <w:rsid w:val="00950C6B"/>
    <w:rsid w:val="00950C76"/>
    <w:rsid w:val="0095135E"/>
    <w:rsid w:val="0095249E"/>
    <w:rsid w:val="00953B5F"/>
    <w:rsid w:val="00954D92"/>
    <w:rsid w:val="00955203"/>
    <w:rsid w:val="0095574F"/>
    <w:rsid w:val="00955B4C"/>
    <w:rsid w:val="0095658A"/>
    <w:rsid w:val="00956C1E"/>
    <w:rsid w:val="00956FD7"/>
    <w:rsid w:val="009572A0"/>
    <w:rsid w:val="00961110"/>
    <w:rsid w:val="0096148E"/>
    <w:rsid w:val="00962183"/>
    <w:rsid w:val="0096473B"/>
    <w:rsid w:val="00964E06"/>
    <w:rsid w:val="0096547C"/>
    <w:rsid w:val="0096662C"/>
    <w:rsid w:val="00966AFB"/>
    <w:rsid w:val="00966D82"/>
    <w:rsid w:val="009670A7"/>
    <w:rsid w:val="00967548"/>
    <w:rsid w:val="00970238"/>
    <w:rsid w:val="00970A06"/>
    <w:rsid w:val="00971586"/>
    <w:rsid w:val="0097291C"/>
    <w:rsid w:val="00973542"/>
    <w:rsid w:val="00973EFA"/>
    <w:rsid w:val="00973F6C"/>
    <w:rsid w:val="009744A0"/>
    <w:rsid w:val="00975CA3"/>
    <w:rsid w:val="0097603F"/>
    <w:rsid w:val="00976237"/>
    <w:rsid w:val="009764DC"/>
    <w:rsid w:val="00976851"/>
    <w:rsid w:val="0097689A"/>
    <w:rsid w:val="00976F3C"/>
    <w:rsid w:val="00977620"/>
    <w:rsid w:val="00980F72"/>
    <w:rsid w:val="00983BE3"/>
    <w:rsid w:val="00986A37"/>
    <w:rsid w:val="009875D4"/>
    <w:rsid w:val="00987CE6"/>
    <w:rsid w:val="00990C8D"/>
    <w:rsid w:val="00990E70"/>
    <w:rsid w:val="0099179D"/>
    <w:rsid w:val="00991DC6"/>
    <w:rsid w:val="00991E03"/>
    <w:rsid w:val="0099205E"/>
    <w:rsid w:val="00992359"/>
    <w:rsid w:val="00992E90"/>
    <w:rsid w:val="00993832"/>
    <w:rsid w:val="00993B90"/>
    <w:rsid w:val="00993D61"/>
    <w:rsid w:val="00993FAA"/>
    <w:rsid w:val="00995C1C"/>
    <w:rsid w:val="00996470"/>
    <w:rsid w:val="00997B1D"/>
    <w:rsid w:val="009A0905"/>
    <w:rsid w:val="009A0A72"/>
    <w:rsid w:val="009A0F9D"/>
    <w:rsid w:val="009A14C0"/>
    <w:rsid w:val="009A2D4E"/>
    <w:rsid w:val="009A3557"/>
    <w:rsid w:val="009A3719"/>
    <w:rsid w:val="009A43CE"/>
    <w:rsid w:val="009A4B00"/>
    <w:rsid w:val="009A560F"/>
    <w:rsid w:val="009A5677"/>
    <w:rsid w:val="009A5A0B"/>
    <w:rsid w:val="009A62A4"/>
    <w:rsid w:val="009A64EA"/>
    <w:rsid w:val="009A683D"/>
    <w:rsid w:val="009A72FF"/>
    <w:rsid w:val="009A7C30"/>
    <w:rsid w:val="009B0014"/>
    <w:rsid w:val="009B15AA"/>
    <w:rsid w:val="009B1EF6"/>
    <w:rsid w:val="009B1FF1"/>
    <w:rsid w:val="009B201B"/>
    <w:rsid w:val="009B2BDA"/>
    <w:rsid w:val="009B5390"/>
    <w:rsid w:val="009B57A8"/>
    <w:rsid w:val="009B69FD"/>
    <w:rsid w:val="009B6AA4"/>
    <w:rsid w:val="009B6BFA"/>
    <w:rsid w:val="009B7D98"/>
    <w:rsid w:val="009B7EFA"/>
    <w:rsid w:val="009B7FB9"/>
    <w:rsid w:val="009C0348"/>
    <w:rsid w:val="009C1481"/>
    <w:rsid w:val="009C1670"/>
    <w:rsid w:val="009C222D"/>
    <w:rsid w:val="009C24FE"/>
    <w:rsid w:val="009C2A6E"/>
    <w:rsid w:val="009C2EE8"/>
    <w:rsid w:val="009C3CAF"/>
    <w:rsid w:val="009C40DB"/>
    <w:rsid w:val="009C42E1"/>
    <w:rsid w:val="009C46D6"/>
    <w:rsid w:val="009C48AD"/>
    <w:rsid w:val="009C574B"/>
    <w:rsid w:val="009C63A3"/>
    <w:rsid w:val="009C69AE"/>
    <w:rsid w:val="009C7E2A"/>
    <w:rsid w:val="009D0303"/>
    <w:rsid w:val="009D07E0"/>
    <w:rsid w:val="009D0E6D"/>
    <w:rsid w:val="009D1A2E"/>
    <w:rsid w:val="009D51BF"/>
    <w:rsid w:val="009D5E2F"/>
    <w:rsid w:val="009D6F97"/>
    <w:rsid w:val="009D73CB"/>
    <w:rsid w:val="009E04A5"/>
    <w:rsid w:val="009E07C9"/>
    <w:rsid w:val="009E0B72"/>
    <w:rsid w:val="009E1019"/>
    <w:rsid w:val="009E2753"/>
    <w:rsid w:val="009E2911"/>
    <w:rsid w:val="009E2EEE"/>
    <w:rsid w:val="009E3622"/>
    <w:rsid w:val="009E40EB"/>
    <w:rsid w:val="009E45FC"/>
    <w:rsid w:val="009E545A"/>
    <w:rsid w:val="009E54EA"/>
    <w:rsid w:val="009E5CB7"/>
    <w:rsid w:val="009E68F4"/>
    <w:rsid w:val="009F0712"/>
    <w:rsid w:val="009F0A0D"/>
    <w:rsid w:val="009F0A54"/>
    <w:rsid w:val="009F12C4"/>
    <w:rsid w:val="009F188A"/>
    <w:rsid w:val="009F192C"/>
    <w:rsid w:val="009F1D0A"/>
    <w:rsid w:val="009F1E6C"/>
    <w:rsid w:val="009F209C"/>
    <w:rsid w:val="009F3035"/>
    <w:rsid w:val="009F3817"/>
    <w:rsid w:val="009F504C"/>
    <w:rsid w:val="009F5263"/>
    <w:rsid w:val="009F649A"/>
    <w:rsid w:val="009F6D17"/>
    <w:rsid w:val="009F7583"/>
    <w:rsid w:val="009F782D"/>
    <w:rsid w:val="009F7B2F"/>
    <w:rsid w:val="009F7CCD"/>
    <w:rsid w:val="00A0027A"/>
    <w:rsid w:val="00A01409"/>
    <w:rsid w:val="00A015DA"/>
    <w:rsid w:val="00A01795"/>
    <w:rsid w:val="00A01CF4"/>
    <w:rsid w:val="00A0218B"/>
    <w:rsid w:val="00A022F8"/>
    <w:rsid w:val="00A02B68"/>
    <w:rsid w:val="00A03D11"/>
    <w:rsid w:val="00A04F79"/>
    <w:rsid w:val="00A04F8F"/>
    <w:rsid w:val="00A059FF"/>
    <w:rsid w:val="00A05D57"/>
    <w:rsid w:val="00A06265"/>
    <w:rsid w:val="00A062AF"/>
    <w:rsid w:val="00A065C8"/>
    <w:rsid w:val="00A07F4F"/>
    <w:rsid w:val="00A12775"/>
    <w:rsid w:val="00A132CD"/>
    <w:rsid w:val="00A133B9"/>
    <w:rsid w:val="00A141E7"/>
    <w:rsid w:val="00A14F94"/>
    <w:rsid w:val="00A15C02"/>
    <w:rsid w:val="00A1627C"/>
    <w:rsid w:val="00A166FB"/>
    <w:rsid w:val="00A210F5"/>
    <w:rsid w:val="00A211A6"/>
    <w:rsid w:val="00A21493"/>
    <w:rsid w:val="00A21A64"/>
    <w:rsid w:val="00A21E78"/>
    <w:rsid w:val="00A21F86"/>
    <w:rsid w:val="00A221D8"/>
    <w:rsid w:val="00A227B9"/>
    <w:rsid w:val="00A2359E"/>
    <w:rsid w:val="00A24173"/>
    <w:rsid w:val="00A242DC"/>
    <w:rsid w:val="00A24DD8"/>
    <w:rsid w:val="00A252A4"/>
    <w:rsid w:val="00A257C1"/>
    <w:rsid w:val="00A25886"/>
    <w:rsid w:val="00A27594"/>
    <w:rsid w:val="00A30738"/>
    <w:rsid w:val="00A30786"/>
    <w:rsid w:val="00A3101F"/>
    <w:rsid w:val="00A315F0"/>
    <w:rsid w:val="00A32585"/>
    <w:rsid w:val="00A32A66"/>
    <w:rsid w:val="00A33572"/>
    <w:rsid w:val="00A33BC4"/>
    <w:rsid w:val="00A33D23"/>
    <w:rsid w:val="00A33DD8"/>
    <w:rsid w:val="00A35272"/>
    <w:rsid w:val="00A35501"/>
    <w:rsid w:val="00A356B2"/>
    <w:rsid w:val="00A360DF"/>
    <w:rsid w:val="00A3759F"/>
    <w:rsid w:val="00A376BB"/>
    <w:rsid w:val="00A40023"/>
    <w:rsid w:val="00A40C2D"/>
    <w:rsid w:val="00A4139C"/>
    <w:rsid w:val="00A4163C"/>
    <w:rsid w:val="00A420C3"/>
    <w:rsid w:val="00A428DF"/>
    <w:rsid w:val="00A446AE"/>
    <w:rsid w:val="00A46162"/>
    <w:rsid w:val="00A462B9"/>
    <w:rsid w:val="00A46D1F"/>
    <w:rsid w:val="00A46F3F"/>
    <w:rsid w:val="00A472FF"/>
    <w:rsid w:val="00A47D05"/>
    <w:rsid w:val="00A5017E"/>
    <w:rsid w:val="00A5090B"/>
    <w:rsid w:val="00A51CCE"/>
    <w:rsid w:val="00A51F5E"/>
    <w:rsid w:val="00A521CE"/>
    <w:rsid w:val="00A53765"/>
    <w:rsid w:val="00A53EE1"/>
    <w:rsid w:val="00A5537F"/>
    <w:rsid w:val="00A5587B"/>
    <w:rsid w:val="00A55915"/>
    <w:rsid w:val="00A5660B"/>
    <w:rsid w:val="00A603DC"/>
    <w:rsid w:val="00A6048F"/>
    <w:rsid w:val="00A60721"/>
    <w:rsid w:val="00A61243"/>
    <w:rsid w:val="00A61C81"/>
    <w:rsid w:val="00A62070"/>
    <w:rsid w:val="00A621C6"/>
    <w:rsid w:val="00A62722"/>
    <w:rsid w:val="00A631BC"/>
    <w:rsid w:val="00A6343B"/>
    <w:rsid w:val="00A63B52"/>
    <w:rsid w:val="00A64C00"/>
    <w:rsid w:val="00A65853"/>
    <w:rsid w:val="00A65A27"/>
    <w:rsid w:val="00A65E7A"/>
    <w:rsid w:val="00A6653C"/>
    <w:rsid w:val="00A67883"/>
    <w:rsid w:val="00A67903"/>
    <w:rsid w:val="00A71183"/>
    <w:rsid w:val="00A71E5B"/>
    <w:rsid w:val="00A721BA"/>
    <w:rsid w:val="00A73B30"/>
    <w:rsid w:val="00A73EE1"/>
    <w:rsid w:val="00A74175"/>
    <w:rsid w:val="00A7461A"/>
    <w:rsid w:val="00A75BAA"/>
    <w:rsid w:val="00A7692A"/>
    <w:rsid w:val="00A77939"/>
    <w:rsid w:val="00A80E3A"/>
    <w:rsid w:val="00A81785"/>
    <w:rsid w:val="00A82AAA"/>
    <w:rsid w:val="00A8358F"/>
    <w:rsid w:val="00A84450"/>
    <w:rsid w:val="00A849CD"/>
    <w:rsid w:val="00A84A7E"/>
    <w:rsid w:val="00A8617D"/>
    <w:rsid w:val="00A86236"/>
    <w:rsid w:val="00A867FB"/>
    <w:rsid w:val="00A86A40"/>
    <w:rsid w:val="00A86CDD"/>
    <w:rsid w:val="00A87005"/>
    <w:rsid w:val="00A87D64"/>
    <w:rsid w:val="00A91BFF"/>
    <w:rsid w:val="00A91CC1"/>
    <w:rsid w:val="00A9295C"/>
    <w:rsid w:val="00A93D79"/>
    <w:rsid w:val="00A947C3"/>
    <w:rsid w:val="00A96BBB"/>
    <w:rsid w:val="00A9708F"/>
    <w:rsid w:val="00A97548"/>
    <w:rsid w:val="00A97A5F"/>
    <w:rsid w:val="00A97A75"/>
    <w:rsid w:val="00AA2FA1"/>
    <w:rsid w:val="00AA390C"/>
    <w:rsid w:val="00AA3C8B"/>
    <w:rsid w:val="00AA4284"/>
    <w:rsid w:val="00AA5589"/>
    <w:rsid w:val="00AA6327"/>
    <w:rsid w:val="00AA7E29"/>
    <w:rsid w:val="00AB0250"/>
    <w:rsid w:val="00AB1005"/>
    <w:rsid w:val="00AB1163"/>
    <w:rsid w:val="00AB144D"/>
    <w:rsid w:val="00AB1CCB"/>
    <w:rsid w:val="00AB1EC1"/>
    <w:rsid w:val="00AB409F"/>
    <w:rsid w:val="00AB4FCF"/>
    <w:rsid w:val="00AB5E22"/>
    <w:rsid w:val="00AB62DF"/>
    <w:rsid w:val="00AB6391"/>
    <w:rsid w:val="00AB663A"/>
    <w:rsid w:val="00AB6BA5"/>
    <w:rsid w:val="00AB6D99"/>
    <w:rsid w:val="00AB7E74"/>
    <w:rsid w:val="00AC126D"/>
    <w:rsid w:val="00AC175B"/>
    <w:rsid w:val="00AC29C0"/>
    <w:rsid w:val="00AC359C"/>
    <w:rsid w:val="00AC373E"/>
    <w:rsid w:val="00AC4066"/>
    <w:rsid w:val="00AC54BC"/>
    <w:rsid w:val="00AC5797"/>
    <w:rsid w:val="00AC621E"/>
    <w:rsid w:val="00AC6641"/>
    <w:rsid w:val="00AC6CD7"/>
    <w:rsid w:val="00AC6DFA"/>
    <w:rsid w:val="00AC758A"/>
    <w:rsid w:val="00AD092E"/>
    <w:rsid w:val="00AD0966"/>
    <w:rsid w:val="00AD0FE4"/>
    <w:rsid w:val="00AD1698"/>
    <w:rsid w:val="00AD1846"/>
    <w:rsid w:val="00AD1B38"/>
    <w:rsid w:val="00AD2D79"/>
    <w:rsid w:val="00AD3E12"/>
    <w:rsid w:val="00AD5540"/>
    <w:rsid w:val="00AD5E30"/>
    <w:rsid w:val="00AD62C3"/>
    <w:rsid w:val="00AD62D8"/>
    <w:rsid w:val="00AE1470"/>
    <w:rsid w:val="00AE322D"/>
    <w:rsid w:val="00AE4E3D"/>
    <w:rsid w:val="00AE526E"/>
    <w:rsid w:val="00AE52DB"/>
    <w:rsid w:val="00AE62B4"/>
    <w:rsid w:val="00AE65D6"/>
    <w:rsid w:val="00AE6B73"/>
    <w:rsid w:val="00AE6D67"/>
    <w:rsid w:val="00AF0EF2"/>
    <w:rsid w:val="00AF15E2"/>
    <w:rsid w:val="00AF21E7"/>
    <w:rsid w:val="00AF2652"/>
    <w:rsid w:val="00AF2691"/>
    <w:rsid w:val="00AF27AA"/>
    <w:rsid w:val="00AF3F82"/>
    <w:rsid w:val="00AF41B9"/>
    <w:rsid w:val="00AF46FC"/>
    <w:rsid w:val="00AF488B"/>
    <w:rsid w:val="00AF5018"/>
    <w:rsid w:val="00AF5081"/>
    <w:rsid w:val="00AF5FB7"/>
    <w:rsid w:val="00AF60C7"/>
    <w:rsid w:val="00AF65A9"/>
    <w:rsid w:val="00AF78BB"/>
    <w:rsid w:val="00AF7AFC"/>
    <w:rsid w:val="00B002B2"/>
    <w:rsid w:val="00B00743"/>
    <w:rsid w:val="00B0090C"/>
    <w:rsid w:val="00B01433"/>
    <w:rsid w:val="00B01A78"/>
    <w:rsid w:val="00B03810"/>
    <w:rsid w:val="00B03CBF"/>
    <w:rsid w:val="00B04530"/>
    <w:rsid w:val="00B05905"/>
    <w:rsid w:val="00B06A02"/>
    <w:rsid w:val="00B073EA"/>
    <w:rsid w:val="00B076EC"/>
    <w:rsid w:val="00B10922"/>
    <w:rsid w:val="00B1181B"/>
    <w:rsid w:val="00B11E8B"/>
    <w:rsid w:val="00B1253B"/>
    <w:rsid w:val="00B125AA"/>
    <w:rsid w:val="00B1429B"/>
    <w:rsid w:val="00B14880"/>
    <w:rsid w:val="00B14E7C"/>
    <w:rsid w:val="00B167E1"/>
    <w:rsid w:val="00B17D3B"/>
    <w:rsid w:val="00B213A2"/>
    <w:rsid w:val="00B2172F"/>
    <w:rsid w:val="00B223BE"/>
    <w:rsid w:val="00B22775"/>
    <w:rsid w:val="00B22930"/>
    <w:rsid w:val="00B22E5D"/>
    <w:rsid w:val="00B22F01"/>
    <w:rsid w:val="00B23515"/>
    <w:rsid w:val="00B24C09"/>
    <w:rsid w:val="00B271CF"/>
    <w:rsid w:val="00B27BDA"/>
    <w:rsid w:val="00B27CEA"/>
    <w:rsid w:val="00B27F05"/>
    <w:rsid w:val="00B31414"/>
    <w:rsid w:val="00B3155D"/>
    <w:rsid w:val="00B3188E"/>
    <w:rsid w:val="00B319DA"/>
    <w:rsid w:val="00B31FD0"/>
    <w:rsid w:val="00B32CCB"/>
    <w:rsid w:val="00B33495"/>
    <w:rsid w:val="00B34F1C"/>
    <w:rsid w:val="00B35B4C"/>
    <w:rsid w:val="00B35BBB"/>
    <w:rsid w:val="00B363FC"/>
    <w:rsid w:val="00B36448"/>
    <w:rsid w:val="00B3655B"/>
    <w:rsid w:val="00B36682"/>
    <w:rsid w:val="00B368BA"/>
    <w:rsid w:val="00B3690A"/>
    <w:rsid w:val="00B3691E"/>
    <w:rsid w:val="00B374AB"/>
    <w:rsid w:val="00B37EF7"/>
    <w:rsid w:val="00B4019A"/>
    <w:rsid w:val="00B41056"/>
    <w:rsid w:val="00B417B8"/>
    <w:rsid w:val="00B42FF0"/>
    <w:rsid w:val="00B44359"/>
    <w:rsid w:val="00B448A6"/>
    <w:rsid w:val="00B44DB6"/>
    <w:rsid w:val="00B453AF"/>
    <w:rsid w:val="00B45DA1"/>
    <w:rsid w:val="00B45DC9"/>
    <w:rsid w:val="00B4626E"/>
    <w:rsid w:val="00B46A03"/>
    <w:rsid w:val="00B46EBB"/>
    <w:rsid w:val="00B47950"/>
    <w:rsid w:val="00B52170"/>
    <w:rsid w:val="00B52D78"/>
    <w:rsid w:val="00B52F01"/>
    <w:rsid w:val="00B53E5F"/>
    <w:rsid w:val="00B54332"/>
    <w:rsid w:val="00B549AF"/>
    <w:rsid w:val="00B5739C"/>
    <w:rsid w:val="00B57907"/>
    <w:rsid w:val="00B57E81"/>
    <w:rsid w:val="00B6026D"/>
    <w:rsid w:val="00B61920"/>
    <w:rsid w:val="00B61FED"/>
    <w:rsid w:val="00B64FA2"/>
    <w:rsid w:val="00B65F03"/>
    <w:rsid w:val="00B6642D"/>
    <w:rsid w:val="00B6776A"/>
    <w:rsid w:val="00B70784"/>
    <w:rsid w:val="00B70838"/>
    <w:rsid w:val="00B7110A"/>
    <w:rsid w:val="00B71401"/>
    <w:rsid w:val="00B7175D"/>
    <w:rsid w:val="00B72F04"/>
    <w:rsid w:val="00B738F6"/>
    <w:rsid w:val="00B75AD3"/>
    <w:rsid w:val="00B75E75"/>
    <w:rsid w:val="00B76315"/>
    <w:rsid w:val="00B7652B"/>
    <w:rsid w:val="00B76706"/>
    <w:rsid w:val="00B76825"/>
    <w:rsid w:val="00B76D63"/>
    <w:rsid w:val="00B76FA7"/>
    <w:rsid w:val="00B76FCD"/>
    <w:rsid w:val="00B77092"/>
    <w:rsid w:val="00B77BC8"/>
    <w:rsid w:val="00B80318"/>
    <w:rsid w:val="00B806A6"/>
    <w:rsid w:val="00B82345"/>
    <w:rsid w:val="00B82B87"/>
    <w:rsid w:val="00B833F5"/>
    <w:rsid w:val="00B83710"/>
    <w:rsid w:val="00B837ED"/>
    <w:rsid w:val="00B845A4"/>
    <w:rsid w:val="00B85717"/>
    <w:rsid w:val="00B857AA"/>
    <w:rsid w:val="00B86094"/>
    <w:rsid w:val="00B866CA"/>
    <w:rsid w:val="00B86C69"/>
    <w:rsid w:val="00B904A3"/>
    <w:rsid w:val="00B90B9B"/>
    <w:rsid w:val="00B90D7A"/>
    <w:rsid w:val="00B910F5"/>
    <w:rsid w:val="00B91318"/>
    <w:rsid w:val="00B913B5"/>
    <w:rsid w:val="00B925F5"/>
    <w:rsid w:val="00B927BD"/>
    <w:rsid w:val="00B95A38"/>
    <w:rsid w:val="00B96508"/>
    <w:rsid w:val="00B96530"/>
    <w:rsid w:val="00B967E1"/>
    <w:rsid w:val="00BA127B"/>
    <w:rsid w:val="00BA129F"/>
    <w:rsid w:val="00BA13C8"/>
    <w:rsid w:val="00BA16E6"/>
    <w:rsid w:val="00BA19AB"/>
    <w:rsid w:val="00BA22B5"/>
    <w:rsid w:val="00BA31BF"/>
    <w:rsid w:val="00BA3CDE"/>
    <w:rsid w:val="00BA4064"/>
    <w:rsid w:val="00BA4E02"/>
    <w:rsid w:val="00BA6BE8"/>
    <w:rsid w:val="00BA6D68"/>
    <w:rsid w:val="00BB00D0"/>
    <w:rsid w:val="00BB0D3E"/>
    <w:rsid w:val="00BB11A2"/>
    <w:rsid w:val="00BB37D4"/>
    <w:rsid w:val="00BB416B"/>
    <w:rsid w:val="00BB420B"/>
    <w:rsid w:val="00BB5C10"/>
    <w:rsid w:val="00BB5D18"/>
    <w:rsid w:val="00BB74D2"/>
    <w:rsid w:val="00BB7980"/>
    <w:rsid w:val="00BB7A99"/>
    <w:rsid w:val="00BC0C20"/>
    <w:rsid w:val="00BC115A"/>
    <w:rsid w:val="00BC30DE"/>
    <w:rsid w:val="00BC3454"/>
    <w:rsid w:val="00BC3B8E"/>
    <w:rsid w:val="00BC3E4E"/>
    <w:rsid w:val="00BC5C00"/>
    <w:rsid w:val="00BC6B92"/>
    <w:rsid w:val="00BC6D02"/>
    <w:rsid w:val="00BD0ED7"/>
    <w:rsid w:val="00BD19B2"/>
    <w:rsid w:val="00BD1D8A"/>
    <w:rsid w:val="00BD1E23"/>
    <w:rsid w:val="00BD2DB2"/>
    <w:rsid w:val="00BD3B6A"/>
    <w:rsid w:val="00BD43C9"/>
    <w:rsid w:val="00BD5179"/>
    <w:rsid w:val="00BD6596"/>
    <w:rsid w:val="00BD6C81"/>
    <w:rsid w:val="00BE060B"/>
    <w:rsid w:val="00BE0815"/>
    <w:rsid w:val="00BE1300"/>
    <w:rsid w:val="00BE36F5"/>
    <w:rsid w:val="00BE3A9E"/>
    <w:rsid w:val="00BE3EFF"/>
    <w:rsid w:val="00BE5065"/>
    <w:rsid w:val="00BE5320"/>
    <w:rsid w:val="00BE694B"/>
    <w:rsid w:val="00BE780E"/>
    <w:rsid w:val="00BE7D88"/>
    <w:rsid w:val="00BF114C"/>
    <w:rsid w:val="00BF25CC"/>
    <w:rsid w:val="00BF32B5"/>
    <w:rsid w:val="00BF3936"/>
    <w:rsid w:val="00BF3B2E"/>
    <w:rsid w:val="00BF43C0"/>
    <w:rsid w:val="00BF4D12"/>
    <w:rsid w:val="00BF4D95"/>
    <w:rsid w:val="00BF5D15"/>
    <w:rsid w:val="00BF61FF"/>
    <w:rsid w:val="00BF631B"/>
    <w:rsid w:val="00BF6323"/>
    <w:rsid w:val="00BF6D0E"/>
    <w:rsid w:val="00BF7B57"/>
    <w:rsid w:val="00C00708"/>
    <w:rsid w:val="00C01EF1"/>
    <w:rsid w:val="00C025BF"/>
    <w:rsid w:val="00C02673"/>
    <w:rsid w:val="00C02DF1"/>
    <w:rsid w:val="00C03131"/>
    <w:rsid w:val="00C037EF"/>
    <w:rsid w:val="00C0386E"/>
    <w:rsid w:val="00C03C7A"/>
    <w:rsid w:val="00C047EB"/>
    <w:rsid w:val="00C051EA"/>
    <w:rsid w:val="00C05D55"/>
    <w:rsid w:val="00C070CD"/>
    <w:rsid w:val="00C0710F"/>
    <w:rsid w:val="00C072AA"/>
    <w:rsid w:val="00C10452"/>
    <w:rsid w:val="00C11184"/>
    <w:rsid w:val="00C116C3"/>
    <w:rsid w:val="00C13187"/>
    <w:rsid w:val="00C135BF"/>
    <w:rsid w:val="00C14309"/>
    <w:rsid w:val="00C14B0F"/>
    <w:rsid w:val="00C15777"/>
    <w:rsid w:val="00C16B38"/>
    <w:rsid w:val="00C17F04"/>
    <w:rsid w:val="00C17F90"/>
    <w:rsid w:val="00C20B94"/>
    <w:rsid w:val="00C21222"/>
    <w:rsid w:val="00C22814"/>
    <w:rsid w:val="00C2500A"/>
    <w:rsid w:val="00C25E8F"/>
    <w:rsid w:val="00C26145"/>
    <w:rsid w:val="00C26209"/>
    <w:rsid w:val="00C26263"/>
    <w:rsid w:val="00C2633A"/>
    <w:rsid w:val="00C26701"/>
    <w:rsid w:val="00C27394"/>
    <w:rsid w:val="00C33A0F"/>
    <w:rsid w:val="00C33D24"/>
    <w:rsid w:val="00C34DD9"/>
    <w:rsid w:val="00C34E26"/>
    <w:rsid w:val="00C354F4"/>
    <w:rsid w:val="00C35822"/>
    <w:rsid w:val="00C35C28"/>
    <w:rsid w:val="00C36A2B"/>
    <w:rsid w:val="00C36C67"/>
    <w:rsid w:val="00C36CD6"/>
    <w:rsid w:val="00C36D69"/>
    <w:rsid w:val="00C37CA3"/>
    <w:rsid w:val="00C413A4"/>
    <w:rsid w:val="00C424D6"/>
    <w:rsid w:val="00C45243"/>
    <w:rsid w:val="00C45D18"/>
    <w:rsid w:val="00C4606F"/>
    <w:rsid w:val="00C46D01"/>
    <w:rsid w:val="00C47060"/>
    <w:rsid w:val="00C47489"/>
    <w:rsid w:val="00C47918"/>
    <w:rsid w:val="00C50416"/>
    <w:rsid w:val="00C5204B"/>
    <w:rsid w:val="00C523A3"/>
    <w:rsid w:val="00C54141"/>
    <w:rsid w:val="00C55025"/>
    <w:rsid w:val="00C55721"/>
    <w:rsid w:val="00C55B0C"/>
    <w:rsid w:val="00C55CE1"/>
    <w:rsid w:val="00C57A09"/>
    <w:rsid w:val="00C57C39"/>
    <w:rsid w:val="00C61D87"/>
    <w:rsid w:val="00C62263"/>
    <w:rsid w:val="00C62450"/>
    <w:rsid w:val="00C624B2"/>
    <w:rsid w:val="00C63095"/>
    <w:rsid w:val="00C64887"/>
    <w:rsid w:val="00C64F4E"/>
    <w:rsid w:val="00C6513F"/>
    <w:rsid w:val="00C659A9"/>
    <w:rsid w:val="00C65BAF"/>
    <w:rsid w:val="00C65D54"/>
    <w:rsid w:val="00C65E97"/>
    <w:rsid w:val="00C702A7"/>
    <w:rsid w:val="00C7032C"/>
    <w:rsid w:val="00C70973"/>
    <w:rsid w:val="00C709D8"/>
    <w:rsid w:val="00C710D8"/>
    <w:rsid w:val="00C7126C"/>
    <w:rsid w:val="00C713DD"/>
    <w:rsid w:val="00C74991"/>
    <w:rsid w:val="00C74FB1"/>
    <w:rsid w:val="00C75BAC"/>
    <w:rsid w:val="00C7768A"/>
    <w:rsid w:val="00C77B51"/>
    <w:rsid w:val="00C77C68"/>
    <w:rsid w:val="00C81860"/>
    <w:rsid w:val="00C82B38"/>
    <w:rsid w:val="00C839EB"/>
    <w:rsid w:val="00C83F9A"/>
    <w:rsid w:val="00C84067"/>
    <w:rsid w:val="00C8407E"/>
    <w:rsid w:val="00C84492"/>
    <w:rsid w:val="00C84D1D"/>
    <w:rsid w:val="00C84F96"/>
    <w:rsid w:val="00C8678D"/>
    <w:rsid w:val="00C8681D"/>
    <w:rsid w:val="00C86F38"/>
    <w:rsid w:val="00C87908"/>
    <w:rsid w:val="00C87A7C"/>
    <w:rsid w:val="00C87BA0"/>
    <w:rsid w:val="00C900A0"/>
    <w:rsid w:val="00C9081F"/>
    <w:rsid w:val="00C91177"/>
    <w:rsid w:val="00C918FA"/>
    <w:rsid w:val="00C92E4D"/>
    <w:rsid w:val="00C93614"/>
    <w:rsid w:val="00C936A2"/>
    <w:rsid w:val="00C93A98"/>
    <w:rsid w:val="00C9414E"/>
    <w:rsid w:val="00C95B09"/>
    <w:rsid w:val="00C9649D"/>
    <w:rsid w:val="00C97A25"/>
    <w:rsid w:val="00C97E69"/>
    <w:rsid w:val="00CA03E9"/>
    <w:rsid w:val="00CA063A"/>
    <w:rsid w:val="00CA191C"/>
    <w:rsid w:val="00CA1EE6"/>
    <w:rsid w:val="00CA26E1"/>
    <w:rsid w:val="00CA2817"/>
    <w:rsid w:val="00CA2FAA"/>
    <w:rsid w:val="00CA334B"/>
    <w:rsid w:val="00CA4530"/>
    <w:rsid w:val="00CA716B"/>
    <w:rsid w:val="00CA75E5"/>
    <w:rsid w:val="00CB0121"/>
    <w:rsid w:val="00CB0228"/>
    <w:rsid w:val="00CB140E"/>
    <w:rsid w:val="00CB2D58"/>
    <w:rsid w:val="00CB3A9E"/>
    <w:rsid w:val="00CB410B"/>
    <w:rsid w:val="00CB4BD1"/>
    <w:rsid w:val="00CB4EE6"/>
    <w:rsid w:val="00CB4F6B"/>
    <w:rsid w:val="00CB577B"/>
    <w:rsid w:val="00CB5B5F"/>
    <w:rsid w:val="00CB5F1B"/>
    <w:rsid w:val="00CB73D7"/>
    <w:rsid w:val="00CB779A"/>
    <w:rsid w:val="00CB7994"/>
    <w:rsid w:val="00CC046B"/>
    <w:rsid w:val="00CC0BE2"/>
    <w:rsid w:val="00CC14EE"/>
    <w:rsid w:val="00CC2467"/>
    <w:rsid w:val="00CC33EC"/>
    <w:rsid w:val="00CC3461"/>
    <w:rsid w:val="00CC491D"/>
    <w:rsid w:val="00CC4A0E"/>
    <w:rsid w:val="00CC577C"/>
    <w:rsid w:val="00CC59B7"/>
    <w:rsid w:val="00CC5F1D"/>
    <w:rsid w:val="00CC6CAF"/>
    <w:rsid w:val="00CC77B0"/>
    <w:rsid w:val="00CD0144"/>
    <w:rsid w:val="00CD0361"/>
    <w:rsid w:val="00CD0963"/>
    <w:rsid w:val="00CD09E0"/>
    <w:rsid w:val="00CD0AA2"/>
    <w:rsid w:val="00CD2CBD"/>
    <w:rsid w:val="00CD3283"/>
    <w:rsid w:val="00CD3E94"/>
    <w:rsid w:val="00CD40FB"/>
    <w:rsid w:val="00CD434C"/>
    <w:rsid w:val="00CD58DA"/>
    <w:rsid w:val="00CD590C"/>
    <w:rsid w:val="00CD5A9F"/>
    <w:rsid w:val="00CD5E86"/>
    <w:rsid w:val="00CD6235"/>
    <w:rsid w:val="00CD6472"/>
    <w:rsid w:val="00CD681A"/>
    <w:rsid w:val="00CD7A26"/>
    <w:rsid w:val="00CE04A1"/>
    <w:rsid w:val="00CE1BC3"/>
    <w:rsid w:val="00CE1D3D"/>
    <w:rsid w:val="00CE2A32"/>
    <w:rsid w:val="00CE3CAE"/>
    <w:rsid w:val="00CE4801"/>
    <w:rsid w:val="00CE4C4B"/>
    <w:rsid w:val="00CE4D57"/>
    <w:rsid w:val="00CE5754"/>
    <w:rsid w:val="00CE5898"/>
    <w:rsid w:val="00CE60F3"/>
    <w:rsid w:val="00CE75E7"/>
    <w:rsid w:val="00CE797A"/>
    <w:rsid w:val="00CF0CF7"/>
    <w:rsid w:val="00CF1993"/>
    <w:rsid w:val="00CF1CA1"/>
    <w:rsid w:val="00CF3D3F"/>
    <w:rsid w:val="00CF4062"/>
    <w:rsid w:val="00CF4226"/>
    <w:rsid w:val="00CF459F"/>
    <w:rsid w:val="00CF52C5"/>
    <w:rsid w:val="00CF7B63"/>
    <w:rsid w:val="00D004FD"/>
    <w:rsid w:val="00D00DC1"/>
    <w:rsid w:val="00D01314"/>
    <w:rsid w:val="00D01F92"/>
    <w:rsid w:val="00D02261"/>
    <w:rsid w:val="00D02530"/>
    <w:rsid w:val="00D02F84"/>
    <w:rsid w:val="00D039CB"/>
    <w:rsid w:val="00D0496C"/>
    <w:rsid w:val="00D05591"/>
    <w:rsid w:val="00D0579D"/>
    <w:rsid w:val="00D05A4F"/>
    <w:rsid w:val="00D06024"/>
    <w:rsid w:val="00D06370"/>
    <w:rsid w:val="00D065D7"/>
    <w:rsid w:val="00D07838"/>
    <w:rsid w:val="00D10615"/>
    <w:rsid w:val="00D10CA2"/>
    <w:rsid w:val="00D11EB2"/>
    <w:rsid w:val="00D11EBA"/>
    <w:rsid w:val="00D11FC4"/>
    <w:rsid w:val="00D1259F"/>
    <w:rsid w:val="00D126DD"/>
    <w:rsid w:val="00D13688"/>
    <w:rsid w:val="00D13C29"/>
    <w:rsid w:val="00D142F4"/>
    <w:rsid w:val="00D14F3A"/>
    <w:rsid w:val="00D152D3"/>
    <w:rsid w:val="00D15872"/>
    <w:rsid w:val="00D15DD3"/>
    <w:rsid w:val="00D16A47"/>
    <w:rsid w:val="00D16D62"/>
    <w:rsid w:val="00D17850"/>
    <w:rsid w:val="00D2074C"/>
    <w:rsid w:val="00D20A20"/>
    <w:rsid w:val="00D20E12"/>
    <w:rsid w:val="00D21814"/>
    <w:rsid w:val="00D22182"/>
    <w:rsid w:val="00D224CF"/>
    <w:rsid w:val="00D25069"/>
    <w:rsid w:val="00D2564E"/>
    <w:rsid w:val="00D26654"/>
    <w:rsid w:val="00D27369"/>
    <w:rsid w:val="00D315B9"/>
    <w:rsid w:val="00D317C5"/>
    <w:rsid w:val="00D31DE8"/>
    <w:rsid w:val="00D31FD0"/>
    <w:rsid w:val="00D329F7"/>
    <w:rsid w:val="00D3470B"/>
    <w:rsid w:val="00D34BF5"/>
    <w:rsid w:val="00D35DFC"/>
    <w:rsid w:val="00D361CA"/>
    <w:rsid w:val="00D3748F"/>
    <w:rsid w:val="00D44065"/>
    <w:rsid w:val="00D44337"/>
    <w:rsid w:val="00D459E8"/>
    <w:rsid w:val="00D46738"/>
    <w:rsid w:val="00D46D38"/>
    <w:rsid w:val="00D46D88"/>
    <w:rsid w:val="00D46EFA"/>
    <w:rsid w:val="00D47097"/>
    <w:rsid w:val="00D470E9"/>
    <w:rsid w:val="00D47119"/>
    <w:rsid w:val="00D50BCB"/>
    <w:rsid w:val="00D51129"/>
    <w:rsid w:val="00D512BC"/>
    <w:rsid w:val="00D514AC"/>
    <w:rsid w:val="00D51E9E"/>
    <w:rsid w:val="00D5272C"/>
    <w:rsid w:val="00D54297"/>
    <w:rsid w:val="00D55413"/>
    <w:rsid w:val="00D55D58"/>
    <w:rsid w:val="00D56219"/>
    <w:rsid w:val="00D5629D"/>
    <w:rsid w:val="00D56389"/>
    <w:rsid w:val="00D57ACE"/>
    <w:rsid w:val="00D60BF7"/>
    <w:rsid w:val="00D61262"/>
    <w:rsid w:val="00D61338"/>
    <w:rsid w:val="00D61AE2"/>
    <w:rsid w:val="00D6277E"/>
    <w:rsid w:val="00D62F49"/>
    <w:rsid w:val="00D62FC7"/>
    <w:rsid w:val="00D643F8"/>
    <w:rsid w:val="00D6596E"/>
    <w:rsid w:val="00D66465"/>
    <w:rsid w:val="00D6666E"/>
    <w:rsid w:val="00D67A2E"/>
    <w:rsid w:val="00D67DC6"/>
    <w:rsid w:val="00D67E6C"/>
    <w:rsid w:val="00D70624"/>
    <w:rsid w:val="00D70630"/>
    <w:rsid w:val="00D70985"/>
    <w:rsid w:val="00D70FEC"/>
    <w:rsid w:val="00D73BD5"/>
    <w:rsid w:val="00D749B3"/>
    <w:rsid w:val="00D765A3"/>
    <w:rsid w:val="00D776C4"/>
    <w:rsid w:val="00D800D5"/>
    <w:rsid w:val="00D80837"/>
    <w:rsid w:val="00D80E31"/>
    <w:rsid w:val="00D81061"/>
    <w:rsid w:val="00D810D4"/>
    <w:rsid w:val="00D82756"/>
    <w:rsid w:val="00D829D2"/>
    <w:rsid w:val="00D82D14"/>
    <w:rsid w:val="00D841FC"/>
    <w:rsid w:val="00D8420B"/>
    <w:rsid w:val="00D844FA"/>
    <w:rsid w:val="00D849F9"/>
    <w:rsid w:val="00D859D2"/>
    <w:rsid w:val="00D85EB1"/>
    <w:rsid w:val="00D8635B"/>
    <w:rsid w:val="00D87428"/>
    <w:rsid w:val="00D90F00"/>
    <w:rsid w:val="00D91BBF"/>
    <w:rsid w:val="00D92770"/>
    <w:rsid w:val="00D92810"/>
    <w:rsid w:val="00D9300F"/>
    <w:rsid w:val="00D93B27"/>
    <w:rsid w:val="00D943E3"/>
    <w:rsid w:val="00D9442D"/>
    <w:rsid w:val="00D94BA5"/>
    <w:rsid w:val="00D95079"/>
    <w:rsid w:val="00D95657"/>
    <w:rsid w:val="00D95CC2"/>
    <w:rsid w:val="00D95FD2"/>
    <w:rsid w:val="00D968E5"/>
    <w:rsid w:val="00D96A54"/>
    <w:rsid w:val="00D97BF6"/>
    <w:rsid w:val="00D97EB3"/>
    <w:rsid w:val="00DA0486"/>
    <w:rsid w:val="00DA06D7"/>
    <w:rsid w:val="00DA330D"/>
    <w:rsid w:val="00DA3DD2"/>
    <w:rsid w:val="00DA444E"/>
    <w:rsid w:val="00DA46C6"/>
    <w:rsid w:val="00DA5829"/>
    <w:rsid w:val="00DA58E1"/>
    <w:rsid w:val="00DA6AAE"/>
    <w:rsid w:val="00DA75AD"/>
    <w:rsid w:val="00DB05B3"/>
    <w:rsid w:val="00DB1F33"/>
    <w:rsid w:val="00DB2638"/>
    <w:rsid w:val="00DB272A"/>
    <w:rsid w:val="00DB320A"/>
    <w:rsid w:val="00DB406E"/>
    <w:rsid w:val="00DB4502"/>
    <w:rsid w:val="00DB45BF"/>
    <w:rsid w:val="00DB47FC"/>
    <w:rsid w:val="00DB527E"/>
    <w:rsid w:val="00DB5640"/>
    <w:rsid w:val="00DB5A10"/>
    <w:rsid w:val="00DB5C8D"/>
    <w:rsid w:val="00DB6589"/>
    <w:rsid w:val="00DB77DB"/>
    <w:rsid w:val="00DB79E4"/>
    <w:rsid w:val="00DB7E49"/>
    <w:rsid w:val="00DC11AE"/>
    <w:rsid w:val="00DC18A1"/>
    <w:rsid w:val="00DC2AE6"/>
    <w:rsid w:val="00DC3005"/>
    <w:rsid w:val="00DC388A"/>
    <w:rsid w:val="00DC39D6"/>
    <w:rsid w:val="00DC5622"/>
    <w:rsid w:val="00DC669B"/>
    <w:rsid w:val="00DD059D"/>
    <w:rsid w:val="00DD150B"/>
    <w:rsid w:val="00DD1B0E"/>
    <w:rsid w:val="00DD20DC"/>
    <w:rsid w:val="00DD3853"/>
    <w:rsid w:val="00DD481E"/>
    <w:rsid w:val="00DD4BFD"/>
    <w:rsid w:val="00DD4FEF"/>
    <w:rsid w:val="00DD52A5"/>
    <w:rsid w:val="00DD5DCF"/>
    <w:rsid w:val="00DD69B4"/>
    <w:rsid w:val="00DD736C"/>
    <w:rsid w:val="00DD7422"/>
    <w:rsid w:val="00DE0A59"/>
    <w:rsid w:val="00DE0DC6"/>
    <w:rsid w:val="00DE1040"/>
    <w:rsid w:val="00DE1395"/>
    <w:rsid w:val="00DE145B"/>
    <w:rsid w:val="00DE30B6"/>
    <w:rsid w:val="00DE3776"/>
    <w:rsid w:val="00DE3B3B"/>
    <w:rsid w:val="00DE3E58"/>
    <w:rsid w:val="00DE4AFF"/>
    <w:rsid w:val="00DE53AA"/>
    <w:rsid w:val="00DE6003"/>
    <w:rsid w:val="00DE660E"/>
    <w:rsid w:val="00DE7103"/>
    <w:rsid w:val="00DE75B2"/>
    <w:rsid w:val="00DE7649"/>
    <w:rsid w:val="00DE7B1E"/>
    <w:rsid w:val="00DF0138"/>
    <w:rsid w:val="00DF099D"/>
    <w:rsid w:val="00DF0CE2"/>
    <w:rsid w:val="00DF101F"/>
    <w:rsid w:val="00DF142C"/>
    <w:rsid w:val="00DF23D5"/>
    <w:rsid w:val="00DF3A99"/>
    <w:rsid w:val="00DF4142"/>
    <w:rsid w:val="00DF41DC"/>
    <w:rsid w:val="00DF4707"/>
    <w:rsid w:val="00DF6A9C"/>
    <w:rsid w:val="00DF6F6B"/>
    <w:rsid w:val="00DF7CF1"/>
    <w:rsid w:val="00E000DF"/>
    <w:rsid w:val="00E00279"/>
    <w:rsid w:val="00E01567"/>
    <w:rsid w:val="00E0256C"/>
    <w:rsid w:val="00E03653"/>
    <w:rsid w:val="00E03AAE"/>
    <w:rsid w:val="00E03D7C"/>
    <w:rsid w:val="00E041EE"/>
    <w:rsid w:val="00E050BB"/>
    <w:rsid w:val="00E057BD"/>
    <w:rsid w:val="00E0677F"/>
    <w:rsid w:val="00E06CC4"/>
    <w:rsid w:val="00E07DDA"/>
    <w:rsid w:val="00E10E08"/>
    <w:rsid w:val="00E13F24"/>
    <w:rsid w:val="00E1423C"/>
    <w:rsid w:val="00E15FDE"/>
    <w:rsid w:val="00E16715"/>
    <w:rsid w:val="00E16DD1"/>
    <w:rsid w:val="00E17030"/>
    <w:rsid w:val="00E17BD4"/>
    <w:rsid w:val="00E17E02"/>
    <w:rsid w:val="00E20D10"/>
    <w:rsid w:val="00E20D5E"/>
    <w:rsid w:val="00E211EC"/>
    <w:rsid w:val="00E226E3"/>
    <w:rsid w:val="00E226F5"/>
    <w:rsid w:val="00E22A76"/>
    <w:rsid w:val="00E23133"/>
    <w:rsid w:val="00E2338D"/>
    <w:rsid w:val="00E23AF5"/>
    <w:rsid w:val="00E246BA"/>
    <w:rsid w:val="00E2495D"/>
    <w:rsid w:val="00E2598D"/>
    <w:rsid w:val="00E26C90"/>
    <w:rsid w:val="00E27060"/>
    <w:rsid w:val="00E30432"/>
    <w:rsid w:val="00E31BED"/>
    <w:rsid w:val="00E32170"/>
    <w:rsid w:val="00E32958"/>
    <w:rsid w:val="00E32F59"/>
    <w:rsid w:val="00E3493F"/>
    <w:rsid w:val="00E350AE"/>
    <w:rsid w:val="00E35684"/>
    <w:rsid w:val="00E36040"/>
    <w:rsid w:val="00E37486"/>
    <w:rsid w:val="00E3795D"/>
    <w:rsid w:val="00E37975"/>
    <w:rsid w:val="00E4078F"/>
    <w:rsid w:val="00E40914"/>
    <w:rsid w:val="00E41891"/>
    <w:rsid w:val="00E41CC6"/>
    <w:rsid w:val="00E426BB"/>
    <w:rsid w:val="00E428BA"/>
    <w:rsid w:val="00E435FF"/>
    <w:rsid w:val="00E436C1"/>
    <w:rsid w:val="00E43B3A"/>
    <w:rsid w:val="00E43F72"/>
    <w:rsid w:val="00E443E9"/>
    <w:rsid w:val="00E44899"/>
    <w:rsid w:val="00E452FC"/>
    <w:rsid w:val="00E45ABE"/>
    <w:rsid w:val="00E4659F"/>
    <w:rsid w:val="00E46C6E"/>
    <w:rsid w:val="00E46CAF"/>
    <w:rsid w:val="00E50FD6"/>
    <w:rsid w:val="00E51632"/>
    <w:rsid w:val="00E517FF"/>
    <w:rsid w:val="00E5196B"/>
    <w:rsid w:val="00E52E29"/>
    <w:rsid w:val="00E535A8"/>
    <w:rsid w:val="00E545B8"/>
    <w:rsid w:val="00E54F94"/>
    <w:rsid w:val="00E55DAB"/>
    <w:rsid w:val="00E56B86"/>
    <w:rsid w:val="00E57B7E"/>
    <w:rsid w:val="00E601E7"/>
    <w:rsid w:val="00E604B3"/>
    <w:rsid w:val="00E611AA"/>
    <w:rsid w:val="00E61716"/>
    <w:rsid w:val="00E61766"/>
    <w:rsid w:val="00E61F1C"/>
    <w:rsid w:val="00E62DA2"/>
    <w:rsid w:val="00E63214"/>
    <w:rsid w:val="00E63CA3"/>
    <w:rsid w:val="00E63D96"/>
    <w:rsid w:val="00E64856"/>
    <w:rsid w:val="00E64C84"/>
    <w:rsid w:val="00E64FD8"/>
    <w:rsid w:val="00E656C2"/>
    <w:rsid w:val="00E66437"/>
    <w:rsid w:val="00E66510"/>
    <w:rsid w:val="00E667D2"/>
    <w:rsid w:val="00E67562"/>
    <w:rsid w:val="00E67948"/>
    <w:rsid w:val="00E70482"/>
    <w:rsid w:val="00E70958"/>
    <w:rsid w:val="00E7145A"/>
    <w:rsid w:val="00E71E1F"/>
    <w:rsid w:val="00E7242A"/>
    <w:rsid w:val="00E72ED2"/>
    <w:rsid w:val="00E7333E"/>
    <w:rsid w:val="00E738CB"/>
    <w:rsid w:val="00E752DD"/>
    <w:rsid w:val="00E75643"/>
    <w:rsid w:val="00E803B5"/>
    <w:rsid w:val="00E80690"/>
    <w:rsid w:val="00E80749"/>
    <w:rsid w:val="00E808C9"/>
    <w:rsid w:val="00E820D7"/>
    <w:rsid w:val="00E8413E"/>
    <w:rsid w:val="00E84ABA"/>
    <w:rsid w:val="00E85FC5"/>
    <w:rsid w:val="00E85FF7"/>
    <w:rsid w:val="00E86C96"/>
    <w:rsid w:val="00E90E0D"/>
    <w:rsid w:val="00E913C7"/>
    <w:rsid w:val="00E914D0"/>
    <w:rsid w:val="00E914EB"/>
    <w:rsid w:val="00E91769"/>
    <w:rsid w:val="00E91BCB"/>
    <w:rsid w:val="00E92229"/>
    <w:rsid w:val="00E9286A"/>
    <w:rsid w:val="00E9314C"/>
    <w:rsid w:val="00E936D8"/>
    <w:rsid w:val="00E93D0B"/>
    <w:rsid w:val="00E95BAB"/>
    <w:rsid w:val="00E96C38"/>
    <w:rsid w:val="00E972ED"/>
    <w:rsid w:val="00E97F8A"/>
    <w:rsid w:val="00EA000E"/>
    <w:rsid w:val="00EA1251"/>
    <w:rsid w:val="00EA1995"/>
    <w:rsid w:val="00EA2DC5"/>
    <w:rsid w:val="00EA2FEB"/>
    <w:rsid w:val="00EA4CDF"/>
    <w:rsid w:val="00EA7B53"/>
    <w:rsid w:val="00EA7C4F"/>
    <w:rsid w:val="00EB13BC"/>
    <w:rsid w:val="00EB2CA9"/>
    <w:rsid w:val="00EB3531"/>
    <w:rsid w:val="00EB4846"/>
    <w:rsid w:val="00EB4C44"/>
    <w:rsid w:val="00EB54DA"/>
    <w:rsid w:val="00EB56C7"/>
    <w:rsid w:val="00EB5EE3"/>
    <w:rsid w:val="00EB6D2A"/>
    <w:rsid w:val="00EB7131"/>
    <w:rsid w:val="00EB7738"/>
    <w:rsid w:val="00EC09E1"/>
    <w:rsid w:val="00EC1676"/>
    <w:rsid w:val="00EC1E46"/>
    <w:rsid w:val="00EC2FDB"/>
    <w:rsid w:val="00EC30CE"/>
    <w:rsid w:val="00EC3991"/>
    <w:rsid w:val="00EC4619"/>
    <w:rsid w:val="00EC5025"/>
    <w:rsid w:val="00EC605A"/>
    <w:rsid w:val="00EC644F"/>
    <w:rsid w:val="00EC7AA1"/>
    <w:rsid w:val="00ED0A02"/>
    <w:rsid w:val="00ED181C"/>
    <w:rsid w:val="00ED1AA7"/>
    <w:rsid w:val="00ED3427"/>
    <w:rsid w:val="00ED372D"/>
    <w:rsid w:val="00ED4658"/>
    <w:rsid w:val="00ED4F01"/>
    <w:rsid w:val="00ED51D9"/>
    <w:rsid w:val="00ED5950"/>
    <w:rsid w:val="00ED5AA5"/>
    <w:rsid w:val="00ED6180"/>
    <w:rsid w:val="00ED68B1"/>
    <w:rsid w:val="00ED6A99"/>
    <w:rsid w:val="00ED7BBE"/>
    <w:rsid w:val="00EE1B46"/>
    <w:rsid w:val="00EE35D1"/>
    <w:rsid w:val="00EE3AB6"/>
    <w:rsid w:val="00EE3CF2"/>
    <w:rsid w:val="00EE45F9"/>
    <w:rsid w:val="00EE5D49"/>
    <w:rsid w:val="00EE5FDC"/>
    <w:rsid w:val="00EE6A66"/>
    <w:rsid w:val="00EE6D6F"/>
    <w:rsid w:val="00EE739C"/>
    <w:rsid w:val="00EE7448"/>
    <w:rsid w:val="00EE7637"/>
    <w:rsid w:val="00EE7C98"/>
    <w:rsid w:val="00EF0005"/>
    <w:rsid w:val="00EF040B"/>
    <w:rsid w:val="00EF08C2"/>
    <w:rsid w:val="00EF11E8"/>
    <w:rsid w:val="00EF2189"/>
    <w:rsid w:val="00EF29E2"/>
    <w:rsid w:val="00EF2CD5"/>
    <w:rsid w:val="00EF2EE4"/>
    <w:rsid w:val="00EF30C3"/>
    <w:rsid w:val="00EF3FC2"/>
    <w:rsid w:val="00EF4069"/>
    <w:rsid w:val="00EF5B14"/>
    <w:rsid w:val="00EF7070"/>
    <w:rsid w:val="00EF7151"/>
    <w:rsid w:val="00EF75CE"/>
    <w:rsid w:val="00EF7F29"/>
    <w:rsid w:val="00EF7FE9"/>
    <w:rsid w:val="00F0107A"/>
    <w:rsid w:val="00F02487"/>
    <w:rsid w:val="00F03D9F"/>
    <w:rsid w:val="00F040ED"/>
    <w:rsid w:val="00F0585F"/>
    <w:rsid w:val="00F06088"/>
    <w:rsid w:val="00F071E4"/>
    <w:rsid w:val="00F07369"/>
    <w:rsid w:val="00F10E5B"/>
    <w:rsid w:val="00F12599"/>
    <w:rsid w:val="00F12858"/>
    <w:rsid w:val="00F129CC"/>
    <w:rsid w:val="00F12F75"/>
    <w:rsid w:val="00F139BF"/>
    <w:rsid w:val="00F14501"/>
    <w:rsid w:val="00F14885"/>
    <w:rsid w:val="00F14AAA"/>
    <w:rsid w:val="00F14AE0"/>
    <w:rsid w:val="00F14CC8"/>
    <w:rsid w:val="00F15287"/>
    <w:rsid w:val="00F16109"/>
    <w:rsid w:val="00F16FB7"/>
    <w:rsid w:val="00F20092"/>
    <w:rsid w:val="00F21AC8"/>
    <w:rsid w:val="00F21AF4"/>
    <w:rsid w:val="00F2259E"/>
    <w:rsid w:val="00F23027"/>
    <w:rsid w:val="00F238AC"/>
    <w:rsid w:val="00F24A54"/>
    <w:rsid w:val="00F2697D"/>
    <w:rsid w:val="00F26BFA"/>
    <w:rsid w:val="00F2764C"/>
    <w:rsid w:val="00F30D1D"/>
    <w:rsid w:val="00F3265B"/>
    <w:rsid w:val="00F32D9C"/>
    <w:rsid w:val="00F33FC3"/>
    <w:rsid w:val="00F34B3B"/>
    <w:rsid w:val="00F34CBB"/>
    <w:rsid w:val="00F35093"/>
    <w:rsid w:val="00F353C1"/>
    <w:rsid w:val="00F3570D"/>
    <w:rsid w:val="00F360C6"/>
    <w:rsid w:val="00F362BE"/>
    <w:rsid w:val="00F36441"/>
    <w:rsid w:val="00F370AE"/>
    <w:rsid w:val="00F37686"/>
    <w:rsid w:val="00F37F10"/>
    <w:rsid w:val="00F4093A"/>
    <w:rsid w:val="00F411E8"/>
    <w:rsid w:val="00F41F51"/>
    <w:rsid w:val="00F427E2"/>
    <w:rsid w:val="00F464EB"/>
    <w:rsid w:val="00F50509"/>
    <w:rsid w:val="00F50781"/>
    <w:rsid w:val="00F50915"/>
    <w:rsid w:val="00F50961"/>
    <w:rsid w:val="00F51A6E"/>
    <w:rsid w:val="00F52184"/>
    <w:rsid w:val="00F52630"/>
    <w:rsid w:val="00F52B9D"/>
    <w:rsid w:val="00F531C7"/>
    <w:rsid w:val="00F54D06"/>
    <w:rsid w:val="00F56579"/>
    <w:rsid w:val="00F57D52"/>
    <w:rsid w:val="00F57DEB"/>
    <w:rsid w:val="00F57EB9"/>
    <w:rsid w:val="00F60055"/>
    <w:rsid w:val="00F60B6E"/>
    <w:rsid w:val="00F613C0"/>
    <w:rsid w:val="00F619C5"/>
    <w:rsid w:val="00F622B4"/>
    <w:rsid w:val="00F6236E"/>
    <w:rsid w:val="00F626C8"/>
    <w:rsid w:val="00F62944"/>
    <w:rsid w:val="00F62FEB"/>
    <w:rsid w:val="00F638E5"/>
    <w:rsid w:val="00F63B2F"/>
    <w:rsid w:val="00F64170"/>
    <w:rsid w:val="00F657BB"/>
    <w:rsid w:val="00F66C23"/>
    <w:rsid w:val="00F67CB0"/>
    <w:rsid w:val="00F72CF3"/>
    <w:rsid w:val="00F73214"/>
    <w:rsid w:val="00F73A0A"/>
    <w:rsid w:val="00F747CA"/>
    <w:rsid w:val="00F75A22"/>
    <w:rsid w:val="00F760E1"/>
    <w:rsid w:val="00F762C8"/>
    <w:rsid w:val="00F76796"/>
    <w:rsid w:val="00F76D5B"/>
    <w:rsid w:val="00F76F7C"/>
    <w:rsid w:val="00F7706B"/>
    <w:rsid w:val="00F77913"/>
    <w:rsid w:val="00F77973"/>
    <w:rsid w:val="00F8040E"/>
    <w:rsid w:val="00F80538"/>
    <w:rsid w:val="00F805FE"/>
    <w:rsid w:val="00F80C88"/>
    <w:rsid w:val="00F82C38"/>
    <w:rsid w:val="00F84E51"/>
    <w:rsid w:val="00F851E0"/>
    <w:rsid w:val="00F85A5B"/>
    <w:rsid w:val="00F8635E"/>
    <w:rsid w:val="00F869E9"/>
    <w:rsid w:val="00F87103"/>
    <w:rsid w:val="00F871A0"/>
    <w:rsid w:val="00F87CFA"/>
    <w:rsid w:val="00F90A60"/>
    <w:rsid w:val="00F90FA8"/>
    <w:rsid w:val="00F912F9"/>
    <w:rsid w:val="00F913D3"/>
    <w:rsid w:val="00F914E7"/>
    <w:rsid w:val="00F91747"/>
    <w:rsid w:val="00F92D37"/>
    <w:rsid w:val="00F92ED6"/>
    <w:rsid w:val="00F93A15"/>
    <w:rsid w:val="00F9423C"/>
    <w:rsid w:val="00F9465D"/>
    <w:rsid w:val="00F94AF5"/>
    <w:rsid w:val="00F95770"/>
    <w:rsid w:val="00F95E1E"/>
    <w:rsid w:val="00F9691E"/>
    <w:rsid w:val="00F9770B"/>
    <w:rsid w:val="00FA01AC"/>
    <w:rsid w:val="00FA0576"/>
    <w:rsid w:val="00FA057F"/>
    <w:rsid w:val="00FA08BC"/>
    <w:rsid w:val="00FA0FA2"/>
    <w:rsid w:val="00FA15E5"/>
    <w:rsid w:val="00FA1631"/>
    <w:rsid w:val="00FA1B41"/>
    <w:rsid w:val="00FA1E77"/>
    <w:rsid w:val="00FA3348"/>
    <w:rsid w:val="00FA55D5"/>
    <w:rsid w:val="00FA63BD"/>
    <w:rsid w:val="00FA67AB"/>
    <w:rsid w:val="00FA6B95"/>
    <w:rsid w:val="00FA70FF"/>
    <w:rsid w:val="00FA71E1"/>
    <w:rsid w:val="00FB0175"/>
    <w:rsid w:val="00FB018B"/>
    <w:rsid w:val="00FB0785"/>
    <w:rsid w:val="00FB0CD2"/>
    <w:rsid w:val="00FB495D"/>
    <w:rsid w:val="00FB609E"/>
    <w:rsid w:val="00FB6A18"/>
    <w:rsid w:val="00FB7103"/>
    <w:rsid w:val="00FB7B9C"/>
    <w:rsid w:val="00FC08BB"/>
    <w:rsid w:val="00FC095E"/>
    <w:rsid w:val="00FC0A5C"/>
    <w:rsid w:val="00FC1CB3"/>
    <w:rsid w:val="00FC1F4C"/>
    <w:rsid w:val="00FC36E8"/>
    <w:rsid w:val="00FC3947"/>
    <w:rsid w:val="00FC3E3A"/>
    <w:rsid w:val="00FC45E8"/>
    <w:rsid w:val="00FC4E87"/>
    <w:rsid w:val="00FC4F21"/>
    <w:rsid w:val="00FC50FC"/>
    <w:rsid w:val="00FC52AA"/>
    <w:rsid w:val="00FC630A"/>
    <w:rsid w:val="00FC670F"/>
    <w:rsid w:val="00FC7538"/>
    <w:rsid w:val="00FD04FE"/>
    <w:rsid w:val="00FD0639"/>
    <w:rsid w:val="00FD0D04"/>
    <w:rsid w:val="00FD12A4"/>
    <w:rsid w:val="00FD21D8"/>
    <w:rsid w:val="00FD2886"/>
    <w:rsid w:val="00FD4545"/>
    <w:rsid w:val="00FD4F73"/>
    <w:rsid w:val="00FD6D15"/>
    <w:rsid w:val="00FE17A1"/>
    <w:rsid w:val="00FE2048"/>
    <w:rsid w:val="00FE20DA"/>
    <w:rsid w:val="00FE306F"/>
    <w:rsid w:val="00FE526C"/>
    <w:rsid w:val="00FE640F"/>
    <w:rsid w:val="00FE67E9"/>
    <w:rsid w:val="00FE7245"/>
    <w:rsid w:val="00FE7B09"/>
    <w:rsid w:val="00FF0049"/>
    <w:rsid w:val="00FF0A04"/>
    <w:rsid w:val="00FF0A4B"/>
    <w:rsid w:val="00FF3504"/>
    <w:rsid w:val="00FF3935"/>
    <w:rsid w:val="00FF3F1A"/>
    <w:rsid w:val="00FF4440"/>
    <w:rsid w:val="00FF455A"/>
    <w:rsid w:val="00FF53B5"/>
    <w:rsid w:val="00FF6009"/>
    <w:rsid w:val="00FF66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7C455F"/>
  <w15:docId w15:val="{AA7B2D56-716E-49BD-89C6-E2E17491D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CB0121"/>
    <w:pPr>
      <w:autoSpaceDE w:val="0"/>
      <w:autoSpaceDN w:val="0"/>
      <w:adjustRightInd w:val="0"/>
      <w:spacing w:after="0" w:line="240" w:lineRule="auto"/>
      <w:ind w:left="1142"/>
      <w:outlineLvl w:val="0"/>
    </w:pPr>
    <w:rPr>
      <w:rFonts w:ascii="Times New Roman" w:hAnsi="Times New Roman" w:cs="Times New Roman"/>
      <w:sz w:val="29"/>
      <w:szCs w:val="29"/>
    </w:rPr>
  </w:style>
  <w:style w:type="paragraph" w:styleId="Heading2">
    <w:name w:val="heading 2"/>
    <w:basedOn w:val="Normal"/>
    <w:next w:val="Normal"/>
    <w:link w:val="Heading2Char"/>
    <w:uiPriority w:val="1"/>
    <w:qFormat/>
    <w:rsid w:val="00CB0121"/>
    <w:pPr>
      <w:autoSpaceDE w:val="0"/>
      <w:autoSpaceDN w:val="0"/>
      <w:adjustRightInd w:val="0"/>
      <w:spacing w:after="0" w:line="240" w:lineRule="auto"/>
      <w:ind w:left="840"/>
      <w:outlineLvl w:val="1"/>
    </w:pPr>
    <w:rPr>
      <w:rFonts w:ascii="Times New Roman" w:hAnsi="Times New Roman" w:cs="Times New Roman"/>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2D"/>
    <w:pPr>
      <w:ind w:left="720"/>
      <w:contextualSpacing/>
    </w:pPr>
  </w:style>
  <w:style w:type="character" w:styleId="Hyperlink">
    <w:name w:val="Hyperlink"/>
    <w:basedOn w:val="DefaultParagraphFont"/>
    <w:uiPriority w:val="99"/>
    <w:unhideWhenUsed/>
    <w:rsid w:val="00121C71"/>
    <w:rPr>
      <w:color w:val="0000FF" w:themeColor="hyperlink"/>
      <w:u w:val="single"/>
    </w:rPr>
  </w:style>
  <w:style w:type="character" w:customStyle="1" w:styleId="Heading1Char">
    <w:name w:val="Heading 1 Char"/>
    <w:basedOn w:val="DefaultParagraphFont"/>
    <w:link w:val="Heading1"/>
    <w:uiPriority w:val="1"/>
    <w:rsid w:val="00CB0121"/>
    <w:rPr>
      <w:rFonts w:ascii="Times New Roman" w:hAnsi="Times New Roman" w:cs="Times New Roman"/>
      <w:sz w:val="29"/>
      <w:szCs w:val="29"/>
    </w:rPr>
  </w:style>
  <w:style w:type="character" w:customStyle="1" w:styleId="Heading2Char">
    <w:name w:val="Heading 2 Char"/>
    <w:basedOn w:val="DefaultParagraphFont"/>
    <w:link w:val="Heading2"/>
    <w:uiPriority w:val="1"/>
    <w:rsid w:val="00CB0121"/>
    <w:rPr>
      <w:rFonts w:ascii="Times New Roman" w:hAnsi="Times New Roman" w:cs="Times New Roman"/>
      <w:sz w:val="25"/>
      <w:szCs w:val="25"/>
    </w:rPr>
  </w:style>
  <w:style w:type="numbering" w:customStyle="1" w:styleId="NoList1">
    <w:name w:val="No List1"/>
    <w:next w:val="NoList"/>
    <w:uiPriority w:val="99"/>
    <w:semiHidden/>
    <w:unhideWhenUsed/>
    <w:rsid w:val="00CB0121"/>
  </w:style>
  <w:style w:type="paragraph" w:styleId="BodyText">
    <w:name w:val="Body Text"/>
    <w:basedOn w:val="Normal"/>
    <w:link w:val="BodyTextChar"/>
    <w:uiPriority w:val="1"/>
    <w:qFormat/>
    <w:rsid w:val="00CB0121"/>
    <w:pPr>
      <w:autoSpaceDE w:val="0"/>
      <w:autoSpaceDN w:val="0"/>
      <w:adjustRightInd w:val="0"/>
      <w:spacing w:after="0" w:line="240" w:lineRule="auto"/>
      <w:ind w:left="100"/>
    </w:pPr>
    <w:rPr>
      <w:rFonts w:ascii="Times New Roman" w:hAnsi="Times New Roman" w:cs="Times New Roman"/>
      <w:sz w:val="24"/>
      <w:szCs w:val="24"/>
    </w:rPr>
  </w:style>
  <w:style w:type="character" w:customStyle="1" w:styleId="BodyTextChar">
    <w:name w:val="Body Text Char"/>
    <w:basedOn w:val="DefaultParagraphFont"/>
    <w:link w:val="BodyText"/>
    <w:uiPriority w:val="1"/>
    <w:rsid w:val="00CB0121"/>
    <w:rPr>
      <w:rFonts w:ascii="Times New Roman" w:hAnsi="Times New Roman" w:cs="Times New Roman"/>
      <w:sz w:val="24"/>
      <w:szCs w:val="24"/>
    </w:rPr>
  </w:style>
  <w:style w:type="paragraph" w:customStyle="1" w:styleId="TableParagraph">
    <w:name w:val="Table Paragraph"/>
    <w:basedOn w:val="Normal"/>
    <w:uiPriority w:val="1"/>
    <w:qFormat/>
    <w:rsid w:val="00CB0121"/>
    <w:pPr>
      <w:autoSpaceDE w:val="0"/>
      <w:autoSpaceDN w:val="0"/>
      <w:adjustRightInd w:val="0"/>
      <w:spacing w:after="0"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B27F05"/>
    <w:rPr>
      <w:color w:val="800080" w:themeColor="followedHyperlink"/>
      <w:u w:val="single"/>
    </w:rPr>
  </w:style>
  <w:style w:type="paragraph" w:styleId="Header">
    <w:name w:val="header"/>
    <w:basedOn w:val="Normal"/>
    <w:link w:val="HeaderChar"/>
    <w:uiPriority w:val="99"/>
    <w:unhideWhenUsed/>
    <w:rsid w:val="00891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12B"/>
  </w:style>
  <w:style w:type="paragraph" w:styleId="Footer">
    <w:name w:val="footer"/>
    <w:basedOn w:val="Normal"/>
    <w:link w:val="FooterChar"/>
    <w:uiPriority w:val="99"/>
    <w:unhideWhenUsed/>
    <w:rsid w:val="008911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https://www.uvu.edu/insteffect/docs/uvu_strategic_planning_integration.pdf"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Baker@uvu.edu"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B47BC-441B-4B8D-9E70-0464B8E17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24</Pages>
  <Words>3344</Words>
  <Characters>19066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Utah Valley University</Company>
  <LinksUpToDate>false</LinksUpToDate>
  <CharactersWithSpaces>22366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Karen Cushing</cp:lastModifiedBy>
  <cp:revision>104</cp:revision>
  <dcterms:created xsi:type="dcterms:W3CDTF">2018-09-04T21:53:00Z</dcterms:created>
  <dcterms:modified xsi:type="dcterms:W3CDTF">2018-09-20T21:48:00Z</dcterms:modified>
</cp:coreProperties>
</file>