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D9C61" w14:textId="77777777" w:rsidR="002D382D" w:rsidRDefault="002D382D" w:rsidP="003B2FC2">
      <w:pPr>
        <w:jc w:val="center"/>
        <w:rPr>
          <w:rFonts w:ascii="Times New Roman" w:hAnsi="Times New Roman" w:cs="Times New Roman"/>
          <w:sz w:val="28"/>
          <w:szCs w:val="28"/>
        </w:rPr>
      </w:pPr>
    </w:p>
    <w:p w14:paraId="3219D074" w14:textId="457840E0" w:rsidR="003B2FC2" w:rsidRPr="003B2FC2" w:rsidRDefault="002D382D" w:rsidP="003B2FC2">
      <w:pPr>
        <w:jc w:val="center"/>
        <w:rPr>
          <w:rFonts w:ascii="Times New Roman" w:hAnsi="Times New Roman" w:cs="Times New Roman"/>
          <w:sz w:val="28"/>
          <w:szCs w:val="28"/>
        </w:rPr>
      </w:pPr>
      <w:r w:rsidRPr="003B2FC2">
        <w:rPr>
          <w:rFonts w:ascii="Times New Roman" w:hAnsi="Times New Roman" w:cs="Times New Roman"/>
          <w:sz w:val="28"/>
          <w:szCs w:val="28"/>
        </w:rPr>
        <w:t>Faculty Ombuds</w:t>
      </w:r>
      <w:r>
        <w:rPr>
          <w:rFonts w:ascii="Times New Roman" w:hAnsi="Times New Roman" w:cs="Times New Roman"/>
          <w:sz w:val="28"/>
          <w:szCs w:val="28"/>
        </w:rPr>
        <w:t xml:space="preserve"> </w:t>
      </w:r>
      <w:r w:rsidR="009D4B51">
        <w:rPr>
          <w:rFonts w:ascii="Times New Roman" w:hAnsi="Times New Roman" w:cs="Times New Roman"/>
          <w:sz w:val="28"/>
          <w:szCs w:val="28"/>
        </w:rPr>
        <w:t>Program Description</w:t>
      </w:r>
    </w:p>
    <w:p w14:paraId="7D023008" w14:textId="77777777" w:rsidR="00636CBE" w:rsidRPr="003B2FC2" w:rsidRDefault="00636CBE">
      <w:pPr>
        <w:rPr>
          <w:rFonts w:ascii="Times New Roman" w:hAnsi="Times New Roman" w:cs="Times New Roman"/>
        </w:rPr>
      </w:pPr>
    </w:p>
    <w:p w14:paraId="307B4995" w14:textId="07F670A0" w:rsidR="00636CBE" w:rsidRPr="003B2FC2" w:rsidRDefault="00636CBE" w:rsidP="00636CBE">
      <w:pPr>
        <w:rPr>
          <w:rFonts w:ascii="Times New Roman" w:hAnsi="Times New Roman" w:cs="Times New Roman"/>
        </w:rPr>
      </w:pPr>
    </w:p>
    <w:p w14:paraId="458B37E5" w14:textId="57E62C49" w:rsidR="00636CBE" w:rsidRPr="00C45FAC" w:rsidRDefault="00636CBE" w:rsidP="00C45FAC">
      <w:pPr>
        <w:pStyle w:val="ListParagraph"/>
        <w:numPr>
          <w:ilvl w:val="0"/>
          <w:numId w:val="8"/>
        </w:numPr>
        <w:rPr>
          <w:rFonts w:ascii="Times New Roman" w:hAnsi="Times New Roman" w:cs="Times New Roman"/>
        </w:rPr>
      </w:pPr>
      <w:r w:rsidRPr="00C45FAC">
        <w:rPr>
          <w:rFonts w:ascii="Times New Roman" w:hAnsi="Times New Roman" w:cs="Times New Roman"/>
        </w:rPr>
        <w:t>INTRODUCTION</w:t>
      </w:r>
    </w:p>
    <w:p w14:paraId="1A8F9704" w14:textId="77777777" w:rsidR="00636CBE" w:rsidRPr="003B2FC2" w:rsidRDefault="00636CBE" w:rsidP="00636CBE">
      <w:pPr>
        <w:rPr>
          <w:rFonts w:ascii="Times New Roman" w:hAnsi="Times New Roman" w:cs="Times New Roman"/>
        </w:rPr>
      </w:pPr>
    </w:p>
    <w:p w14:paraId="7185249A" w14:textId="0AE050ED" w:rsidR="00636CBE" w:rsidRPr="003B2FC2" w:rsidRDefault="007654BC" w:rsidP="00636CBE">
      <w:pPr>
        <w:rPr>
          <w:rFonts w:ascii="Times New Roman" w:hAnsi="Times New Roman" w:cs="Times New Roman"/>
        </w:rPr>
      </w:pPr>
      <w:r>
        <w:rPr>
          <w:rFonts w:ascii="Times New Roman" w:hAnsi="Times New Roman" w:cs="Times New Roman"/>
        </w:rPr>
        <w:t>This document (“</w:t>
      </w:r>
      <w:r w:rsidR="009D4B51">
        <w:rPr>
          <w:rFonts w:ascii="Times New Roman" w:hAnsi="Times New Roman" w:cs="Times New Roman"/>
        </w:rPr>
        <w:t>Program Description</w:t>
      </w:r>
      <w:r>
        <w:rPr>
          <w:rFonts w:ascii="Times New Roman" w:hAnsi="Times New Roman" w:cs="Times New Roman"/>
        </w:rPr>
        <w:t>”) defines the terms, conditions, and principles on which the Faculty Ombuds Program has been established and describes the privileges, responsibilities, and authority of the Faculty Ombuds Program and the Faculty Ombuds.</w:t>
      </w:r>
      <w:r w:rsidRPr="007654BC">
        <w:rPr>
          <w:rFonts w:ascii="Times New Roman" w:hAnsi="Times New Roman" w:cs="Times New Roman"/>
        </w:rPr>
        <w:t xml:space="preserve"> </w:t>
      </w:r>
      <w:r w:rsidRPr="003B2FC2">
        <w:rPr>
          <w:rFonts w:ascii="Times New Roman" w:hAnsi="Times New Roman" w:cs="Times New Roman"/>
        </w:rPr>
        <w:t xml:space="preserve">This </w:t>
      </w:r>
      <w:r w:rsidR="009D4B51">
        <w:rPr>
          <w:rFonts w:ascii="Times New Roman" w:hAnsi="Times New Roman" w:cs="Times New Roman"/>
        </w:rPr>
        <w:t>Program Description</w:t>
      </w:r>
      <w:r>
        <w:rPr>
          <w:rFonts w:ascii="Times New Roman" w:hAnsi="Times New Roman" w:cs="Times New Roman"/>
        </w:rPr>
        <w:t xml:space="preserve"> document</w:t>
      </w:r>
      <w:r w:rsidRPr="003B2FC2">
        <w:rPr>
          <w:rFonts w:ascii="Times New Roman" w:hAnsi="Times New Roman" w:cs="Times New Roman"/>
        </w:rPr>
        <w:t xml:space="preserve"> is based on the International Ombuds Association’s Standards of Practice and Code of Ethics. </w:t>
      </w:r>
    </w:p>
    <w:p w14:paraId="17469964" w14:textId="77777777" w:rsidR="00636CBE" w:rsidRPr="003B2FC2" w:rsidRDefault="00636CBE" w:rsidP="00636CBE">
      <w:pPr>
        <w:rPr>
          <w:rFonts w:ascii="Times New Roman" w:hAnsi="Times New Roman" w:cs="Times New Roman"/>
        </w:rPr>
      </w:pPr>
    </w:p>
    <w:p w14:paraId="1D4C7C5D" w14:textId="4FE698EF" w:rsidR="00636CBE" w:rsidRDefault="00636CBE" w:rsidP="00C45FAC">
      <w:pPr>
        <w:pStyle w:val="ListParagraph"/>
        <w:numPr>
          <w:ilvl w:val="0"/>
          <w:numId w:val="8"/>
        </w:numPr>
        <w:rPr>
          <w:rFonts w:ascii="Times New Roman" w:hAnsi="Times New Roman" w:cs="Times New Roman"/>
        </w:rPr>
      </w:pPr>
      <w:r w:rsidRPr="00C45FAC">
        <w:rPr>
          <w:rFonts w:ascii="Times New Roman" w:hAnsi="Times New Roman" w:cs="Times New Roman"/>
        </w:rPr>
        <w:t>PURPOSE/MISSION AND SCOPE OF SERVICES</w:t>
      </w:r>
    </w:p>
    <w:p w14:paraId="04AFF514" w14:textId="01713A9E" w:rsidR="003F2D46" w:rsidRPr="00D278AF" w:rsidRDefault="003F2D46" w:rsidP="0022350A">
      <w:pPr>
        <w:pStyle w:val="ListParagraph"/>
        <w:ind w:left="1080"/>
        <w:rPr>
          <w:rFonts w:ascii="Times New Roman" w:hAnsi="Times New Roman" w:cs="Times New Roman"/>
        </w:rPr>
      </w:pPr>
    </w:p>
    <w:p w14:paraId="7895E2F7" w14:textId="0DAB1E3A" w:rsidR="00636CBE" w:rsidRPr="003B2FC2" w:rsidRDefault="008C2E5E" w:rsidP="00636CBE">
      <w:pPr>
        <w:rPr>
          <w:rFonts w:ascii="Times New Roman" w:hAnsi="Times New Roman" w:cs="Times New Roman"/>
        </w:rPr>
      </w:pPr>
      <w:r>
        <w:rPr>
          <w:rFonts w:ascii="Times New Roman" w:hAnsi="Times New Roman" w:cs="Times New Roman"/>
        </w:rPr>
        <w:t xml:space="preserve">The </w:t>
      </w:r>
      <w:r w:rsidR="00AF0D84">
        <w:rPr>
          <w:rFonts w:ascii="Times New Roman" w:hAnsi="Times New Roman" w:cs="Times New Roman"/>
        </w:rPr>
        <w:t xml:space="preserve">mission of the </w:t>
      </w:r>
      <w:r>
        <w:rPr>
          <w:rFonts w:ascii="Times New Roman" w:hAnsi="Times New Roman" w:cs="Times New Roman"/>
        </w:rPr>
        <w:t>Faculty Ombuds Program is to provide</w:t>
      </w:r>
      <w:r w:rsidR="0013234E">
        <w:rPr>
          <w:rFonts w:ascii="Times New Roman" w:hAnsi="Times New Roman" w:cs="Times New Roman"/>
        </w:rPr>
        <w:t xml:space="preserve"> faculty with</w:t>
      </w:r>
      <w:r>
        <w:rPr>
          <w:rFonts w:ascii="Times New Roman" w:hAnsi="Times New Roman" w:cs="Times New Roman"/>
        </w:rPr>
        <w:t xml:space="preserve"> independent, confidential, impartial, and informal services to faculty to manage, and/or resolve faculty</w:t>
      </w:r>
      <w:r w:rsidR="0013234E">
        <w:rPr>
          <w:rFonts w:ascii="Times New Roman" w:hAnsi="Times New Roman" w:cs="Times New Roman"/>
        </w:rPr>
        <w:t>-</w:t>
      </w:r>
      <w:r>
        <w:rPr>
          <w:rFonts w:ascii="Times New Roman" w:hAnsi="Times New Roman" w:cs="Times New Roman"/>
        </w:rPr>
        <w:t xml:space="preserve">related issues, including early and informal </w:t>
      </w:r>
      <w:r w:rsidR="001A0240">
        <w:rPr>
          <w:rFonts w:ascii="Times New Roman" w:hAnsi="Times New Roman" w:cs="Times New Roman"/>
        </w:rPr>
        <w:t xml:space="preserve">conflict </w:t>
      </w:r>
      <w:r>
        <w:rPr>
          <w:rFonts w:ascii="Times New Roman" w:hAnsi="Times New Roman" w:cs="Times New Roman"/>
        </w:rPr>
        <w:t>resolution at the lowest levels possible without the need to pursue formal grievance processes.</w:t>
      </w:r>
      <w:r w:rsidR="001A0240">
        <w:rPr>
          <w:rFonts w:ascii="Times New Roman" w:hAnsi="Times New Roman" w:cs="Times New Roman"/>
        </w:rPr>
        <w:t xml:space="preserve"> </w:t>
      </w:r>
      <w:r w:rsidR="00332F7B">
        <w:rPr>
          <w:rFonts w:ascii="Times New Roman" w:hAnsi="Times New Roman" w:cs="Times New Roman"/>
        </w:rPr>
        <w:t>During consultations, the ombuds will listen, serve as a strategic thought partner, help the visitor explore or develop options to resolve conflict or to surface an issue, provide resources and information about the University’s policies and systems</w:t>
      </w:r>
      <w:r w:rsidR="007654BC">
        <w:rPr>
          <w:rFonts w:ascii="Times New Roman" w:hAnsi="Times New Roman" w:cs="Times New Roman"/>
        </w:rPr>
        <w:t xml:space="preserve">, and otherwise assist with informal conflict resolution and problem solving. </w:t>
      </w:r>
    </w:p>
    <w:p w14:paraId="7E845246" w14:textId="77777777" w:rsidR="00636CBE" w:rsidRPr="003B2FC2" w:rsidRDefault="00636CBE" w:rsidP="00636CBE">
      <w:pPr>
        <w:rPr>
          <w:rFonts w:ascii="Times New Roman" w:hAnsi="Times New Roman" w:cs="Times New Roman"/>
        </w:rPr>
      </w:pPr>
    </w:p>
    <w:p w14:paraId="22ACEEFB" w14:textId="00814E12" w:rsidR="00636CBE" w:rsidRDefault="00636CBE" w:rsidP="00C45FAC">
      <w:pPr>
        <w:pStyle w:val="ListParagraph"/>
        <w:numPr>
          <w:ilvl w:val="0"/>
          <w:numId w:val="8"/>
        </w:numPr>
        <w:rPr>
          <w:rFonts w:ascii="Times New Roman" w:hAnsi="Times New Roman" w:cs="Times New Roman"/>
        </w:rPr>
      </w:pPr>
      <w:r w:rsidRPr="00C45FAC">
        <w:rPr>
          <w:rFonts w:ascii="Times New Roman" w:hAnsi="Times New Roman" w:cs="Times New Roman"/>
        </w:rPr>
        <w:t>STANDARDS OF PRACTICE AND CODE OF ETHICS</w:t>
      </w:r>
    </w:p>
    <w:p w14:paraId="698D5497" w14:textId="77777777" w:rsidR="00765C86" w:rsidRPr="00C45FAC" w:rsidRDefault="00765C86" w:rsidP="00D278AF">
      <w:pPr>
        <w:pStyle w:val="ListParagraph"/>
        <w:ind w:left="1080"/>
        <w:rPr>
          <w:rFonts w:ascii="Times New Roman" w:hAnsi="Times New Roman" w:cs="Times New Roman"/>
        </w:rPr>
      </w:pPr>
    </w:p>
    <w:p w14:paraId="0350CE67" w14:textId="183F50FB" w:rsidR="001051DA" w:rsidRDefault="001051DA" w:rsidP="00636CBE">
      <w:pPr>
        <w:rPr>
          <w:rFonts w:ascii="Times New Roman" w:hAnsi="Times New Roman" w:cs="Times New Roman"/>
        </w:rPr>
      </w:pPr>
      <w:r>
        <w:rPr>
          <w:rFonts w:ascii="Times New Roman" w:hAnsi="Times New Roman" w:cs="Times New Roman"/>
        </w:rPr>
        <w:t xml:space="preserve">To the extent permissible by law and Utah Valley University (UVU) policy, the </w:t>
      </w:r>
      <w:r w:rsidR="00F113A0">
        <w:rPr>
          <w:rFonts w:ascii="Times New Roman" w:hAnsi="Times New Roman" w:cs="Times New Roman"/>
        </w:rPr>
        <w:t>f</w:t>
      </w:r>
      <w:r>
        <w:rPr>
          <w:rFonts w:ascii="Times New Roman" w:hAnsi="Times New Roman" w:cs="Times New Roman"/>
        </w:rPr>
        <w:t xml:space="preserve">aculty </w:t>
      </w:r>
      <w:r w:rsidR="00F113A0">
        <w:rPr>
          <w:rFonts w:ascii="Times New Roman" w:hAnsi="Times New Roman" w:cs="Times New Roman"/>
        </w:rPr>
        <w:t>o</w:t>
      </w:r>
      <w:r>
        <w:rPr>
          <w:rFonts w:ascii="Times New Roman" w:hAnsi="Times New Roman" w:cs="Times New Roman"/>
        </w:rPr>
        <w:t xml:space="preserve">mbuds will </w:t>
      </w:r>
      <w:r w:rsidR="0010219C">
        <w:rPr>
          <w:rFonts w:ascii="Times New Roman" w:hAnsi="Times New Roman" w:cs="Times New Roman"/>
        </w:rPr>
        <w:t>follow</w:t>
      </w:r>
      <w:r>
        <w:rPr>
          <w:rFonts w:ascii="Times New Roman" w:hAnsi="Times New Roman" w:cs="Times New Roman"/>
        </w:rPr>
        <w:t xml:space="preserve"> the International Ombuds Association (IOA) Standards of Practice and Code of Ethics. These </w:t>
      </w:r>
      <w:r w:rsidR="0010219C">
        <w:rPr>
          <w:rFonts w:ascii="Times New Roman" w:hAnsi="Times New Roman" w:cs="Times New Roman"/>
        </w:rPr>
        <w:t>fundamental principles</w:t>
      </w:r>
      <w:r>
        <w:rPr>
          <w:rFonts w:ascii="Times New Roman" w:hAnsi="Times New Roman" w:cs="Times New Roman"/>
        </w:rPr>
        <w:t xml:space="preserve"> require that the</w:t>
      </w:r>
      <w:r w:rsidR="0072221F">
        <w:rPr>
          <w:rFonts w:ascii="Times New Roman" w:hAnsi="Times New Roman" w:cs="Times New Roman"/>
        </w:rPr>
        <w:t xml:space="preserve"> faculty o</w:t>
      </w:r>
      <w:r>
        <w:rPr>
          <w:rFonts w:ascii="Times New Roman" w:hAnsi="Times New Roman" w:cs="Times New Roman"/>
        </w:rPr>
        <w:t xml:space="preserve">mbuds will function independently of their organization, be confidential and neutral, and limit the scope of their services to informal means of dispute resolution. The </w:t>
      </w:r>
      <w:r w:rsidR="0072221F">
        <w:rPr>
          <w:rFonts w:ascii="Times New Roman" w:hAnsi="Times New Roman" w:cs="Times New Roman"/>
        </w:rPr>
        <w:t>faculty o</w:t>
      </w:r>
      <w:r>
        <w:rPr>
          <w:rFonts w:ascii="Times New Roman" w:hAnsi="Times New Roman" w:cs="Times New Roman"/>
        </w:rPr>
        <w:t>mbuds will be truthful and act with integrity, foster respect for all members of the University</w:t>
      </w:r>
      <w:r w:rsidR="00F46267">
        <w:rPr>
          <w:rFonts w:ascii="Times New Roman" w:hAnsi="Times New Roman" w:cs="Times New Roman"/>
        </w:rPr>
        <w:t>,</w:t>
      </w:r>
      <w:r>
        <w:rPr>
          <w:rFonts w:ascii="Times New Roman" w:hAnsi="Times New Roman" w:cs="Times New Roman"/>
        </w:rPr>
        <w:t xml:space="preserve"> and promote procedural fairness in the content and administration of the University’s practices, processes, and policies. </w:t>
      </w:r>
    </w:p>
    <w:p w14:paraId="32B6BB13" w14:textId="77777777" w:rsidR="00DB711D" w:rsidRDefault="00DB711D" w:rsidP="00636CBE">
      <w:pPr>
        <w:rPr>
          <w:rFonts w:ascii="Times New Roman" w:hAnsi="Times New Roman" w:cs="Times New Roman"/>
        </w:rPr>
      </w:pPr>
    </w:p>
    <w:p w14:paraId="7F6CAEC0" w14:textId="4DA34FC2" w:rsidR="00DB711D" w:rsidRDefault="00DB711D" w:rsidP="00636CBE">
      <w:pPr>
        <w:rPr>
          <w:rFonts w:ascii="Times New Roman" w:hAnsi="Times New Roman" w:cs="Times New Roman"/>
        </w:rPr>
      </w:pPr>
      <w:r>
        <w:rPr>
          <w:rFonts w:ascii="Times New Roman" w:hAnsi="Times New Roman" w:cs="Times New Roman"/>
        </w:rPr>
        <w:t xml:space="preserve">The </w:t>
      </w:r>
      <w:r w:rsidR="0072221F">
        <w:rPr>
          <w:rFonts w:ascii="Times New Roman" w:hAnsi="Times New Roman" w:cs="Times New Roman"/>
        </w:rPr>
        <w:t>f</w:t>
      </w:r>
      <w:r>
        <w:rPr>
          <w:rFonts w:ascii="Times New Roman" w:hAnsi="Times New Roman" w:cs="Times New Roman"/>
        </w:rPr>
        <w:t xml:space="preserve">aculty </w:t>
      </w:r>
      <w:r w:rsidR="0072221F">
        <w:rPr>
          <w:rFonts w:ascii="Times New Roman" w:hAnsi="Times New Roman" w:cs="Times New Roman"/>
        </w:rPr>
        <w:t>o</w:t>
      </w:r>
      <w:r>
        <w:rPr>
          <w:rFonts w:ascii="Times New Roman" w:hAnsi="Times New Roman" w:cs="Times New Roman"/>
        </w:rPr>
        <w:t>mbuds will establish consistent procedures, which should be available upon request. The confidential, independent, neutral, and information</w:t>
      </w:r>
      <w:r w:rsidR="00F46267">
        <w:rPr>
          <w:rFonts w:ascii="Times New Roman" w:hAnsi="Times New Roman" w:cs="Times New Roman"/>
        </w:rPr>
        <w:t>al</w:t>
      </w:r>
      <w:r>
        <w:rPr>
          <w:rFonts w:ascii="Times New Roman" w:hAnsi="Times New Roman" w:cs="Times New Roman"/>
        </w:rPr>
        <w:t xml:space="preserve"> nature of the </w:t>
      </w:r>
      <w:r w:rsidR="0072221F">
        <w:rPr>
          <w:rFonts w:ascii="Times New Roman" w:hAnsi="Times New Roman" w:cs="Times New Roman"/>
        </w:rPr>
        <w:t>o</w:t>
      </w:r>
      <w:r>
        <w:rPr>
          <w:rFonts w:ascii="Times New Roman" w:hAnsi="Times New Roman" w:cs="Times New Roman"/>
        </w:rPr>
        <w:t>mbuds service should be publicized through a website, promotional material, and visible wall posting</w:t>
      </w:r>
      <w:r w:rsidR="00396F58">
        <w:rPr>
          <w:rFonts w:ascii="Times New Roman" w:hAnsi="Times New Roman" w:cs="Times New Roman"/>
        </w:rPr>
        <w:t>,</w:t>
      </w:r>
      <w:r>
        <w:rPr>
          <w:rFonts w:ascii="Times New Roman" w:hAnsi="Times New Roman" w:cs="Times New Roman"/>
        </w:rPr>
        <w:t xml:space="preserve"> as well as providing a copy of the standards to each visitor.</w:t>
      </w:r>
    </w:p>
    <w:p w14:paraId="1617F993" w14:textId="77777777" w:rsidR="001051DA" w:rsidRPr="003B2FC2" w:rsidRDefault="001051DA" w:rsidP="00636CBE">
      <w:pPr>
        <w:rPr>
          <w:rFonts w:ascii="Times New Roman" w:hAnsi="Times New Roman" w:cs="Times New Roman"/>
        </w:rPr>
      </w:pPr>
    </w:p>
    <w:p w14:paraId="7565932A" w14:textId="77777777" w:rsidR="004C44DC" w:rsidRDefault="004C44DC" w:rsidP="004C44DC">
      <w:pPr>
        <w:pStyle w:val="ListParagraph"/>
        <w:numPr>
          <w:ilvl w:val="0"/>
          <w:numId w:val="4"/>
        </w:numPr>
        <w:rPr>
          <w:rFonts w:ascii="Times New Roman" w:hAnsi="Times New Roman" w:cs="Times New Roman"/>
        </w:rPr>
      </w:pPr>
      <w:r>
        <w:rPr>
          <w:rFonts w:ascii="Times New Roman" w:hAnsi="Times New Roman" w:cs="Times New Roman"/>
        </w:rPr>
        <w:t>Independence</w:t>
      </w:r>
    </w:p>
    <w:p w14:paraId="4031D30D" w14:textId="3A2AFB5D" w:rsidR="00B5444E" w:rsidRDefault="00513C26" w:rsidP="00B5444E">
      <w:pPr>
        <w:rPr>
          <w:rFonts w:ascii="Times New Roman" w:hAnsi="Times New Roman" w:cs="Times New Roman"/>
        </w:rPr>
      </w:pPr>
      <w:r>
        <w:rPr>
          <w:rFonts w:ascii="Times New Roman" w:hAnsi="Times New Roman" w:cs="Times New Roman"/>
        </w:rPr>
        <w:t xml:space="preserve">The </w:t>
      </w:r>
      <w:r w:rsidR="00A21653">
        <w:rPr>
          <w:rFonts w:ascii="Times New Roman" w:hAnsi="Times New Roman" w:cs="Times New Roman"/>
        </w:rPr>
        <w:t>faculty</w:t>
      </w:r>
      <w:r w:rsidR="00100360">
        <w:rPr>
          <w:rFonts w:ascii="Times New Roman" w:hAnsi="Times New Roman" w:cs="Times New Roman"/>
        </w:rPr>
        <w:t xml:space="preserve"> </w:t>
      </w:r>
      <w:r w:rsidR="00FE0A44">
        <w:rPr>
          <w:rFonts w:ascii="Times New Roman" w:hAnsi="Times New Roman" w:cs="Times New Roman"/>
        </w:rPr>
        <w:t>o</w:t>
      </w:r>
      <w:r>
        <w:rPr>
          <w:rFonts w:ascii="Times New Roman" w:hAnsi="Times New Roman" w:cs="Times New Roman"/>
        </w:rPr>
        <w:t>mbuds i</w:t>
      </w:r>
      <w:r w:rsidR="00842A61">
        <w:rPr>
          <w:rFonts w:ascii="Times New Roman" w:hAnsi="Times New Roman" w:cs="Times New Roman"/>
        </w:rPr>
        <w:t>s</w:t>
      </w:r>
      <w:r>
        <w:rPr>
          <w:rFonts w:ascii="Times New Roman" w:hAnsi="Times New Roman" w:cs="Times New Roman"/>
        </w:rPr>
        <w:t xml:space="preserve"> intended to operate independently in structure, function, and appearance. </w:t>
      </w:r>
      <w:r w:rsidR="00976DB3">
        <w:rPr>
          <w:rFonts w:ascii="Times New Roman" w:hAnsi="Times New Roman" w:cs="Times New Roman"/>
        </w:rPr>
        <w:t xml:space="preserve">The </w:t>
      </w:r>
      <w:r w:rsidR="00FE0A44">
        <w:rPr>
          <w:rFonts w:ascii="Times New Roman" w:hAnsi="Times New Roman" w:cs="Times New Roman"/>
        </w:rPr>
        <w:t>o</w:t>
      </w:r>
      <w:r w:rsidR="00976DB3">
        <w:rPr>
          <w:rFonts w:ascii="Times New Roman" w:hAnsi="Times New Roman" w:cs="Times New Roman"/>
        </w:rPr>
        <w:t xml:space="preserve">mbuds should be able to </w:t>
      </w:r>
      <w:r>
        <w:rPr>
          <w:rFonts w:ascii="Times New Roman" w:hAnsi="Times New Roman" w:cs="Times New Roman"/>
        </w:rPr>
        <w:t>operate freely</w:t>
      </w:r>
      <w:r w:rsidR="00976DB3">
        <w:rPr>
          <w:rFonts w:ascii="Times New Roman" w:hAnsi="Times New Roman" w:cs="Times New Roman"/>
        </w:rPr>
        <w:t xml:space="preserve"> from control, limitation, interference</w:t>
      </w:r>
      <w:r>
        <w:rPr>
          <w:rFonts w:ascii="Times New Roman" w:hAnsi="Times New Roman" w:cs="Times New Roman"/>
        </w:rPr>
        <w:t>, or retaliation</w:t>
      </w:r>
      <w:r w:rsidR="00976DB3">
        <w:rPr>
          <w:rFonts w:ascii="Times New Roman" w:hAnsi="Times New Roman" w:cs="Times New Roman"/>
        </w:rPr>
        <w:t xml:space="preserve"> imposed by </w:t>
      </w:r>
      <w:r>
        <w:rPr>
          <w:rFonts w:ascii="Times New Roman" w:hAnsi="Times New Roman" w:cs="Times New Roman"/>
        </w:rPr>
        <w:t>others outside the Ombuds Program</w:t>
      </w:r>
      <w:r w:rsidR="00976DB3">
        <w:rPr>
          <w:rFonts w:ascii="Times New Roman" w:hAnsi="Times New Roman" w:cs="Times New Roman"/>
        </w:rPr>
        <w:t>.</w:t>
      </w:r>
      <w:r>
        <w:rPr>
          <w:rFonts w:ascii="Times New Roman" w:hAnsi="Times New Roman" w:cs="Times New Roman"/>
        </w:rPr>
        <w:t xml:space="preserve"> </w:t>
      </w:r>
      <w:r w:rsidR="00DB711D">
        <w:rPr>
          <w:rFonts w:ascii="Times New Roman" w:hAnsi="Times New Roman" w:cs="Times New Roman"/>
        </w:rPr>
        <w:t xml:space="preserve">The </w:t>
      </w:r>
      <w:r w:rsidR="00100360">
        <w:rPr>
          <w:rFonts w:ascii="Times New Roman" w:hAnsi="Times New Roman" w:cs="Times New Roman"/>
        </w:rPr>
        <w:t>faculty o</w:t>
      </w:r>
      <w:r w:rsidR="00DB711D">
        <w:rPr>
          <w:rFonts w:ascii="Times New Roman" w:hAnsi="Times New Roman" w:cs="Times New Roman"/>
        </w:rPr>
        <w:t xml:space="preserve">mbuds decides, in </w:t>
      </w:r>
      <w:r w:rsidR="00063B2D">
        <w:rPr>
          <w:rFonts w:ascii="Times New Roman" w:hAnsi="Times New Roman" w:cs="Times New Roman"/>
        </w:rPr>
        <w:t>their</w:t>
      </w:r>
      <w:r w:rsidR="00DB711D">
        <w:rPr>
          <w:rFonts w:ascii="Times New Roman" w:hAnsi="Times New Roman" w:cs="Times New Roman"/>
        </w:rPr>
        <w:t xml:space="preserve"> sole discretion, whether and how to act regarding visitor matters.</w:t>
      </w:r>
    </w:p>
    <w:p w14:paraId="06BB1D48" w14:textId="77777777" w:rsidR="00B5444E" w:rsidRPr="00B5444E" w:rsidRDefault="00B5444E" w:rsidP="00B5444E">
      <w:pPr>
        <w:rPr>
          <w:rFonts w:ascii="Times New Roman" w:hAnsi="Times New Roman" w:cs="Times New Roman"/>
        </w:rPr>
      </w:pPr>
    </w:p>
    <w:p w14:paraId="627ABACC" w14:textId="2F039AD4" w:rsidR="00636CBE" w:rsidRDefault="003B2FC2" w:rsidP="003B2FC2">
      <w:pPr>
        <w:pStyle w:val="ListParagraph"/>
        <w:numPr>
          <w:ilvl w:val="0"/>
          <w:numId w:val="4"/>
        </w:numPr>
        <w:rPr>
          <w:rFonts w:ascii="Times New Roman" w:hAnsi="Times New Roman" w:cs="Times New Roman"/>
        </w:rPr>
      </w:pPr>
      <w:r>
        <w:rPr>
          <w:rFonts w:ascii="Times New Roman" w:hAnsi="Times New Roman" w:cs="Times New Roman"/>
        </w:rPr>
        <w:t>Confidentiality</w:t>
      </w:r>
    </w:p>
    <w:p w14:paraId="1ABAF3D4" w14:textId="1AF45E8C" w:rsidR="00747242" w:rsidRDefault="5976B456" w:rsidP="00B5444E">
      <w:pPr>
        <w:rPr>
          <w:rFonts w:ascii="Times New Roman" w:hAnsi="Times New Roman" w:cs="Times New Roman"/>
          <w:color w:val="000000"/>
          <w:kern w:val="0"/>
        </w:rPr>
      </w:pPr>
      <w:r w:rsidRPr="000A58CF">
        <w:rPr>
          <w:rFonts w:ascii="Times New Roman" w:hAnsi="Times New Roman" w:cs="Times New Roman"/>
        </w:rPr>
        <w:t>C</w:t>
      </w:r>
      <w:r w:rsidR="00747242" w:rsidRPr="000A58CF">
        <w:rPr>
          <w:rFonts w:ascii="Times New Roman" w:hAnsi="Times New Roman" w:cs="Times New Roman"/>
        </w:rPr>
        <w:t>onfidentiality is essential to an ombuds</w:t>
      </w:r>
      <w:r w:rsidR="00D12231">
        <w:rPr>
          <w:rFonts w:ascii="Times New Roman" w:hAnsi="Times New Roman" w:cs="Times New Roman"/>
        </w:rPr>
        <w:t>’</w:t>
      </w:r>
      <w:r w:rsidR="00747242" w:rsidRPr="000A58CF">
        <w:rPr>
          <w:rFonts w:ascii="Times New Roman" w:hAnsi="Times New Roman" w:cs="Times New Roman"/>
        </w:rPr>
        <w:t xml:space="preserve"> work</w:t>
      </w:r>
      <w:r w:rsidR="005C324F" w:rsidRPr="005A2811">
        <w:rPr>
          <w:rFonts w:ascii="Times New Roman" w:hAnsi="Times New Roman" w:cs="Times New Roman"/>
        </w:rPr>
        <w:t>.</w:t>
      </w:r>
      <w:r w:rsidR="00747242" w:rsidRPr="0078350F">
        <w:rPr>
          <w:rFonts w:ascii="Times New Roman" w:hAnsi="Times New Roman" w:cs="Times New Roman"/>
          <w:color w:val="000000"/>
          <w:kern w:val="0"/>
        </w:rPr>
        <w:t xml:space="preserve"> </w:t>
      </w:r>
      <w:r w:rsidR="00C55F79" w:rsidRPr="0078350F">
        <w:rPr>
          <w:rFonts w:ascii="Times New Roman" w:hAnsi="Times New Roman" w:cs="Times New Roman"/>
          <w:color w:val="000000"/>
          <w:kern w:val="0"/>
        </w:rPr>
        <w:t xml:space="preserve">The faculty ombuds will keep confidential the fact of </w:t>
      </w:r>
      <w:r w:rsidR="52EC4472" w:rsidRPr="0078350F">
        <w:rPr>
          <w:rFonts w:ascii="Times New Roman" w:hAnsi="Times New Roman" w:cs="Times New Roman"/>
          <w:color w:val="000000"/>
          <w:kern w:val="0"/>
        </w:rPr>
        <w:t>a vis</w:t>
      </w:r>
      <w:r w:rsidR="00780514">
        <w:rPr>
          <w:rFonts w:ascii="Times New Roman" w:hAnsi="Times New Roman" w:cs="Times New Roman"/>
          <w:color w:val="000000"/>
          <w:kern w:val="0"/>
        </w:rPr>
        <w:t>i</w:t>
      </w:r>
      <w:r w:rsidR="52EC4472" w:rsidRPr="0078350F">
        <w:rPr>
          <w:rFonts w:ascii="Times New Roman" w:hAnsi="Times New Roman" w:cs="Times New Roman"/>
          <w:color w:val="000000"/>
          <w:kern w:val="0"/>
        </w:rPr>
        <w:t>tor’s</w:t>
      </w:r>
      <w:r w:rsidR="00C55F79" w:rsidRPr="0078350F">
        <w:rPr>
          <w:rFonts w:ascii="Times New Roman" w:hAnsi="Times New Roman" w:cs="Times New Roman"/>
          <w:color w:val="000000"/>
          <w:kern w:val="0"/>
        </w:rPr>
        <w:t xml:space="preserve"> visit and the information share</w:t>
      </w:r>
      <w:r w:rsidR="31570461" w:rsidRPr="0078350F">
        <w:rPr>
          <w:rFonts w:ascii="Times New Roman" w:hAnsi="Times New Roman" w:cs="Times New Roman"/>
          <w:color w:val="000000"/>
          <w:kern w:val="0"/>
        </w:rPr>
        <w:t>d</w:t>
      </w:r>
      <w:r w:rsidR="00C55F79" w:rsidRPr="0078350F">
        <w:rPr>
          <w:rFonts w:ascii="Times New Roman" w:hAnsi="Times New Roman" w:cs="Times New Roman"/>
          <w:color w:val="000000"/>
          <w:kern w:val="0"/>
        </w:rPr>
        <w:t xml:space="preserve"> unless give</w:t>
      </w:r>
      <w:r w:rsidR="651F6423" w:rsidRPr="0078350F">
        <w:rPr>
          <w:rFonts w:ascii="Times New Roman" w:hAnsi="Times New Roman" w:cs="Times New Roman"/>
          <w:color w:val="000000"/>
          <w:kern w:val="0"/>
        </w:rPr>
        <w:t>n</w:t>
      </w:r>
      <w:r w:rsidR="00C55F79" w:rsidRPr="0078350F">
        <w:rPr>
          <w:rFonts w:ascii="Times New Roman" w:hAnsi="Times New Roman" w:cs="Times New Roman"/>
          <w:color w:val="000000"/>
          <w:kern w:val="0"/>
        </w:rPr>
        <w:t xml:space="preserve"> permission </w:t>
      </w:r>
      <w:r w:rsidR="4D09E030" w:rsidRPr="0078350F">
        <w:rPr>
          <w:rFonts w:ascii="Times New Roman" w:hAnsi="Times New Roman" w:cs="Times New Roman"/>
          <w:color w:val="000000"/>
          <w:kern w:val="0"/>
        </w:rPr>
        <w:t>by the visitor</w:t>
      </w:r>
      <w:r w:rsidR="00C55F79" w:rsidRPr="0078350F">
        <w:rPr>
          <w:rFonts w:ascii="Times New Roman" w:hAnsi="Times New Roman" w:cs="Times New Roman"/>
          <w:color w:val="000000"/>
          <w:kern w:val="0"/>
        </w:rPr>
        <w:t xml:space="preserve"> to reveal </w:t>
      </w:r>
      <w:r w:rsidR="00C55F79" w:rsidRPr="0078350F">
        <w:rPr>
          <w:rFonts w:ascii="Times New Roman" w:hAnsi="Times New Roman" w:cs="Times New Roman"/>
          <w:color w:val="000000"/>
          <w:kern w:val="0"/>
        </w:rPr>
        <w:lastRenderedPageBreak/>
        <w:t xml:space="preserve">specific issues with specific persons for the purpose of resolving the conflict. However, there are legal exceptions and University policies that occasionally require the </w:t>
      </w:r>
      <w:r w:rsidR="00251115">
        <w:rPr>
          <w:rFonts w:ascii="Times New Roman" w:hAnsi="Times New Roman" w:cs="Times New Roman"/>
          <w:color w:val="000000"/>
          <w:kern w:val="0"/>
        </w:rPr>
        <w:t xml:space="preserve">faculty </w:t>
      </w:r>
      <w:r w:rsidR="00C55F79" w:rsidRPr="0078350F">
        <w:rPr>
          <w:rFonts w:ascii="Times New Roman" w:hAnsi="Times New Roman" w:cs="Times New Roman"/>
          <w:color w:val="000000"/>
          <w:kern w:val="0"/>
        </w:rPr>
        <w:t xml:space="preserve">ombuds to break confidentiality. These primarily entail a serious risk of imminent harm to self </w:t>
      </w:r>
      <w:r w:rsidR="51D317A9" w:rsidRPr="0078350F">
        <w:rPr>
          <w:rFonts w:ascii="Times New Roman" w:hAnsi="Times New Roman" w:cs="Times New Roman"/>
          <w:color w:val="000000"/>
          <w:kern w:val="0"/>
        </w:rPr>
        <w:t>or</w:t>
      </w:r>
      <w:r w:rsidR="00C55F79" w:rsidRPr="0078350F">
        <w:rPr>
          <w:rFonts w:ascii="Times New Roman" w:hAnsi="Times New Roman" w:cs="Times New Roman"/>
          <w:color w:val="000000"/>
          <w:kern w:val="0"/>
        </w:rPr>
        <w:t xml:space="preserve"> others, or a perceived threat to the University. Under the guidelines of the University, the faculty ombuds is designated a mandatory reporter for Title IX purposes and will need to breach confidentiality on Title IX concerns brought up during a visit. The </w:t>
      </w:r>
      <w:r w:rsidR="00251115">
        <w:rPr>
          <w:rFonts w:ascii="Times New Roman" w:hAnsi="Times New Roman" w:cs="Times New Roman"/>
          <w:color w:val="000000"/>
          <w:kern w:val="0"/>
        </w:rPr>
        <w:t xml:space="preserve">faculty </w:t>
      </w:r>
      <w:r w:rsidR="00C55F79" w:rsidRPr="0078350F">
        <w:rPr>
          <w:rFonts w:ascii="Times New Roman" w:hAnsi="Times New Roman" w:cs="Times New Roman"/>
          <w:color w:val="000000"/>
          <w:kern w:val="0"/>
        </w:rPr>
        <w:t xml:space="preserve">ombuds will inform </w:t>
      </w:r>
      <w:r w:rsidR="4D8E1252" w:rsidRPr="0078350F">
        <w:rPr>
          <w:rFonts w:ascii="Times New Roman" w:hAnsi="Times New Roman" w:cs="Times New Roman"/>
          <w:color w:val="000000"/>
          <w:kern w:val="0"/>
        </w:rPr>
        <w:t>the visitor</w:t>
      </w:r>
      <w:r w:rsidR="00C55F79" w:rsidRPr="0078350F">
        <w:rPr>
          <w:rFonts w:ascii="Times New Roman" w:hAnsi="Times New Roman" w:cs="Times New Roman"/>
          <w:color w:val="000000"/>
          <w:kern w:val="0"/>
        </w:rPr>
        <w:t xml:space="preserve"> if </w:t>
      </w:r>
      <w:r w:rsidR="071F6BE9" w:rsidRPr="0078350F">
        <w:rPr>
          <w:rFonts w:ascii="Times New Roman" w:hAnsi="Times New Roman" w:cs="Times New Roman"/>
          <w:color w:val="000000"/>
          <w:kern w:val="0"/>
        </w:rPr>
        <w:t>their</w:t>
      </w:r>
      <w:r w:rsidR="00921DFA">
        <w:rPr>
          <w:rFonts w:ascii="Times New Roman" w:hAnsi="Times New Roman" w:cs="Times New Roman"/>
          <w:color w:val="000000"/>
          <w:kern w:val="0"/>
        </w:rPr>
        <w:t xml:space="preserve"> </w:t>
      </w:r>
      <w:r w:rsidR="00C55F79" w:rsidRPr="0078350F">
        <w:rPr>
          <w:rFonts w:ascii="Times New Roman" w:hAnsi="Times New Roman" w:cs="Times New Roman"/>
          <w:color w:val="000000"/>
          <w:kern w:val="0"/>
        </w:rPr>
        <w:t xml:space="preserve">case is likely to require a breach of confidentiality. </w:t>
      </w:r>
    </w:p>
    <w:p w14:paraId="6F385879" w14:textId="77777777" w:rsidR="00C00DE0" w:rsidRPr="0078350F" w:rsidRDefault="00C00DE0" w:rsidP="00B5444E">
      <w:pPr>
        <w:rPr>
          <w:rFonts w:ascii="Times New Roman" w:hAnsi="Times New Roman" w:cs="Times New Roman"/>
          <w:color w:val="000000"/>
          <w:kern w:val="0"/>
        </w:rPr>
      </w:pPr>
    </w:p>
    <w:p w14:paraId="70B0A99E" w14:textId="60D4C825" w:rsidR="00752DE3" w:rsidRDefault="009C2156" w:rsidP="00752DE3">
      <w:pPr>
        <w:rPr>
          <w:rFonts w:ascii="Times New Roman" w:hAnsi="Times New Roman" w:cs="Times New Roman"/>
        </w:rPr>
      </w:pPr>
      <w:r>
        <w:rPr>
          <w:rFonts w:ascii="Times New Roman" w:hAnsi="Times New Roman" w:cs="Times New Roman"/>
        </w:rPr>
        <w:t xml:space="preserve">To the extent allowed by law, a </w:t>
      </w:r>
      <w:r w:rsidR="00251115">
        <w:rPr>
          <w:rFonts w:ascii="Times New Roman" w:hAnsi="Times New Roman" w:cs="Times New Roman"/>
        </w:rPr>
        <w:t xml:space="preserve">faculty </w:t>
      </w:r>
      <w:r>
        <w:rPr>
          <w:rFonts w:ascii="Times New Roman" w:hAnsi="Times New Roman" w:cs="Times New Roman"/>
        </w:rPr>
        <w:t xml:space="preserve">ombuds must not be compelled to testify in any university hearing regarding matters brought to the </w:t>
      </w:r>
      <w:r w:rsidR="000211FC">
        <w:rPr>
          <w:rFonts w:ascii="Times New Roman" w:hAnsi="Times New Roman" w:cs="Times New Roman"/>
        </w:rPr>
        <w:t xml:space="preserve">faculty </w:t>
      </w:r>
      <w:r>
        <w:rPr>
          <w:rFonts w:ascii="Times New Roman" w:hAnsi="Times New Roman" w:cs="Times New Roman"/>
        </w:rPr>
        <w:t xml:space="preserve">ombuds. Nor will the university seek a </w:t>
      </w:r>
      <w:r w:rsidR="000211FC">
        <w:rPr>
          <w:rFonts w:ascii="Times New Roman" w:hAnsi="Times New Roman" w:cs="Times New Roman"/>
        </w:rPr>
        <w:t xml:space="preserve">faculty </w:t>
      </w:r>
      <w:r>
        <w:rPr>
          <w:rFonts w:ascii="Times New Roman" w:hAnsi="Times New Roman" w:cs="Times New Roman"/>
        </w:rPr>
        <w:t xml:space="preserve">ombuds to reveal information received in the appropriate pursuit of the ombuds-related work except as legally required or as provided in this </w:t>
      </w:r>
      <w:r w:rsidR="009D4B51">
        <w:rPr>
          <w:rFonts w:ascii="Times New Roman" w:hAnsi="Times New Roman" w:cs="Times New Roman"/>
        </w:rPr>
        <w:t>document</w:t>
      </w:r>
      <w:r>
        <w:rPr>
          <w:rFonts w:ascii="Times New Roman" w:hAnsi="Times New Roman" w:cs="Times New Roman"/>
        </w:rPr>
        <w:t>.</w:t>
      </w:r>
    </w:p>
    <w:p w14:paraId="23879119" w14:textId="77777777" w:rsidR="009C2156" w:rsidRDefault="009C2156" w:rsidP="00752DE3">
      <w:pPr>
        <w:rPr>
          <w:rFonts w:ascii="Times New Roman" w:hAnsi="Times New Roman" w:cs="Times New Roman"/>
        </w:rPr>
      </w:pPr>
    </w:p>
    <w:p w14:paraId="0C31FADD" w14:textId="7098E3B8" w:rsidR="009C2156" w:rsidRPr="00752DE3" w:rsidRDefault="009C2156" w:rsidP="00752DE3">
      <w:pPr>
        <w:rPr>
          <w:rFonts w:ascii="Times New Roman" w:hAnsi="Times New Roman" w:cs="Times New Roman"/>
        </w:rPr>
      </w:pPr>
      <w:r>
        <w:rPr>
          <w:rFonts w:ascii="Times New Roman" w:hAnsi="Times New Roman" w:cs="Times New Roman"/>
        </w:rPr>
        <w:t xml:space="preserve">As allowed by university policy and authorized by the </w:t>
      </w:r>
      <w:proofErr w:type="gramStart"/>
      <w:r>
        <w:rPr>
          <w:rFonts w:ascii="Times New Roman" w:hAnsi="Times New Roman" w:cs="Times New Roman"/>
        </w:rPr>
        <w:t>Provost</w:t>
      </w:r>
      <w:proofErr w:type="gramEnd"/>
      <w:r>
        <w:rPr>
          <w:rFonts w:ascii="Times New Roman" w:hAnsi="Times New Roman" w:cs="Times New Roman"/>
        </w:rPr>
        <w:t xml:space="preserve">, the university will attempt to protect </w:t>
      </w:r>
      <w:proofErr w:type="gramStart"/>
      <w:r>
        <w:rPr>
          <w:rFonts w:ascii="Times New Roman" w:hAnsi="Times New Roman" w:cs="Times New Roman"/>
        </w:rPr>
        <w:t xml:space="preserve">a </w:t>
      </w:r>
      <w:r w:rsidR="000211FC">
        <w:rPr>
          <w:rFonts w:ascii="Times New Roman" w:hAnsi="Times New Roman" w:cs="Times New Roman"/>
        </w:rPr>
        <w:t>faculty</w:t>
      </w:r>
      <w:proofErr w:type="gramEnd"/>
      <w:r w:rsidR="000211FC">
        <w:rPr>
          <w:rFonts w:ascii="Times New Roman" w:hAnsi="Times New Roman" w:cs="Times New Roman"/>
        </w:rPr>
        <w:t xml:space="preserve"> </w:t>
      </w:r>
      <w:r>
        <w:rPr>
          <w:rFonts w:ascii="Times New Roman" w:hAnsi="Times New Roman" w:cs="Times New Roman"/>
        </w:rPr>
        <w:t xml:space="preserve">ombuds from subpoena by others seeking information </w:t>
      </w:r>
      <w:r w:rsidR="00C47459">
        <w:rPr>
          <w:rFonts w:ascii="Times New Roman" w:hAnsi="Times New Roman" w:cs="Times New Roman"/>
        </w:rPr>
        <w:t xml:space="preserve">the </w:t>
      </w:r>
      <w:r w:rsidR="000211FC">
        <w:rPr>
          <w:rFonts w:ascii="Times New Roman" w:hAnsi="Times New Roman" w:cs="Times New Roman"/>
        </w:rPr>
        <w:t xml:space="preserve">faculty </w:t>
      </w:r>
      <w:r w:rsidR="00C47459">
        <w:rPr>
          <w:rFonts w:ascii="Times New Roman" w:hAnsi="Times New Roman" w:cs="Times New Roman"/>
        </w:rPr>
        <w:t xml:space="preserve">ombuds </w:t>
      </w:r>
      <w:r>
        <w:rPr>
          <w:rFonts w:ascii="Times New Roman" w:hAnsi="Times New Roman" w:cs="Times New Roman"/>
        </w:rPr>
        <w:t xml:space="preserve">received </w:t>
      </w:r>
      <w:r w:rsidR="0042378F">
        <w:rPr>
          <w:rFonts w:ascii="Times New Roman" w:hAnsi="Times New Roman" w:cs="Times New Roman"/>
        </w:rPr>
        <w:t xml:space="preserve">while performing </w:t>
      </w:r>
      <w:r>
        <w:rPr>
          <w:rFonts w:ascii="Times New Roman" w:hAnsi="Times New Roman" w:cs="Times New Roman"/>
        </w:rPr>
        <w:t>their duties as an ombuds.</w:t>
      </w:r>
    </w:p>
    <w:p w14:paraId="253412A0" w14:textId="77777777" w:rsidR="00B5444E" w:rsidRPr="00B5444E" w:rsidRDefault="00B5444E" w:rsidP="00B5444E">
      <w:pPr>
        <w:rPr>
          <w:rFonts w:ascii="Times New Roman" w:hAnsi="Times New Roman" w:cs="Times New Roman"/>
        </w:rPr>
      </w:pPr>
    </w:p>
    <w:p w14:paraId="1288114B" w14:textId="1191A8FB" w:rsidR="003B2FC2" w:rsidRDefault="003B2FC2" w:rsidP="003B2FC2">
      <w:pPr>
        <w:pStyle w:val="ListParagraph"/>
        <w:numPr>
          <w:ilvl w:val="0"/>
          <w:numId w:val="4"/>
        </w:numPr>
        <w:rPr>
          <w:rFonts w:ascii="Times New Roman" w:hAnsi="Times New Roman" w:cs="Times New Roman"/>
        </w:rPr>
      </w:pPr>
      <w:r>
        <w:rPr>
          <w:rFonts w:ascii="Times New Roman" w:hAnsi="Times New Roman" w:cs="Times New Roman"/>
        </w:rPr>
        <w:t>Neutral and Impartial</w:t>
      </w:r>
    </w:p>
    <w:p w14:paraId="18FC5A8C" w14:textId="7E4863DB" w:rsidR="00A441BF" w:rsidRDefault="00FE0A44" w:rsidP="00A441BF">
      <w:pPr>
        <w:rPr>
          <w:rFonts w:ascii="Times New Roman" w:hAnsi="Times New Roman" w:cs="Times New Roman"/>
        </w:rPr>
      </w:pPr>
      <w:r>
        <w:rPr>
          <w:rFonts w:ascii="Times New Roman" w:hAnsi="Times New Roman" w:cs="Times New Roman"/>
        </w:rPr>
        <w:t xml:space="preserve">A </w:t>
      </w:r>
      <w:r w:rsidR="000211FC">
        <w:rPr>
          <w:rFonts w:ascii="Times New Roman" w:hAnsi="Times New Roman" w:cs="Times New Roman"/>
        </w:rPr>
        <w:t xml:space="preserve">faculty </w:t>
      </w:r>
      <w:r>
        <w:rPr>
          <w:rFonts w:ascii="Times New Roman" w:hAnsi="Times New Roman" w:cs="Times New Roman"/>
        </w:rPr>
        <w:t xml:space="preserve">ombuds is to remain neutral, impartial, and free of self-interest in performing their duties. A </w:t>
      </w:r>
      <w:r w:rsidR="004F4770">
        <w:rPr>
          <w:rFonts w:ascii="Times New Roman" w:hAnsi="Times New Roman" w:cs="Times New Roman"/>
        </w:rPr>
        <w:t xml:space="preserve">faculty </w:t>
      </w:r>
      <w:r>
        <w:rPr>
          <w:rFonts w:ascii="Times New Roman" w:hAnsi="Times New Roman" w:cs="Times New Roman"/>
        </w:rPr>
        <w:t xml:space="preserve">ombuds must act in a manner that is respectful to all parties in a conflict. </w:t>
      </w:r>
      <w:r w:rsidR="0042378F">
        <w:rPr>
          <w:rFonts w:ascii="Times New Roman" w:hAnsi="Times New Roman" w:cs="Times New Roman"/>
        </w:rPr>
        <w:t xml:space="preserve">The </w:t>
      </w:r>
      <w:r w:rsidR="004F4770">
        <w:rPr>
          <w:rFonts w:ascii="Times New Roman" w:hAnsi="Times New Roman" w:cs="Times New Roman"/>
        </w:rPr>
        <w:t>faculty o</w:t>
      </w:r>
      <w:r w:rsidR="0042378F">
        <w:rPr>
          <w:rFonts w:ascii="Times New Roman" w:hAnsi="Times New Roman" w:cs="Times New Roman"/>
        </w:rPr>
        <w:t>mbuds will take all steps necessary to avoid conflicts of interest, whether actual or perceived.</w:t>
      </w:r>
    </w:p>
    <w:p w14:paraId="7891DA6B" w14:textId="77777777" w:rsidR="00B5444E" w:rsidRPr="00A441BF" w:rsidRDefault="00B5444E" w:rsidP="00A441BF">
      <w:pPr>
        <w:rPr>
          <w:rFonts w:ascii="Times New Roman" w:hAnsi="Times New Roman" w:cs="Times New Roman"/>
        </w:rPr>
      </w:pPr>
    </w:p>
    <w:p w14:paraId="78B29588" w14:textId="77777777" w:rsidR="00B5444E" w:rsidRDefault="003B2FC2" w:rsidP="00B5444E">
      <w:pPr>
        <w:pStyle w:val="ListParagraph"/>
        <w:numPr>
          <w:ilvl w:val="0"/>
          <w:numId w:val="4"/>
        </w:numPr>
        <w:rPr>
          <w:rFonts w:ascii="Times New Roman" w:hAnsi="Times New Roman" w:cs="Times New Roman"/>
        </w:rPr>
      </w:pPr>
      <w:r>
        <w:rPr>
          <w:rFonts w:ascii="Times New Roman" w:hAnsi="Times New Roman" w:cs="Times New Roman"/>
        </w:rPr>
        <w:t>Informal</w:t>
      </w:r>
    </w:p>
    <w:p w14:paraId="3D25931E" w14:textId="6936BDA8" w:rsidR="00C45FAC" w:rsidRDefault="00C45FAC" w:rsidP="00B5444E">
      <w:pPr>
        <w:rPr>
          <w:rFonts w:ascii="Times New Roman" w:hAnsi="Times New Roman" w:cs="Times New Roman"/>
        </w:rPr>
      </w:pPr>
      <w:r>
        <w:rPr>
          <w:rFonts w:ascii="Times New Roman" w:hAnsi="Times New Roman" w:cs="Times New Roman"/>
        </w:rPr>
        <w:t xml:space="preserve">A </w:t>
      </w:r>
      <w:r w:rsidR="004F4770">
        <w:rPr>
          <w:rFonts w:ascii="Times New Roman" w:hAnsi="Times New Roman" w:cs="Times New Roman"/>
        </w:rPr>
        <w:t xml:space="preserve">faculty </w:t>
      </w:r>
      <w:r>
        <w:rPr>
          <w:rFonts w:ascii="Times New Roman" w:hAnsi="Times New Roman" w:cs="Times New Roman"/>
        </w:rPr>
        <w:t xml:space="preserve">ombuds </w:t>
      </w:r>
      <w:r w:rsidR="00DB711D">
        <w:rPr>
          <w:rFonts w:ascii="Times New Roman" w:hAnsi="Times New Roman" w:cs="Times New Roman"/>
        </w:rPr>
        <w:t>is a resource for informal disp</w:t>
      </w:r>
      <w:r w:rsidR="00F807AA">
        <w:rPr>
          <w:rFonts w:ascii="Times New Roman" w:hAnsi="Times New Roman" w:cs="Times New Roman"/>
        </w:rPr>
        <w:t xml:space="preserve">ute resolution only and </w:t>
      </w:r>
      <w:r>
        <w:rPr>
          <w:rFonts w:ascii="Times New Roman" w:hAnsi="Times New Roman" w:cs="Times New Roman"/>
        </w:rPr>
        <w:t xml:space="preserve">works outside the formal problem-resolution and grievance procedures of the university. The role of a </w:t>
      </w:r>
      <w:r w:rsidR="004F4770">
        <w:rPr>
          <w:rFonts w:ascii="Times New Roman" w:hAnsi="Times New Roman" w:cs="Times New Roman"/>
        </w:rPr>
        <w:t xml:space="preserve">faculty </w:t>
      </w:r>
      <w:r>
        <w:rPr>
          <w:rFonts w:ascii="Times New Roman" w:hAnsi="Times New Roman" w:cs="Times New Roman"/>
        </w:rPr>
        <w:t xml:space="preserve">ombuds is to listen, receive, and provide information from parties, provide informal facilitation between parties when requested, and such other functions normally seen as within the purview of an ombudsperson. A </w:t>
      </w:r>
      <w:r w:rsidR="005C767A">
        <w:rPr>
          <w:rFonts w:ascii="Times New Roman" w:hAnsi="Times New Roman" w:cs="Times New Roman"/>
        </w:rPr>
        <w:t xml:space="preserve">faculty </w:t>
      </w:r>
      <w:r>
        <w:rPr>
          <w:rFonts w:ascii="Times New Roman" w:hAnsi="Times New Roman" w:cs="Times New Roman"/>
        </w:rPr>
        <w:t xml:space="preserve">ombuds does not make, change, or set aside policy or previous administrative decisions, nor does a </w:t>
      </w:r>
      <w:r w:rsidR="005C767A">
        <w:rPr>
          <w:rFonts w:ascii="Times New Roman" w:hAnsi="Times New Roman" w:cs="Times New Roman"/>
        </w:rPr>
        <w:t xml:space="preserve">faculty </w:t>
      </w:r>
      <w:r>
        <w:rPr>
          <w:rFonts w:ascii="Times New Roman" w:hAnsi="Times New Roman" w:cs="Times New Roman"/>
        </w:rPr>
        <w:t>ombuds serve to determine the rights of others or to unilaterally resolve conflicts.</w:t>
      </w:r>
    </w:p>
    <w:p w14:paraId="6E48E174" w14:textId="77777777" w:rsidR="00C45FAC" w:rsidRDefault="00C45FAC" w:rsidP="00B5444E">
      <w:pPr>
        <w:rPr>
          <w:rFonts w:ascii="Times New Roman" w:hAnsi="Times New Roman" w:cs="Times New Roman"/>
        </w:rPr>
      </w:pPr>
    </w:p>
    <w:p w14:paraId="23BC8E80" w14:textId="5456E564" w:rsidR="00B5444E" w:rsidRDefault="00B5444E" w:rsidP="00B5444E">
      <w:pPr>
        <w:rPr>
          <w:rFonts w:ascii="Times New Roman" w:hAnsi="Times New Roman" w:cs="Times New Roman"/>
        </w:rPr>
      </w:pPr>
      <w:r w:rsidRPr="00B5444E">
        <w:rPr>
          <w:rFonts w:ascii="Times New Roman" w:hAnsi="Times New Roman" w:cs="Times New Roman"/>
        </w:rPr>
        <w:t xml:space="preserve">When the </w:t>
      </w:r>
      <w:r w:rsidR="005C767A">
        <w:rPr>
          <w:rFonts w:ascii="Times New Roman" w:hAnsi="Times New Roman" w:cs="Times New Roman"/>
        </w:rPr>
        <w:t xml:space="preserve">faculty </w:t>
      </w:r>
      <w:r w:rsidR="00FE0A44">
        <w:rPr>
          <w:rFonts w:ascii="Times New Roman" w:hAnsi="Times New Roman" w:cs="Times New Roman"/>
        </w:rPr>
        <w:t>o</w:t>
      </w:r>
      <w:r w:rsidRPr="00B5444E">
        <w:rPr>
          <w:rFonts w:ascii="Times New Roman" w:hAnsi="Times New Roman" w:cs="Times New Roman"/>
        </w:rPr>
        <w:t xml:space="preserve">mbuds works with a visitor to address issues that may involve formal alternatives (under laws, policies, rules, or regulations), the </w:t>
      </w:r>
      <w:r w:rsidR="005C767A">
        <w:rPr>
          <w:rFonts w:ascii="Times New Roman" w:hAnsi="Times New Roman" w:cs="Times New Roman"/>
        </w:rPr>
        <w:t xml:space="preserve">faculty </w:t>
      </w:r>
      <w:r w:rsidR="00FE0A44">
        <w:rPr>
          <w:rFonts w:ascii="Times New Roman" w:hAnsi="Times New Roman" w:cs="Times New Roman"/>
        </w:rPr>
        <w:t>o</w:t>
      </w:r>
      <w:r w:rsidRPr="00B5444E">
        <w:rPr>
          <w:rFonts w:ascii="Times New Roman" w:hAnsi="Times New Roman" w:cs="Times New Roman"/>
        </w:rPr>
        <w:t>mbuds should make clear to the visitor that an informal approach does not automatically exclude the visitor’s later participation in more formal options, but the visitor should keep in mind possible time limits and their potential impact on the visitor’s formal options.</w:t>
      </w:r>
    </w:p>
    <w:p w14:paraId="5B3A8398" w14:textId="77777777" w:rsidR="00AB38A4" w:rsidRDefault="00AB38A4" w:rsidP="00B5444E">
      <w:pPr>
        <w:rPr>
          <w:rFonts w:ascii="Times New Roman" w:hAnsi="Times New Roman" w:cs="Times New Roman"/>
        </w:rPr>
      </w:pPr>
    </w:p>
    <w:p w14:paraId="52E199DC" w14:textId="03101489" w:rsidR="00AB38A4" w:rsidRDefault="00AB38A4" w:rsidP="00B5444E">
      <w:pPr>
        <w:rPr>
          <w:rFonts w:ascii="Times New Roman" w:hAnsi="Times New Roman" w:cs="Times New Roman"/>
        </w:rPr>
      </w:pPr>
      <w:r>
        <w:rPr>
          <w:rFonts w:ascii="Times New Roman" w:hAnsi="Times New Roman" w:cs="Times New Roman"/>
        </w:rPr>
        <w:t xml:space="preserve">While some issues or concerns may involve some form of informal, confidential fact-seeking or gathering of information to better understand the issue/case, the </w:t>
      </w:r>
      <w:r w:rsidR="00BE3528">
        <w:rPr>
          <w:rFonts w:ascii="Times New Roman" w:hAnsi="Times New Roman" w:cs="Times New Roman"/>
        </w:rPr>
        <w:t>f</w:t>
      </w:r>
      <w:r>
        <w:rPr>
          <w:rFonts w:ascii="Times New Roman" w:hAnsi="Times New Roman" w:cs="Times New Roman"/>
        </w:rPr>
        <w:t xml:space="preserve">aculty </w:t>
      </w:r>
      <w:r w:rsidR="00BE3528">
        <w:rPr>
          <w:rFonts w:ascii="Times New Roman" w:hAnsi="Times New Roman" w:cs="Times New Roman"/>
        </w:rPr>
        <w:t>o</w:t>
      </w:r>
      <w:r>
        <w:rPr>
          <w:rFonts w:ascii="Times New Roman" w:hAnsi="Times New Roman" w:cs="Times New Roman"/>
        </w:rPr>
        <w:t xml:space="preserve">mbuds does not engage in formal fact-finding or investigation on behalf of </w:t>
      </w:r>
      <w:r w:rsidR="009C2156">
        <w:rPr>
          <w:rFonts w:ascii="Times New Roman" w:hAnsi="Times New Roman" w:cs="Times New Roman"/>
        </w:rPr>
        <w:t xml:space="preserve">a </w:t>
      </w:r>
      <w:r>
        <w:rPr>
          <w:rFonts w:ascii="Times New Roman" w:hAnsi="Times New Roman" w:cs="Times New Roman"/>
        </w:rPr>
        <w:t xml:space="preserve">visitor or the university. If </w:t>
      </w:r>
      <w:r w:rsidR="00BE3528">
        <w:rPr>
          <w:rFonts w:ascii="Times New Roman" w:hAnsi="Times New Roman" w:cs="Times New Roman"/>
        </w:rPr>
        <w:t>the faculty</w:t>
      </w:r>
      <w:r>
        <w:rPr>
          <w:rFonts w:ascii="Times New Roman" w:hAnsi="Times New Roman" w:cs="Times New Roman"/>
        </w:rPr>
        <w:t xml:space="preserve"> ombuds concludes that a formal investigation may be necessary, the </w:t>
      </w:r>
      <w:r w:rsidR="00BE3528">
        <w:rPr>
          <w:rFonts w:ascii="Times New Roman" w:hAnsi="Times New Roman" w:cs="Times New Roman"/>
        </w:rPr>
        <w:t xml:space="preserve">faculty </w:t>
      </w:r>
      <w:r>
        <w:rPr>
          <w:rFonts w:ascii="Times New Roman" w:hAnsi="Times New Roman" w:cs="Times New Roman"/>
        </w:rPr>
        <w:t>ombuds will refer the individual to the appropriate university office.</w:t>
      </w:r>
    </w:p>
    <w:p w14:paraId="48827F82" w14:textId="77777777" w:rsidR="00FE5010" w:rsidRDefault="00FE5010" w:rsidP="00B5444E">
      <w:pPr>
        <w:rPr>
          <w:rFonts w:ascii="Times New Roman" w:hAnsi="Times New Roman" w:cs="Times New Roman"/>
        </w:rPr>
      </w:pPr>
    </w:p>
    <w:p w14:paraId="2178356F" w14:textId="77777777" w:rsidR="00FE5010" w:rsidRPr="00B5444E" w:rsidRDefault="00FE5010" w:rsidP="00B5444E">
      <w:pPr>
        <w:rPr>
          <w:rFonts w:ascii="Times New Roman" w:hAnsi="Times New Roman" w:cs="Times New Roman"/>
        </w:rPr>
      </w:pPr>
    </w:p>
    <w:p w14:paraId="2380832B" w14:textId="77777777" w:rsidR="00BE69FA" w:rsidRPr="003B2FC2" w:rsidRDefault="00BE69FA" w:rsidP="00636CBE">
      <w:pPr>
        <w:rPr>
          <w:rFonts w:ascii="Times New Roman" w:hAnsi="Times New Roman" w:cs="Times New Roman"/>
        </w:rPr>
      </w:pPr>
    </w:p>
    <w:p w14:paraId="580312C2" w14:textId="1EBA2839" w:rsidR="00C60660" w:rsidRDefault="00636CBE" w:rsidP="00636CBE">
      <w:pPr>
        <w:pStyle w:val="ListParagraph"/>
        <w:numPr>
          <w:ilvl w:val="0"/>
          <w:numId w:val="8"/>
        </w:numPr>
        <w:rPr>
          <w:rFonts w:ascii="Times New Roman" w:hAnsi="Times New Roman" w:cs="Times New Roman"/>
        </w:rPr>
      </w:pPr>
      <w:r w:rsidRPr="00C45FAC">
        <w:rPr>
          <w:rFonts w:ascii="Times New Roman" w:hAnsi="Times New Roman" w:cs="Times New Roman"/>
        </w:rPr>
        <w:lastRenderedPageBreak/>
        <w:t>AUTHORITY AND LIMITATIONS OF THE OMBUDS</w:t>
      </w:r>
    </w:p>
    <w:p w14:paraId="6FBF408F" w14:textId="77777777" w:rsidR="002D382D" w:rsidRPr="002D382D" w:rsidRDefault="002D382D" w:rsidP="002D382D">
      <w:pPr>
        <w:rPr>
          <w:rFonts w:ascii="Times New Roman" w:hAnsi="Times New Roman" w:cs="Times New Roman"/>
        </w:rPr>
      </w:pPr>
    </w:p>
    <w:p w14:paraId="66F0DB22" w14:textId="016412D9" w:rsidR="00976DB3" w:rsidRDefault="003B2FC2" w:rsidP="00976DB3">
      <w:pPr>
        <w:pStyle w:val="ListParagraph"/>
        <w:numPr>
          <w:ilvl w:val="0"/>
          <w:numId w:val="2"/>
        </w:numPr>
        <w:rPr>
          <w:rFonts w:ascii="Times New Roman" w:hAnsi="Times New Roman" w:cs="Times New Roman"/>
        </w:rPr>
      </w:pPr>
      <w:r>
        <w:rPr>
          <w:rFonts w:ascii="Times New Roman" w:hAnsi="Times New Roman" w:cs="Times New Roman"/>
        </w:rPr>
        <w:t>Authority</w:t>
      </w:r>
    </w:p>
    <w:p w14:paraId="1E95AD20" w14:textId="29E8DB50" w:rsidR="00327E75" w:rsidRDefault="00327E75" w:rsidP="00327E75">
      <w:pPr>
        <w:rPr>
          <w:rFonts w:ascii="Times New Roman" w:hAnsi="Times New Roman" w:cs="Times New Roman"/>
        </w:rPr>
      </w:pPr>
      <w:r>
        <w:rPr>
          <w:rFonts w:ascii="Times New Roman" w:hAnsi="Times New Roman" w:cs="Times New Roman"/>
        </w:rPr>
        <w:t xml:space="preserve">The authority of the </w:t>
      </w:r>
      <w:r w:rsidR="00F923DB">
        <w:rPr>
          <w:rFonts w:ascii="Times New Roman" w:hAnsi="Times New Roman" w:cs="Times New Roman"/>
        </w:rPr>
        <w:t>f</w:t>
      </w:r>
      <w:r w:rsidR="00BE3528">
        <w:rPr>
          <w:rFonts w:ascii="Times New Roman" w:hAnsi="Times New Roman" w:cs="Times New Roman"/>
        </w:rPr>
        <w:t xml:space="preserve">aculty </w:t>
      </w:r>
      <w:r w:rsidR="00F923DB">
        <w:rPr>
          <w:rFonts w:ascii="Times New Roman" w:hAnsi="Times New Roman" w:cs="Times New Roman"/>
        </w:rPr>
        <w:t>o</w:t>
      </w:r>
      <w:r>
        <w:rPr>
          <w:rFonts w:ascii="Times New Roman" w:hAnsi="Times New Roman" w:cs="Times New Roman"/>
        </w:rPr>
        <w:t xml:space="preserve">mbuds derives from the </w:t>
      </w:r>
      <w:r w:rsidR="00EF432A">
        <w:rPr>
          <w:rFonts w:ascii="Times New Roman" w:hAnsi="Times New Roman" w:cs="Times New Roman"/>
        </w:rPr>
        <w:t>u</w:t>
      </w:r>
      <w:r>
        <w:rPr>
          <w:rFonts w:ascii="Times New Roman" w:hAnsi="Times New Roman" w:cs="Times New Roman"/>
        </w:rPr>
        <w:t xml:space="preserve">niversity </w:t>
      </w:r>
      <w:r w:rsidR="00EF432A">
        <w:rPr>
          <w:rFonts w:ascii="Times New Roman" w:hAnsi="Times New Roman" w:cs="Times New Roman"/>
        </w:rPr>
        <w:t>a</w:t>
      </w:r>
      <w:r>
        <w:rPr>
          <w:rFonts w:ascii="Times New Roman" w:hAnsi="Times New Roman" w:cs="Times New Roman"/>
        </w:rPr>
        <w:t>dministration</w:t>
      </w:r>
      <w:r w:rsidR="00EF432A">
        <w:rPr>
          <w:rFonts w:ascii="Times New Roman" w:hAnsi="Times New Roman" w:cs="Times New Roman"/>
        </w:rPr>
        <w:t>,</w:t>
      </w:r>
      <w:r>
        <w:rPr>
          <w:rFonts w:ascii="Times New Roman" w:hAnsi="Times New Roman" w:cs="Times New Roman"/>
        </w:rPr>
        <w:t xml:space="preserve"> as manifest by the endorsement of the University President</w:t>
      </w:r>
      <w:r w:rsidR="00EF432A">
        <w:rPr>
          <w:rFonts w:ascii="Times New Roman" w:hAnsi="Times New Roman" w:cs="Times New Roman"/>
        </w:rPr>
        <w:t>,</w:t>
      </w:r>
      <w:r>
        <w:rPr>
          <w:rFonts w:ascii="Times New Roman" w:hAnsi="Times New Roman" w:cs="Times New Roman"/>
        </w:rPr>
        <w:t xml:space="preserve"> and from the Faculty Senate</w:t>
      </w:r>
      <w:r w:rsidR="00EF432A">
        <w:rPr>
          <w:rFonts w:ascii="Times New Roman" w:hAnsi="Times New Roman" w:cs="Times New Roman"/>
        </w:rPr>
        <w:t>,</w:t>
      </w:r>
      <w:r>
        <w:rPr>
          <w:rFonts w:ascii="Times New Roman" w:hAnsi="Times New Roman" w:cs="Times New Roman"/>
        </w:rPr>
        <w:t xml:space="preserve"> as manifest by the Faculty Senate Executive Committee.</w:t>
      </w:r>
    </w:p>
    <w:p w14:paraId="7823B6B2" w14:textId="77777777" w:rsidR="00C60660" w:rsidRPr="00327E75" w:rsidRDefault="00C60660" w:rsidP="00327E75">
      <w:pPr>
        <w:rPr>
          <w:rFonts w:ascii="Times New Roman" w:hAnsi="Times New Roman" w:cs="Times New Roman"/>
        </w:rPr>
      </w:pPr>
    </w:p>
    <w:p w14:paraId="53835274" w14:textId="51578DAD" w:rsidR="009B592F" w:rsidRPr="009C2156" w:rsidRDefault="00327E75" w:rsidP="009B592F">
      <w:pPr>
        <w:pStyle w:val="ListParagraph"/>
        <w:numPr>
          <w:ilvl w:val="0"/>
          <w:numId w:val="6"/>
        </w:numPr>
        <w:rPr>
          <w:rFonts w:ascii="Times New Roman" w:hAnsi="Times New Roman" w:cs="Times New Roman"/>
        </w:rPr>
      </w:pPr>
      <w:r>
        <w:rPr>
          <w:rFonts w:ascii="Times New Roman" w:hAnsi="Times New Roman" w:cs="Times New Roman"/>
        </w:rPr>
        <w:t>Providing Services to Visitors</w:t>
      </w:r>
    </w:p>
    <w:p w14:paraId="5A72A1B9" w14:textId="2751362A" w:rsidR="00BE69FA" w:rsidRDefault="00BE69FA" w:rsidP="00BE69FA">
      <w:pPr>
        <w:rPr>
          <w:rFonts w:ascii="Times New Roman" w:hAnsi="Times New Roman" w:cs="Times New Roman"/>
        </w:rPr>
      </w:pPr>
      <w:r>
        <w:rPr>
          <w:rFonts w:ascii="Times New Roman" w:hAnsi="Times New Roman" w:cs="Times New Roman"/>
        </w:rPr>
        <w:t>A</w:t>
      </w:r>
      <w:r w:rsidR="00AB38A4">
        <w:rPr>
          <w:rFonts w:ascii="Times New Roman" w:hAnsi="Times New Roman" w:cs="Times New Roman"/>
        </w:rPr>
        <w:t>ll</w:t>
      </w:r>
      <w:r>
        <w:rPr>
          <w:rFonts w:ascii="Times New Roman" w:hAnsi="Times New Roman" w:cs="Times New Roman"/>
        </w:rPr>
        <w:t xml:space="preserve"> </w:t>
      </w:r>
      <w:r w:rsidR="00F923DB">
        <w:rPr>
          <w:rFonts w:ascii="Times New Roman" w:hAnsi="Times New Roman" w:cs="Times New Roman"/>
        </w:rPr>
        <w:t>f</w:t>
      </w:r>
      <w:r w:rsidR="007654BC">
        <w:rPr>
          <w:rFonts w:ascii="Times New Roman" w:hAnsi="Times New Roman" w:cs="Times New Roman"/>
        </w:rPr>
        <w:t xml:space="preserve">aculty </w:t>
      </w:r>
      <w:r w:rsidR="00F923DB">
        <w:rPr>
          <w:rFonts w:ascii="Times New Roman" w:hAnsi="Times New Roman" w:cs="Times New Roman"/>
        </w:rPr>
        <w:t>o</w:t>
      </w:r>
      <w:r>
        <w:rPr>
          <w:rFonts w:ascii="Times New Roman" w:hAnsi="Times New Roman" w:cs="Times New Roman"/>
        </w:rPr>
        <w:t xml:space="preserve">mbuds services </w:t>
      </w:r>
      <w:r w:rsidR="00AB38A4">
        <w:rPr>
          <w:rFonts w:ascii="Times New Roman" w:hAnsi="Times New Roman" w:cs="Times New Roman"/>
        </w:rPr>
        <w:t xml:space="preserve">are provided </w:t>
      </w:r>
      <w:r>
        <w:rPr>
          <w:rFonts w:ascii="Times New Roman" w:hAnsi="Times New Roman" w:cs="Times New Roman"/>
        </w:rPr>
        <w:t xml:space="preserve">on a voluntary basis. No individual </w:t>
      </w:r>
      <w:r w:rsidR="00AB38A4">
        <w:rPr>
          <w:rFonts w:ascii="Times New Roman" w:hAnsi="Times New Roman" w:cs="Times New Roman"/>
        </w:rPr>
        <w:t>should</w:t>
      </w:r>
      <w:r>
        <w:rPr>
          <w:rFonts w:ascii="Times New Roman" w:hAnsi="Times New Roman" w:cs="Times New Roman"/>
        </w:rPr>
        <w:t xml:space="preserve"> be compelled to </w:t>
      </w:r>
      <w:r w:rsidR="007654BC">
        <w:rPr>
          <w:rFonts w:ascii="Times New Roman" w:hAnsi="Times New Roman" w:cs="Times New Roman"/>
        </w:rPr>
        <w:t>seek assistance from or consult with</w:t>
      </w:r>
      <w:r>
        <w:rPr>
          <w:rFonts w:ascii="Times New Roman" w:hAnsi="Times New Roman" w:cs="Times New Roman"/>
        </w:rPr>
        <w:t xml:space="preserve"> the </w:t>
      </w:r>
      <w:r w:rsidR="00872BF4">
        <w:rPr>
          <w:rFonts w:ascii="Times New Roman" w:hAnsi="Times New Roman" w:cs="Times New Roman"/>
        </w:rPr>
        <w:t>f</w:t>
      </w:r>
      <w:r>
        <w:rPr>
          <w:rFonts w:ascii="Times New Roman" w:hAnsi="Times New Roman" w:cs="Times New Roman"/>
        </w:rPr>
        <w:t>aculty</w:t>
      </w:r>
      <w:r w:rsidR="00F923DB">
        <w:rPr>
          <w:rFonts w:ascii="Times New Roman" w:hAnsi="Times New Roman" w:cs="Times New Roman"/>
        </w:rPr>
        <w:t xml:space="preserve"> </w:t>
      </w:r>
      <w:r w:rsidR="00872BF4">
        <w:rPr>
          <w:rFonts w:ascii="Times New Roman" w:hAnsi="Times New Roman" w:cs="Times New Roman"/>
        </w:rPr>
        <w:t>o</w:t>
      </w:r>
      <w:r>
        <w:rPr>
          <w:rFonts w:ascii="Times New Roman" w:hAnsi="Times New Roman" w:cs="Times New Roman"/>
        </w:rPr>
        <w:t xml:space="preserve">mbuds. In addition, a </w:t>
      </w:r>
      <w:r w:rsidR="00872BF4">
        <w:rPr>
          <w:rFonts w:ascii="Times New Roman" w:hAnsi="Times New Roman" w:cs="Times New Roman"/>
        </w:rPr>
        <w:t xml:space="preserve">faculty </w:t>
      </w:r>
      <w:r>
        <w:rPr>
          <w:rFonts w:ascii="Times New Roman" w:hAnsi="Times New Roman" w:cs="Times New Roman"/>
        </w:rPr>
        <w:t>ombuds has the discretion to determine whether a request for services will be accepted.</w:t>
      </w:r>
    </w:p>
    <w:p w14:paraId="7AB30BFF" w14:textId="77777777" w:rsidR="00BE69FA" w:rsidRDefault="00BE69FA" w:rsidP="00BE69FA">
      <w:pPr>
        <w:rPr>
          <w:rFonts w:ascii="Times New Roman" w:hAnsi="Times New Roman" w:cs="Times New Roman"/>
        </w:rPr>
      </w:pPr>
    </w:p>
    <w:p w14:paraId="41E03504" w14:textId="1ECA32C4" w:rsidR="00BE69FA" w:rsidRDefault="00BE69FA" w:rsidP="00BE69FA">
      <w:pPr>
        <w:rPr>
          <w:rFonts w:ascii="Times New Roman" w:hAnsi="Times New Roman" w:cs="Times New Roman"/>
        </w:rPr>
      </w:pPr>
      <w:r>
        <w:rPr>
          <w:rFonts w:ascii="Times New Roman" w:hAnsi="Times New Roman" w:cs="Times New Roman"/>
        </w:rPr>
        <w:t xml:space="preserve">A </w:t>
      </w:r>
      <w:r w:rsidR="00872BF4">
        <w:rPr>
          <w:rFonts w:ascii="Times New Roman" w:hAnsi="Times New Roman" w:cs="Times New Roman"/>
        </w:rPr>
        <w:t xml:space="preserve">faculty </w:t>
      </w:r>
      <w:r>
        <w:rPr>
          <w:rFonts w:ascii="Times New Roman" w:hAnsi="Times New Roman" w:cs="Times New Roman"/>
        </w:rPr>
        <w:t xml:space="preserve">ombuds should help the visitor explore and assess an appropriate range of options, from the very informal to the most formal. Formal options may include ways to put management on notice of an issue, referrals to rights-based elements of the university’s conflict resolution system, or the provision of information about the possibility of seeking external resources or assistance. The </w:t>
      </w:r>
      <w:r w:rsidR="00872BF4">
        <w:rPr>
          <w:rFonts w:ascii="Times New Roman" w:hAnsi="Times New Roman" w:cs="Times New Roman"/>
        </w:rPr>
        <w:t xml:space="preserve">faculty </w:t>
      </w:r>
      <w:r w:rsidR="00FE0A44">
        <w:rPr>
          <w:rFonts w:ascii="Times New Roman" w:hAnsi="Times New Roman" w:cs="Times New Roman"/>
        </w:rPr>
        <w:t>o</w:t>
      </w:r>
      <w:r>
        <w:rPr>
          <w:rFonts w:ascii="Times New Roman" w:hAnsi="Times New Roman" w:cs="Times New Roman"/>
        </w:rPr>
        <w:t>mbuds should never provide legal advice.</w:t>
      </w:r>
    </w:p>
    <w:p w14:paraId="0CFC78DC" w14:textId="77777777" w:rsidR="007C0B2B" w:rsidRPr="007C0B2B" w:rsidRDefault="007C0B2B" w:rsidP="007C0B2B">
      <w:pPr>
        <w:rPr>
          <w:rFonts w:ascii="Times New Roman" w:hAnsi="Times New Roman" w:cs="Times New Roman"/>
        </w:rPr>
      </w:pPr>
    </w:p>
    <w:p w14:paraId="1675F09A" w14:textId="01B81918" w:rsidR="00627B18" w:rsidRDefault="00627B18" w:rsidP="00627B18">
      <w:pPr>
        <w:pStyle w:val="ListParagraph"/>
        <w:numPr>
          <w:ilvl w:val="0"/>
          <w:numId w:val="6"/>
        </w:numPr>
        <w:rPr>
          <w:rFonts w:ascii="Times New Roman" w:hAnsi="Times New Roman" w:cs="Times New Roman"/>
        </w:rPr>
      </w:pPr>
      <w:r>
        <w:rPr>
          <w:rFonts w:ascii="Times New Roman" w:hAnsi="Times New Roman" w:cs="Times New Roman"/>
        </w:rPr>
        <w:t>Access to information</w:t>
      </w:r>
    </w:p>
    <w:p w14:paraId="7989BD46" w14:textId="1DE42C40" w:rsidR="00327E75" w:rsidRDefault="009B592F" w:rsidP="00327E75">
      <w:pPr>
        <w:rPr>
          <w:rFonts w:ascii="Times New Roman" w:hAnsi="Times New Roman" w:cs="Times New Roman"/>
        </w:rPr>
      </w:pPr>
      <w:r>
        <w:rPr>
          <w:rFonts w:ascii="Times New Roman" w:hAnsi="Times New Roman" w:cs="Times New Roman"/>
        </w:rPr>
        <w:t xml:space="preserve">The University values early and informal conflict resolution. To pursue this goal, the </w:t>
      </w:r>
      <w:r w:rsidR="00872BF4">
        <w:rPr>
          <w:rFonts w:ascii="Times New Roman" w:hAnsi="Times New Roman" w:cs="Times New Roman"/>
        </w:rPr>
        <w:t>faculty o</w:t>
      </w:r>
      <w:r>
        <w:rPr>
          <w:rFonts w:ascii="Times New Roman" w:hAnsi="Times New Roman" w:cs="Times New Roman"/>
        </w:rPr>
        <w:t xml:space="preserve">mbuds may, on occasion, need to make inquiries or seek assistance </w:t>
      </w:r>
      <w:proofErr w:type="gramStart"/>
      <w:r>
        <w:rPr>
          <w:rFonts w:ascii="Times New Roman" w:hAnsi="Times New Roman" w:cs="Times New Roman"/>
        </w:rPr>
        <w:t>in order to</w:t>
      </w:r>
      <w:proofErr w:type="gramEnd"/>
      <w:r>
        <w:rPr>
          <w:rFonts w:ascii="Times New Roman" w:hAnsi="Times New Roman" w:cs="Times New Roman"/>
        </w:rPr>
        <w:t xml:space="preserve"> gain an understanding of all sides of a dispute. </w:t>
      </w:r>
      <w:r w:rsidR="00327E75">
        <w:rPr>
          <w:rFonts w:ascii="Times New Roman" w:hAnsi="Times New Roman" w:cs="Times New Roman"/>
        </w:rPr>
        <w:t xml:space="preserve">The </w:t>
      </w:r>
      <w:r w:rsidR="00872BF4">
        <w:rPr>
          <w:rFonts w:ascii="Times New Roman" w:hAnsi="Times New Roman" w:cs="Times New Roman"/>
        </w:rPr>
        <w:t xml:space="preserve">faculty </w:t>
      </w:r>
      <w:r w:rsidR="00FE0A44">
        <w:rPr>
          <w:rFonts w:ascii="Times New Roman" w:hAnsi="Times New Roman" w:cs="Times New Roman"/>
        </w:rPr>
        <w:t>o</w:t>
      </w:r>
      <w:r w:rsidR="00327E75">
        <w:rPr>
          <w:rFonts w:ascii="Times New Roman" w:hAnsi="Times New Roman" w:cs="Times New Roman"/>
        </w:rPr>
        <w:t xml:space="preserve">mbuds may request access to </w:t>
      </w:r>
      <w:r>
        <w:rPr>
          <w:rFonts w:ascii="Times New Roman" w:hAnsi="Times New Roman" w:cs="Times New Roman"/>
        </w:rPr>
        <w:t xml:space="preserve">such </w:t>
      </w:r>
      <w:r w:rsidR="00327E75">
        <w:rPr>
          <w:rFonts w:ascii="Times New Roman" w:hAnsi="Times New Roman" w:cs="Times New Roman"/>
        </w:rPr>
        <w:t xml:space="preserve">information related to visitors’ concerns from files and offices of the University, and </w:t>
      </w:r>
      <w:r w:rsidR="00FA2BB2">
        <w:rPr>
          <w:rFonts w:ascii="Times New Roman" w:hAnsi="Times New Roman" w:cs="Times New Roman"/>
        </w:rPr>
        <w:t xml:space="preserve">they </w:t>
      </w:r>
      <w:r w:rsidR="00327E75">
        <w:rPr>
          <w:rFonts w:ascii="Times New Roman" w:hAnsi="Times New Roman" w:cs="Times New Roman"/>
        </w:rPr>
        <w:t xml:space="preserve">will respect the confidentiality of that information. University offices are encouraged to cooperate with these efforts by the </w:t>
      </w:r>
      <w:r w:rsidR="009A2390">
        <w:rPr>
          <w:rFonts w:ascii="Times New Roman" w:hAnsi="Times New Roman" w:cs="Times New Roman"/>
        </w:rPr>
        <w:t>f</w:t>
      </w:r>
      <w:r w:rsidR="00327E75">
        <w:rPr>
          <w:rFonts w:ascii="Times New Roman" w:hAnsi="Times New Roman" w:cs="Times New Roman"/>
        </w:rPr>
        <w:t xml:space="preserve">aculty </w:t>
      </w:r>
      <w:r w:rsidR="009A2390">
        <w:rPr>
          <w:rFonts w:ascii="Times New Roman" w:hAnsi="Times New Roman" w:cs="Times New Roman"/>
        </w:rPr>
        <w:t>o</w:t>
      </w:r>
      <w:r w:rsidR="00327E75">
        <w:rPr>
          <w:rFonts w:ascii="Times New Roman" w:hAnsi="Times New Roman" w:cs="Times New Roman"/>
        </w:rPr>
        <w:t xml:space="preserve">mbuds. Such research inquiries do not constitute a formal investigation by either </w:t>
      </w:r>
      <w:r w:rsidR="009A2390">
        <w:rPr>
          <w:rFonts w:ascii="Times New Roman" w:hAnsi="Times New Roman" w:cs="Times New Roman"/>
        </w:rPr>
        <w:t>the faculty ombuds</w:t>
      </w:r>
      <w:r w:rsidR="00327E75">
        <w:rPr>
          <w:rFonts w:ascii="Times New Roman" w:hAnsi="Times New Roman" w:cs="Times New Roman"/>
        </w:rPr>
        <w:t xml:space="preserve"> or the University. Requests by the </w:t>
      </w:r>
      <w:r w:rsidR="005E0FC1">
        <w:rPr>
          <w:rFonts w:ascii="Times New Roman" w:hAnsi="Times New Roman" w:cs="Times New Roman"/>
        </w:rPr>
        <w:t>f</w:t>
      </w:r>
      <w:r w:rsidR="00327E75">
        <w:rPr>
          <w:rFonts w:ascii="Times New Roman" w:hAnsi="Times New Roman" w:cs="Times New Roman"/>
        </w:rPr>
        <w:t xml:space="preserve">aculty </w:t>
      </w:r>
      <w:r w:rsidR="005E0FC1">
        <w:rPr>
          <w:rFonts w:ascii="Times New Roman" w:hAnsi="Times New Roman" w:cs="Times New Roman"/>
        </w:rPr>
        <w:t>o</w:t>
      </w:r>
      <w:r w:rsidR="00327E75">
        <w:rPr>
          <w:rFonts w:ascii="Times New Roman" w:hAnsi="Times New Roman" w:cs="Times New Roman"/>
        </w:rPr>
        <w:t xml:space="preserve">mbuds for information should be handled with reasonable promptness by </w:t>
      </w:r>
      <w:r w:rsidR="00D10517">
        <w:rPr>
          <w:rFonts w:ascii="Times New Roman" w:hAnsi="Times New Roman" w:cs="Times New Roman"/>
        </w:rPr>
        <w:t>u</w:t>
      </w:r>
      <w:r w:rsidR="00327E75">
        <w:rPr>
          <w:rFonts w:ascii="Times New Roman" w:hAnsi="Times New Roman" w:cs="Times New Roman"/>
        </w:rPr>
        <w:t>niversity departments.</w:t>
      </w:r>
    </w:p>
    <w:p w14:paraId="0A8D6AAD" w14:textId="77777777" w:rsidR="007C0B2B" w:rsidRPr="00327E75" w:rsidRDefault="007C0B2B" w:rsidP="00327E75">
      <w:pPr>
        <w:rPr>
          <w:rFonts w:ascii="Times New Roman" w:hAnsi="Times New Roman" w:cs="Times New Roman"/>
        </w:rPr>
      </w:pPr>
    </w:p>
    <w:p w14:paraId="01945139" w14:textId="20E692A3" w:rsidR="00627B18" w:rsidRDefault="00627B18" w:rsidP="00627B18">
      <w:pPr>
        <w:pStyle w:val="ListParagraph"/>
        <w:numPr>
          <w:ilvl w:val="0"/>
          <w:numId w:val="6"/>
        </w:numPr>
        <w:rPr>
          <w:rFonts w:ascii="Times New Roman" w:hAnsi="Times New Roman" w:cs="Times New Roman"/>
        </w:rPr>
      </w:pPr>
      <w:r>
        <w:rPr>
          <w:rFonts w:ascii="Times New Roman" w:hAnsi="Times New Roman" w:cs="Times New Roman"/>
        </w:rPr>
        <w:t>Ending Involvement in Matters</w:t>
      </w:r>
    </w:p>
    <w:p w14:paraId="15291019" w14:textId="4D9AD123" w:rsidR="00327E75" w:rsidRDefault="00327E75" w:rsidP="00327E75">
      <w:pPr>
        <w:rPr>
          <w:rFonts w:ascii="Times New Roman" w:hAnsi="Times New Roman" w:cs="Times New Roman"/>
        </w:rPr>
      </w:pPr>
      <w:r>
        <w:rPr>
          <w:rFonts w:ascii="Times New Roman" w:hAnsi="Times New Roman" w:cs="Times New Roman"/>
        </w:rPr>
        <w:t xml:space="preserve">The </w:t>
      </w:r>
      <w:r w:rsidR="005E0FC1">
        <w:rPr>
          <w:rFonts w:ascii="Times New Roman" w:hAnsi="Times New Roman" w:cs="Times New Roman"/>
        </w:rPr>
        <w:t>f</w:t>
      </w:r>
      <w:r>
        <w:rPr>
          <w:rFonts w:ascii="Times New Roman" w:hAnsi="Times New Roman" w:cs="Times New Roman"/>
        </w:rPr>
        <w:t xml:space="preserve">aculty </w:t>
      </w:r>
      <w:r w:rsidR="005E0FC1">
        <w:rPr>
          <w:rFonts w:ascii="Times New Roman" w:hAnsi="Times New Roman" w:cs="Times New Roman"/>
        </w:rPr>
        <w:t>o</w:t>
      </w:r>
      <w:r>
        <w:rPr>
          <w:rFonts w:ascii="Times New Roman" w:hAnsi="Times New Roman" w:cs="Times New Roman"/>
        </w:rPr>
        <w:t xml:space="preserve">mbuds may withdraw from or decline to look into a matter if they believe involvement would be inappropriate for any reason, including actual or potential conflicts of interest. The </w:t>
      </w:r>
      <w:r w:rsidR="005E0FC1">
        <w:rPr>
          <w:rFonts w:ascii="Times New Roman" w:hAnsi="Times New Roman" w:cs="Times New Roman"/>
        </w:rPr>
        <w:t>f</w:t>
      </w:r>
      <w:r>
        <w:rPr>
          <w:rFonts w:ascii="Times New Roman" w:hAnsi="Times New Roman" w:cs="Times New Roman"/>
        </w:rPr>
        <w:t xml:space="preserve">aculty </w:t>
      </w:r>
      <w:r w:rsidR="005E0FC1">
        <w:rPr>
          <w:rFonts w:ascii="Times New Roman" w:hAnsi="Times New Roman" w:cs="Times New Roman"/>
        </w:rPr>
        <w:t>o</w:t>
      </w:r>
      <w:r>
        <w:rPr>
          <w:rFonts w:ascii="Times New Roman" w:hAnsi="Times New Roman" w:cs="Times New Roman"/>
        </w:rPr>
        <w:t xml:space="preserve">mbuds retains the right to withdraw or recuse themselves from any case based on their </w:t>
      </w:r>
      <w:r w:rsidR="00C60660">
        <w:rPr>
          <w:rFonts w:ascii="Times New Roman" w:hAnsi="Times New Roman" w:cs="Times New Roman"/>
        </w:rPr>
        <w:t xml:space="preserve">own </w:t>
      </w:r>
      <w:r>
        <w:rPr>
          <w:rFonts w:ascii="Times New Roman" w:hAnsi="Times New Roman" w:cs="Times New Roman"/>
        </w:rPr>
        <w:t>discretion.</w:t>
      </w:r>
    </w:p>
    <w:p w14:paraId="79D27FD5" w14:textId="77777777" w:rsidR="007C0B2B" w:rsidRPr="00327E75" w:rsidRDefault="007C0B2B" w:rsidP="00327E75">
      <w:pPr>
        <w:rPr>
          <w:rFonts w:ascii="Times New Roman" w:hAnsi="Times New Roman" w:cs="Times New Roman"/>
        </w:rPr>
      </w:pPr>
    </w:p>
    <w:p w14:paraId="7AC2F11A" w14:textId="27E12879" w:rsidR="00627B18" w:rsidRDefault="00627B18" w:rsidP="00627B18">
      <w:pPr>
        <w:pStyle w:val="ListParagraph"/>
        <w:numPr>
          <w:ilvl w:val="0"/>
          <w:numId w:val="6"/>
        </w:numPr>
        <w:rPr>
          <w:rFonts w:ascii="Times New Roman" w:hAnsi="Times New Roman" w:cs="Times New Roman"/>
        </w:rPr>
      </w:pPr>
      <w:r>
        <w:rPr>
          <w:rFonts w:ascii="Times New Roman" w:hAnsi="Times New Roman" w:cs="Times New Roman"/>
        </w:rPr>
        <w:t>Discussions with Visitors and Others</w:t>
      </w:r>
    </w:p>
    <w:p w14:paraId="24C8EDE8" w14:textId="7630BBB7" w:rsidR="002D382D" w:rsidRDefault="00327E75" w:rsidP="007C0B2B">
      <w:pPr>
        <w:rPr>
          <w:rFonts w:ascii="Times New Roman" w:hAnsi="Times New Roman" w:cs="Times New Roman"/>
        </w:rPr>
      </w:pPr>
      <w:r>
        <w:rPr>
          <w:rFonts w:ascii="Times New Roman" w:hAnsi="Times New Roman" w:cs="Times New Roman"/>
        </w:rPr>
        <w:t xml:space="preserve">The </w:t>
      </w:r>
      <w:r w:rsidR="00036187">
        <w:rPr>
          <w:rFonts w:ascii="Times New Roman" w:hAnsi="Times New Roman" w:cs="Times New Roman"/>
        </w:rPr>
        <w:t>f</w:t>
      </w:r>
      <w:r>
        <w:rPr>
          <w:rFonts w:ascii="Times New Roman" w:hAnsi="Times New Roman" w:cs="Times New Roman"/>
        </w:rPr>
        <w:t xml:space="preserve">aculty </w:t>
      </w:r>
      <w:r w:rsidR="00036187">
        <w:rPr>
          <w:rFonts w:ascii="Times New Roman" w:hAnsi="Times New Roman" w:cs="Times New Roman"/>
        </w:rPr>
        <w:t>o</w:t>
      </w:r>
      <w:r>
        <w:rPr>
          <w:rFonts w:ascii="Times New Roman" w:hAnsi="Times New Roman" w:cs="Times New Roman"/>
        </w:rPr>
        <w:t xml:space="preserve">mbuds has the authority to discuss a range of options available to their visitors, including both informal and formal processes. The </w:t>
      </w:r>
      <w:r w:rsidR="00036187">
        <w:rPr>
          <w:rFonts w:ascii="Times New Roman" w:hAnsi="Times New Roman" w:cs="Times New Roman"/>
        </w:rPr>
        <w:t>faculty o</w:t>
      </w:r>
      <w:r>
        <w:rPr>
          <w:rFonts w:ascii="Times New Roman" w:hAnsi="Times New Roman" w:cs="Times New Roman"/>
        </w:rPr>
        <w:t xml:space="preserve">mbuds may make any recommendations they deem appropriate </w:t>
      </w:r>
      <w:proofErr w:type="gramStart"/>
      <w:r>
        <w:rPr>
          <w:rFonts w:ascii="Times New Roman" w:hAnsi="Times New Roman" w:cs="Times New Roman"/>
        </w:rPr>
        <w:t>with regard to</w:t>
      </w:r>
      <w:proofErr w:type="gramEnd"/>
      <w:r>
        <w:rPr>
          <w:rFonts w:ascii="Times New Roman" w:hAnsi="Times New Roman" w:cs="Times New Roman"/>
        </w:rPr>
        <w:t xml:space="preserve"> resolving problems or improving policies, rules</w:t>
      </w:r>
      <w:r w:rsidR="006B44AB">
        <w:rPr>
          <w:rFonts w:ascii="Times New Roman" w:hAnsi="Times New Roman" w:cs="Times New Roman"/>
        </w:rPr>
        <w:t>,</w:t>
      </w:r>
      <w:r>
        <w:rPr>
          <w:rFonts w:ascii="Times New Roman" w:hAnsi="Times New Roman" w:cs="Times New Roman"/>
        </w:rPr>
        <w:t xml:space="preserve"> or procedures. However, the </w:t>
      </w:r>
      <w:r w:rsidR="002C72D9">
        <w:rPr>
          <w:rFonts w:ascii="Times New Roman" w:hAnsi="Times New Roman" w:cs="Times New Roman"/>
        </w:rPr>
        <w:t>faculty o</w:t>
      </w:r>
      <w:r>
        <w:rPr>
          <w:rFonts w:ascii="Times New Roman" w:hAnsi="Times New Roman" w:cs="Times New Roman"/>
        </w:rPr>
        <w:t xml:space="preserve">mbuds </w:t>
      </w:r>
      <w:r w:rsidR="00B26F96">
        <w:rPr>
          <w:rFonts w:ascii="Times New Roman" w:hAnsi="Times New Roman" w:cs="Times New Roman"/>
        </w:rPr>
        <w:t xml:space="preserve">does not provide legal advice and </w:t>
      </w:r>
      <w:r>
        <w:rPr>
          <w:rFonts w:ascii="Times New Roman" w:hAnsi="Times New Roman" w:cs="Times New Roman"/>
        </w:rPr>
        <w:t xml:space="preserve">has no actual authority to impose remedies or sanctions or to enforce or change any policy, </w:t>
      </w:r>
      <w:r w:rsidR="006B44AB">
        <w:rPr>
          <w:rFonts w:ascii="Times New Roman" w:hAnsi="Times New Roman" w:cs="Times New Roman"/>
        </w:rPr>
        <w:t>rule,</w:t>
      </w:r>
      <w:r>
        <w:rPr>
          <w:rFonts w:ascii="Times New Roman" w:hAnsi="Times New Roman" w:cs="Times New Roman"/>
        </w:rPr>
        <w:t xml:space="preserve"> or procedure.</w:t>
      </w:r>
    </w:p>
    <w:p w14:paraId="53F27B88" w14:textId="77777777" w:rsidR="00FE5010" w:rsidRDefault="00FE5010" w:rsidP="007C0B2B">
      <w:pPr>
        <w:rPr>
          <w:rFonts w:ascii="Times New Roman" w:hAnsi="Times New Roman" w:cs="Times New Roman"/>
        </w:rPr>
      </w:pPr>
    </w:p>
    <w:p w14:paraId="13F38B0C" w14:textId="77777777" w:rsidR="00FE5010" w:rsidRDefault="00FE5010" w:rsidP="007C0B2B">
      <w:pPr>
        <w:rPr>
          <w:rFonts w:ascii="Times New Roman" w:hAnsi="Times New Roman" w:cs="Times New Roman"/>
        </w:rPr>
      </w:pPr>
    </w:p>
    <w:p w14:paraId="7436CF09" w14:textId="77777777" w:rsidR="00FE5010" w:rsidRDefault="00FE5010" w:rsidP="007C0B2B">
      <w:pPr>
        <w:rPr>
          <w:rFonts w:ascii="Times New Roman" w:hAnsi="Times New Roman" w:cs="Times New Roman"/>
        </w:rPr>
      </w:pPr>
    </w:p>
    <w:p w14:paraId="29D0BAD5" w14:textId="77777777" w:rsidR="00FE5010" w:rsidRDefault="00FE5010" w:rsidP="007C0B2B">
      <w:pPr>
        <w:rPr>
          <w:rFonts w:ascii="Times New Roman" w:hAnsi="Times New Roman" w:cs="Times New Roman"/>
        </w:rPr>
      </w:pPr>
    </w:p>
    <w:p w14:paraId="16370CD6" w14:textId="77777777" w:rsidR="002D382D" w:rsidRPr="007C0B2B" w:rsidRDefault="002D382D" w:rsidP="007C0B2B">
      <w:pPr>
        <w:rPr>
          <w:rFonts w:ascii="Times New Roman" w:hAnsi="Times New Roman" w:cs="Times New Roman"/>
        </w:rPr>
      </w:pPr>
    </w:p>
    <w:p w14:paraId="14BED7A3" w14:textId="74C5D66B" w:rsidR="009B592F" w:rsidRDefault="003B2FC2" w:rsidP="00C47459">
      <w:pPr>
        <w:pStyle w:val="ListParagraph"/>
        <w:numPr>
          <w:ilvl w:val="0"/>
          <w:numId w:val="2"/>
        </w:numPr>
        <w:rPr>
          <w:rFonts w:ascii="Times New Roman" w:hAnsi="Times New Roman" w:cs="Times New Roman"/>
        </w:rPr>
      </w:pPr>
      <w:r>
        <w:rPr>
          <w:rFonts w:ascii="Times New Roman" w:hAnsi="Times New Roman" w:cs="Times New Roman"/>
        </w:rPr>
        <w:lastRenderedPageBreak/>
        <w:t>Limitations</w:t>
      </w:r>
    </w:p>
    <w:p w14:paraId="0A12B344" w14:textId="77777777" w:rsidR="00AD3096" w:rsidRPr="00C47459" w:rsidRDefault="00AD3096" w:rsidP="0019508D">
      <w:pPr>
        <w:pStyle w:val="ListParagraph"/>
        <w:rPr>
          <w:rFonts w:ascii="Times New Roman" w:hAnsi="Times New Roman" w:cs="Times New Roman"/>
        </w:rPr>
      </w:pPr>
    </w:p>
    <w:p w14:paraId="75D0EBA5" w14:textId="63E8617D" w:rsidR="00627B18" w:rsidRDefault="00627B18" w:rsidP="00627B18">
      <w:pPr>
        <w:pStyle w:val="ListParagraph"/>
        <w:numPr>
          <w:ilvl w:val="0"/>
          <w:numId w:val="7"/>
        </w:numPr>
        <w:rPr>
          <w:rFonts w:ascii="Times New Roman" w:hAnsi="Times New Roman" w:cs="Times New Roman"/>
        </w:rPr>
      </w:pPr>
      <w:r>
        <w:rPr>
          <w:rFonts w:ascii="Times New Roman" w:hAnsi="Times New Roman" w:cs="Times New Roman"/>
        </w:rPr>
        <w:t>Receiving Notice for the University</w:t>
      </w:r>
    </w:p>
    <w:p w14:paraId="57171A98" w14:textId="287F2E62" w:rsidR="007C0B2B" w:rsidRDefault="034399AC" w:rsidP="007C0B2B">
      <w:pPr>
        <w:rPr>
          <w:rFonts w:ascii="Times New Roman" w:hAnsi="Times New Roman" w:cs="Times New Roman"/>
        </w:rPr>
      </w:pPr>
      <w:r w:rsidRPr="7B2D9174">
        <w:rPr>
          <w:rFonts w:ascii="Times New Roman" w:hAnsi="Times New Roman" w:cs="Times New Roman"/>
        </w:rPr>
        <w:t>While ombuds are mandatory reporters as UVU employees and there may be legal exceptions and University policies that require the ombuds break confidentiality, c</w:t>
      </w:r>
      <w:r w:rsidR="007C0B2B" w:rsidRPr="7B2D9174">
        <w:rPr>
          <w:rFonts w:ascii="Times New Roman" w:hAnsi="Times New Roman" w:cs="Times New Roman"/>
        </w:rPr>
        <w:t xml:space="preserve">ommunication with the </w:t>
      </w:r>
      <w:r w:rsidR="00767ACA" w:rsidRPr="7B2D9174">
        <w:rPr>
          <w:rFonts w:ascii="Times New Roman" w:hAnsi="Times New Roman" w:cs="Times New Roman"/>
        </w:rPr>
        <w:t>faculty o</w:t>
      </w:r>
      <w:r w:rsidR="007C0B2B" w:rsidRPr="7B2D9174">
        <w:rPr>
          <w:rFonts w:ascii="Times New Roman" w:hAnsi="Times New Roman" w:cs="Times New Roman"/>
        </w:rPr>
        <w:t>mbuds does not constitute notice to the University</w:t>
      </w:r>
      <w:r w:rsidR="006C3687" w:rsidRPr="7B2D9174">
        <w:rPr>
          <w:rFonts w:ascii="Times New Roman" w:hAnsi="Times New Roman" w:cs="Times New Roman"/>
        </w:rPr>
        <w:t>.</w:t>
      </w:r>
      <w:r w:rsidR="00077ADA" w:rsidRPr="7B2D9174">
        <w:rPr>
          <w:rFonts w:ascii="Times New Roman" w:hAnsi="Times New Roman" w:cs="Times New Roman"/>
        </w:rPr>
        <w:t xml:space="preserve"> This includes allegations that may be perceived to be violations of laws, </w:t>
      </w:r>
      <w:r w:rsidR="000E6E2F" w:rsidRPr="7B2D9174">
        <w:rPr>
          <w:rFonts w:ascii="Times New Roman" w:hAnsi="Times New Roman" w:cs="Times New Roman"/>
        </w:rPr>
        <w:t>regulations,</w:t>
      </w:r>
      <w:r w:rsidR="00077ADA" w:rsidRPr="7B2D9174">
        <w:rPr>
          <w:rFonts w:ascii="Times New Roman" w:hAnsi="Times New Roman" w:cs="Times New Roman"/>
        </w:rPr>
        <w:t xml:space="preserve"> or policies, such as</w:t>
      </w:r>
      <w:r w:rsidR="7564EE34" w:rsidRPr="7B2D9174">
        <w:rPr>
          <w:rFonts w:ascii="Times New Roman" w:hAnsi="Times New Roman" w:cs="Times New Roman"/>
        </w:rPr>
        <w:t xml:space="preserve"> sexual harassment</w:t>
      </w:r>
      <w:r w:rsidR="00077ADA" w:rsidRPr="7B2D9174">
        <w:rPr>
          <w:rFonts w:ascii="Times New Roman" w:hAnsi="Times New Roman" w:cs="Times New Roman"/>
        </w:rPr>
        <w:t xml:space="preserve">, issues covered by whistleblower policy, or incidents subject to reporting under the Clery Act. Although the </w:t>
      </w:r>
      <w:r w:rsidR="00881C51" w:rsidRPr="7B2D9174">
        <w:rPr>
          <w:rFonts w:ascii="Times New Roman" w:hAnsi="Times New Roman" w:cs="Times New Roman"/>
        </w:rPr>
        <w:t>f</w:t>
      </w:r>
      <w:r w:rsidR="00077ADA" w:rsidRPr="7B2D9174">
        <w:rPr>
          <w:rFonts w:ascii="Times New Roman" w:hAnsi="Times New Roman" w:cs="Times New Roman"/>
        </w:rPr>
        <w:t xml:space="preserve">aculty </w:t>
      </w:r>
      <w:r w:rsidR="00881C51" w:rsidRPr="7B2D9174">
        <w:rPr>
          <w:rFonts w:ascii="Times New Roman" w:hAnsi="Times New Roman" w:cs="Times New Roman"/>
        </w:rPr>
        <w:t>o</w:t>
      </w:r>
      <w:r w:rsidR="00077ADA" w:rsidRPr="7B2D9174">
        <w:rPr>
          <w:rFonts w:ascii="Times New Roman" w:hAnsi="Times New Roman" w:cs="Times New Roman"/>
        </w:rPr>
        <w:t xml:space="preserve">mbuds may receive such allegations, they should not be considered a “campus security authority” as defined in the Clery Act, nor should they be required to report these allegations to the University, except as set for in Section </w:t>
      </w:r>
      <w:r w:rsidR="005F7664" w:rsidRPr="7B2D9174">
        <w:rPr>
          <w:rFonts w:ascii="Times New Roman" w:hAnsi="Times New Roman" w:cs="Times New Roman"/>
        </w:rPr>
        <w:t>III.B.</w:t>
      </w:r>
      <w:r w:rsidR="00077ADA" w:rsidRPr="7B2D9174">
        <w:rPr>
          <w:rFonts w:ascii="Times New Roman" w:hAnsi="Times New Roman" w:cs="Times New Roman"/>
        </w:rPr>
        <w:t xml:space="preserve"> above. In addition, if the visitor discloses such allegations and expresses a desire to make a formal report, the </w:t>
      </w:r>
      <w:r w:rsidR="002C72D9" w:rsidRPr="7B2D9174">
        <w:rPr>
          <w:rFonts w:ascii="Times New Roman" w:hAnsi="Times New Roman" w:cs="Times New Roman"/>
        </w:rPr>
        <w:t>f</w:t>
      </w:r>
      <w:r w:rsidR="00077ADA" w:rsidRPr="7B2D9174">
        <w:rPr>
          <w:rFonts w:ascii="Times New Roman" w:hAnsi="Times New Roman" w:cs="Times New Roman"/>
        </w:rPr>
        <w:t xml:space="preserve">aculty </w:t>
      </w:r>
      <w:r w:rsidR="002C72D9" w:rsidRPr="7B2D9174">
        <w:rPr>
          <w:rFonts w:ascii="Times New Roman" w:hAnsi="Times New Roman" w:cs="Times New Roman"/>
        </w:rPr>
        <w:t>o</w:t>
      </w:r>
      <w:r w:rsidR="00077ADA" w:rsidRPr="7B2D9174">
        <w:rPr>
          <w:rFonts w:ascii="Times New Roman" w:hAnsi="Times New Roman" w:cs="Times New Roman"/>
        </w:rPr>
        <w:t>mbuds shall refer the visitor to the appropriate university office(s) for administrative or formal grievance procedures.</w:t>
      </w:r>
    </w:p>
    <w:p w14:paraId="6B9B8D2F" w14:textId="77777777" w:rsidR="007C0B2B" w:rsidRPr="007C0B2B" w:rsidRDefault="007C0B2B" w:rsidP="007C0B2B">
      <w:pPr>
        <w:rPr>
          <w:rFonts w:ascii="Times New Roman" w:hAnsi="Times New Roman" w:cs="Times New Roman"/>
        </w:rPr>
      </w:pPr>
    </w:p>
    <w:p w14:paraId="0A25803B" w14:textId="00715728" w:rsidR="00627B18" w:rsidRDefault="00627B18" w:rsidP="00627B18">
      <w:pPr>
        <w:pStyle w:val="ListParagraph"/>
        <w:numPr>
          <w:ilvl w:val="0"/>
          <w:numId w:val="7"/>
        </w:numPr>
        <w:rPr>
          <w:rFonts w:ascii="Times New Roman" w:hAnsi="Times New Roman" w:cs="Times New Roman"/>
        </w:rPr>
      </w:pPr>
      <w:r>
        <w:rPr>
          <w:rFonts w:ascii="Times New Roman" w:hAnsi="Times New Roman" w:cs="Times New Roman"/>
        </w:rPr>
        <w:t>Putting the University on Notice</w:t>
      </w:r>
    </w:p>
    <w:p w14:paraId="5BA0A4ED" w14:textId="64C5EAA4" w:rsidR="007C0B2B" w:rsidRDefault="007C0B2B" w:rsidP="007C0B2B">
      <w:pPr>
        <w:rPr>
          <w:rFonts w:ascii="Times New Roman" w:hAnsi="Times New Roman" w:cs="Times New Roman"/>
        </w:rPr>
      </w:pPr>
      <w:r>
        <w:rPr>
          <w:rFonts w:ascii="Times New Roman" w:hAnsi="Times New Roman" w:cs="Times New Roman"/>
        </w:rPr>
        <w:t xml:space="preserve">If a visitor would like to put the </w:t>
      </w:r>
      <w:r w:rsidR="00566B6A">
        <w:rPr>
          <w:rFonts w:ascii="Times New Roman" w:hAnsi="Times New Roman" w:cs="Times New Roman"/>
        </w:rPr>
        <w:t>U</w:t>
      </w:r>
      <w:r>
        <w:rPr>
          <w:rFonts w:ascii="Times New Roman" w:hAnsi="Times New Roman" w:cs="Times New Roman"/>
        </w:rPr>
        <w:t xml:space="preserve">niversity on notice regarding a specific situation or wishes for information to be provided to the </w:t>
      </w:r>
      <w:r w:rsidR="00566B6A">
        <w:rPr>
          <w:rFonts w:ascii="Times New Roman" w:hAnsi="Times New Roman" w:cs="Times New Roman"/>
        </w:rPr>
        <w:t>U</w:t>
      </w:r>
      <w:r>
        <w:rPr>
          <w:rFonts w:ascii="Times New Roman" w:hAnsi="Times New Roman" w:cs="Times New Roman"/>
        </w:rPr>
        <w:t xml:space="preserve">niversity, then the </w:t>
      </w:r>
      <w:r w:rsidR="002C72D9">
        <w:rPr>
          <w:rFonts w:ascii="Times New Roman" w:hAnsi="Times New Roman" w:cs="Times New Roman"/>
        </w:rPr>
        <w:t>faculty o</w:t>
      </w:r>
      <w:r>
        <w:rPr>
          <w:rFonts w:ascii="Times New Roman" w:hAnsi="Times New Roman" w:cs="Times New Roman"/>
        </w:rPr>
        <w:t>mbuds will provide the visitor with information so that they may do so themsel</w:t>
      </w:r>
      <w:r w:rsidR="00077ADA">
        <w:rPr>
          <w:rFonts w:ascii="Times New Roman" w:hAnsi="Times New Roman" w:cs="Times New Roman"/>
        </w:rPr>
        <w:t>f</w:t>
      </w:r>
      <w:r>
        <w:rPr>
          <w:rFonts w:ascii="Times New Roman" w:hAnsi="Times New Roman" w:cs="Times New Roman"/>
        </w:rPr>
        <w:t>. In certain situations which demonstrate a preponderance of evidence to support “imminent risk of harm</w:t>
      </w:r>
      <w:r w:rsidR="00566B6A">
        <w:rPr>
          <w:rFonts w:ascii="Times New Roman" w:hAnsi="Times New Roman" w:cs="Times New Roman"/>
        </w:rPr>
        <w:t>,</w:t>
      </w:r>
      <w:r>
        <w:rPr>
          <w:rFonts w:ascii="Times New Roman" w:hAnsi="Times New Roman" w:cs="Times New Roman"/>
        </w:rPr>
        <w:t xml:space="preserve">” including but not limited to those that involve public safety, harm to self or others, violation of law, discrimination, or sexual harassment, the </w:t>
      </w:r>
      <w:r w:rsidR="0061286C">
        <w:rPr>
          <w:rFonts w:ascii="Times New Roman" w:hAnsi="Times New Roman" w:cs="Times New Roman"/>
        </w:rPr>
        <w:t>faculty o</w:t>
      </w:r>
      <w:r>
        <w:rPr>
          <w:rFonts w:ascii="Times New Roman" w:hAnsi="Times New Roman" w:cs="Times New Roman"/>
        </w:rPr>
        <w:t xml:space="preserve">mbuds may exercise an ethical obligation to put the </w:t>
      </w:r>
      <w:r w:rsidR="00172FD5">
        <w:rPr>
          <w:rFonts w:ascii="Times New Roman" w:hAnsi="Times New Roman" w:cs="Times New Roman"/>
        </w:rPr>
        <w:t>U</w:t>
      </w:r>
      <w:r>
        <w:rPr>
          <w:rFonts w:ascii="Times New Roman" w:hAnsi="Times New Roman" w:cs="Times New Roman"/>
        </w:rPr>
        <w:t xml:space="preserve">niversity on notice </w:t>
      </w:r>
      <w:proofErr w:type="gramStart"/>
      <w:r>
        <w:rPr>
          <w:rFonts w:ascii="Times New Roman" w:hAnsi="Times New Roman" w:cs="Times New Roman"/>
        </w:rPr>
        <w:t>in order to</w:t>
      </w:r>
      <w:proofErr w:type="gramEnd"/>
      <w:r>
        <w:rPr>
          <w:rFonts w:ascii="Times New Roman" w:hAnsi="Times New Roman" w:cs="Times New Roman"/>
        </w:rPr>
        <w:t xml:space="preserve"> protect the safety of members of the university community.</w:t>
      </w:r>
    </w:p>
    <w:p w14:paraId="66786AA2" w14:textId="77777777" w:rsidR="007C0B2B" w:rsidRPr="007C0B2B" w:rsidRDefault="007C0B2B" w:rsidP="007C0B2B">
      <w:pPr>
        <w:rPr>
          <w:rFonts w:ascii="Times New Roman" w:hAnsi="Times New Roman" w:cs="Times New Roman"/>
        </w:rPr>
      </w:pPr>
    </w:p>
    <w:p w14:paraId="2625DB48" w14:textId="393EA005" w:rsidR="00627B18" w:rsidRDefault="00627B18" w:rsidP="00627B18">
      <w:pPr>
        <w:pStyle w:val="ListParagraph"/>
        <w:numPr>
          <w:ilvl w:val="0"/>
          <w:numId w:val="7"/>
        </w:numPr>
        <w:rPr>
          <w:rFonts w:ascii="Times New Roman" w:hAnsi="Times New Roman" w:cs="Times New Roman"/>
        </w:rPr>
      </w:pPr>
      <w:r>
        <w:rPr>
          <w:rFonts w:ascii="Times New Roman" w:hAnsi="Times New Roman" w:cs="Times New Roman"/>
        </w:rPr>
        <w:t>Formal Processes and Investigations</w:t>
      </w:r>
    </w:p>
    <w:p w14:paraId="425C150C" w14:textId="30C31180" w:rsidR="007C0B2B" w:rsidRDefault="007C0B2B" w:rsidP="007C0B2B">
      <w:pPr>
        <w:rPr>
          <w:rFonts w:ascii="Times New Roman" w:hAnsi="Times New Roman" w:cs="Times New Roman"/>
        </w:rPr>
      </w:pPr>
      <w:r>
        <w:rPr>
          <w:rFonts w:ascii="Times New Roman" w:hAnsi="Times New Roman" w:cs="Times New Roman"/>
        </w:rPr>
        <w:t xml:space="preserve">The </w:t>
      </w:r>
      <w:r w:rsidR="0061286C">
        <w:rPr>
          <w:rFonts w:ascii="Times New Roman" w:hAnsi="Times New Roman" w:cs="Times New Roman"/>
        </w:rPr>
        <w:t>f</w:t>
      </w:r>
      <w:r>
        <w:rPr>
          <w:rFonts w:ascii="Times New Roman" w:hAnsi="Times New Roman" w:cs="Times New Roman"/>
        </w:rPr>
        <w:t xml:space="preserve">aculty </w:t>
      </w:r>
      <w:r w:rsidR="0061286C">
        <w:rPr>
          <w:rFonts w:ascii="Times New Roman" w:hAnsi="Times New Roman" w:cs="Times New Roman"/>
        </w:rPr>
        <w:t>o</w:t>
      </w:r>
      <w:r>
        <w:rPr>
          <w:rFonts w:ascii="Times New Roman" w:hAnsi="Times New Roman" w:cs="Times New Roman"/>
        </w:rPr>
        <w:t xml:space="preserve">mbuds will not conduct </w:t>
      </w:r>
      <w:r w:rsidR="00AB38A4">
        <w:rPr>
          <w:rFonts w:ascii="Times New Roman" w:hAnsi="Times New Roman" w:cs="Times New Roman"/>
        </w:rPr>
        <w:t xml:space="preserve">or participate in </w:t>
      </w:r>
      <w:r>
        <w:rPr>
          <w:rFonts w:ascii="Times New Roman" w:hAnsi="Times New Roman" w:cs="Times New Roman"/>
        </w:rPr>
        <w:t xml:space="preserve">formal </w:t>
      </w:r>
      <w:r w:rsidR="00AB38A4">
        <w:rPr>
          <w:rFonts w:ascii="Times New Roman" w:hAnsi="Times New Roman" w:cs="Times New Roman"/>
        </w:rPr>
        <w:t xml:space="preserve">fact-finding or an </w:t>
      </w:r>
      <w:r>
        <w:rPr>
          <w:rFonts w:ascii="Times New Roman" w:hAnsi="Times New Roman" w:cs="Times New Roman"/>
        </w:rPr>
        <w:t xml:space="preserve">investigation of any kind. The </w:t>
      </w:r>
      <w:r w:rsidR="0061286C">
        <w:rPr>
          <w:rFonts w:ascii="Times New Roman" w:hAnsi="Times New Roman" w:cs="Times New Roman"/>
        </w:rPr>
        <w:t xml:space="preserve">faculty </w:t>
      </w:r>
      <w:r w:rsidR="007654BC">
        <w:rPr>
          <w:rFonts w:ascii="Times New Roman" w:hAnsi="Times New Roman" w:cs="Times New Roman"/>
        </w:rPr>
        <w:t>o</w:t>
      </w:r>
      <w:r>
        <w:rPr>
          <w:rFonts w:ascii="Times New Roman" w:hAnsi="Times New Roman" w:cs="Times New Roman"/>
        </w:rPr>
        <w:t xml:space="preserve">mbuds will also not participate in the substance of any formal dispute processes, outside agency complaints or lawsuits, either on behalf of a visitor or on behalf of the University unless compelled to do so by court order or applicable law. The </w:t>
      </w:r>
      <w:r w:rsidR="0013335C">
        <w:rPr>
          <w:rFonts w:ascii="Times New Roman" w:hAnsi="Times New Roman" w:cs="Times New Roman"/>
        </w:rPr>
        <w:t>faculty o</w:t>
      </w:r>
      <w:r>
        <w:rPr>
          <w:rFonts w:ascii="Times New Roman" w:hAnsi="Times New Roman" w:cs="Times New Roman"/>
        </w:rPr>
        <w:t xml:space="preserve">mbuds does not provide testimony in formal grievance or disciplinary procedures or litigation (except to explain the role of the </w:t>
      </w:r>
      <w:r w:rsidR="0013335C">
        <w:rPr>
          <w:rFonts w:ascii="Times New Roman" w:hAnsi="Times New Roman" w:cs="Times New Roman"/>
        </w:rPr>
        <w:t>faculty o</w:t>
      </w:r>
      <w:r>
        <w:rPr>
          <w:rFonts w:ascii="Times New Roman" w:hAnsi="Times New Roman" w:cs="Times New Roman"/>
        </w:rPr>
        <w:t xml:space="preserve">mbuds). Further, the </w:t>
      </w:r>
      <w:r w:rsidR="0013335C">
        <w:rPr>
          <w:rFonts w:ascii="Times New Roman" w:hAnsi="Times New Roman" w:cs="Times New Roman"/>
        </w:rPr>
        <w:t>f</w:t>
      </w:r>
      <w:r w:rsidR="007654BC">
        <w:rPr>
          <w:rFonts w:ascii="Times New Roman" w:hAnsi="Times New Roman" w:cs="Times New Roman"/>
        </w:rPr>
        <w:t xml:space="preserve">aculty </w:t>
      </w:r>
      <w:r w:rsidR="0013335C">
        <w:rPr>
          <w:rFonts w:ascii="Times New Roman" w:hAnsi="Times New Roman" w:cs="Times New Roman"/>
        </w:rPr>
        <w:t>o</w:t>
      </w:r>
      <w:r>
        <w:rPr>
          <w:rFonts w:ascii="Times New Roman" w:hAnsi="Times New Roman" w:cs="Times New Roman"/>
        </w:rPr>
        <w:t>mbuds does not assist individuals with issue</w:t>
      </w:r>
      <w:r w:rsidR="0042378F">
        <w:rPr>
          <w:rFonts w:ascii="Times New Roman" w:hAnsi="Times New Roman" w:cs="Times New Roman"/>
        </w:rPr>
        <w:t>s</w:t>
      </w:r>
      <w:r>
        <w:rPr>
          <w:rFonts w:ascii="Times New Roman" w:hAnsi="Times New Roman" w:cs="Times New Roman"/>
        </w:rPr>
        <w:t xml:space="preserve"> that </w:t>
      </w:r>
      <w:r w:rsidR="0042378F">
        <w:rPr>
          <w:rFonts w:ascii="Times New Roman" w:hAnsi="Times New Roman" w:cs="Times New Roman"/>
        </w:rPr>
        <w:t>are</w:t>
      </w:r>
      <w:r>
        <w:rPr>
          <w:rFonts w:ascii="Times New Roman" w:hAnsi="Times New Roman" w:cs="Times New Roman"/>
        </w:rPr>
        <w:t xml:space="preserve"> currently undergoing formal grievance procedures.</w:t>
      </w:r>
    </w:p>
    <w:p w14:paraId="12E62CAF" w14:textId="77777777" w:rsidR="007C0B2B" w:rsidRPr="007C0B2B" w:rsidRDefault="007C0B2B" w:rsidP="007C0B2B">
      <w:pPr>
        <w:rPr>
          <w:rFonts w:ascii="Times New Roman" w:hAnsi="Times New Roman" w:cs="Times New Roman"/>
        </w:rPr>
      </w:pPr>
    </w:p>
    <w:p w14:paraId="6D780F91" w14:textId="38DCB1AE" w:rsidR="00CF29A0" w:rsidRDefault="00CF29A0" w:rsidP="00627B18">
      <w:pPr>
        <w:pStyle w:val="ListParagraph"/>
        <w:numPr>
          <w:ilvl w:val="0"/>
          <w:numId w:val="7"/>
        </w:numPr>
        <w:rPr>
          <w:rFonts w:ascii="Times New Roman" w:hAnsi="Times New Roman" w:cs="Times New Roman"/>
        </w:rPr>
      </w:pPr>
      <w:r>
        <w:rPr>
          <w:rFonts w:ascii="Times New Roman" w:hAnsi="Times New Roman" w:cs="Times New Roman"/>
        </w:rPr>
        <w:t>Record Keeping</w:t>
      </w:r>
    </w:p>
    <w:p w14:paraId="60DAC005" w14:textId="0C2896D4" w:rsidR="00BE69FA" w:rsidRDefault="00DF56DE" w:rsidP="00BE69FA">
      <w:pPr>
        <w:rPr>
          <w:rFonts w:ascii="Times New Roman" w:hAnsi="Times New Roman" w:cs="Times New Roman"/>
        </w:rPr>
      </w:pPr>
      <w:r>
        <w:rPr>
          <w:rFonts w:ascii="Times New Roman" w:hAnsi="Times New Roman" w:cs="Times New Roman"/>
        </w:rPr>
        <w:t xml:space="preserve">The </w:t>
      </w:r>
      <w:r w:rsidR="00233EEE">
        <w:rPr>
          <w:rFonts w:ascii="Times New Roman" w:hAnsi="Times New Roman" w:cs="Times New Roman"/>
        </w:rPr>
        <w:t>o</w:t>
      </w:r>
      <w:r>
        <w:rPr>
          <w:rFonts w:ascii="Times New Roman" w:hAnsi="Times New Roman" w:cs="Times New Roman"/>
        </w:rPr>
        <w:t xml:space="preserve">mbuds does not keep records for the </w:t>
      </w:r>
      <w:r w:rsidR="007B2A5C">
        <w:rPr>
          <w:rFonts w:ascii="Times New Roman" w:hAnsi="Times New Roman" w:cs="Times New Roman"/>
        </w:rPr>
        <w:t>U</w:t>
      </w:r>
      <w:r>
        <w:rPr>
          <w:rFonts w:ascii="Times New Roman" w:hAnsi="Times New Roman" w:cs="Times New Roman"/>
        </w:rPr>
        <w:t xml:space="preserve">niversity and will not create or maintain documents or records for the </w:t>
      </w:r>
      <w:r w:rsidR="00B9453F">
        <w:rPr>
          <w:rFonts w:ascii="Times New Roman" w:hAnsi="Times New Roman" w:cs="Times New Roman"/>
        </w:rPr>
        <w:t>U</w:t>
      </w:r>
      <w:r>
        <w:rPr>
          <w:rFonts w:ascii="Times New Roman" w:hAnsi="Times New Roman" w:cs="Times New Roman"/>
        </w:rPr>
        <w:t xml:space="preserve">niversity about individual matters. Any notes or other materials related to a matter are not retained. The </w:t>
      </w:r>
      <w:r w:rsidR="00233EEE">
        <w:rPr>
          <w:rFonts w:ascii="Times New Roman" w:hAnsi="Times New Roman" w:cs="Times New Roman"/>
        </w:rPr>
        <w:t>o</w:t>
      </w:r>
      <w:r>
        <w:rPr>
          <w:rFonts w:ascii="Times New Roman" w:hAnsi="Times New Roman" w:cs="Times New Roman"/>
        </w:rPr>
        <w:t>mbuds retain</w:t>
      </w:r>
      <w:r w:rsidR="005B31F7">
        <w:rPr>
          <w:rFonts w:ascii="Times New Roman" w:hAnsi="Times New Roman" w:cs="Times New Roman"/>
        </w:rPr>
        <w:t>s</w:t>
      </w:r>
      <w:r>
        <w:rPr>
          <w:rFonts w:ascii="Times New Roman" w:hAnsi="Times New Roman" w:cs="Times New Roman"/>
        </w:rPr>
        <w:t xml:space="preserve"> aggregate data about </w:t>
      </w:r>
      <w:r w:rsidR="00233EEE">
        <w:rPr>
          <w:rFonts w:ascii="Times New Roman" w:hAnsi="Times New Roman" w:cs="Times New Roman"/>
        </w:rPr>
        <w:t>o</w:t>
      </w:r>
      <w:r>
        <w:rPr>
          <w:rFonts w:ascii="Times New Roman" w:hAnsi="Times New Roman" w:cs="Times New Roman"/>
        </w:rPr>
        <w:t>mbuds issues, type and length of assistance provided</w:t>
      </w:r>
      <w:r w:rsidR="005B31F7">
        <w:rPr>
          <w:rFonts w:ascii="Times New Roman" w:hAnsi="Times New Roman" w:cs="Times New Roman"/>
        </w:rPr>
        <w:t>,</w:t>
      </w:r>
      <w:r>
        <w:rPr>
          <w:rFonts w:ascii="Times New Roman" w:hAnsi="Times New Roman" w:cs="Times New Roman"/>
        </w:rPr>
        <w:t xml:space="preserve"> and visitors’ department</w:t>
      </w:r>
      <w:r w:rsidR="005B31F7">
        <w:rPr>
          <w:rFonts w:ascii="Times New Roman" w:hAnsi="Times New Roman" w:cs="Times New Roman"/>
        </w:rPr>
        <w:t>s</w:t>
      </w:r>
      <w:r>
        <w:rPr>
          <w:rFonts w:ascii="Times New Roman" w:hAnsi="Times New Roman" w:cs="Times New Roman"/>
        </w:rPr>
        <w:t xml:space="preserve"> in such a way that individuals cannot be identified from the data. This data will be presented to both the Provost and Faculty Senate Executive Committee in the form of an annual report for information only.</w:t>
      </w:r>
      <w:r w:rsidR="00BE69FA" w:rsidRPr="00BE69FA">
        <w:rPr>
          <w:rFonts w:ascii="Times New Roman" w:hAnsi="Times New Roman" w:cs="Times New Roman"/>
        </w:rPr>
        <w:t xml:space="preserve"> </w:t>
      </w:r>
    </w:p>
    <w:p w14:paraId="40500810" w14:textId="77777777" w:rsidR="00BE69FA" w:rsidRDefault="00BE69FA" w:rsidP="00BE69FA">
      <w:pPr>
        <w:rPr>
          <w:rFonts w:ascii="Times New Roman" w:hAnsi="Times New Roman" w:cs="Times New Roman"/>
        </w:rPr>
      </w:pPr>
    </w:p>
    <w:p w14:paraId="01462F23" w14:textId="31202750" w:rsidR="00BE69FA" w:rsidRDefault="00BE69FA" w:rsidP="00BE69FA">
      <w:pPr>
        <w:rPr>
          <w:rFonts w:ascii="Times New Roman" w:hAnsi="Times New Roman" w:cs="Times New Roman"/>
        </w:rPr>
      </w:pPr>
      <w:r>
        <w:rPr>
          <w:rFonts w:ascii="Times New Roman" w:hAnsi="Times New Roman" w:cs="Times New Roman"/>
        </w:rPr>
        <w:t xml:space="preserve">While an ombuds may prepare written notes while assisting visitors to an issue or case, the </w:t>
      </w:r>
      <w:r w:rsidR="00C836B3">
        <w:rPr>
          <w:rFonts w:ascii="Times New Roman" w:hAnsi="Times New Roman" w:cs="Times New Roman"/>
        </w:rPr>
        <w:t>f</w:t>
      </w:r>
      <w:r>
        <w:rPr>
          <w:rFonts w:ascii="Times New Roman" w:hAnsi="Times New Roman" w:cs="Times New Roman"/>
        </w:rPr>
        <w:t xml:space="preserve">aculty </w:t>
      </w:r>
      <w:r w:rsidR="00C836B3">
        <w:rPr>
          <w:rFonts w:ascii="Times New Roman" w:hAnsi="Times New Roman" w:cs="Times New Roman"/>
        </w:rPr>
        <w:t>o</w:t>
      </w:r>
      <w:r>
        <w:rPr>
          <w:rFonts w:ascii="Times New Roman" w:hAnsi="Times New Roman" w:cs="Times New Roman"/>
        </w:rPr>
        <w:t>mbuds generally will not keep written records of their cases. However, this does not preclude maintaining aggregate data on overall cases</w:t>
      </w:r>
      <w:r w:rsidR="00CD53F5">
        <w:rPr>
          <w:rFonts w:ascii="Times New Roman" w:hAnsi="Times New Roman" w:cs="Times New Roman"/>
        </w:rPr>
        <w:t>,</w:t>
      </w:r>
      <w:r>
        <w:rPr>
          <w:rFonts w:ascii="Times New Roman" w:hAnsi="Times New Roman" w:cs="Times New Roman"/>
        </w:rPr>
        <w:t xml:space="preserve"> which allow</w:t>
      </w:r>
      <w:r w:rsidR="00CD53F5">
        <w:rPr>
          <w:rFonts w:ascii="Times New Roman" w:hAnsi="Times New Roman" w:cs="Times New Roman"/>
        </w:rPr>
        <w:t>s</w:t>
      </w:r>
      <w:r>
        <w:rPr>
          <w:rFonts w:ascii="Times New Roman" w:hAnsi="Times New Roman" w:cs="Times New Roman"/>
        </w:rPr>
        <w:t xml:space="preserve"> for periodic evaluation of the </w:t>
      </w:r>
      <w:r w:rsidR="00AF0528">
        <w:rPr>
          <w:rFonts w:ascii="Times New Roman" w:hAnsi="Times New Roman" w:cs="Times New Roman"/>
        </w:rPr>
        <w:t>f</w:t>
      </w:r>
      <w:r>
        <w:rPr>
          <w:rFonts w:ascii="Times New Roman" w:hAnsi="Times New Roman" w:cs="Times New Roman"/>
        </w:rPr>
        <w:t xml:space="preserve">aculty </w:t>
      </w:r>
      <w:r w:rsidR="00AF0528">
        <w:rPr>
          <w:rFonts w:ascii="Times New Roman" w:hAnsi="Times New Roman" w:cs="Times New Roman"/>
        </w:rPr>
        <w:t>o</w:t>
      </w:r>
      <w:r>
        <w:rPr>
          <w:rFonts w:ascii="Times New Roman" w:hAnsi="Times New Roman" w:cs="Times New Roman"/>
        </w:rPr>
        <w:t>mbuds and the Faculty Ombuds Program itself.</w:t>
      </w:r>
    </w:p>
    <w:p w14:paraId="3E776947" w14:textId="6A45F239" w:rsidR="007C0B2B" w:rsidRPr="00DF56DE" w:rsidRDefault="007C0B2B" w:rsidP="00DF56DE">
      <w:pPr>
        <w:rPr>
          <w:rFonts w:ascii="Times New Roman" w:hAnsi="Times New Roman" w:cs="Times New Roman"/>
        </w:rPr>
      </w:pPr>
    </w:p>
    <w:p w14:paraId="611B847D" w14:textId="54260B34" w:rsidR="00CF29A0" w:rsidRDefault="00CF29A0" w:rsidP="00627B18">
      <w:pPr>
        <w:pStyle w:val="ListParagraph"/>
        <w:numPr>
          <w:ilvl w:val="0"/>
          <w:numId w:val="7"/>
        </w:numPr>
        <w:rPr>
          <w:rFonts w:ascii="Times New Roman" w:hAnsi="Times New Roman" w:cs="Times New Roman"/>
        </w:rPr>
      </w:pPr>
      <w:r>
        <w:rPr>
          <w:rFonts w:ascii="Times New Roman" w:hAnsi="Times New Roman" w:cs="Times New Roman"/>
        </w:rPr>
        <w:lastRenderedPageBreak/>
        <w:t>Advocacy for Parties</w:t>
      </w:r>
    </w:p>
    <w:p w14:paraId="7B176BCC" w14:textId="225A9379" w:rsidR="007C0B2B" w:rsidRDefault="0042378F" w:rsidP="007C0B2B">
      <w:pPr>
        <w:rPr>
          <w:rFonts w:ascii="Times New Roman" w:hAnsi="Times New Roman" w:cs="Times New Roman"/>
        </w:rPr>
      </w:pPr>
      <w:r>
        <w:rPr>
          <w:rFonts w:ascii="Times New Roman" w:hAnsi="Times New Roman" w:cs="Times New Roman"/>
        </w:rPr>
        <w:t xml:space="preserve">The </w:t>
      </w:r>
      <w:r w:rsidR="00AF0528">
        <w:rPr>
          <w:rFonts w:ascii="Times New Roman" w:hAnsi="Times New Roman" w:cs="Times New Roman"/>
        </w:rPr>
        <w:t>f</w:t>
      </w:r>
      <w:r>
        <w:rPr>
          <w:rFonts w:ascii="Times New Roman" w:hAnsi="Times New Roman" w:cs="Times New Roman"/>
        </w:rPr>
        <w:t xml:space="preserve">aculty </w:t>
      </w:r>
      <w:r w:rsidR="00AF0528">
        <w:rPr>
          <w:rFonts w:ascii="Times New Roman" w:hAnsi="Times New Roman" w:cs="Times New Roman"/>
        </w:rPr>
        <w:t>o</w:t>
      </w:r>
      <w:r>
        <w:rPr>
          <w:rFonts w:ascii="Times New Roman" w:hAnsi="Times New Roman" w:cs="Times New Roman"/>
        </w:rPr>
        <w:t xml:space="preserve">mbuds will not act as an advocate for any party in a dispute, nor will the </w:t>
      </w:r>
      <w:r w:rsidR="00AF0528">
        <w:rPr>
          <w:rFonts w:ascii="Times New Roman" w:hAnsi="Times New Roman" w:cs="Times New Roman"/>
        </w:rPr>
        <w:t>faculty o</w:t>
      </w:r>
      <w:r>
        <w:rPr>
          <w:rFonts w:ascii="Times New Roman" w:hAnsi="Times New Roman" w:cs="Times New Roman"/>
        </w:rPr>
        <w:t>mbuds represent administration or visitors.</w:t>
      </w:r>
    </w:p>
    <w:p w14:paraId="7A0EACB3" w14:textId="77777777" w:rsidR="007C0B2B" w:rsidRPr="007C0B2B" w:rsidRDefault="007C0B2B" w:rsidP="007C0B2B">
      <w:pPr>
        <w:rPr>
          <w:rFonts w:ascii="Times New Roman" w:hAnsi="Times New Roman" w:cs="Times New Roman"/>
        </w:rPr>
      </w:pPr>
    </w:p>
    <w:p w14:paraId="60963C3D" w14:textId="33CA9F46" w:rsidR="00CF29A0" w:rsidRPr="00627B18" w:rsidRDefault="00CF29A0" w:rsidP="00627B18">
      <w:pPr>
        <w:pStyle w:val="ListParagraph"/>
        <w:numPr>
          <w:ilvl w:val="0"/>
          <w:numId w:val="7"/>
        </w:numPr>
        <w:rPr>
          <w:rFonts w:ascii="Times New Roman" w:hAnsi="Times New Roman" w:cs="Times New Roman"/>
        </w:rPr>
      </w:pPr>
      <w:r>
        <w:rPr>
          <w:rFonts w:ascii="Times New Roman" w:hAnsi="Times New Roman" w:cs="Times New Roman"/>
        </w:rPr>
        <w:t>Adjudication of Issues</w:t>
      </w:r>
    </w:p>
    <w:p w14:paraId="5AD1176F" w14:textId="1AD4B9E5" w:rsidR="003B2FC2" w:rsidRPr="003B2FC2" w:rsidRDefault="0042378F" w:rsidP="00636CBE">
      <w:pPr>
        <w:rPr>
          <w:rFonts w:ascii="Times New Roman" w:hAnsi="Times New Roman" w:cs="Times New Roman"/>
        </w:rPr>
      </w:pPr>
      <w:r>
        <w:rPr>
          <w:rFonts w:ascii="Times New Roman" w:hAnsi="Times New Roman" w:cs="Times New Roman"/>
        </w:rPr>
        <w:t xml:space="preserve">The </w:t>
      </w:r>
      <w:r w:rsidR="00AF0528">
        <w:rPr>
          <w:rFonts w:ascii="Times New Roman" w:hAnsi="Times New Roman" w:cs="Times New Roman"/>
        </w:rPr>
        <w:t>faculty o</w:t>
      </w:r>
      <w:r>
        <w:rPr>
          <w:rFonts w:ascii="Times New Roman" w:hAnsi="Times New Roman" w:cs="Times New Roman"/>
        </w:rPr>
        <w:t>mbuds has no authority to adjudicate, impose remedies or sanctions, or enforce or change</w:t>
      </w:r>
      <w:r w:rsidR="00C47459">
        <w:rPr>
          <w:rFonts w:ascii="Times New Roman" w:hAnsi="Times New Roman" w:cs="Times New Roman"/>
        </w:rPr>
        <w:t xml:space="preserve"> any University policy or rule.</w:t>
      </w:r>
    </w:p>
    <w:p w14:paraId="5F7A9D26" w14:textId="77777777" w:rsidR="00636CBE" w:rsidRPr="003B2FC2" w:rsidRDefault="00636CBE" w:rsidP="00636CBE">
      <w:pPr>
        <w:rPr>
          <w:rFonts w:ascii="Times New Roman" w:hAnsi="Times New Roman" w:cs="Times New Roman"/>
        </w:rPr>
      </w:pPr>
    </w:p>
    <w:p w14:paraId="5F9C0D70" w14:textId="2943DE64" w:rsidR="006D1F43" w:rsidRPr="00C45FAC" w:rsidRDefault="007A6B00" w:rsidP="00C45FAC">
      <w:pPr>
        <w:pStyle w:val="ListParagraph"/>
        <w:numPr>
          <w:ilvl w:val="0"/>
          <w:numId w:val="8"/>
        </w:numPr>
        <w:rPr>
          <w:rFonts w:ascii="Times New Roman" w:hAnsi="Times New Roman" w:cs="Times New Roman"/>
        </w:rPr>
      </w:pPr>
      <w:r w:rsidRPr="00C45FAC">
        <w:rPr>
          <w:rFonts w:ascii="Times New Roman" w:hAnsi="Times New Roman" w:cs="Times New Roman"/>
        </w:rPr>
        <w:t>EMPLOYMENT TERMS</w:t>
      </w:r>
    </w:p>
    <w:p w14:paraId="74D5BA42" w14:textId="77777777" w:rsidR="009B592F" w:rsidRPr="003B2FC2" w:rsidRDefault="009B592F" w:rsidP="00636CBE">
      <w:pPr>
        <w:rPr>
          <w:rFonts w:ascii="Times New Roman" w:hAnsi="Times New Roman" w:cs="Times New Roman"/>
        </w:rPr>
      </w:pPr>
    </w:p>
    <w:p w14:paraId="19094C04" w14:textId="086A7575" w:rsidR="006D1F43" w:rsidRDefault="003B2FC2" w:rsidP="003B2FC2">
      <w:pPr>
        <w:pStyle w:val="ListParagraph"/>
        <w:numPr>
          <w:ilvl w:val="0"/>
          <w:numId w:val="3"/>
        </w:numPr>
        <w:rPr>
          <w:rFonts w:ascii="Times New Roman" w:hAnsi="Times New Roman" w:cs="Times New Roman"/>
        </w:rPr>
      </w:pPr>
      <w:r>
        <w:rPr>
          <w:rFonts w:ascii="Times New Roman" w:hAnsi="Times New Roman" w:cs="Times New Roman"/>
        </w:rPr>
        <w:t>Appointment</w:t>
      </w:r>
    </w:p>
    <w:p w14:paraId="6FF82596" w14:textId="5ECB427E" w:rsidR="00A441BF" w:rsidRDefault="00DF56DE" w:rsidP="00A441BF">
      <w:pPr>
        <w:rPr>
          <w:rFonts w:ascii="Times New Roman" w:hAnsi="Times New Roman" w:cs="Times New Roman"/>
        </w:rPr>
      </w:pPr>
      <w:r>
        <w:rPr>
          <w:rFonts w:ascii="Times New Roman" w:hAnsi="Times New Roman" w:cs="Times New Roman"/>
        </w:rPr>
        <w:t xml:space="preserve">The </w:t>
      </w:r>
      <w:r w:rsidR="00AF0528">
        <w:rPr>
          <w:rFonts w:ascii="Times New Roman" w:hAnsi="Times New Roman" w:cs="Times New Roman"/>
        </w:rPr>
        <w:t>f</w:t>
      </w:r>
      <w:r>
        <w:rPr>
          <w:rFonts w:ascii="Times New Roman" w:hAnsi="Times New Roman" w:cs="Times New Roman"/>
        </w:rPr>
        <w:t xml:space="preserve">aculty </w:t>
      </w:r>
      <w:r w:rsidR="00AF0528">
        <w:rPr>
          <w:rFonts w:ascii="Times New Roman" w:hAnsi="Times New Roman" w:cs="Times New Roman"/>
        </w:rPr>
        <w:t>o</w:t>
      </w:r>
      <w:r>
        <w:rPr>
          <w:rFonts w:ascii="Times New Roman" w:hAnsi="Times New Roman" w:cs="Times New Roman"/>
        </w:rPr>
        <w:t>mbuds is a</w:t>
      </w:r>
      <w:r w:rsidR="00A441BF">
        <w:rPr>
          <w:rFonts w:ascii="Times New Roman" w:hAnsi="Times New Roman" w:cs="Times New Roman"/>
        </w:rPr>
        <w:t xml:space="preserve">ppointed by </w:t>
      </w:r>
      <w:r w:rsidR="008658F8">
        <w:rPr>
          <w:rFonts w:ascii="Times New Roman" w:hAnsi="Times New Roman" w:cs="Times New Roman"/>
        </w:rPr>
        <w:t xml:space="preserve">the </w:t>
      </w:r>
      <w:r w:rsidR="00A441BF">
        <w:rPr>
          <w:rFonts w:ascii="Times New Roman" w:hAnsi="Times New Roman" w:cs="Times New Roman"/>
        </w:rPr>
        <w:t>Provost</w:t>
      </w:r>
      <w:r w:rsidR="008658F8">
        <w:rPr>
          <w:rFonts w:ascii="Times New Roman" w:hAnsi="Times New Roman" w:cs="Times New Roman"/>
        </w:rPr>
        <w:t xml:space="preserve"> for a term of three years, which is renewable. </w:t>
      </w:r>
      <w:r>
        <w:rPr>
          <w:rFonts w:ascii="Times New Roman" w:hAnsi="Times New Roman" w:cs="Times New Roman"/>
        </w:rPr>
        <w:t>Following an internal advertising of the position, final candidates for the position give presentations to the Faculty Senate</w:t>
      </w:r>
      <w:r w:rsidR="00837325">
        <w:rPr>
          <w:rFonts w:ascii="Times New Roman" w:hAnsi="Times New Roman" w:cs="Times New Roman"/>
        </w:rPr>
        <w:t xml:space="preserve"> Executive Committee</w:t>
      </w:r>
      <w:r w:rsidR="003C23E5">
        <w:rPr>
          <w:rFonts w:ascii="Times New Roman" w:hAnsi="Times New Roman" w:cs="Times New Roman"/>
        </w:rPr>
        <w:t>,</w:t>
      </w:r>
      <w:r>
        <w:rPr>
          <w:rFonts w:ascii="Times New Roman" w:hAnsi="Times New Roman" w:cs="Times New Roman"/>
        </w:rPr>
        <w:t xml:space="preserve"> whose members</w:t>
      </w:r>
      <w:r w:rsidR="003C23E5">
        <w:rPr>
          <w:rFonts w:ascii="Times New Roman" w:hAnsi="Times New Roman" w:cs="Times New Roman"/>
        </w:rPr>
        <w:t xml:space="preserve"> th</w:t>
      </w:r>
      <w:r w:rsidR="00D53220">
        <w:rPr>
          <w:rFonts w:ascii="Times New Roman" w:hAnsi="Times New Roman" w:cs="Times New Roman"/>
        </w:rPr>
        <w:t>en</w:t>
      </w:r>
      <w:r>
        <w:rPr>
          <w:rFonts w:ascii="Times New Roman" w:hAnsi="Times New Roman" w:cs="Times New Roman"/>
        </w:rPr>
        <w:t xml:space="preserve"> vote for their recommended candidate. Considering the outcome of the Senate vote, the Provost makes the final decision regarding this appointment.</w:t>
      </w:r>
    </w:p>
    <w:p w14:paraId="3217BF9C" w14:textId="77777777" w:rsidR="00B42EC2" w:rsidRPr="00A441BF" w:rsidRDefault="00B42EC2" w:rsidP="00A441BF">
      <w:pPr>
        <w:rPr>
          <w:rFonts w:ascii="Times New Roman" w:hAnsi="Times New Roman" w:cs="Times New Roman"/>
        </w:rPr>
      </w:pPr>
    </w:p>
    <w:p w14:paraId="1C47C858" w14:textId="327178DA" w:rsidR="007A6B00" w:rsidRDefault="007A6B00" w:rsidP="003B2FC2">
      <w:pPr>
        <w:pStyle w:val="ListParagraph"/>
        <w:numPr>
          <w:ilvl w:val="0"/>
          <w:numId w:val="3"/>
        </w:numPr>
        <w:rPr>
          <w:rFonts w:ascii="Times New Roman" w:hAnsi="Times New Roman" w:cs="Times New Roman"/>
        </w:rPr>
      </w:pPr>
      <w:r>
        <w:rPr>
          <w:rFonts w:ascii="Times New Roman" w:hAnsi="Times New Roman" w:cs="Times New Roman"/>
        </w:rPr>
        <w:t>Professional Development</w:t>
      </w:r>
    </w:p>
    <w:p w14:paraId="07092B88" w14:textId="05C36211" w:rsidR="00976DB3" w:rsidRDefault="0010219C" w:rsidP="00A441BF">
      <w:pPr>
        <w:rPr>
          <w:rFonts w:ascii="Times New Roman" w:hAnsi="Times New Roman" w:cs="Times New Roman"/>
        </w:rPr>
      </w:pPr>
      <w:r>
        <w:rPr>
          <w:rFonts w:ascii="Times New Roman" w:hAnsi="Times New Roman" w:cs="Times New Roman"/>
        </w:rPr>
        <w:t xml:space="preserve">The </w:t>
      </w:r>
      <w:r w:rsidR="005F7181">
        <w:rPr>
          <w:rFonts w:ascii="Times New Roman" w:hAnsi="Times New Roman" w:cs="Times New Roman"/>
        </w:rPr>
        <w:t>f</w:t>
      </w:r>
      <w:r>
        <w:rPr>
          <w:rFonts w:ascii="Times New Roman" w:hAnsi="Times New Roman" w:cs="Times New Roman"/>
        </w:rPr>
        <w:t xml:space="preserve">aculty </w:t>
      </w:r>
      <w:r w:rsidR="005F7181">
        <w:rPr>
          <w:rFonts w:ascii="Times New Roman" w:hAnsi="Times New Roman" w:cs="Times New Roman"/>
        </w:rPr>
        <w:t>o</w:t>
      </w:r>
      <w:r>
        <w:rPr>
          <w:rFonts w:ascii="Times New Roman" w:hAnsi="Times New Roman" w:cs="Times New Roman"/>
        </w:rPr>
        <w:t xml:space="preserve">mbuds should be a member of the International Ombuds Association (IOA) and attend trainings to develop conflict management and </w:t>
      </w:r>
      <w:r w:rsidR="00233EEE">
        <w:rPr>
          <w:rFonts w:ascii="Times New Roman" w:hAnsi="Times New Roman" w:cs="Times New Roman"/>
        </w:rPr>
        <w:t>o</w:t>
      </w:r>
      <w:r>
        <w:rPr>
          <w:rFonts w:ascii="Times New Roman" w:hAnsi="Times New Roman" w:cs="Times New Roman"/>
        </w:rPr>
        <w:t>mbuds skills. They m</w:t>
      </w:r>
      <w:r w:rsidR="00A441BF">
        <w:rPr>
          <w:rFonts w:ascii="Times New Roman" w:hAnsi="Times New Roman" w:cs="Times New Roman"/>
        </w:rPr>
        <w:t xml:space="preserve">ust complete </w:t>
      </w:r>
      <w:r>
        <w:rPr>
          <w:rFonts w:ascii="Times New Roman" w:hAnsi="Times New Roman" w:cs="Times New Roman"/>
        </w:rPr>
        <w:t xml:space="preserve">the </w:t>
      </w:r>
      <w:r w:rsidR="00B42EC2">
        <w:rPr>
          <w:rFonts w:ascii="Times New Roman" w:hAnsi="Times New Roman" w:cs="Times New Roman"/>
        </w:rPr>
        <w:t>f</w:t>
      </w:r>
      <w:r w:rsidR="00A441BF">
        <w:rPr>
          <w:rFonts w:ascii="Times New Roman" w:hAnsi="Times New Roman" w:cs="Times New Roman"/>
        </w:rPr>
        <w:t xml:space="preserve">oundational </w:t>
      </w:r>
      <w:r w:rsidR="00B42EC2">
        <w:rPr>
          <w:rFonts w:ascii="Times New Roman" w:hAnsi="Times New Roman" w:cs="Times New Roman"/>
        </w:rPr>
        <w:t>t</w:t>
      </w:r>
      <w:r w:rsidR="00A441BF">
        <w:rPr>
          <w:rFonts w:ascii="Times New Roman" w:hAnsi="Times New Roman" w:cs="Times New Roman"/>
        </w:rPr>
        <w:t>raining offered by the International Ombuds Association</w:t>
      </w:r>
      <w:r>
        <w:rPr>
          <w:rFonts w:ascii="Times New Roman" w:hAnsi="Times New Roman" w:cs="Times New Roman"/>
        </w:rPr>
        <w:t xml:space="preserve"> during their first three months and attend </w:t>
      </w:r>
      <w:r w:rsidR="00B42EC2">
        <w:rPr>
          <w:rFonts w:ascii="Times New Roman" w:hAnsi="Times New Roman" w:cs="Times New Roman"/>
        </w:rPr>
        <w:t>one</w:t>
      </w:r>
      <w:r w:rsidR="00A441BF">
        <w:rPr>
          <w:rFonts w:ascii="Times New Roman" w:hAnsi="Times New Roman" w:cs="Times New Roman"/>
        </w:rPr>
        <w:t xml:space="preserve"> </w:t>
      </w:r>
      <w:r w:rsidR="00B42EC2">
        <w:rPr>
          <w:rFonts w:ascii="Times New Roman" w:hAnsi="Times New Roman" w:cs="Times New Roman"/>
        </w:rPr>
        <w:t>IOA</w:t>
      </w:r>
      <w:r w:rsidR="00A441BF">
        <w:rPr>
          <w:rFonts w:ascii="Times New Roman" w:hAnsi="Times New Roman" w:cs="Times New Roman"/>
        </w:rPr>
        <w:t xml:space="preserve"> </w:t>
      </w:r>
      <w:r w:rsidR="00B42EC2">
        <w:rPr>
          <w:rFonts w:ascii="Times New Roman" w:hAnsi="Times New Roman" w:cs="Times New Roman"/>
        </w:rPr>
        <w:t xml:space="preserve">(or comparable) </w:t>
      </w:r>
      <w:r w:rsidR="00A441BF">
        <w:rPr>
          <w:rFonts w:ascii="Times New Roman" w:hAnsi="Times New Roman" w:cs="Times New Roman"/>
        </w:rPr>
        <w:t>conference</w:t>
      </w:r>
      <w:r w:rsidR="00B42EC2">
        <w:rPr>
          <w:rFonts w:ascii="Times New Roman" w:hAnsi="Times New Roman" w:cs="Times New Roman"/>
        </w:rPr>
        <w:t xml:space="preserve"> </w:t>
      </w:r>
      <w:r w:rsidR="00A441BF">
        <w:rPr>
          <w:rFonts w:ascii="Times New Roman" w:hAnsi="Times New Roman" w:cs="Times New Roman"/>
        </w:rPr>
        <w:t xml:space="preserve">during their </w:t>
      </w:r>
      <w:r w:rsidR="00B42EC2">
        <w:rPr>
          <w:rFonts w:ascii="Times New Roman" w:hAnsi="Times New Roman" w:cs="Times New Roman"/>
        </w:rPr>
        <w:t xml:space="preserve">first or second year of their </w:t>
      </w:r>
      <w:r w:rsidR="00A441BF">
        <w:rPr>
          <w:rFonts w:ascii="Times New Roman" w:hAnsi="Times New Roman" w:cs="Times New Roman"/>
        </w:rPr>
        <w:t xml:space="preserve">three-year term. </w:t>
      </w:r>
      <w:r>
        <w:rPr>
          <w:rFonts w:ascii="Times New Roman" w:hAnsi="Times New Roman" w:cs="Times New Roman"/>
        </w:rPr>
        <w:t>They should also participate in</w:t>
      </w:r>
      <w:r w:rsidR="00A441BF">
        <w:rPr>
          <w:rFonts w:ascii="Times New Roman" w:hAnsi="Times New Roman" w:cs="Times New Roman"/>
        </w:rPr>
        <w:t xml:space="preserve"> regular professional learning activities with </w:t>
      </w:r>
      <w:r>
        <w:rPr>
          <w:rFonts w:ascii="Times New Roman" w:hAnsi="Times New Roman" w:cs="Times New Roman"/>
        </w:rPr>
        <w:t xml:space="preserve">the </w:t>
      </w:r>
      <w:r w:rsidR="00A441BF">
        <w:rPr>
          <w:rFonts w:ascii="Times New Roman" w:hAnsi="Times New Roman" w:cs="Times New Roman"/>
        </w:rPr>
        <w:t>Manager of Faculty Relations for the study of alternative dispute/conflict resolution and emerging practices and trends.</w:t>
      </w:r>
    </w:p>
    <w:p w14:paraId="7893256C" w14:textId="77777777" w:rsidR="00B42EC2" w:rsidRPr="00A441BF" w:rsidRDefault="00B42EC2" w:rsidP="00A441BF">
      <w:pPr>
        <w:rPr>
          <w:rFonts w:ascii="Times New Roman" w:hAnsi="Times New Roman" w:cs="Times New Roman"/>
        </w:rPr>
      </w:pPr>
    </w:p>
    <w:p w14:paraId="33C6152E" w14:textId="4A470992" w:rsidR="003B2FC2" w:rsidRDefault="00976DB3" w:rsidP="003B2FC2">
      <w:pPr>
        <w:pStyle w:val="ListParagraph"/>
        <w:numPr>
          <w:ilvl w:val="0"/>
          <w:numId w:val="3"/>
        </w:numPr>
        <w:rPr>
          <w:rFonts w:ascii="Times New Roman" w:hAnsi="Times New Roman" w:cs="Times New Roman"/>
        </w:rPr>
      </w:pPr>
      <w:r>
        <w:rPr>
          <w:rFonts w:ascii="Times New Roman" w:hAnsi="Times New Roman" w:cs="Times New Roman"/>
        </w:rPr>
        <w:t>Reporting</w:t>
      </w:r>
    </w:p>
    <w:p w14:paraId="187CF04B" w14:textId="4CEDF267" w:rsidR="00976DB3" w:rsidRDefault="00627B18" w:rsidP="00976DB3">
      <w:pPr>
        <w:rPr>
          <w:rFonts w:ascii="Times New Roman" w:hAnsi="Times New Roman" w:cs="Times New Roman"/>
        </w:rPr>
      </w:pPr>
      <w:r>
        <w:rPr>
          <w:rFonts w:ascii="Times New Roman" w:hAnsi="Times New Roman" w:cs="Times New Roman"/>
        </w:rPr>
        <w:t xml:space="preserve">The </w:t>
      </w:r>
      <w:r w:rsidR="005F7181">
        <w:rPr>
          <w:rFonts w:ascii="Times New Roman" w:hAnsi="Times New Roman" w:cs="Times New Roman"/>
        </w:rPr>
        <w:t>f</w:t>
      </w:r>
      <w:r>
        <w:rPr>
          <w:rFonts w:ascii="Times New Roman" w:hAnsi="Times New Roman" w:cs="Times New Roman"/>
        </w:rPr>
        <w:t>aculty</w:t>
      </w:r>
      <w:r w:rsidR="00976DB3">
        <w:rPr>
          <w:rFonts w:ascii="Times New Roman" w:hAnsi="Times New Roman" w:cs="Times New Roman"/>
        </w:rPr>
        <w:t xml:space="preserve"> </w:t>
      </w:r>
      <w:r w:rsidR="005F7181">
        <w:rPr>
          <w:rFonts w:ascii="Times New Roman" w:hAnsi="Times New Roman" w:cs="Times New Roman"/>
        </w:rPr>
        <w:t>o</w:t>
      </w:r>
      <w:r w:rsidR="00976DB3">
        <w:rPr>
          <w:rFonts w:ascii="Times New Roman" w:hAnsi="Times New Roman" w:cs="Times New Roman"/>
        </w:rPr>
        <w:t xml:space="preserve">mbuds should </w:t>
      </w:r>
      <w:r>
        <w:rPr>
          <w:rFonts w:ascii="Times New Roman" w:hAnsi="Times New Roman" w:cs="Times New Roman"/>
        </w:rPr>
        <w:t xml:space="preserve">keep records for statistical purposes only, excluding personally identifiable information, </w:t>
      </w:r>
      <w:proofErr w:type="gramStart"/>
      <w:r>
        <w:rPr>
          <w:rFonts w:ascii="Times New Roman" w:hAnsi="Times New Roman" w:cs="Times New Roman"/>
        </w:rPr>
        <w:t>in order to</w:t>
      </w:r>
      <w:proofErr w:type="gramEnd"/>
      <w:r>
        <w:rPr>
          <w:rFonts w:ascii="Times New Roman" w:hAnsi="Times New Roman" w:cs="Times New Roman"/>
        </w:rPr>
        <w:t xml:space="preserve"> describe usage and identify trends. At least annually, the </w:t>
      </w:r>
      <w:r w:rsidR="00FC49C4">
        <w:rPr>
          <w:rFonts w:ascii="Times New Roman" w:hAnsi="Times New Roman" w:cs="Times New Roman"/>
        </w:rPr>
        <w:t>f</w:t>
      </w:r>
      <w:r>
        <w:rPr>
          <w:rFonts w:ascii="Times New Roman" w:hAnsi="Times New Roman" w:cs="Times New Roman"/>
        </w:rPr>
        <w:t xml:space="preserve">aculty </w:t>
      </w:r>
      <w:r w:rsidR="00FC49C4">
        <w:rPr>
          <w:rFonts w:ascii="Times New Roman" w:hAnsi="Times New Roman" w:cs="Times New Roman"/>
        </w:rPr>
        <w:t>o</w:t>
      </w:r>
      <w:r>
        <w:rPr>
          <w:rFonts w:ascii="Times New Roman" w:hAnsi="Times New Roman" w:cs="Times New Roman"/>
        </w:rPr>
        <w:t>mbuds will submit</w:t>
      </w:r>
      <w:r w:rsidR="00976DB3">
        <w:rPr>
          <w:rFonts w:ascii="Times New Roman" w:hAnsi="Times New Roman" w:cs="Times New Roman"/>
        </w:rPr>
        <w:t xml:space="preserve"> </w:t>
      </w:r>
      <w:r>
        <w:rPr>
          <w:rFonts w:ascii="Times New Roman" w:hAnsi="Times New Roman" w:cs="Times New Roman"/>
        </w:rPr>
        <w:t>a</w:t>
      </w:r>
      <w:r w:rsidR="00976DB3">
        <w:rPr>
          <w:rFonts w:ascii="Times New Roman" w:hAnsi="Times New Roman" w:cs="Times New Roman"/>
        </w:rPr>
        <w:t xml:space="preserve"> report</w:t>
      </w:r>
      <w:r>
        <w:rPr>
          <w:rFonts w:ascii="Times New Roman" w:hAnsi="Times New Roman" w:cs="Times New Roman"/>
        </w:rPr>
        <w:t xml:space="preserve"> to the Provost and the Faculty Senate </w:t>
      </w:r>
      <w:r w:rsidR="00CF29A0">
        <w:rPr>
          <w:rFonts w:ascii="Times New Roman" w:hAnsi="Times New Roman" w:cs="Times New Roman"/>
        </w:rPr>
        <w:t xml:space="preserve">Executive Committee </w:t>
      </w:r>
      <w:r w:rsidR="00976DB3">
        <w:rPr>
          <w:rFonts w:ascii="Times New Roman" w:hAnsi="Times New Roman" w:cs="Times New Roman"/>
        </w:rPr>
        <w:t xml:space="preserve">summarizing </w:t>
      </w:r>
      <w:r>
        <w:rPr>
          <w:rFonts w:ascii="Times New Roman" w:hAnsi="Times New Roman" w:cs="Times New Roman"/>
        </w:rPr>
        <w:t>the number and types of issues and resolutions addressed</w:t>
      </w:r>
      <w:r w:rsidR="00976DB3">
        <w:rPr>
          <w:rFonts w:ascii="Times New Roman" w:hAnsi="Times New Roman" w:cs="Times New Roman"/>
        </w:rPr>
        <w:t xml:space="preserve">, </w:t>
      </w:r>
      <w:r>
        <w:rPr>
          <w:rFonts w:ascii="Times New Roman" w:hAnsi="Times New Roman" w:cs="Times New Roman"/>
        </w:rPr>
        <w:t>as well as</w:t>
      </w:r>
      <w:r w:rsidR="00976DB3">
        <w:rPr>
          <w:rFonts w:ascii="Times New Roman" w:hAnsi="Times New Roman" w:cs="Times New Roman"/>
        </w:rPr>
        <w:t xml:space="preserve"> recommendations for systemic change. Ombuds materials (websites, brochures, etc.) should state that all such reporting is conducted in a manner that protects the identity of individuals and does not place the organization on notice.</w:t>
      </w:r>
      <w:r w:rsidR="002B20A6">
        <w:rPr>
          <w:rFonts w:ascii="Times New Roman" w:hAnsi="Times New Roman" w:cs="Times New Roman"/>
        </w:rPr>
        <w:t xml:space="preserve"> </w:t>
      </w:r>
    </w:p>
    <w:p w14:paraId="29A153D6" w14:textId="77777777" w:rsidR="00CF29A0" w:rsidRPr="00976DB3" w:rsidRDefault="00CF29A0" w:rsidP="00976DB3">
      <w:pPr>
        <w:rPr>
          <w:rFonts w:ascii="Times New Roman" w:hAnsi="Times New Roman" w:cs="Times New Roman"/>
        </w:rPr>
      </w:pPr>
    </w:p>
    <w:p w14:paraId="6CEAB142" w14:textId="57213971" w:rsidR="00976DB3" w:rsidRDefault="00976DB3" w:rsidP="003B2FC2">
      <w:pPr>
        <w:pStyle w:val="ListParagraph"/>
        <w:numPr>
          <w:ilvl w:val="0"/>
          <w:numId w:val="3"/>
        </w:numPr>
        <w:rPr>
          <w:rFonts w:ascii="Times New Roman" w:hAnsi="Times New Roman" w:cs="Times New Roman"/>
        </w:rPr>
      </w:pPr>
      <w:r>
        <w:rPr>
          <w:rFonts w:ascii="Times New Roman" w:hAnsi="Times New Roman" w:cs="Times New Roman"/>
        </w:rPr>
        <w:t>Evaluation</w:t>
      </w:r>
    </w:p>
    <w:p w14:paraId="0CA7C0CF" w14:textId="70E37F01" w:rsidR="00CF29A0" w:rsidRDefault="00CF29A0" w:rsidP="00CF29A0">
      <w:pPr>
        <w:rPr>
          <w:rFonts w:ascii="Times New Roman" w:hAnsi="Times New Roman" w:cs="Times New Roman"/>
        </w:rPr>
      </w:pPr>
      <w:r>
        <w:rPr>
          <w:rFonts w:ascii="Times New Roman" w:hAnsi="Times New Roman" w:cs="Times New Roman"/>
        </w:rPr>
        <w:t xml:space="preserve">On an annual basis, the performance of the individual serving as the </w:t>
      </w:r>
      <w:r w:rsidR="00FC49C4">
        <w:rPr>
          <w:rFonts w:ascii="Times New Roman" w:hAnsi="Times New Roman" w:cs="Times New Roman"/>
        </w:rPr>
        <w:t>faculty o</w:t>
      </w:r>
      <w:r>
        <w:rPr>
          <w:rFonts w:ascii="Times New Roman" w:hAnsi="Times New Roman" w:cs="Times New Roman"/>
        </w:rPr>
        <w:t>mbuds will be reviewed by a committee consisting of the President and Vice</w:t>
      </w:r>
      <w:r w:rsidR="003305D7">
        <w:rPr>
          <w:rFonts w:ascii="Times New Roman" w:hAnsi="Times New Roman" w:cs="Times New Roman"/>
        </w:rPr>
        <w:t xml:space="preserve"> </w:t>
      </w:r>
      <w:r>
        <w:rPr>
          <w:rFonts w:ascii="Times New Roman" w:hAnsi="Times New Roman" w:cs="Times New Roman"/>
        </w:rPr>
        <w:t>President of Faculty Senate, the V</w:t>
      </w:r>
      <w:r w:rsidR="003305D7">
        <w:rPr>
          <w:rFonts w:ascii="Times New Roman" w:hAnsi="Times New Roman" w:cs="Times New Roman"/>
        </w:rPr>
        <w:t xml:space="preserve">ice </w:t>
      </w:r>
      <w:r>
        <w:rPr>
          <w:rFonts w:ascii="Times New Roman" w:hAnsi="Times New Roman" w:cs="Times New Roman"/>
        </w:rPr>
        <w:t>P</w:t>
      </w:r>
      <w:r w:rsidR="003305D7">
        <w:rPr>
          <w:rFonts w:ascii="Times New Roman" w:hAnsi="Times New Roman" w:cs="Times New Roman"/>
        </w:rPr>
        <w:t>resident</w:t>
      </w:r>
      <w:r>
        <w:rPr>
          <w:rFonts w:ascii="Times New Roman" w:hAnsi="Times New Roman" w:cs="Times New Roman"/>
        </w:rPr>
        <w:t xml:space="preserve"> of People and Culture, General Counsel, the Director of the Office of Equity</w:t>
      </w:r>
      <w:r w:rsidR="005C7CA7">
        <w:rPr>
          <w:rFonts w:ascii="Times New Roman" w:hAnsi="Times New Roman" w:cs="Times New Roman"/>
        </w:rPr>
        <w:t>,</w:t>
      </w:r>
      <w:r>
        <w:rPr>
          <w:rFonts w:ascii="Times New Roman" w:hAnsi="Times New Roman" w:cs="Times New Roman"/>
        </w:rPr>
        <w:t xml:space="preserve"> and the </w:t>
      </w:r>
      <w:proofErr w:type="gramStart"/>
      <w:r>
        <w:rPr>
          <w:rFonts w:ascii="Times New Roman" w:hAnsi="Times New Roman" w:cs="Times New Roman"/>
        </w:rPr>
        <w:t>Provost</w:t>
      </w:r>
      <w:proofErr w:type="gramEnd"/>
      <w:r>
        <w:rPr>
          <w:rFonts w:ascii="Times New Roman" w:hAnsi="Times New Roman" w:cs="Times New Roman"/>
        </w:rPr>
        <w:t xml:space="preserve">. </w:t>
      </w:r>
      <w:r w:rsidR="00DF56DE">
        <w:rPr>
          <w:rFonts w:ascii="Times New Roman" w:hAnsi="Times New Roman" w:cs="Times New Roman"/>
        </w:rPr>
        <w:t xml:space="preserve">The evaluation will be based on the </w:t>
      </w:r>
      <w:r w:rsidR="00FC49C4">
        <w:rPr>
          <w:rFonts w:ascii="Times New Roman" w:hAnsi="Times New Roman" w:cs="Times New Roman"/>
        </w:rPr>
        <w:t xml:space="preserve">Faculty </w:t>
      </w:r>
      <w:r w:rsidR="00DF56DE">
        <w:rPr>
          <w:rFonts w:ascii="Times New Roman" w:hAnsi="Times New Roman" w:cs="Times New Roman"/>
        </w:rPr>
        <w:t xml:space="preserve">Ombuds Annual Report and other relevant sources judged appropriate by the Provost. </w:t>
      </w:r>
      <w:r>
        <w:rPr>
          <w:rFonts w:ascii="Times New Roman" w:hAnsi="Times New Roman" w:cs="Times New Roman"/>
        </w:rPr>
        <w:t xml:space="preserve">This review should take place and concluded prior to May 1. The same group is available to act as a sounding board for issues or conflicts that might arise in the execution of the </w:t>
      </w:r>
      <w:r w:rsidR="00096F2F">
        <w:rPr>
          <w:rFonts w:ascii="Times New Roman" w:hAnsi="Times New Roman" w:cs="Times New Roman"/>
        </w:rPr>
        <w:t>f</w:t>
      </w:r>
      <w:r>
        <w:rPr>
          <w:rFonts w:ascii="Times New Roman" w:hAnsi="Times New Roman" w:cs="Times New Roman"/>
        </w:rPr>
        <w:t xml:space="preserve">aculty </w:t>
      </w:r>
      <w:r w:rsidR="00096F2F">
        <w:rPr>
          <w:rFonts w:ascii="Times New Roman" w:hAnsi="Times New Roman" w:cs="Times New Roman"/>
        </w:rPr>
        <w:t>o</w:t>
      </w:r>
      <w:r>
        <w:rPr>
          <w:rFonts w:ascii="Times New Roman" w:hAnsi="Times New Roman" w:cs="Times New Roman"/>
        </w:rPr>
        <w:t>mbuds’ role.</w:t>
      </w:r>
    </w:p>
    <w:p w14:paraId="5FEBAE7A" w14:textId="77777777" w:rsidR="00FE5010" w:rsidRDefault="00FE5010" w:rsidP="00CF29A0">
      <w:pPr>
        <w:rPr>
          <w:rFonts w:ascii="Times New Roman" w:hAnsi="Times New Roman" w:cs="Times New Roman"/>
        </w:rPr>
      </w:pPr>
    </w:p>
    <w:p w14:paraId="369797C7" w14:textId="77777777" w:rsidR="00FE5010" w:rsidRDefault="00FE5010" w:rsidP="00CF29A0">
      <w:pPr>
        <w:rPr>
          <w:rFonts w:ascii="Times New Roman" w:hAnsi="Times New Roman" w:cs="Times New Roman"/>
        </w:rPr>
      </w:pPr>
    </w:p>
    <w:p w14:paraId="5B2B1C9A" w14:textId="77777777" w:rsidR="00CF29A0" w:rsidRPr="00CF29A0" w:rsidRDefault="00CF29A0" w:rsidP="00CF29A0">
      <w:pPr>
        <w:rPr>
          <w:rFonts w:ascii="Times New Roman" w:hAnsi="Times New Roman" w:cs="Times New Roman"/>
        </w:rPr>
      </w:pPr>
    </w:p>
    <w:p w14:paraId="415BE5B2" w14:textId="1C32E945" w:rsidR="003B2FC2" w:rsidRDefault="003B2FC2" w:rsidP="003B2FC2">
      <w:pPr>
        <w:pStyle w:val="ListParagraph"/>
        <w:numPr>
          <w:ilvl w:val="0"/>
          <w:numId w:val="3"/>
        </w:numPr>
        <w:rPr>
          <w:rFonts w:ascii="Times New Roman" w:hAnsi="Times New Roman" w:cs="Times New Roman"/>
        </w:rPr>
      </w:pPr>
      <w:r>
        <w:rPr>
          <w:rFonts w:ascii="Times New Roman" w:hAnsi="Times New Roman" w:cs="Times New Roman"/>
        </w:rPr>
        <w:lastRenderedPageBreak/>
        <w:t>Removal</w:t>
      </w:r>
    </w:p>
    <w:p w14:paraId="2E0F50F4" w14:textId="664F21F1" w:rsidR="008658F8" w:rsidRPr="008658F8" w:rsidRDefault="00077ADA" w:rsidP="008658F8">
      <w:pPr>
        <w:rPr>
          <w:rFonts w:ascii="Times New Roman" w:hAnsi="Times New Roman" w:cs="Times New Roman"/>
        </w:rPr>
      </w:pPr>
      <w:r>
        <w:rPr>
          <w:rFonts w:ascii="Times New Roman" w:hAnsi="Times New Roman" w:cs="Times New Roman"/>
        </w:rPr>
        <w:t xml:space="preserve">The </w:t>
      </w:r>
      <w:r w:rsidR="00096F2F">
        <w:rPr>
          <w:rFonts w:ascii="Times New Roman" w:hAnsi="Times New Roman" w:cs="Times New Roman"/>
        </w:rPr>
        <w:t>faculty o</w:t>
      </w:r>
      <w:r>
        <w:rPr>
          <w:rFonts w:ascii="Times New Roman" w:hAnsi="Times New Roman" w:cs="Times New Roman"/>
        </w:rPr>
        <w:t>mbuds may be r</w:t>
      </w:r>
      <w:r w:rsidR="008658F8">
        <w:rPr>
          <w:rFonts w:ascii="Times New Roman" w:hAnsi="Times New Roman" w:cs="Times New Roman"/>
        </w:rPr>
        <w:t>emove</w:t>
      </w:r>
      <w:r>
        <w:rPr>
          <w:rFonts w:ascii="Times New Roman" w:hAnsi="Times New Roman" w:cs="Times New Roman"/>
        </w:rPr>
        <w:t>d from their assignment</w:t>
      </w:r>
      <w:r w:rsidR="008658F8">
        <w:rPr>
          <w:rFonts w:ascii="Times New Roman" w:hAnsi="Times New Roman" w:cs="Times New Roman"/>
        </w:rPr>
        <w:t xml:space="preserve"> by the </w:t>
      </w:r>
      <w:proofErr w:type="gramStart"/>
      <w:r w:rsidR="008658F8">
        <w:rPr>
          <w:rFonts w:ascii="Times New Roman" w:hAnsi="Times New Roman" w:cs="Times New Roman"/>
        </w:rPr>
        <w:t>Provost</w:t>
      </w:r>
      <w:proofErr w:type="gramEnd"/>
      <w:r w:rsidR="008658F8">
        <w:rPr>
          <w:rFonts w:ascii="Times New Roman" w:hAnsi="Times New Roman" w:cs="Times New Roman"/>
        </w:rPr>
        <w:t xml:space="preserve"> </w:t>
      </w:r>
      <w:r>
        <w:rPr>
          <w:rFonts w:ascii="Times New Roman" w:hAnsi="Times New Roman" w:cs="Times New Roman"/>
        </w:rPr>
        <w:t>for such things as a violation of university policy, neglect of duty, misconduct, medical incapacity, o</w:t>
      </w:r>
      <w:r w:rsidR="005641B8">
        <w:rPr>
          <w:rFonts w:ascii="Times New Roman" w:hAnsi="Times New Roman" w:cs="Times New Roman"/>
        </w:rPr>
        <w:t>r</w:t>
      </w:r>
      <w:r>
        <w:rPr>
          <w:rFonts w:ascii="Times New Roman" w:hAnsi="Times New Roman" w:cs="Times New Roman"/>
        </w:rPr>
        <w:t xml:space="preserve"> willful or careless violations of the Standards of Practice of the International Ombudsman Association</w:t>
      </w:r>
      <w:r w:rsidR="00C45FAC">
        <w:rPr>
          <w:rFonts w:ascii="Times New Roman" w:hAnsi="Times New Roman" w:cs="Times New Roman"/>
        </w:rPr>
        <w:t>. Removal</w:t>
      </w:r>
      <w:r>
        <w:rPr>
          <w:rFonts w:ascii="Times New Roman" w:hAnsi="Times New Roman" w:cs="Times New Roman"/>
        </w:rPr>
        <w:t xml:space="preserve"> shall be done by means of a procedure established by the Provost</w:t>
      </w:r>
      <w:r w:rsidR="00052D24">
        <w:rPr>
          <w:rFonts w:ascii="Times New Roman" w:hAnsi="Times New Roman" w:cs="Times New Roman"/>
        </w:rPr>
        <w:t>,</w:t>
      </w:r>
      <w:r>
        <w:rPr>
          <w:rFonts w:ascii="Times New Roman" w:hAnsi="Times New Roman" w:cs="Times New Roman"/>
        </w:rPr>
        <w:t xml:space="preserve"> taking into consideration the need for the legitimate and independent performance of an ombuds’ duties free from the interference, retaliation, or control of others</w:t>
      </w:r>
      <w:r w:rsidR="00092C79">
        <w:rPr>
          <w:rFonts w:ascii="Times New Roman" w:hAnsi="Times New Roman" w:cs="Times New Roman"/>
        </w:rPr>
        <w:t>,</w:t>
      </w:r>
      <w:r>
        <w:rPr>
          <w:rFonts w:ascii="Times New Roman" w:hAnsi="Times New Roman" w:cs="Times New Roman"/>
        </w:rPr>
        <w:t xml:space="preserve"> as well as the managerial and administrative responsibilities of the Provost as the university’s chief academic officer. </w:t>
      </w:r>
      <w:r w:rsidR="00854BE6">
        <w:rPr>
          <w:rFonts w:ascii="Times New Roman" w:hAnsi="Times New Roman" w:cs="Times New Roman"/>
        </w:rPr>
        <w:t xml:space="preserve">The process for removing the </w:t>
      </w:r>
      <w:r w:rsidR="00096F2F">
        <w:rPr>
          <w:rFonts w:ascii="Times New Roman" w:hAnsi="Times New Roman" w:cs="Times New Roman"/>
        </w:rPr>
        <w:t>faculty o</w:t>
      </w:r>
      <w:r w:rsidR="00854BE6">
        <w:rPr>
          <w:rFonts w:ascii="Times New Roman" w:hAnsi="Times New Roman" w:cs="Times New Roman"/>
        </w:rPr>
        <w:t xml:space="preserve">mbuds will begin after sufficient notice by the Provost and a vote of the Faculty Senate Executive Committee. </w:t>
      </w:r>
    </w:p>
    <w:p w14:paraId="2A293A00" w14:textId="77777777" w:rsidR="003B2FC2" w:rsidRPr="003B2FC2" w:rsidRDefault="003B2FC2" w:rsidP="00636CBE">
      <w:pPr>
        <w:rPr>
          <w:rFonts w:ascii="Times New Roman" w:hAnsi="Times New Roman" w:cs="Times New Roman"/>
        </w:rPr>
      </w:pPr>
    </w:p>
    <w:p w14:paraId="55AEC1B4" w14:textId="77777777" w:rsidR="00636CBE" w:rsidRPr="003B2FC2" w:rsidRDefault="00636CBE" w:rsidP="00636CBE">
      <w:pPr>
        <w:rPr>
          <w:rFonts w:ascii="Times New Roman" w:hAnsi="Times New Roman" w:cs="Times New Roman"/>
        </w:rPr>
      </w:pPr>
    </w:p>
    <w:p w14:paraId="223E2A2D" w14:textId="6CA56FEE" w:rsidR="0052225E" w:rsidRDefault="0052225E" w:rsidP="00C45FAC">
      <w:pPr>
        <w:pStyle w:val="ListParagraph"/>
        <w:numPr>
          <w:ilvl w:val="0"/>
          <w:numId w:val="8"/>
        </w:numPr>
        <w:rPr>
          <w:rFonts w:ascii="Times New Roman" w:hAnsi="Times New Roman" w:cs="Times New Roman"/>
        </w:rPr>
      </w:pPr>
      <w:r>
        <w:rPr>
          <w:rFonts w:ascii="Times New Roman" w:hAnsi="Times New Roman" w:cs="Times New Roman"/>
        </w:rPr>
        <w:t>PROGRAM EFEECTIVENESS AND EVALUATION</w:t>
      </w:r>
    </w:p>
    <w:p w14:paraId="102D2E25" w14:textId="77777777" w:rsidR="006649BC" w:rsidRDefault="006649BC" w:rsidP="00F3730E">
      <w:pPr>
        <w:pStyle w:val="ListParagraph"/>
        <w:ind w:left="1080"/>
        <w:rPr>
          <w:rFonts w:ascii="Times New Roman" w:hAnsi="Times New Roman" w:cs="Times New Roman"/>
        </w:rPr>
      </w:pPr>
    </w:p>
    <w:p w14:paraId="73B1197D" w14:textId="6A688846" w:rsidR="0052225E" w:rsidRDefault="0052225E" w:rsidP="0052225E">
      <w:pPr>
        <w:rPr>
          <w:rFonts w:ascii="Times New Roman" w:hAnsi="Times New Roman" w:cs="Times New Roman"/>
        </w:rPr>
      </w:pPr>
      <w:r>
        <w:rPr>
          <w:rFonts w:ascii="Times New Roman" w:hAnsi="Times New Roman" w:cs="Times New Roman"/>
        </w:rPr>
        <w:t>The</w:t>
      </w:r>
      <w:r w:rsidR="00092C79">
        <w:rPr>
          <w:rFonts w:ascii="Times New Roman" w:hAnsi="Times New Roman" w:cs="Times New Roman"/>
        </w:rPr>
        <w:t xml:space="preserve"> effectiveness of the</w:t>
      </w:r>
      <w:r>
        <w:rPr>
          <w:rFonts w:ascii="Times New Roman" w:hAnsi="Times New Roman" w:cs="Times New Roman"/>
        </w:rPr>
        <w:t xml:space="preserve"> Faculty Ombuds Program will be evaluated annually by the Office of the Provost. Information related to the effectiveness of the Faculty Ombuds Program will include aggregate statistics relating to </w:t>
      </w:r>
      <w:r w:rsidR="00C427F6">
        <w:rPr>
          <w:rFonts w:ascii="Times New Roman" w:hAnsi="Times New Roman" w:cs="Times New Roman"/>
        </w:rPr>
        <w:t>program</w:t>
      </w:r>
      <w:r>
        <w:rPr>
          <w:rFonts w:ascii="Times New Roman" w:hAnsi="Times New Roman" w:cs="Times New Roman"/>
        </w:rPr>
        <w:t xml:space="preserve"> usage and types of cases handles (</w:t>
      </w:r>
      <w:r w:rsidR="00092C79">
        <w:rPr>
          <w:rFonts w:ascii="Times New Roman" w:hAnsi="Times New Roman" w:cs="Times New Roman"/>
        </w:rPr>
        <w:t xml:space="preserve">i.e., </w:t>
      </w:r>
      <w:r>
        <w:rPr>
          <w:rFonts w:ascii="Times New Roman" w:hAnsi="Times New Roman" w:cs="Times New Roman"/>
        </w:rPr>
        <w:t xml:space="preserve">information from the </w:t>
      </w:r>
      <w:r w:rsidR="0000639B">
        <w:rPr>
          <w:rFonts w:ascii="Times New Roman" w:hAnsi="Times New Roman" w:cs="Times New Roman"/>
        </w:rPr>
        <w:t>f</w:t>
      </w:r>
      <w:r>
        <w:rPr>
          <w:rFonts w:ascii="Times New Roman" w:hAnsi="Times New Roman" w:cs="Times New Roman"/>
        </w:rPr>
        <w:t xml:space="preserve">aculty </w:t>
      </w:r>
      <w:r w:rsidR="0000639B">
        <w:rPr>
          <w:rFonts w:ascii="Times New Roman" w:hAnsi="Times New Roman" w:cs="Times New Roman"/>
        </w:rPr>
        <w:t>o</w:t>
      </w:r>
      <w:r>
        <w:rPr>
          <w:rFonts w:ascii="Times New Roman" w:hAnsi="Times New Roman" w:cs="Times New Roman"/>
        </w:rPr>
        <w:t xml:space="preserve">mbuds </w:t>
      </w:r>
      <w:r w:rsidR="0000639B">
        <w:rPr>
          <w:rFonts w:ascii="Times New Roman" w:hAnsi="Times New Roman" w:cs="Times New Roman"/>
        </w:rPr>
        <w:t>a</w:t>
      </w:r>
      <w:r>
        <w:rPr>
          <w:rFonts w:ascii="Times New Roman" w:hAnsi="Times New Roman" w:cs="Times New Roman"/>
        </w:rPr>
        <w:t xml:space="preserve">nnual </w:t>
      </w:r>
      <w:r w:rsidR="0000639B">
        <w:rPr>
          <w:rFonts w:ascii="Times New Roman" w:hAnsi="Times New Roman" w:cs="Times New Roman"/>
        </w:rPr>
        <w:t>r</w:t>
      </w:r>
      <w:r>
        <w:rPr>
          <w:rFonts w:ascii="Times New Roman" w:hAnsi="Times New Roman" w:cs="Times New Roman"/>
        </w:rPr>
        <w:t xml:space="preserve">eport), a satisfaction survey by </w:t>
      </w:r>
      <w:r w:rsidR="00C427F6">
        <w:rPr>
          <w:rFonts w:ascii="Times New Roman" w:hAnsi="Times New Roman" w:cs="Times New Roman"/>
        </w:rPr>
        <w:t>visitor</w:t>
      </w:r>
      <w:r>
        <w:rPr>
          <w:rFonts w:ascii="Times New Roman" w:hAnsi="Times New Roman" w:cs="Times New Roman"/>
        </w:rPr>
        <w:t xml:space="preserve">s of the program, and such other information as the </w:t>
      </w:r>
      <w:proofErr w:type="gramStart"/>
      <w:r>
        <w:rPr>
          <w:rFonts w:ascii="Times New Roman" w:hAnsi="Times New Roman" w:cs="Times New Roman"/>
        </w:rPr>
        <w:t>Provost</w:t>
      </w:r>
      <w:proofErr w:type="gramEnd"/>
      <w:r>
        <w:rPr>
          <w:rFonts w:ascii="Times New Roman" w:hAnsi="Times New Roman" w:cs="Times New Roman"/>
        </w:rPr>
        <w:t xml:space="preserve"> may regard as appropriate. In addition, a comprehensive review of the program will be conducted at three-year intervals to determine </w:t>
      </w:r>
      <w:r w:rsidR="00DB711D">
        <w:rPr>
          <w:rFonts w:ascii="Times New Roman" w:hAnsi="Times New Roman" w:cs="Times New Roman"/>
        </w:rPr>
        <w:t>whether</w:t>
      </w:r>
      <w:r>
        <w:rPr>
          <w:rFonts w:ascii="Times New Roman" w:hAnsi="Times New Roman" w:cs="Times New Roman"/>
        </w:rPr>
        <w:t xml:space="preserve"> </w:t>
      </w:r>
      <w:r w:rsidR="006649BC">
        <w:rPr>
          <w:rFonts w:ascii="Times New Roman" w:hAnsi="Times New Roman" w:cs="Times New Roman"/>
        </w:rPr>
        <w:t>p</w:t>
      </w:r>
      <w:r>
        <w:rPr>
          <w:rFonts w:ascii="Times New Roman" w:hAnsi="Times New Roman" w:cs="Times New Roman"/>
        </w:rPr>
        <w:t>rogram continuation or modification is appropriate.</w:t>
      </w:r>
    </w:p>
    <w:p w14:paraId="2A5BC6C8" w14:textId="77777777" w:rsidR="0052225E" w:rsidRPr="0052225E" w:rsidRDefault="0052225E" w:rsidP="0052225E">
      <w:pPr>
        <w:rPr>
          <w:rFonts w:ascii="Times New Roman" w:hAnsi="Times New Roman" w:cs="Times New Roman"/>
        </w:rPr>
      </w:pPr>
    </w:p>
    <w:p w14:paraId="2ABD22AD" w14:textId="02F23DEC" w:rsidR="00636CBE" w:rsidRDefault="00636CBE" w:rsidP="00C45FAC">
      <w:pPr>
        <w:pStyle w:val="ListParagraph"/>
        <w:numPr>
          <w:ilvl w:val="0"/>
          <w:numId w:val="8"/>
        </w:numPr>
        <w:rPr>
          <w:rFonts w:ascii="Times New Roman" w:hAnsi="Times New Roman" w:cs="Times New Roman"/>
        </w:rPr>
      </w:pPr>
      <w:r w:rsidRPr="00C45FAC">
        <w:rPr>
          <w:rFonts w:ascii="Times New Roman" w:hAnsi="Times New Roman" w:cs="Times New Roman"/>
        </w:rPr>
        <w:t>ORGANIZATIONAL RELATIONSHIPS OF THE FACULTY OMBUDS PROGRAM</w:t>
      </w:r>
    </w:p>
    <w:p w14:paraId="5A4300E0" w14:textId="77777777" w:rsidR="006649BC" w:rsidRPr="00C45FAC" w:rsidRDefault="006649BC" w:rsidP="00B47F14">
      <w:pPr>
        <w:pStyle w:val="ListParagraph"/>
        <w:ind w:left="1080"/>
        <w:rPr>
          <w:rFonts w:ascii="Times New Roman" w:hAnsi="Times New Roman" w:cs="Times New Roman"/>
        </w:rPr>
      </w:pPr>
    </w:p>
    <w:p w14:paraId="0DF1D967" w14:textId="6C3CFE66" w:rsidR="006D1F43" w:rsidRPr="003B2FC2" w:rsidRDefault="008658F8" w:rsidP="00636CBE">
      <w:pPr>
        <w:rPr>
          <w:rFonts w:ascii="Times New Roman" w:hAnsi="Times New Roman" w:cs="Times New Roman"/>
        </w:rPr>
      </w:pPr>
      <w:r>
        <w:rPr>
          <w:rFonts w:ascii="Times New Roman" w:hAnsi="Times New Roman" w:cs="Times New Roman"/>
        </w:rPr>
        <w:t xml:space="preserve">The </w:t>
      </w:r>
      <w:r w:rsidR="00480508">
        <w:rPr>
          <w:rFonts w:ascii="Times New Roman" w:hAnsi="Times New Roman" w:cs="Times New Roman"/>
        </w:rPr>
        <w:t>f</w:t>
      </w:r>
      <w:r w:rsidR="00CF29A0">
        <w:rPr>
          <w:rFonts w:ascii="Times New Roman" w:hAnsi="Times New Roman" w:cs="Times New Roman"/>
        </w:rPr>
        <w:t xml:space="preserve">aculty </w:t>
      </w:r>
      <w:r w:rsidR="00480508">
        <w:rPr>
          <w:rFonts w:ascii="Times New Roman" w:hAnsi="Times New Roman" w:cs="Times New Roman"/>
        </w:rPr>
        <w:t>o</w:t>
      </w:r>
      <w:r>
        <w:rPr>
          <w:rFonts w:ascii="Times New Roman" w:hAnsi="Times New Roman" w:cs="Times New Roman"/>
        </w:rPr>
        <w:t>mbuds</w:t>
      </w:r>
      <w:r w:rsidR="00CF29A0">
        <w:rPr>
          <w:rFonts w:ascii="Times New Roman" w:hAnsi="Times New Roman" w:cs="Times New Roman"/>
        </w:rPr>
        <w:t xml:space="preserve"> is largely independent of existing administrative structures. However, the work of the </w:t>
      </w:r>
      <w:r w:rsidR="00480508">
        <w:rPr>
          <w:rFonts w:ascii="Times New Roman" w:hAnsi="Times New Roman" w:cs="Times New Roman"/>
        </w:rPr>
        <w:t>f</w:t>
      </w:r>
      <w:r w:rsidR="00CF29A0">
        <w:rPr>
          <w:rFonts w:ascii="Times New Roman" w:hAnsi="Times New Roman" w:cs="Times New Roman"/>
        </w:rPr>
        <w:t xml:space="preserve">aculty </w:t>
      </w:r>
      <w:r w:rsidR="00480508">
        <w:rPr>
          <w:rFonts w:ascii="Times New Roman" w:hAnsi="Times New Roman" w:cs="Times New Roman"/>
        </w:rPr>
        <w:t>o</w:t>
      </w:r>
      <w:r w:rsidR="00CF29A0">
        <w:rPr>
          <w:rFonts w:ascii="Times New Roman" w:hAnsi="Times New Roman" w:cs="Times New Roman"/>
        </w:rPr>
        <w:t xml:space="preserve">mbuds shall be subject to oversight by the Faculty Senate Executive Committee and the Provost. </w:t>
      </w:r>
      <w:r w:rsidR="00C60660">
        <w:rPr>
          <w:rFonts w:ascii="Times New Roman" w:hAnsi="Times New Roman" w:cs="Times New Roman"/>
        </w:rPr>
        <w:t xml:space="preserve">They will report to the Office of Provost for administrative and budgetary matters. </w:t>
      </w:r>
      <w:r w:rsidR="00CF29A0">
        <w:rPr>
          <w:rFonts w:ascii="Times New Roman" w:hAnsi="Times New Roman" w:cs="Times New Roman"/>
        </w:rPr>
        <w:t xml:space="preserve">The </w:t>
      </w:r>
      <w:r w:rsidR="00100360">
        <w:rPr>
          <w:rFonts w:ascii="Times New Roman" w:hAnsi="Times New Roman" w:cs="Times New Roman"/>
        </w:rPr>
        <w:t>f</w:t>
      </w:r>
      <w:r w:rsidR="00CF29A0">
        <w:rPr>
          <w:rFonts w:ascii="Times New Roman" w:hAnsi="Times New Roman" w:cs="Times New Roman"/>
        </w:rPr>
        <w:t xml:space="preserve">aculty </w:t>
      </w:r>
      <w:r w:rsidR="00100360">
        <w:rPr>
          <w:rFonts w:ascii="Times New Roman" w:hAnsi="Times New Roman" w:cs="Times New Roman"/>
        </w:rPr>
        <w:t>o</w:t>
      </w:r>
      <w:r w:rsidR="00CF29A0">
        <w:rPr>
          <w:rFonts w:ascii="Times New Roman" w:hAnsi="Times New Roman" w:cs="Times New Roman"/>
        </w:rPr>
        <w:t xml:space="preserve">mbuds shall </w:t>
      </w:r>
      <w:r w:rsidR="00C60660">
        <w:rPr>
          <w:rFonts w:ascii="Times New Roman" w:hAnsi="Times New Roman" w:cs="Times New Roman"/>
        </w:rPr>
        <w:t>submit</w:t>
      </w:r>
      <w:r w:rsidR="00CF29A0">
        <w:rPr>
          <w:rFonts w:ascii="Times New Roman" w:hAnsi="Times New Roman" w:cs="Times New Roman"/>
        </w:rPr>
        <w:t xml:space="preserve"> </w:t>
      </w:r>
      <w:r w:rsidR="00C60660">
        <w:rPr>
          <w:rFonts w:ascii="Times New Roman" w:hAnsi="Times New Roman" w:cs="Times New Roman"/>
        </w:rPr>
        <w:t xml:space="preserve">an annual </w:t>
      </w:r>
      <w:r w:rsidR="00CF29A0">
        <w:rPr>
          <w:rFonts w:ascii="Times New Roman" w:hAnsi="Times New Roman" w:cs="Times New Roman"/>
        </w:rPr>
        <w:t>report, as described above, to the Provost and Faculty Senate Executive Committee. They will maintain close working relationships with the Faculty Senate, the Dean of Students, the Office of Equity</w:t>
      </w:r>
      <w:r w:rsidR="00E66C9C">
        <w:rPr>
          <w:rFonts w:ascii="Times New Roman" w:hAnsi="Times New Roman" w:cs="Times New Roman"/>
        </w:rPr>
        <w:t>,</w:t>
      </w:r>
      <w:r w:rsidR="00CF29A0">
        <w:rPr>
          <w:rFonts w:ascii="Times New Roman" w:hAnsi="Times New Roman" w:cs="Times New Roman"/>
        </w:rPr>
        <w:t xml:space="preserve"> and People and Culture.</w:t>
      </w:r>
      <w:r>
        <w:rPr>
          <w:rFonts w:ascii="Times New Roman" w:hAnsi="Times New Roman" w:cs="Times New Roman"/>
        </w:rPr>
        <w:t xml:space="preserve"> </w:t>
      </w:r>
      <w:r w:rsidR="006D1F43">
        <w:br/>
      </w:r>
    </w:p>
    <w:p w14:paraId="0708A753" w14:textId="5526CBC6" w:rsidR="006D1F43" w:rsidRDefault="006D1F43" w:rsidP="00C45FAC">
      <w:pPr>
        <w:pStyle w:val="ListParagraph"/>
        <w:numPr>
          <w:ilvl w:val="0"/>
          <w:numId w:val="8"/>
        </w:numPr>
        <w:rPr>
          <w:rFonts w:ascii="Times New Roman" w:hAnsi="Times New Roman" w:cs="Times New Roman"/>
        </w:rPr>
      </w:pPr>
      <w:r w:rsidRPr="00C45FAC">
        <w:rPr>
          <w:rFonts w:ascii="Times New Roman" w:hAnsi="Times New Roman" w:cs="Times New Roman"/>
        </w:rPr>
        <w:t>AMENDMENTS/REVOCATION</w:t>
      </w:r>
    </w:p>
    <w:p w14:paraId="541060BE" w14:textId="77777777" w:rsidR="00E66C9C" w:rsidRPr="00C45FAC" w:rsidRDefault="00E66C9C" w:rsidP="00B47F14">
      <w:pPr>
        <w:pStyle w:val="ListParagraph"/>
        <w:ind w:left="1080"/>
        <w:rPr>
          <w:rFonts w:ascii="Times New Roman" w:hAnsi="Times New Roman" w:cs="Times New Roman"/>
        </w:rPr>
      </w:pPr>
    </w:p>
    <w:p w14:paraId="092D8EEC" w14:textId="2AEB1CC9" w:rsidR="00854BE6" w:rsidRPr="003B2FC2" w:rsidRDefault="00C47459" w:rsidP="00636CBE">
      <w:pPr>
        <w:rPr>
          <w:rFonts w:ascii="Times New Roman" w:hAnsi="Times New Roman" w:cs="Times New Roman"/>
        </w:rPr>
      </w:pPr>
      <w:r>
        <w:rPr>
          <w:rFonts w:ascii="Times New Roman" w:hAnsi="Times New Roman" w:cs="Times New Roman"/>
        </w:rPr>
        <w:t xml:space="preserve">Any amendment to the </w:t>
      </w:r>
      <w:r w:rsidR="009D4B51">
        <w:rPr>
          <w:rFonts w:ascii="Times New Roman" w:hAnsi="Times New Roman" w:cs="Times New Roman"/>
        </w:rPr>
        <w:t>Program Description</w:t>
      </w:r>
      <w:r>
        <w:rPr>
          <w:rFonts w:ascii="Times New Roman" w:hAnsi="Times New Roman" w:cs="Times New Roman"/>
        </w:rPr>
        <w:t xml:space="preserve"> must be agreed to by the Provost and Faculty Senate Executive Committee during the annual program evaluation period. </w:t>
      </w:r>
      <w:r w:rsidR="00854BE6">
        <w:rPr>
          <w:rFonts w:ascii="Times New Roman" w:hAnsi="Times New Roman" w:cs="Times New Roman"/>
        </w:rPr>
        <w:t>T</w:t>
      </w:r>
      <w:r>
        <w:rPr>
          <w:rFonts w:ascii="Times New Roman" w:hAnsi="Times New Roman" w:cs="Times New Roman"/>
        </w:rPr>
        <w:t>he</w:t>
      </w:r>
      <w:r w:rsidR="00854BE6">
        <w:rPr>
          <w:rFonts w:ascii="Times New Roman" w:hAnsi="Times New Roman" w:cs="Times New Roman"/>
        </w:rPr>
        <w:t xml:space="preserve"> </w:t>
      </w:r>
      <w:r w:rsidR="009D4B51">
        <w:rPr>
          <w:rFonts w:ascii="Times New Roman" w:hAnsi="Times New Roman" w:cs="Times New Roman"/>
        </w:rPr>
        <w:t>Program Description</w:t>
      </w:r>
      <w:r w:rsidR="00854BE6">
        <w:rPr>
          <w:rFonts w:ascii="Times New Roman" w:hAnsi="Times New Roman" w:cs="Times New Roman"/>
        </w:rPr>
        <w:t xml:space="preserve"> remains in effect until revoked by the Provost and the Faculty Senate Executive Committee.</w:t>
      </w:r>
    </w:p>
    <w:sectPr w:rsidR="00854BE6" w:rsidRPr="003B2FC2">
      <w:headerReference w:type="even" r:id="rId11"/>
      <w:head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9312C" w14:textId="77777777" w:rsidR="006E1032" w:rsidRDefault="006E1032" w:rsidP="00CE3642">
      <w:r>
        <w:separator/>
      </w:r>
    </w:p>
  </w:endnote>
  <w:endnote w:type="continuationSeparator" w:id="0">
    <w:p w14:paraId="29D67E46" w14:textId="77777777" w:rsidR="006E1032" w:rsidRDefault="006E1032" w:rsidP="00CE3642">
      <w:r>
        <w:continuationSeparator/>
      </w:r>
    </w:p>
  </w:endnote>
  <w:endnote w:type="continuationNotice" w:id="1">
    <w:p w14:paraId="1D558F7C" w14:textId="77777777" w:rsidR="006E1032" w:rsidRDefault="006E10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923EE" w14:textId="77777777" w:rsidR="006E1032" w:rsidRDefault="006E1032" w:rsidP="00CE3642">
      <w:r>
        <w:separator/>
      </w:r>
    </w:p>
  </w:footnote>
  <w:footnote w:type="continuationSeparator" w:id="0">
    <w:p w14:paraId="0BFBA32A" w14:textId="77777777" w:rsidR="006E1032" w:rsidRDefault="006E1032" w:rsidP="00CE3642">
      <w:r>
        <w:continuationSeparator/>
      </w:r>
    </w:p>
  </w:footnote>
  <w:footnote w:type="continuationNotice" w:id="1">
    <w:p w14:paraId="0F48A380" w14:textId="77777777" w:rsidR="006E1032" w:rsidRDefault="006E10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A40D7" w14:textId="610FD27A" w:rsidR="002D382D" w:rsidRDefault="002D382D" w:rsidP="00080CB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C2E5E1E" w14:textId="093130C0" w:rsidR="00CE3642" w:rsidRDefault="007F580D" w:rsidP="002D382D">
    <w:pPr>
      <w:pStyle w:val="Header"/>
      <w:ind w:right="360"/>
    </w:pPr>
    <w:r>
      <w:rPr>
        <w:noProof/>
      </w:rPr>
      <w:pict w14:anchorId="3F27F5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6834032" o:spid="_x0000_s1027" type="#_x0000_t136" alt="" style="position:absolute;margin-left:0;margin-top:0;width:494.9pt;height:164.95pt;rotation:315;z-index:-251658239;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44810765"/>
      <w:docPartObj>
        <w:docPartGallery w:val="Page Numbers (Top of Page)"/>
        <w:docPartUnique/>
      </w:docPartObj>
    </w:sdtPr>
    <w:sdtEndPr>
      <w:rPr>
        <w:rStyle w:val="PageNumber"/>
      </w:rPr>
    </w:sdtEndPr>
    <w:sdtContent>
      <w:p w14:paraId="4DD8C33D" w14:textId="19F5AB5B" w:rsidR="002D382D" w:rsidRDefault="002D382D" w:rsidP="00080CB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FC45C4E" w14:textId="58D48DF2" w:rsidR="00CE3642" w:rsidRDefault="007F580D">
    <w:pPr>
      <w:pStyle w:val="Header"/>
    </w:pPr>
    <w:r>
      <w:rPr>
        <w:noProof/>
      </w:rPr>
      <w:pict w14:anchorId="6D5657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6834033" o:spid="_x0000_s1026" type="#_x0000_t136" alt="" style="position:absolute;margin-left:0;margin-top:0;width:494.9pt;height:164.95pt;rotation:315;z-index:-25165823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0199" w14:textId="258CB1F8" w:rsidR="00CE3642" w:rsidRDefault="007F580D">
    <w:pPr>
      <w:pStyle w:val="Header"/>
    </w:pPr>
    <w:r>
      <w:rPr>
        <w:noProof/>
      </w:rPr>
      <w:pict w14:anchorId="219448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6834031" o:spid="_x0000_s1025" type="#_x0000_t136" alt="" style="position:absolute;margin-left:0;margin-top:0;width:494.9pt;height:164.95pt;rotation:315;z-index:-25165824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7935"/>
    <w:multiLevelType w:val="hybridMultilevel"/>
    <w:tmpl w:val="FB5C8BC6"/>
    <w:lvl w:ilvl="0" w:tplc="D9CE43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AAC266C"/>
    <w:multiLevelType w:val="hybridMultilevel"/>
    <w:tmpl w:val="D0B420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235964"/>
    <w:multiLevelType w:val="hybridMultilevel"/>
    <w:tmpl w:val="6848F8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5F1687"/>
    <w:multiLevelType w:val="hybridMultilevel"/>
    <w:tmpl w:val="B64E4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561DD6"/>
    <w:multiLevelType w:val="hybridMultilevel"/>
    <w:tmpl w:val="1688B42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BC5798"/>
    <w:multiLevelType w:val="hybridMultilevel"/>
    <w:tmpl w:val="F280C43A"/>
    <w:lvl w:ilvl="0" w:tplc="0D1AF0D0">
      <w:start w:val="1"/>
      <w:numFmt w:val="upp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BA5859"/>
    <w:multiLevelType w:val="hybridMultilevel"/>
    <w:tmpl w:val="2D5EC0A2"/>
    <w:lvl w:ilvl="0" w:tplc="3F7612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AEA25FF"/>
    <w:multiLevelType w:val="hybridMultilevel"/>
    <w:tmpl w:val="FAA07484"/>
    <w:lvl w:ilvl="0" w:tplc="B2E6BA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2613442">
    <w:abstractNumId w:val="7"/>
  </w:num>
  <w:num w:numId="2" w16cid:durableId="1921402711">
    <w:abstractNumId w:val="4"/>
  </w:num>
  <w:num w:numId="3" w16cid:durableId="39717066">
    <w:abstractNumId w:val="1"/>
  </w:num>
  <w:num w:numId="4" w16cid:durableId="499270651">
    <w:abstractNumId w:val="2"/>
  </w:num>
  <w:num w:numId="5" w16cid:durableId="451823088">
    <w:abstractNumId w:val="3"/>
  </w:num>
  <w:num w:numId="6" w16cid:durableId="1754931472">
    <w:abstractNumId w:val="6"/>
  </w:num>
  <w:num w:numId="7" w16cid:durableId="1333222275">
    <w:abstractNumId w:val="0"/>
  </w:num>
  <w:num w:numId="8" w16cid:durableId="13295958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CBE"/>
    <w:rsid w:val="00005C9F"/>
    <w:rsid w:val="0000639B"/>
    <w:rsid w:val="000211FC"/>
    <w:rsid w:val="00036187"/>
    <w:rsid w:val="00042D20"/>
    <w:rsid w:val="00052D24"/>
    <w:rsid w:val="0005457C"/>
    <w:rsid w:val="00063B2D"/>
    <w:rsid w:val="00066786"/>
    <w:rsid w:val="00077ADA"/>
    <w:rsid w:val="00080CBE"/>
    <w:rsid w:val="000825E4"/>
    <w:rsid w:val="00092C79"/>
    <w:rsid w:val="00096F2F"/>
    <w:rsid w:val="000B3FD8"/>
    <w:rsid w:val="000D7F5B"/>
    <w:rsid w:val="000E4F5B"/>
    <w:rsid w:val="000E6E2F"/>
    <w:rsid w:val="000F430D"/>
    <w:rsid w:val="00100360"/>
    <w:rsid w:val="0010219C"/>
    <w:rsid w:val="0010512F"/>
    <w:rsid w:val="001051DA"/>
    <w:rsid w:val="0010716D"/>
    <w:rsid w:val="0013234E"/>
    <w:rsid w:val="0013335C"/>
    <w:rsid w:val="00172FD5"/>
    <w:rsid w:val="0019508D"/>
    <w:rsid w:val="001A0240"/>
    <w:rsid w:val="001D5BC1"/>
    <w:rsid w:val="00220A03"/>
    <w:rsid w:val="0022350A"/>
    <w:rsid w:val="00225599"/>
    <w:rsid w:val="00233EEE"/>
    <w:rsid w:val="00251115"/>
    <w:rsid w:val="002702D7"/>
    <w:rsid w:val="002A17CA"/>
    <w:rsid w:val="002A5B38"/>
    <w:rsid w:val="002B20A6"/>
    <w:rsid w:val="002B57EC"/>
    <w:rsid w:val="002C72D9"/>
    <w:rsid w:val="002D382D"/>
    <w:rsid w:val="00303932"/>
    <w:rsid w:val="00323A49"/>
    <w:rsid w:val="00327E75"/>
    <w:rsid w:val="00330105"/>
    <w:rsid w:val="003305D7"/>
    <w:rsid w:val="00330CA5"/>
    <w:rsid w:val="00332F7B"/>
    <w:rsid w:val="00360712"/>
    <w:rsid w:val="00396F58"/>
    <w:rsid w:val="003B2FC2"/>
    <w:rsid w:val="003C019D"/>
    <w:rsid w:val="003C23E5"/>
    <w:rsid w:val="003C32FF"/>
    <w:rsid w:val="003F2D46"/>
    <w:rsid w:val="00415A2F"/>
    <w:rsid w:val="00420A00"/>
    <w:rsid w:val="0042378F"/>
    <w:rsid w:val="00432AB8"/>
    <w:rsid w:val="00464EAF"/>
    <w:rsid w:val="004767D4"/>
    <w:rsid w:val="00480508"/>
    <w:rsid w:val="00481E26"/>
    <w:rsid w:val="00494691"/>
    <w:rsid w:val="004C44DC"/>
    <w:rsid w:val="004F4770"/>
    <w:rsid w:val="00513C26"/>
    <w:rsid w:val="0052225E"/>
    <w:rsid w:val="00561B49"/>
    <w:rsid w:val="005641B8"/>
    <w:rsid w:val="00566B6A"/>
    <w:rsid w:val="005A2811"/>
    <w:rsid w:val="005B31F7"/>
    <w:rsid w:val="005C324F"/>
    <w:rsid w:val="005C767A"/>
    <w:rsid w:val="005C7CA7"/>
    <w:rsid w:val="005E0FC1"/>
    <w:rsid w:val="005F0BF2"/>
    <w:rsid w:val="005F7181"/>
    <w:rsid w:val="005F7664"/>
    <w:rsid w:val="0061286C"/>
    <w:rsid w:val="00627B18"/>
    <w:rsid w:val="00636CBE"/>
    <w:rsid w:val="00656D95"/>
    <w:rsid w:val="006649BC"/>
    <w:rsid w:val="00692036"/>
    <w:rsid w:val="006B44AB"/>
    <w:rsid w:val="006C3687"/>
    <w:rsid w:val="006D1F43"/>
    <w:rsid w:val="006E1032"/>
    <w:rsid w:val="0072221F"/>
    <w:rsid w:val="007331CA"/>
    <w:rsid w:val="00747242"/>
    <w:rsid w:val="00752DE3"/>
    <w:rsid w:val="007654BC"/>
    <w:rsid w:val="00765C86"/>
    <w:rsid w:val="00767ACA"/>
    <w:rsid w:val="0077007E"/>
    <w:rsid w:val="00780514"/>
    <w:rsid w:val="0078350F"/>
    <w:rsid w:val="007A6B00"/>
    <w:rsid w:val="007B2A5C"/>
    <w:rsid w:val="007C0B2B"/>
    <w:rsid w:val="007F1199"/>
    <w:rsid w:val="007F580D"/>
    <w:rsid w:val="00837325"/>
    <w:rsid w:val="00842A61"/>
    <w:rsid w:val="00854BE6"/>
    <w:rsid w:val="00856C67"/>
    <w:rsid w:val="008658F8"/>
    <w:rsid w:val="00872BF4"/>
    <w:rsid w:val="00880CAC"/>
    <w:rsid w:val="00881C51"/>
    <w:rsid w:val="008857C8"/>
    <w:rsid w:val="008A123C"/>
    <w:rsid w:val="008C02B5"/>
    <w:rsid w:val="008C2E5E"/>
    <w:rsid w:val="008C548A"/>
    <w:rsid w:val="008F246C"/>
    <w:rsid w:val="00913181"/>
    <w:rsid w:val="00921DFA"/>
    <w:rsid w:val="00976DB3"/>
    <w:rsid w:val="00984AC8"/>
    <w:rsid w:val="00996C76"/>
    <w:rsid w:val="009A2390"/>
    <w:rsid w:val="009B592F"/>
    <w:rsid w:val="009C2156"/>
    <w:rsid w:val="009D4B51"/>
    <w:rsid w:val="009F6CFF"/>
    <w:rsid w:val="00A14E20"/>
    <w:rsid w:val="00A21653"/>
    <w:rsid w:val="00A441BF"/>
    <w:rsid w:val="00A80D77"/>
    <w:rsid w:val="00A90A51"/>
    <w:rsid w:val="00A945E8"/>
    <w:rsid w:val="00AB38A4"/>
    <w:rsid w:val="00AD3096"/>
    <w:rsid w:val="00AF0528"/>
    <w:rsid w:val="00AF0D84"/>
    <w:rsid w:val="00B26F96"/>
    <w:rsid w:val="00B42EC2"/>
    <w:rsid w:val="00B47F14"/>
    <w:rsid w:val="00B5444E"/>
    <w:rsid w:val="00B67040"/>
    <w:rsid w:val="00B9453F"/>
    <w:rsid w:val="00BE3528"/>
    <w:rsid w:val="00BE69FA"/>
    <w:rsid w:val="00C00DE0"/>
    <w:rsid w:val="00C10C54"/>
    <w:rsid w:val="00C11EF7"/>
    <w:rsid w:val="00C41CC5"/>
    <w:rsid w:val="00C427F6"/>
    <w:rsid w:val="00C45FAC"/>
    <w:rsid w:val="00C47459"/>
    <w:rsid w:val="00C51310"/>
    <w:rsid w:val="00C55F79"/>
    <w:rsid w:val="00C60660"/>
    <w:rsid w:val="00C836B3"/>
    <w:rsid w:val="00C83EDF"/>
    <w:rsid w:val="00C928C0"/>
    <w:rsid w:val="00CA6287"/>
    <w:rsid w:val="00CA7CED"/>
    <w:rsid w:val="00CB3FC6"/>
    <w:rsid w:val="00CB7E49"/>
    <w:rsid w:val="00CD53F5"/>
    <w:rsid w:val="00CE3642"/>
    <w:rsid w:val="00CF00C9"/>
    <w:rsid w:val="00CF29A0"/>
    <w:rsid w:val="00D10517"/>
    <w:rsid w:val="00D12231"/>
    <w:rsid w:val="00D26DDF"/>
    <w:rsid w:val="00D278AF"/>
    <w:rsid w:val="00D40D42"/>
    <w:rsid w:val="00D517F6"/>
    <w:rsid w:val="00D52140"/>
    <w:rsid w:val="00D53220"/>
    <w:rsid w:val="00D84D9B"/>
    <w:rsid w:val="00D95A20"/>
    <w:rsid w:val="00DA6A40"/>
    <w:rsid w:val="00DB711D"/>
    <w:rsid w:val="00DF56DE"/>
    <w:rsid w:val="00DF67D1"/>
    <w:rsid w:val="00E11253"/>
    <w:rsid w:val="00E630C3"/>
    <w:rsid w:val="00E66C9C"/>
    <w:rsid w:val="00EA6A80"/>
    <w:rsid w:val="00ED2D79"/>
    <w:rsid w:val="00ED6694"/>
    <w:rsid w:val="00EF1C8D"/>
    <w:rsid w:val="00EF432A"/>
    <w:rsid w:val="00F113A0"/>
    <w:rsid w:val="00F353A8"/>
    <w:rsid w:val="00F3730E"/>
    <w:rsid w:val="00F46267"/>
    <w:rsid w:val="00F62A77"/>
    <w:rsid w:val="00F70B5F"/>
    <w:rsid w:val="00F807AA"/>
    <w:rsid w:val="00F90611"/>
    <w:rsid w:val="00F923DB"/>
    <w:rsid w:val="00FA156C"/>
    <w:rsid w:val="00FA2BB2"/>
    <w:rsid w:val="00FC49C4"/>
    <w:rsid w:val="00FE0A44"/>
    <w:rsid w:val="00FE5010"/>
    <w:rsid w:val="01EDAD73"/>
    <w:rsid w:val="034399AC"/>
    <w:rsid w:val="070716B3"/>
    <w:rsid w:val="071F6BE9"/>
    <w:rsid w:val="09403229"/>
    <w:rsid w:val="0A69891F"/>
    <w:rsid w:val="0F4A5F0F"/>
    <w:rsid w:val="0F55F097"/>
    <w:rsid w:val="179938F3"/>
    <w:rsid w:val="196157E1"/>
    <w:rsid w:val="1E36A6E9"/>
    <w:rsid w:val="21F0162D"/>
    <w:rsid w:val="31570461"/>
    <w:rsid w:val="342B00FD"/>
    <w:rsid w:val="34569E9D"/>
    <w:rsid w:val="351F7BD2"/>
    <w:rsid w:val="3CB1A1D2"/>
    <w:rsid w:val="3EE1A4FB"/>
    <w:rsid w:val="40FA564E"/>
    <w:rsid w:val="42301273"/>
    <w:rsid w:val="428C2C09"/>
    <w:rsid w:val="467A2AF7"/>
    <w:rsid w:val="48AF8632"/>
    <w:rsid w:val="4998018C"/>
    <w:rsid w:val="4D09E030"/>
    <w:rsid w:val="4D8E1252"/>
    <w:rsid w:val="4E419884"/>
    <w:rsid w:val="51D317A9"/>
    <w:rsid w:val="52EC4472"/>
    <w:rsid w:val="587EBACF"/>
    <w:rsid w:val="5976B456"/>
    <w:rsid w:val="59E6AFC0"/>
    <w:rsid w:val="5C024D30"/>
    <w:rsid w:val="5D9E1D91"/>
    <w:rsid w:val="63046E3F"/>
    <w:rsid w:val="630A1D6F"/>
    <w:rsid w:val="63AE43AA"/>
    <w:rsid w:val="651F6423"/>
    <w:rsid w:val="7564EE34"/>
    <w:rsid w:val="7568255B"/>
    <w:rsid w:val="756AAACD"/>
    <w:rsid w:val="759DADCC"/>
    <w:rsid w:val="79785399"/>
    <w:rsid w:val="7B2D91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C38BD"/>
  <w15:chartTrackingRefBased/>
  <w15:docId w15:val="{AB36B405-0F13-CA4F-AC52-3C99816C5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CBE"/>
    <w:pPr>
      <w:ind w:left="720"/>
      <w:contextualSpacing/>
    </w:pPr>
  </w:style>
  <w:style w:type="paragraph" w:styleId="Header">
    <w:name w:val="header"/>
    <w:basedOn w:val="Normal"/>
    <w:link w:val="HeaderChar"/>
    <w:uiPriority w:val="99"/>
    <w:unhideWhenUsed/>
    <w:rsid w:val="00CE3642"/>
    <w:pPr>
      <w:tabs>
        <w:tab w:val="center" w:pos="4680"/>
        <w:tab w:val="right" w:pos="9360"/>
      </w:tabs>
    </w:pPr>
  </w:style>
  <w:style w:type="character" w:customStyle="1" w:styleId="HeaderChar">
    <w:name w:val="Header Char"/>
    <w:basedOn w:val="DefaultParagraphFont"/>
    <w:link w:val="Header"/>
    <w:uiPriority w:val="99"/>
    <w:rsid w:val="00CE3642"/>
  </w:style>
  <w:style w:type="paragraph" w:styleId="Footer">
    <w:name w:val="footer"/>
    <w:basedOn w:val="Normal"/>
    <w:link w:val="FooterChar"/>
    <w:uiPriority w:val="99"/>
    <w:unhideWhenUsed/>
    <w:rsid w:val="00CE3642"/>
    <w:pPr>
      <w:tabs>
        <w:tab w:val="center" w:pos="4680"/>
        <w:tab w:val="right" w:pos="9360"/>
      </w:tabs>
    </w:pPr>
  </w:style>
  <w:style w:type="character" w:customStyle="1" w:styleId="FooterChar">
    <w:name w:val="Footer Char"/>
    <w:basedOn w:val="DefaultParagraphFont"/>
    <w:link w:val="Footer"/>
    <w:uiPriority w:val="99"/>
    <w:rsid w:val="00CE3642"/>
  </w:style>
  <w:style w:type="character" w:styleId="CommentReference">
    <w:name w:val="annotation reference"/>
    <w:basedOn w:val="DefaultParagraphFont"/>
    <w:uiPriority w:val="99"/>
    <w:semiHidden/>
    <w:unhideWhenUsed/>
    <w:rsid w:val="00842A61"/>
    <w:rPr>
      <w:sz w:val="16"/>
      <w:szCs w:val="16"/>
    </w:rPr>
  </w:style>
  <w:style w:type="paragraph" w:styleId="CommentText">
    <w:name w:val="annotation text"/>
    <w:basedOn w:val="Normal"/>
    <w:link w:val="CommentTextChar"/>
    <w:uiPriority w:val="99"/>
    <w:unhideWhenUsed/>
    <w:rsid w:val="00842A61"/>
    <w:rPr>
      <w:sz w:val="20"/>
      <w:szCs w:val="20"/>
    </w:rPr>
  </w:style>
  <w:style w:type="character" w:customStyle="1" w:styleId="CommentTextChar">
    <w:name w:val="Comment Text Char"/>
    <w:basedOn w:val="DefaultParagraphFont"/>
    <w:link w:val="CommentText"/>
    <w:uiPriority w:val="99"/>
    <w:rsid w:val="00842A61"/>
    <w:rPr>
      <w:sz w:val="20"/>
      <w:szCs w:val="20"/>
    </w:rPr>
  </w:style>
  <w:style w:type="paragraph" w:styleId="CommentSubject">
    <w:name w:val="annotation subject"/>
    <w:basedOn w:val="CommentText"/>
    <w:next w:val="CommentText"/>
    <w:link w:val="CommentSubjectChar"/>
    <w:uiPriority w:val="99"/>
    <w:semiHidden/>
    <w:unhideWhenUsed/>
    <w:rsid w:val="00842A61"/>
    <w:rPr>
      <w:b/>
      <w:bCs/>
    </w:rPr>
  </w:style>
  <w:style w:type="character" w:customStyle="1" w:styleId="CommentSubjectChar">
    <w:name w:val="Comment Subject Char"/>
    <w:basedOn w:val="CommentTextChar"/>
    <w:link w:val="CommentSubject"/>
    <w:uiPriority w:val="99"/>
    <w:semiHidden/>
    <w:rsid w:val="00842A61"/>
    <w:rPr>
      <w:b/>
      <w:bCs/>
      <w:sz w:val="20"/>
      <w:szCs w:val="20"/>
    </w:rPr>
  </w:style>
  <w:style w:type="character" w:styleId="PageNumber">
    <w:name w:val="page number"/>
    <w:basedOn w:val="DefaultParagraphFont"/>
    <w:uiPriority w:val="99"/>
    <w:semiHidden/>
    <w:unhideWhenUsed/>
    <w:rsid w:val="002D382D"/>
  </w:style>
  <w:style w:type="character" w:styleId="Mention">
    <w:name w:val="Mention"/>
    <w:basedOn w:val="DefaultParagraphFont"/>
    <w:uiPriority w:val="99"/>
    <w:unhideWhenUsed/>
    <w:rsid w:val="00C83EDF"/>
    <w:rPr>
      <w:color w:val="2B579A"/>
      <w:shd w:val="clear" w:color="auto" w:fill="E6E6E6"/>
    </w:rPr>
  </w:style>
  <w:style w:type="paragraph" w:styleId="Revision">
    <w:name w:val="Revision"/>
    <w:hidden/>
    <w:uiPriority w:val="99"/>
    <w:semiHidden/>
    <w:rsid w:val="00A94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DE035F02-A453-B244-8C45-7C012B71F670}">
    <t:Anchor>
      <t:Comment id="683426067"/>
    </t:Anchor>
    <t:History>
      <t:Event id="{D40F1C7C-61B4-7242-A1A7-3D1DEBA0AE46}" time="2023-09-25T23:25:39.233Z">
        <t:Attribution userId="S::10856237@uvu.edu::3e0a5455-ee47-4d2e-8171-52b521afd2f9" userProvider="AD" userName="Nizhone Meza"/>
        <t:Anchor>
          <t:Comment id="683426067"/>
        </t:Anchor>
        <t:Create/>
      </t:Event>
      <t:Event id="{569B0C58-7A90-C746-983D-57678D87231A}" time="2023-09-25T23:25:39.233Z">
        <t:Attribution userId="S::10856237@uvu.edu::3e0a5455-ee47-4d2e-8171-52b521afd2f9" userProvider="AD" userName="Nizhone Meza"/>
        <t:Anchor>
          <t:Comment id="683426067"/>
        </t:Anchor>
        <t:Assign userId="S::11004566@uvu.edu::d1e654eb-55f5-4c70-95cf-09c1b61ec28c" userProvider="AD" userName="Cathy Jordan"/>
      </t:Event>
      <t:Event id="{C072B79D-3991-894B-994F-71CB06E4965D}" time="2023-09-25T23:25:39.233Z">
        <t:Attribution userId="S::10856237@uvu.edu::3e0a5455-ee47-4d2e-8171-52b521afd2f9" userProvider="AD" userName="Nizhone Meza"/>
        <t:Anchor>
          <t:Comment id="683426067"/>
        </t:Anchor>
        <t:SetTitle title="@Cathy Jordan Does this section work now? I added Title IX as an exception to the providing notice to the university."/>
      </t:Event>
      <t:Event id="{048C8451-EC37-2641-91EB-2701086ED6F9}" time="2023-09-25T23:25:42.039Z">
        <t:Attribution userId="S::10856237@uvu.edu::3e0a5455-ee47-4d2e-8171-52b521afd2f9" userProvider="AD" userName="Nizhone Meza"/>
        <t:Progress percentComplete="100"/>
      </t:Event>
      <t:Event id="{CFFDA9B3-CFFB-2446-A8D6-F0653131DFAE}" time="2023-09-25T23:25:59.116Z">
        <t:Attribution userId="S::10856237@uvu.edu::3e0a5455-ee47-4d2e-8171-52b521afd2f9" userProvider="AD" userName="Nizhone Meza"/>
        <t:Progress percentComplete="0"/>
      </t:Event>
    </t:History>
  </t:Task>
  <t:Task id="{714DF47F-C7C8-194F-B52F-0B4369C419FF}">
    <t:Anchor>
      <t:Comment id="683425905"/>
    </t:Anchor>
    <t:History>
      <t:Event id="{AE47692A-E20B-2E44-96B5-AF7D031DC609}" time="2023-09-25T23:21:28.133Z">
        <t:Attribution userId="S::10856237@uvu.edu::3e0a5455-ee47-4d2e-8171-52b521afd2f9" userProvider="AD" userName="Nizhone Meza"/>
        <t:Anchor>
          <t:Comment id="683425905"/>
        </t:Anchor>
        <t:Create/>
      </t:Event>
      <t:Event id="{F2F75ABA-56C3-6A40-953A-233477951F97}" time="2023-09-25T23:21:28.133Z">
        <t:Attribution userId="S::10856237@uvu.edu::3e0a5455-ee47-4d2e-8171-52b521afd2f9" userProvider="AD" userName="Nizhone Meza"/>
        <t:Anchor>
          <t:Comment id="683425905"/>
        </t:Anchor>
        <t:Assign userId="S::11004566@uvu.edu::d1e654eb-55f5-4c70-95cf-09c1b61ec28c" userProvider="AD" userName="Cathy Jordan"/>
      </t:Event>
      <t:Event id="{3579A6DD-9273-904A-B79B-663DB430FCC7}" time="2023-09-25T23:21:28.133Z">
        <t:Attribution userId="S::10856237@uvu.edu::3e0a5455-ee47-4d2e-8171-52b521afd2f9" userProvider="AD" userName="Nizhone Meza"/>
        <t:Anchor>
          <t:Comment id="683425905"/>
        </t:Anchor>
        <t:SetTitle title="@Cathy Jordan I added your suggested language here under confidentiality. Is this section okay now?"/>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fd34f7d8-d02a-4a34-99af-69c500c81c29">
      <UserInfo>
        <DisplayName>Timberlyn Shaw</DisplayName>
        <AccountId>20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F744F5E29F2AB498F58690C8E44925C" ma:contentTypeVersion="5" ma:contentTypeDescription="Create a new document." ma:contentTypeScope="" ma:versionID="14fc516bc2b499b9451d6aa4d4eb99a3">
  <xsd:schema xmlns:xsd="http://www.w3.org/2001/XMLSchema" xmlns:xs="http://www.w3.org/2001/XMLSchema" xmlns:p="http://schemas.microsoft.com/office/2006/metadata/properties" xmlns:ns2="1b23cde0-2f04-49ff-8192-184c5b555629" xmlns:ns3="fd34f7d8-d02a-4a34-99af-69c500c81c29" targetNamespace="http://schemas.microsoft.com/office/2006/metadata/properties" ma:root="true" ma:fieldsID="abaa2d3533139d6c7c05e0c420a2a76f" ns2:_="" ns3:_="">
    <xsd:import namespace="1b23cde0-2f04-49ff-8192-184c5b555629"/>
    <xsd:import namespace="fd34f7d8-d02a-4a34-99af-69c500c81c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23cde0-2f04-49ff-8192-184c5b5556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34f7d8-d02a-4a34-99af-69c500c81c2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54DC48-8C63-40AA-8D5A-DD219F8C6C14}">
  <ds:schemaRefs>
    <ds:schemaRef ds:uri="http://schemas.microsoft.com/sharepoint/v3/contenttype/forms"/>
  </ds:schemaRefs>
</ds:datastoreItem>
</file>

<file path=customXml/itemProps2.xml><?xml version="1.0" encoding="utf-8"?>
<ds:datastoreItem xmlns:ds="http://schemas.openxmlformats.org/officeDocument/2006/customXml" ds:itemID="{BA8D7E64-E010-E745-AE82-2C8F8BCF21B4}">
  <ds:schemaRefs>
    <ds:schemaRef ds:uri="http://schemas.openxmlformats.org/officeDocument/2006/bibliography"/>
  </ds:schemaRefs>
</ds:datastoreItem>
</file>

<file path=customXml/itemProps3.xml><?xml version="1.0" encoding="utf-8"?>
<ds:datastoreItem xmlns:ds="http://schemas.openxmlformats.org/officeDocument/2006/customXml" ds:itemID="{0D89A893-EBFC-4A60-8CAB-1F202C688AB6}">
  <ds:schemaRefs>
    <ds:schemaRef ds:uri="http://purl.org/dc/terms/"/>
    <ds:schemaRef ds:uri="http://schemas.microsoft.com/office/2006/metadata/properties"/>
    <ds:schemaRef ds:uri="fd34f7d8-d02a-4a34-99af-69c500c81c29"/>
    <ds:schemaRef ds:uri="http://purl.org/dc/elements/1.1/"/>
    <ds:schemaRef ds:uri="http://purl.org/dc/dcmitype/"/>
    <ds:schemaRef ds:uri="http://schemas.microsoft.com/office/2006/documentManagement/types"/>
    <ds:schemaRef ds:uri="1b23cde0-2f04-49ff-8192-184c5b555629"/>
    <ds:schemaRef ds:uri="http://www.w3.org/XML/1998/namespac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A1180D57-F25A-4DD4-B50C-6B4501D7C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23cde0-2f04-49ff-8192-184c5b555629"/>
    <ds:schemaRef ds:uri="fd34f7d8-d02a-4a34-99af-69c500c81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ea2b65f-2f5e-440e-b025-dfdfafd8e097}" enabled="0" method="" siteId="{1ea2b65f-2f5e-440e-b025-dfdfafd8e097}" removed="1"/>
</clbl:labelList>
</file>

<file path=docProps/app.xml><?xml version="1.0" encoding="utf-8"?>
<Properties xmlns="http://schemas.openxmlformats.org/officeDocument/2006/extended-properties" xmlns:vt="http://schemas.openxmlformats.org/officeDocument/2006/docPropsVTypes">
  <Template>Normal</Template>
  <TotalTime>3</TotalTime>
  <Pages>6</Pages>
  <Words>2483</Words>
  <Characters>14158</Characters>
  <Application>Microsoft Office Word</Application>
  <DocSecurity>4</DocSecurity>
  <Lines>117</Lines>
  <Paragraphs>33</Paragraphs>
  <ScaleCrop>false</ScaleCrop>
  <Company/>
  <LinksUpToDate>false</LinksUpToDate>
  <CharactersWithSpaces>16608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Nizhone Meza</dc:creator>
  <cp:keywords/>
  <dc:description/>
  <cp:lastModifiedBy>Timberlyn Shaw</cp:lastModifiedBy>
  <cp:revision>2</cp:revision>
  <dcterms:created xsi:type="dcterms:W3CDTF">2023-10-17T15:35:00Z</dcterms:created>
  <dcterms:modified xsi:type="dcterms:W3CDTF">2023-10-17T15:35:00Z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0x0101007F744F5E29F2AB498F58690C8E44925C</vt:lpwstr>
  </property>
</Properties>
</file>