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6BDD6" w14:textId="2D678198" w:rsidR="00A4247A" w:rsidRDefault="3C20E33C" w:rsidP="2FB26C43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 w:rsidRPr="29B2E10B">
        <w:rPr>
          <w:rFonts w:ascii="Calibri" w:eastAsia="Calibri" w:hAnsi="Calibri" w:cs="Calibri"/>
          <w:b/>
          <w:bCs/>
          <w:sz w:val="36"/>
          <w:szCs w:val="36"/>
        </w:rPr>
        <w:t>STEM Fair Employer List</w:t>
      </w:r>
    </w:p>
    <w:p w14:paraId="672A6659" w14:textId="77777777" w:rsidR="00A4247A" w:rsidRDefault="00A4247A" w:rsidP="000C2FAE">
      <w:pPr>
        <w:rPr>
          <w:rFonts w:ascii="Calibri" w:eastAsia="Calibri" w:hAnsi="Calibri" w:cs="Calibri"/>
          <w:b/>
          <w:sz w:val="36"/>
          <w:szCs w:val="36"/>
        </w:rPr>
        <w:sectPr w:rsidR="00A4247A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3376"/>
        <w:gridCol w:w="5974"/>
      </w:tblGrid>
      <w:tr w:rsidR="00335C01" w:rsidRPr="00335C01" w14:paraId="216F3F54" w14:textId="77777777" w:rsidTr="00335C01">
        <w:trPr>
          <w:trHeight w:val="315"/>
        </w:trPr>
        <w:tc>
          <w:tcPr>
            <w:tcW w:w="4515" w:type="dxa"/>
            <w:noWrap/>
            <w:hideMark/>
          </w:tcPr>
          <w:p w14:paraId="3CF770FD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Acute Engineering</w:t>
            </w:r>
          </w:p>
        </w:tc>
        <w:tc>
          <w:tcPr>
            <w:tcW w:w="4835" w:type="dxa"/>
            <w:hideMark/>
          </w:tcPr>
          <w:p w14:paraId="7BB67339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467886"/>
                <w:sz w:val="36"/>
                <w:szCs w:val="36"/>
                <w:u w:val="single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467886"/>
                <w:sz w:val="36"/>
                <w:szCs w:val="36"/>
                <w:u w:val="single"/>
                <w:lang w:eastAsia="en-US"/>
              </w:rPr>
              <w:t>http://www.acuteengineering.com</w:t>
            </w:r>
          </w:p>
        </w:tc>
      </w:tr>
      <w:tr w:rsidR="00335C01" w:rsidRPr="00335C01" w14:paraId="20BB94C2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43DD4977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Alpine Homes</w:t>
            </w:r>
          </w:p>
        </w:tc>
        <w:tc>
          <w:tcPr>
            <w:tcW w:w="4835" w:type="dxa"/>
            <w:noWrap/>
            <w:hideMark/>
          </w:tcPr>
          <w:p w14:paraId="1B582CCE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467886"/>
                <w:sz w:val="36"/>
                <w:szCs w:val="36"/>
                <w:u w:val="single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467886"/>
                <w:sz w:val="36"/>
                <w:szCs w:val="36"/>
                <w:u w:val="single"/>
                <w:lang w:eastAsia="en-US"/>
              </w:rPr>
              <w:t>https://alpinehomes.com/</w:t>
            </w:r>
          </w:p>
        </w:tc>
      </w:tr>
      <w:tr w:rsidR="00335C01" w:rsidRPr="00335C01" w14:paraId="2898749A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5746999C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Ames Construction</w:t>
            </w:r>
          </w:p>
        </w:tc>
        <w:tc>
          <w:tcPr>
            <w:tcW w:w="4835" w:type="dxa"/>
            <w:noWrap/>
            <w:hideMark/>
          </w:tcPr>
          <w:p w14:paraId="4A7FEC48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http://www.amesconstruction.com/</w:t>
            </w:r>
          </w:p>
        </w:tc>
      </w:tr>
      <w:tr w:rsidR="00335C01" w:rsidRPr="00335C01" w14:paraId="4A4D7B57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7BBE07BE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Anderson Wahlen &amp; Associates</w:t>
            </w:r>
          </w:p>
        </w:tc>
        <w:tc>
          <w:tcPr>
            <w:tcW w:w="4835" w:type="dxa"/>
            <w:noWrap/>
            <w:hideMark/>
          </w:tcPr>
          <w:p w14:paraId="443BEF05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https://awaeng.com/</w:t>
            </w:r>
          </w:p>
        </w:tc>
      </w:tr>
      <w:tr w:rsidR="00335C01" w:rsidRPr="00335C01" w14:paraId="3B7902A0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1981A15C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Applied Geotechnical Engineering Consultants, INC.</w:t>
            </w:r>
          </w:p>
        </w:tc>
        <w:tc>
          <w:tcPr>
            <w:tcW w:w="4835" w:type="dxa"/>
            <w:noWrap/>
            <w:hideMark/>
          </w:tcPr>
          <w:p w14:paraId="1D17F75A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http://www.agecinc.com/</w:t>
            </w:r>
          </w:p>
        </w:tc>
      </w:tr>
      <w:tr w:rsidR="00335C01" w:rsidRPr="00335C01" w14:paraId="64D642EC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2C66802E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ARUP Laboratories</w:t>
            </w:r>
          </w:p>
        </w:tc>
        <w:tc>
          <w:tcPr>
            <w:tcW w:w="4835" w:type="dxa"/>
            <w:noWrap/>
            <w:hideMark/>
          </w:tcPr>
          <w:p w14:paraId="73502632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http://www.aruplab.com</w:t>
            </w:r>
          </w:p>
        </w:tc>
      </w:tr>
      <w:tr w:rsidR="00335C01" w:rsidRPr="00335C01" w14:paraId="623719C7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0AD25432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BBA Consultants</w:t>
            </w:r>
          </w:p>
        </w:tc>
        <w:tc>
          <w:tcPr>
            <w:tcW w:w="4835" w:type="dxa"/>
            <w:noWrap/>
            <w:hideMark/>
          </w:tcPr>
          <w:p w14:paraId="41F4AA53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https://www.bba.ca/</w:t>
            </w:r>
          </w:p>
        </w:tc>
      </w:tr>
      <w:tr w:rsidR="00335C01" w:rsidRPr="00335C01" w14:paraId="6BD28CF1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76E4C925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proofErr w:type="spellStart"/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bioMerieux</w:t>
            </w:r>
            <w:proofErr w:type="spellEnd"/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 xml:space="preserve"> Inc.</w:t>
            </w:r>
          </w:p>
        </w:tc>
        <w:tc>
          <w:tcPr>
            <w:tcW w:w="4835" w:type="dxa"/>
            <w:noWrap/>
            <w:hideMark/>
          </w:tcPr>
          <w:p w14:paraId="42059930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https://careers.biomerieux.com/</w:t>
            </w:r>
          </w:p>
        </w:tc>
      </w:tr>
      <w:tr w:rsidR="00335C01" w:rsidRPr="00335C01" w14:paraId="1A1E00AD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0775F6D6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Black &amp; McDonald</w:t>
            </w:r>
          </w:p>
        </w:tc>
        <w:tc>
          <w:tcPr>
            <w:tcW w:w="4835" w:type="dxa"/>
            <w:noWrap/>
            <w:hideMark/>
          </w:tcPr>
          <w:p w14:paraId="538B17D4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http://www.blackandmcdonald.com</w:t>
            </w:r>
          </w:p>
        </w:tc>
      </w:tr>
      <w:tr w:rsidR="00335C01" w:rsidRPr="00335C01" w14:paraId="2397B755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0C0CAC77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Burke Construction Group, Inc.</w:t>
            </w:r>
          </w:p>
        </w:tc>
        <w:tc>
          <w:tcPr>
            <w:tcW w:w="4835" w:type="dxa"/>
            <w:noWrap/>
            <w:hideMark/>
          </w:tcPr>
          <w:p w14:paraId="5D410CDF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http://www.burkecgi.com</w:t>
            </w:r>
          </w:p>
        </w:tc>
      </w:tr>
      <w:tr w:rsidR="00335C01" w:rsidRPr="00335C01" w14:paraId="26E9ACB1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0E60F613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proofErr w:type="spellStart"/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Caselle</w:t>
            </w:r>
            <w:proofErr w:type="spellEnd"/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, Inc.</w:t>
            </w:r>
          </w:p>
        </w:tc>
        <w:tc>
          <w:tcPr>
            <w:tcW w:w="4835" w:type="dxa"/>
            <w:noWrap/>
            <w:hideMark/>
          </w:tcPr>
          <w:p w14:paraId="38CCE13D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http://www.caselle.com</w:t>
            </w:r>
          </w:p>
        </w:tc>
      </w:tr>
      <w:tr w:rsidR="00335C01" w:rsidRPr="00335C01" w14:paraId="5DE60C05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6D92B95F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Civil Science</w:t>
            </w:r>
          </w:p>
        </w:tc>
        <w:tc>
          <w:tcPr>
            <w:tcW w:w="4835" w:type="dxa"/>
            <w:noWrap/>
            <w:hideMark/>
          </w:tcPr>
          <w:p w14:paraId="30DE5EC2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http://www.civilscience.com</w:t>
            </w:r>
          </w:p>
        </w:tc>
      </w:tr>
      <w:tr w:rsidR="00335C01" w:rsidRPr="00335C01" w14:paraId="39B38E27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5D6809F6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Crete Carrier Corporation</w:t>
            </w:r>
          </w:p>
        </w:tc>
        <w:tc>
          <w:tcPr>
            <w:tcW w:w="4835" w:type="dxa"/>
            <w:noWrap/>
            <w:hideMark/>
          </w:tcPr>
          <w:p w14:paraId="7B52FCA7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https://cretecarrier.com/</w:t>
            </w:r>
          </w:p>
        </w:tc>
      </w:tr>
      <w:tr w:rsidR="00335C01" w:rsidRPr="00335C01" w14:paraId="7372952E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38612ED5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CRH</w:t>
            </w:r>
          </w:p>
        </w:tc>
        <w:tc>
          <w:tcPr>
            <w:tcW w:w="4835" w:type="dxa"/>
            <w:noWrap/>
            <w:hideMark/>
          </w:tcPr>
          <w:p w14:paraId="034E71DB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https://jobs.crh.com/</w:t>
            </w:r>
          </w:p>
        </w:tc>
      </w:tr>
      <w:tr w:rsidR="00335C01" w:rsidRPr="00335C01" w14:paraId="70E69E75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0DD1EF84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Danone North America</w:t>
            </w:r>
          </w:p>
        </w:tc>
        <w:tc>
          <w:tcPr>
            <w:tcW w:w="4835" w:type="dxa"/>
            <w:noWrap/>
            <w:hideMark/>
          </w:tcPr>
          <w:p w14:paraId="49DE516D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https://www.danone.com/</w:t>
            </w:r>
          </w:p>
        </w:tc>
      </w:tr>
      <w:tr w:rsidR="00335C01" w:rsidRPr="00335C01" w14:paraId="3E451F22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5A59E2DE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David Weekley Homes</w:t>
            </w:r>
          </w:p>
        </w:tc>
        <w:tc>
          <w:tcPr>
            <w:tcW w:w="4835" w:type="dxa"/>
            <w:noWrap/>
            <w:hideMark/>
          </w:tcPr>
          <w:p w14:paraId="45613BEF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http://careers.davidweekleyhomes.com/</w:t>
            </w:r>
          </w:p>
        </w:tc>
      </w:tr>
      <w:tr w:rsidR="00335C01" w:rsidRPr="00335C01" w14:paraId="19746AE0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7CC836FC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Davis School District</w:t>
            </w:r>
          </w:p>
        </w:tc>
        <w:tc>
          <w:tcPr>
            <w:tcW w:w="4835" w:type="dxa"/>
            <w:noWrap/>
            <w:hideMark/>
          </w:tcPr>
          <w:p w14:paraId="27F2675F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http://www.davis.k12.ut.us</w:t>
            </w:r>
          </w:p>
        </w:tc>
      </w:tr>
      <w:tr w:rsidR="00335C01" w:rsidRPr="00335C01" w14:paraId="52421587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2234D22B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Discovery Ranch</w:t>
            </w:r>
          </w:p>
        </w:tc>
        <w:tc>
          <w:tcPr>
            <w:tcW w:w="4835" w:type="dxa"/>
            <w:noWrap/>
            <w:hideMark/>
          </w:tcPr>
          <w:p w14:paraId="5F6F7756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http://www.discoveryranch.net</w:t>
            </w:r>
          </w:p>
        </w:tc>
      </w:tr>
      <w:tr w:rsidR="00335C01" w:rsidRPr="00335C01" w14:paraId="00BD9BB4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4C40BC7A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Electrical Consultants, Inc.</w:t>
            </w:r>
          </w:p>
        </w:tc>
        <w:tc>
          <w:tcPr>
            <w:tcW w:w="4835" w:type="dxa"/>
            <w:noWrap/>
            <w:hideMark/>
          </w:tcPr>
          <w:p w14:paraId="6A8B6564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https://eciusa.com/</w:t>
            </w:r>
          </w:p>
        </w:tc>
      </w:tr>
      <w:tr w:rsidR="00335C01" w:rsidRPr="00335C01" w14:paraId="5F995A7E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050AEADD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lastRenderedPageBreak/>
              <w:t>Ensign Engineering and Land Surveying</w:t>
            </w:r>
          </w:p>
        </w:tc>
        <w:tc>
          <w:tcPr>
            <w:tcW w:w="4835" w:type="dxa"/>
            <w:noWrap/>
            <w:hideMark/>
          </w:tcPr>
          <w:p w14:paraId="0EE0C2AF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http://ensigneng.com</w:t>
            </w:r>
          </w:p>
        </w:tc>
      </w:tr>
      <w:tr w:rsidR="00335C01" w:rsidRPr="00335C01" w14:paraId="4EA74677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19318712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Focus Engineering &amp; Surveying, LLC</w:t>
            </w:r>
          </w:p>
        </w:tc>
        <w:tc>
          <w:tcPr>
            <w:tcW w:w="4835" w:type="dxa"/>
            <w:noWrap/>
            <w:hideMark/>
          </w:tcPr>
          <w:p w14:paraId="1C178DCA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http://focus-es.com</w:t>
            </w:r>
          </w:p>
        </w:tc>
      </w:tr>
      <w:tr w:rsidR="00335C01" w:rsidRPr="00335C01" w14:paraId="71B33CA8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02471308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For the Strength of Youth Conferences</w:t>
            </w:r>
          </w:p>
        </w:tc>
        <w:tc>
          <w:tcPr>
            <w:tcW w:w="4835" w:type="dxa"/>
            <w:noWrap/>
            <w:hideMark/>
          </w:tcPr>
          <w:p w14:paraId="7BB1DE8A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https://fsyemployment.byu.edu/positions</w:t>
            </w:r>
          </w:p>
        </w:tc>
      </w:tr>
      <w:tr w:rsidR="00335C01" w:rsidRPr="00335C01" w14:paraId="5FB3ED82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042AF8CA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Fortress Structural Engineering</w:t>
            </w:r>
          </w:p>
        </w:tc>
        <w:tc>
          <w:tcPr>
            <w:tcW w:w="4835" w:type="dxa"/>
            <w:noWrap/>
            <w:hideMark/>
          </w:tcPr>
          <w:p w14:paraId="7F970551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http://fortressse.com/</w:t>
            </w:r>
          </w:p>
        </w:tc>
      </w:tr>
      <w:tr w:rsidR="00335C01" w:rsidRPr="00335C01" w14:paraId="3F30077B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14AB8273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Garney Construction</w:t>
            </w:r>
          </w:p>
        </w:tc>
        <w:tc>
          <w:tcPr>
            <w:tcW w:w="4835" w:type="dxa"/>
            <w:noWrap/>
            <w:hideMark/>
          </w:tcPr>
          <w:p w14:paraId="12B830AD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https://www.garney.com/</w:t>
            </w:r>
          </w:p>
        </w:tc>
      </w:tr>
      <w:tr w:rsidR="00335C01" w:rsidRPr="00335C01" w14:paraId="721A6D4B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309BE116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Goldman Sachs</w:t>
            </w:r>
          </w:p>
        </w:tc>
        <w:tc>
          <w:tcPr>
            <w:tcW w:w="4835" w:type="dxa"/>
            <w:noWrap/>
            <w:hideMark/>
          </w:tcPr>
          <w:p w14:paraId="6716D5F1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http://www.goldmansachs.com/careers</w:t>
            </w:r>
          </w:p>
        </w:tc>
      </w:tr>
      <w:tr w:rsidR="00335C01" w:rsidRPr="00335C01" w14:paraId="48595E12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7ADFC1EA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H3 Plastics LLC</w:t>
            </w:r>
          </w:p>
        </w:tc>
        <w:tc>
          <w:tcPr>
            <w:tcW w:w="4835" w:type="dxa"/>
            <w:noWrap/>
            <w:hideMark/>
          </w:tcPr>
          <w:p w14:paraId="751F2EF5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http://www.h3plastics.com</w:t>
            </w:r>
          </w:p>
        </w:tc>
      </w:tr>
      <w:tr w:rsidR="00335C01" w:rsidRPr="00335C01" w14:paraId="6FFBE691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277AB620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HDR, Inc.</w:t>
            </w:r>
          </w:p>
        </w:tc>
        <w:tc>
          <w:tcPr>
            <w:tcW w:w="4835" w:type="dxa"/>
            <w:noWrap/>
            <w:hideMark/>
          </w:tcPr>
          <w:p w14:paraId="29A9BE72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https://www.hdrinc.com</w:t>
            </w:r>
          </w:p>
        </w:tc>
      </w:tr>
      <w:tr w:rsidR="00335C01" w:rsidRPr="00335C01" w14:paraId="07DF25DF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2DC929A2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Hill &amp; Peterson AFB Civilian Engineering</w:t>
            </w:r>
          </w:p>
        </w:tc>
        <w:tc>
          <w:tcPr>
            <w:tcW w:w="4835" w:type="dxa"/>
            <w:noWrap/>
            <w:hideMark/>
          </w:tcPr>
          <w:p w14:paraId="194F077E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https://afciviliancareers.com/</w:t>
            </w:r>
          </w:p>
        </w:tc>
      </w:tr>
      <w:tr w:rsidR="00335C01" w:rsidRPr="00335C01" w14:paraId="5AD65C0E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16BC9F3A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Horrocks</w:t>
            </w:r>
          </w:p>
        </w:tc>
        <w:tc>
          <w:tcPr>
            <w:tcW w:w="4835" w:type="dxa"/>
            <w:noWrap/>
            <w:hideMark/>
          </w:tcPr>
          <w:p w14:paraId="5D3524EC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http://www.horrocksengineers.com</w:t>
            </w:r>
          </w:p>
        </w:tc>
      </w:tr>
      <w:tr w:rsidR="00335C01" w:rsidRPr="00335C01" w14:paraId="0B257A29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6C967B9F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Hughes General Contractors, Inc.</w:t>
            </w:r>
          </w:p>
        </w:tc>
        <w:tc>
          <w:tcPr>
            <w:tcW w:w="4835" w:type="dxa"/>
            <w:noWrap/>
            <w:hideMark/>
          </w:tcPr>
          <w:p w14:paraId="64116A3C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http://www.hughesgc.com/</w:t>
            </w:r>
          </w:p>
        </w:tc>
      </w:tr>
      <w:tr w:rsidR="00335C01" w:rsidRPr="00335C01" w14:paraId="58A84BC8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37CC1BC3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Hunt Electric, Inc.</w:t>
            </w:r>
          </w:p>
        </w:tc>
        <w:tc>
          <w:tcPr>
            <w:tcW w:w="4835" w:type="dxa"/>
            <w:noWrap/>
            <w:hideMark/>
          </w:tcPr>
          <w:p w14:paraId="2C51C967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http://huntelectric.com</w:t>
            </w:r>
          </w:p>
        </w:tc>
      </w:tr>
      <w:tr w:rsidR="00335C01" w:rsidRPr="00335C01" w14:paraId="3A29FC33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4B702FEA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Huntsman Cancer Institute</w:t>
            </w:r>
          </w:p>
        </w:tc>
        <w:tc>
          <w:tcPr>
            <w:tcW w:w="4835" w:type="dxa"/>
            <w:noWrap/>
            <w:hideMark/>
          </w:tcPr>
          <w:p w14:paraId="29EB124E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https://healthcare.utah.edu/huntsmancancerinstitute/</w:t>
            </w:r>
          </w:p>
        </w:tc>
      </w:tr>
      <w:tr w:rsidR="00335C01" w:rsidRPr="00335C01" w14:paraId="767587AA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77BCFD67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IMSAR LLC</w:t>
            </w:r>
          </w:p>
        </w:tc>
        <w:tc>
          <w:tcPr>
            <w:tcW w:w="4835" w:type="dxa"/>
            <w:noWrap/>
            <w:hideMark/>
          </w:tcPr>
          <w:p w14:paraId="28524032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http://www.imsar.com</w:t>
            </w:r>
          </w:p>
        </w:tc>
      </w:tr>
      <w:tr w:rsidR="00335C01" w:rsidRPr="00335C01" w14:paraId="0B10AF6C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15E28C3B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proofErr w:type="spellStart"/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Incredivation</w:t>
            </w:r>
            <w:proofErr w:type="spellEnd"/>
          </w:p>
        </w:tc>
        <w:tc>
          <w:tcPr>
            <w:tcW w:w="4835" w:type="dxa"/>
            <w:noWrap/>
            <w:hideMark/>
          </w:tcPr>
          <w:p w14:paraId="2F2A767F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https://incredivation.com</w:t>
            </w:r>
          </w:p>
        </w:tc>
      </w:tr>
      <w:tr w:rsidR="00335C01" w:rsidRPr="00335C01" w14:paraId="3DA90EAC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1A266813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ISEC, Inc.</w:t>
            </w:r>
          </w:p>
        </w:tc>
        <w:tc>
          <w:tcPr>
            <w:tcW w:w="4835" w:type="dxa"/>
            <w:noWrap/>
            <w:hideMark/>
          </w:tcPr>
          <w:p w14:paraId="4E737053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http://www.isecinc.com</w:t>
            </w:r>
          </w:p>
        </w:tc>
      </w:tr>
      <w:tr w:rsidR="00335C01" w:rsidRPr="00335C01" w14:paraId="10690587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19A4B341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Kelso Industries</w:t>
            </w:r>
          </w:p>
        </w:tc>
        <w:tc>
          <w:tcPr>
            <w:tcW w:w="4835" w:type="dxa"/>
            <w:noWrap/>
            <w:hideMark/>
          </w:tcPr>
          <w:p w14:paraId="5E7D8520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https://www.linkedin.com/company/kelso-industries-llc</w:t>
            </w:r>
          </w:p>
        </w:tc>
      </w:tr>
      <w:tr w:rsidR="00335C01" w:rsidRPr="00335C01" w14:paraId="77C6FCAD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2805CAE9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LEI Consulting Engineers and Surveyors, Inc.</w:t>
            </w:r>
          </w:p>
        </w:tc>
        <w:tc>
          <w:tcPr>
            <w:tcW w:w="4835" w:type="dxa"/>
            <w:noWrap/>
            <w:hideMark/>
          </w:tcPr>
          <w:p w14:paraId="01460F56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http://www.lei-eng.com</w:t>
            </w:r>
          </w:p>
        </w:tc>
      </w:tr>
      <w:tr w:rsidR="00335C01" w:rsidRPr="00335C01" w14:paraId="132C5500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27D88005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lastRenderedPageBreak/>
              <w:t>MCM Engineering-II</w:t>
            </w:r>
          </w:p>
        </w:tc>
        <w:tc>
          <w:tcPr>
            <w:tcW w:w="4835" w:type="dxa"/>
            <w:noWrap/>
            <w:hideMark/>
          </w:tcPr>
          <w:p w14:paraId="37B418E8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http://www.mcmeng2.com</w:t>
            </w:r>
          </w:p>
        </w:tc>
      </w:tr>
      <w:tr w:rsidR="00335C01" w:rsidRPr="00335C01" w14:paraId="17676F2B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26C596E0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Quanta Services, Inc.</w:t>
            </w:r>
          </w:p>
        </w:tc>
        <w:tc>
          <w:tcPr>
            <w:tcW w:w="4835" w:type="dxa"/>
            <w:noWrap/>
            <w:hideMark/>
          </w:tcPr>
          <w:p w14:paraId="0539D9DC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http://www.quantaservices.com/</w:t>
            </w:r>
          </w:p>
        </w:tc>
      </w:tr>
      <w:tr w:rsidR="00335C01" w:rsidRPr="00335C01" w14:paraId="4D045F08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76207878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Ralph L Wadsworth Construction</w:t>
            </w:r>
          </w:p>
        </w:tc>
        <w:tc>
          <w:tcPr>
            <w:tcW w:w="4835" w:type="dxa"/>
            <w:noWrap/>
            <w:hideMark/>
          </w:tcPr>
          <w:p w14:paraId="56BA881B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http://wadsco.com/</w:t>
            </w:r>
          </w:p>
        </w:tc>
      </w:tr>
      <w:tr w:rsidR="00335C01" w:rsidRPr="00335C01" w14:paraId="78E71EE2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3BBE8CF9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Rust Automation &amp; Controls</w:t>
            </w:r>
          </w:p>
        </w:tc>
        <w:tc>
          <w:tcPr>
            <w:tcW w:w="4835" w:type="dxa"/>
            <w:noWrap/>
            <w:hideMark/>
          </w:tcPr>
          <w:p w14:paraId="183308D9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http://www.rustco.com</w:t>
            </w:r>
          </w:p>
        </w:tc>
      </w:tr>
      <w:tr w:rsidR="00335C01" w:rsidRPr="00335C01" w14:paraId="5A648129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5598AAD4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Sean Campbell Construction Co.</w:t>
            </w:r>
          </w:p>
        </w:tc>
        <w:tc>
          <w:tcPr>
            <w:tcW w:w="4835" w:type="dxa"/>
            <w:noWrap/>
            <w:hideMark/>
          </w:tcPr>
          <w:p w14:paraId="5CDE620D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https://campbell-co.com/</w:t>
            </w:r>
          </w:p>
        </w:tc>
      </w:tr>
      <w:tr w:rsidR="00335C01" w:rsidRPr="00335C01" w14:paraId="65C6F465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5CBBE612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Software Technology Group</w:t>
            </w:r>
          </w:p>
        </w:tc>
        <w:tc>
          <w:tcPr>
            <w:tcW w:w="4835" w:type="dxa"/>
            <w:noWrap/>
            <w:hideMark/>
          </w:tcPr>
          <w:p w14:paraId="2F763B20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http://stgconsulting.com</w:t>
            </w:r>
          </w:p>
        </w:tc>
      </w:tr>
      <w:tr w:rsidR="00335C01" w:rsidRPr="00335C01" w14:paraId="498C8324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1C9AA242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TaxHawk, Inc</w:t>
            </w:r>
          </w:p>
        </w:tc>
        <w:tc>
          <w:tcPr>
            <w:tcW w:w="4835" w:type="dxa"/>
            <w:noWrap/>
            <w:hideMark/>
          </w:tcPr>
          <w:p w14:paraId="734F701A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https://www.freetaxusa.com</w:t>
            </w:r>
          </w:p>
        </w:tc>
      </w:tr>
      <w:tr w:rsidR="00335C01" w:rsidRPr="00335C01" w14:paraId="0C0675C3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2E8FD2EC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The Church of Jesus Christ of Latter-day Saints</w:t>
            </w:r>
          </w:p>
        </w:tc>
        <w:tc>
          <w:tcPr>
            <w:tcW w:w="4835" w:type="dxa"/>
            <w:noWrap/>
            <w:hideMark/>
          </w:tcPr>
          <w:p w14:paraId="5E9B6F37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https://careers.churchofjesuschrist.org</w:t>
            </w:r>
          </w:p>
        </w:tc>
      </w:tr>
      <w:tr w:rsidR="00335C01" w:rsidRPr="00335C01" w14:paraId="5A5D1F61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6EE07914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Uintah Engineering &amp; Land Surveying</w:t>
            </w:r>
          </w:p>
        </w:tc>
        <w:tc>
          <w:tcPr>
            <w:tcW w:w="4835" w:type="dxa"/>
            <w:noWrap/>
            <w:hideMark/>
          </w:tcPr>
          <w:p w14:paraId="3491D9CB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http://www.uintahgroup.com</w:t>
            </w:r>
          </w:p>
        </w:tc>
      </w:tr>
      <w:tr w:rsidR="00335C01" w:rsidRPr="00335C01" w14:paraId="1B79FD82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4189B5E3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Utah Air National Guard</w:t>
            </w:r>
          </w:p>
        </w:tc>
        <w:tc>
          <w:tcPr>
            <w:tcW w:w="4835" w:type="dxa"/>
            <w:noWrap/>
            <w:hideMark/>
          </w:tcPr>
          <w:p w14:paraId="5B13A3A6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https://www.151arw.ang.af.mil/</w:t>
            </w:r>
          </w:p>
        </w:tc>
      </w:tr>
      <w:tr w:rsidR="00335C01" w:rsidRPr="00335C01" w14:paraId="41A28AC8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31FF34C7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UTAH ARMY NATIONAL GUARD</w:t>
            </w:r>
          </w:p>
        </w:tc>
        <w:tc>
          <w:tcPr>
            <w:tcW w:w="4835" w:type="dxa"/>
            <w:noWrap/>
            <w:hideMark/>
          </w:tcPr>
          <w:p w14:paraId="269873E3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http://NATIONALGUARD.COM</w:t>
            </w:r>
          </w:p>
        </w:tc>
      </w:tr>
      <w:tr w:rsidR="00335C01" w:rsidRPr="00335C01" w14:paraId="07427E59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13B2E0CB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Utah Department of Transportation</w:t>
            </w:r>
          </w:p>
        </w:tc>
        <w:tc>
          <w:tcPr>
            <w:tcW w:w="4835" w:type="dxa"/>
            <w:noWrap/>
            <w:hideMark/>
          </w:tcPr>
          <w:p w14:paraId="50667FD2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http://udot.utah.gov</w:t>
            </w:r>
          </w:p>
        </w:tc>
      </w:tr>
      <w:tr w:rsidR="00335C01" w:rsidRPr="00335C01" w14:paraId="11D8D630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1CF5D4C1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Utah Valley University - Capitol Reef Field Station</w:t>
            </w:r>
          </w:p>
        </w:tc>
        <w:tc>
          <w:tcPr>
            <w:tcW w:w="4835" w:type="dxa"/>
            <w:noWrap/>
            <w:hideMark/>
          </w:tcPr>
          <w:p w14:paraId="1DEFC157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https://www.uvu.edu/crfs/</w:t>
            </w:r>
          </w:p>
        </w:tc>
      </w:tr>
      <w:tr w:rsidR="00335C01" w:rsidRPr="00335C01" w14:paraId="29989B78" w14:textId="77777777" w:rsidTr="00335C01">
        <w:trPr>
          <w:trHeight w:val="300"/>
        </w:trPr>
        <w:tc>
          <w:tcPr>
            <w:tcW w:w="4515" w:type="dxa"/>
            <w:noWrap/>
            <w:hideMark/>
          </w:tcPr>
          <w:p w14:paraId="469DB007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Utah Valley University - STEM Graduate Programs</w:t>
            </w:r>
          </w:p>
        </w:tc>
        <w:tc>
          <w:tcPr>
            <w:tcW w:w="4835" w:type="dxa"/>
            <w:noWrap/>
            <w:hideMark/>
          </w:tcPr>
          <w:p w14:paraId="2A76C60D" w14:textId="77777777" w:rsidR="00335C01" w:rsidRPr="00335C01" w:rsidRDefault="00335C01" w:rsidP="00335C01">
            <w:pPr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</w:pPr>
            <w:r w:rsidRPr="00335C01">
              <w:rPr>
                <w:rFonts w:ascii="Aptos Narrow" w:eastAsia="Times New Roman" w:hAnsi="Aptos Narrow" w:cs="Times New Roman"/>
                <w:color w:val="000000"/>
                <w:sz w:val="36"/>
                <w:szCs w:val="36"/>
                <w:lang w:eastAsia="en-US"/>
              </w:rPr>
              <w:t>https://www.uvu.edu/graduate-studies/programs/index.html</w:t>
            </w:r>
          </w:p>
        </w:tc>
      </w:tr>
    </w:tbl>
    <w:p w14:paraId="0A37501D" w14:textId="77777777" w:rsidR="00A4247A" w:rsidRDefault="00A4247A">
      <w:pPr>
        <w:jc w:val="center"/>
        <w:rPr>
          <w:rFonts w:ascii="Calibri" w:eastAsia="Calibri" w:hAnsi="Calibri" w:cs="Calibri"/>
        </w:rPr>
      </w:pPr>
    </w:p>
    <w:p w14:paraId="6BFA1586" w14:textId="052DE37C" w:rsidR="00A4247A" w:rsidRDefault="00AA5051">
      <w:r w:rsidRPr="2F505350">
        <w:rPr>
          <w:rFonts w:ascii="Calibri" w:eastAsia="Calibri" w:hAnsi="Calibri" w:cs="Calibri"/>
          <w:b/>
          <w:bCs/>
          <w:sz w:val="36"/>
          <w:szCs w:val="36"/>
        </w:rPr>
        <w:lastRenderedPageBreak/>
        <w:t xml:space="preserve">            </w:t>
      </w:r>
      <w:r w:rsidR="123D8BB1" w:rsidRPr="2F505350">
        <w:rPr>
          <w:rFonts w:ascii="Calibri" w:eastAsia="Calibri" w:hAnsi="Calibri" w:cs="Calibri"/>
          <w:b/>
          <w:bCs/>
          <w:sz w:val="36"/>
          <w:szCs w:val="36"/>
        </w:rPr>
        <w:t xml:space="preserve">Updated </w:t>
      </w:r>
      <w:r w:rsidR="00395003">
        <w:rPr>
          <w:rFonts w:ascii="Calibri" w:eastAsia="Calibri" w:hAnsi="Calibri" w:cs="Calibri"/>
          <w:b/>
          <w:bCs/>
          <w:sz w:val="36"/>
          <w:szCs w:val="36"/>
        </w:rPr>
        <w:t>01.22</w:t>
      </w:r>
    </w:p>
    <w:p w14:paraId="5DAB6C7B" w14:textId="77777777" w:rsidR="00A4247A" w:rsidRDefault="00A4247A">
      <w:pPr>
        <w:sectPr w:rsidR="00A4247A"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2EB378F" w14:textId="77777777" w:rsidR="00A4247A" w:rsidRDefault="00A4247A">
      <w:pPr>
        <w:tabs>
          <w:tab w:val="left" w:pos="6000"/>
        </w:tabs>
        <w:rPr>
          <w:rFonts w:ascii="Calibri" w:eastAsia="Calibri" w:hAnsi="Calibri" w:cs="Calibri"/>
          <w:b/>
          <w:sz w:val="36"/>
          <w:szCs w:val="36"/>
        </w:rPr>
      </w:pPr>
    </w:p>
    <w:sectPr w:rsidR="00A4247A"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1A5E4" w14:textId="77777777" w:rsidR="00A22C26" w:rsidRDefault="00A22C26">
      <w:pPr>
        <w:spacing w:after="0" w:line="240" w:lineRule="auto"/>
      </w:pPr>
      <w:r>
        <w:separator/>
      </w:r>
    </w:p>
  </w:endnote>
  <w:endnote w:type="continuationSeparator" w:id="0">
    <w:p w14:paraId="281BD350" w14:textId="77777777" w:rsidR="00A22C26" w:rsidRDefault="00A22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B3B41FD-3998-4348-8FF9-179A6A992D57}"/>
    <w:embedItalic r:id="rId2" w:fontKey="{E4DF83E7-C2F9-4101-B567-E2171D1CC9A9}"/>
  </w:font>
  <w:font w:name="Play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2EB5253-6B46-4E3E-BE32-EB5C2A1737AD}"/>
    <w:embedBold r:id="rId4" w:fontKey="{D0AB9637-1868-4045-BF59-24A23ACB27C4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5" w:fontKey="{0A4B4E1D-B7EF-4040-A1D7-BB5434D5BD6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A5CDA9-5F3C-4FE9-8E89-1B059EDA87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39945" w14:textId="2A56F7F2" w:rsidR="00A4247A" w:rsidRDefault="00A4247A" w:rsidP="2FB26C4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b/>
        <w:bCs/>
        <w:color w:val="000000"/>
        <w:sz w:val="36"/>
        <w:szCs w:val="3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5A809" w14:textId="77777777" w:rsidR="00A4247A" w:rsidRDefault="00A4247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A4247A" w14:paraId="5A39BBE3" w14:textId="77777777">
      <w:trPr>
        <w:trHeight w:val="300"/>
      </w:trPr>
      <w:tc>
        <w:tcPr>
          <w:tcW w:w="3120" w:type="dxa"/>
        </w:tcPr>
        <w:p w14:paraId="41C8F396" w14:textId="77777777" w:rsidR="00A4247A" w:rsidRDefault="00A424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72A3D3EC" w14:textId="77777777" w:rsidR="00A4247A" w:rsidRDefault="00A424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0D0B940D" w14:textId="77777777" w:rsidR="00A4247A" w:rsidRDefault="00A424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E27B00A" w14:textId="77777777" w:rsidR="00A4247A" w:rsidRDefault="00A424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EC669" w14:textId="77777777" w:rsidR="00A4247A" w:rsidRDefault="00A4247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2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A4247A" w14:paraId="3656B9AB" w14:textId="77777777">
      <w:trPr>
        <w:trHeight w:val="300"/>
      </w:trPr>
      <w:tc>
        <w:tcPr>
          <w:tcW w:w="3120" w:type="dxa"/>
        </w:tcPr>
        <w:p w14:paraId="45FB0818" w14:textId="77777777" w:rsidR="00A4247A" w:rsidRDefault="00A424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049F31CB" w14:textId="77777777" w:rsidR="00A4247A" w:rsidRDefault="00A424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53128261" w14:textId="77777777" w:rsidR="00A4247A" w:rsidRDefault="00A424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62486C05" w14:textId="77777777" w:rsidR="00A4247A" w:rsidRDefault="00A424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F7597" w14:textId="77777777" w:rsidR="00A22C26" w:rsidRDefault="00A22C26">
      <w:pPr>
        <w:spacing w:after="0" w:line="240" w:lineRule="auto"/>
      </w:pPr>
      <w:r>
        <w:separator/>
      </w:r>
    </w:p>
  </w:footnote>
  <w:footnote w:type="continuationSeparator" w:id="0">
    <w:p w14:paraId="1C9AE340" w14:textId="77777777" w:rsidR="00A22C26" w:rsidRDefault="00A22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77777777" w:rsidR="00A4247A" w:rsidRDefault="00A424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Calibri"/>
        <w:b/>
        <w:color w:val="00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47A"/>
    <w:rsid w:val="00034BF4"/>
    <w:rsid w:val="000BA765"/>
    <w:rsid w:val="000C2FAE"/>
    <w:rsid w:val="000F07B1"/>
    <w:rsid w:val="000F4F08"/>
    <w:rsid w:val="00167126"/>
    <w:rsid w:val="001902D5"/>
    <w:rsid w:val="00216D37"/>
    <w:rsid w:val="002A2A7C"/>
    <w:rsid w:val="002C1F28"/>
    <w:rsid w:val="002C420C"/>
    <w:rsid w:val="0031553A"/>
    <w:rsid w:val="00335C01"/>
    <w:rsid w:val="00376580"/>
    <w:rsid w:val="00395003"/>
    <w:rsid w:val="003D4F1D"/>
    <w:rsid w:val="003E1ED0"/>
    <w:rsid w:val="004B4311"/>
    <w:rsid w:val="004E6FBF"/>
    <w:rsid w:val="00513129"/>
    <w:rsid w:val="005253EB"/>
    <w:rsid w:val="00550CC5"/>
    <w:rsid w:val="0059B8C5"/>
    <w:rsid w:val="005D3401"/>
    <w:rsid w:val="00640BC5"/>
    <w:rsid w:val="006E2DB0"/>
    <w:rsid w:val="007D4F7F"/>
    <w:rsid w:val="00862547"/>
    <w:rsid w:val="008657F2"/>
    <w:rsid w:val="00890CCD"/>
    <w:rsid w:val="00890E3C"/>
    <w:rsid w:val="008959D7"/>
    <w:rsid w:val="008B254B"/>
    <w:rsid w:val="0098010A"/>
    <w:rsid w:val="009A32CE"/>
    <w:rsid w:val="009E17A7"/>
    <w:rsid w:val="009F5A80"/>
    <w:rsid w:val="009F7068"/>
    <w:rsid w:val="00A0724F"/>
    <w:rsid w:val="00A22C26"/>
    <w:rsid w:val="00A4247A"/>
    <w:rsid w:val="00A767FD"/>
    <w:rsid w:val="00A809B5"/>
    <w:rsid w:val="00AA5051"/>
    <w:rsid w:val="00AB0564"/>
    <w:rsid w:val="00AD11A2"/>
    <w:rsid w:val="00AE2AC6"/>
    <w:rsid w:val="00B301DD"/>
    <w:rsid w:val="00BB6C94"/>
    <w:rsid w:val="00BD758D"/>
    <w:rsid w:val="00BE7C53"/>
    <w:rsid w:val="00C53014"/>
    <w:rsid w:val="00C63455"/>
    <w:rsid w:val="00C82AA7"/>
    <w:rsid w:val="00CB3CDF"/>
    <w:rsid w:val="00CD5072"/>
    <w:rsid w:val="00CF4F79"/>
    <w:rsid w:val="00D27CCA"/>
    <w:rsid w:val="00DA74A3"/>
    <w:rsid w:val="00DC099C"/>
    <w:rsid w:val="00E07F1D"/>
    <w:rsid w:val="00EC024E"/>
    <w:rsid w:val="00EC08B4"/>
    <w:rsid w:val="00F322A1"/>
    <w:rsid w:val="00F447E6"/>
    <w:rsid w:val="00F47843"/>
    <w:rsid w:val="00F95214"/>
    <w:rsid w:val="01AFB2A2"/>
    <w:rsid w:val="02778850"/>
    <w:rsid w:val="02E1A18C"/>
    <w:rsid w:val="03664532"/>
    <w:rsid w:val="03777A68"/>
    <w:rsid w:val="037C96BF"/>
    <w:rsid w:val="03EDF608"/>
    <w:rsid w:val="06B45869"/>
    <w:rsid w:val="078AC17B"/>
    <w:rsid w:val="0796F2D2"/>
    <w:rsid w:val="084F3A49"/>
    <w:rsid w:val="08B35D93"/>
    <w:rsid w:val="0918A338"/>
    <w:rsid w:val="09544308"/>
    <w:rsid w:val="0A315188"/>
    <w:rsid w:val="0AB6791B"/>
    <w:rsid w:val="0AFAA1A3"/>
    <w:rsid w:val="0B44CFC0"/>
    <w:rsid w:val="0BB71BA2"/>
    <w:rsid w:val="0C30C2A5"/>
    <w:rsid w:val="0C3C98BC"/>
    <w:rsid w:val="0CC93E82"/>
    <w:rsid w:val="0E9128C9"/>
    <w:rsid w:val="0F0B8F1D"/>
    <w:rsid w:val="10294D2F"/>
    <w:rsid w:val="10C3BF8A"/>
    <w:rsid w:val="112C93DD"/>
    <w:rsid w:val="123409A7"/>
    <w:rsid w:val="123D8BB1"/>
    <w:rsid w:val="128E469C"/>
    <w:rsid w:val="12D97D18"/>
    <w:rsid w:val="13D409A8"/>
    <w:rsid w:val="144DDCF1"/>
    <w:rsid w:val="14525518"/>
    <w:rsid w:val="148B2214"/>
    <w:rsid w:val="161F0A64"/>
    <w:rsid w:val="1657B12B"/>
    <w:rsid w:val="16E0267D"/>
    <w:rsid w:val="17B5B068"/>
    <w:rsid w:val="17DF396E"/>
    <w:rsid w:val="19A3B5CE"/>
    <w:rsid w:val="1B9845DC"/>
    <w:rsid w:val="1BD43C13"/>
    <w:rsid w:val="1C0CBEB2"/>
    <w:rsid w:val="1D0D2D49"/>
    <w:rsid w:val="1D2B4965"/>
    <w:rsid w:val="1D3E6644"/>
    <w:rsid w:val="1D55C8E7"/>
    <w:rsid w:val="1F0E6A01"/>
    <w:rsid w:val="1F1B7F52"/>
    <w:rsid w:val="1F3AA309"/>
    <w:rsid w:val="20704170"/>
    <w:rsid w:val="208FEAE2"/>
    <w:rsid w:val="2198A4CC"/>
    <w:rsid w:val="221B0BB9"/>
    <w:rsid w:val="231C7C7C"/>
    <w:rsid w:val="233EFECB"/>
    <w:rsid w:val="2422C352"/>
    <w:rsid w:val="2555AB63"/>
    <w:rsid w:val="255E3D62"/>
    <w:rsid w:val="256CDDEA"/>
    <w:rsid w:val="263A940D"/>
    <w:rsid w:val="26F69651"/>
    <w:rsid w:val="28A9055A"/>
    <w:rsid w:val="295E81EE"/>
    <w:rsid w:val="29B2E10B"/>
    <w:rsid w:val="29BBA4DE"/>
    <w:rsid w:val="29D16E77"/>
    <w:rsid w:val="2BB0D639"/>
    <w:rsid w:val="2E32F00B"/>
    <w:rsid w:val="2E79AE5F"/>
    <w:rsid w:val="2F49AF44"/>
    <w:rsid w:val="2F505350"/>
    <w:rsid w:val="2F517B5F"/>
    <w:rsid w:val="2FB26C43"/>
    <w:rsid w:val="3015D8E2"/>
    <w:rsid w:val="302EA414"/>
    <w:rsid w:val="30868C02"/>
    <w:rsid w:val="30E15905"/>
    <w:rsid w:val="3149C0DF"/>
    <w:rsid w:val="31C05CD9"/>
    <w:rsid w:val="3348B097"/>
    <w:rsid w:val="334C4D56"/>
    <w:rsid w:val="335E892F"/>
    <w:rsid w:val="33B2CA7A"/>
    <w:rsid w:val="33CE90A1"/>
    <w:rsid w:val="340B8048"/>
    <w:rsid w:val="3499C9F2"/>
    <w:rsid w:val="37F70047"/>
    <w:rsid w:val="3836FC75"/>
    <w:rsid w:val="383CA5B1"/>
    <w:rsid w:val="3864B076"/>
    <w:rsid w:val="38BB4740"/>
    <w:rsid w:val="39089F7A"/>
    <w:rsid w:val="39315DB1"/>
    <w:rsid w:val="39488D52"/>
    <w:rsid w:val="3A6883A2"/>
    <w:rsid w:val="3A69ED06"/>
    <w:rsid w:val="3AF383AA"/>
    <w:rsid w:val="3B2C8EFD"/>
    <w:rsid w:val="3B2D5ECC"/>
    <w:rsid w:val="3B6A58FF"/>
    <w:rsid w:val="3B8CD792"/>
    <w:rsid w:val="3B9E359C"/>
    <w:rsid w:val="3C20E33C"/>
    <w:rsid w:val="3DE4C331"/>
    <w:rsid w:val="3E8F1546"/>
    <w:rsid w:val="3ED36EEF"/>
    <w:rsid w:val="3F8C83ED"/>
    <w:rsid w:val="402F50BC"/>
    <w:rsid w:val="41C4EC97"/>
    <w:rsid w:val="4353F245"/>
    <w:rsid w:val="436AE485"/>
    <w:rsid w:val="43A97BC2"/>
    <w:rsid w:val="43F93559"/>
    <w:rsid w:val="456F804A"/>
    <w:rsid w:val="4643B58B"/>
    <w:rsid w:val="4678A3AF"/>
    <w:rsid w:val="46A19C36"/>
    <w:rsid w:val="46B060BD"/>
    <w:rsid w:val="46F51190"/>
    <w:rsid w:val="47C72467"/>
    <w:rsid w:val="47C84406"/>
    <w:rsid w:val="47D6DDD4"/>
    <w:rsid w:val="480B6136"/>
    <w:rsid w:val="491D99EE"/>
    <w:rsid w:val="4A6A4030"/>
    <w:rsid w:val="4A831D51"/>
    <w:rsid w:val="4C572CD8"/>
    <w:rsid w:val="4D33BCD7"/>
    <w:rsid w:val="4D60AF79"/>
    <w:rsid w:val="4E230321"/>
    <w:rsid w:val="4E5A4321"/>
    <w:rsid w:val="4ECBC924"/>
    <w:rsid w:val="4F0F3234"/>
    <w:rsid w:val="4F6ACB57"/>
    <w:rsid w:val="4F753A56"/>
    <w:rsid w:val="4F7F10A7"/>
    <w:rsid w:val="4F954C24"/>
    <w:rsid w:val="5118CBF6"/>
    <w:rsid w:val="515DCE9C"/>
    <w:rsid w:val="518B0A69"/>
    <w:rsid w:val="52AE57CC"/>
    <w:rsid w:val="52F7CD2F"/>
    <w:rsid w:val="530C6126"/>
    <w:rsid w:val="53E872D3"/>
    <w:rsid w:val="54B683D3"/>
    <w:rsid w:val="54BE98FA"/>
    <w:rsid w:val="55176BE2"/>
    <w:rsid w:val="552F19A4"/>
    <w:rsid w:val="557CEFDC"/>
    <w:rsid w:val="5649AFAE"/>
    <w:rsid w:val="564A75BE"/>
    <w:rsid w:val="57A6C867"/>
    <w:rsid w:val="57F29584"/>
    <w:rsid w:val="581A00EE"/>
    <w:rsid w:val="589E9A0E"/>
    <w:rsid w:val="59F2A8FF"/>
    <w:rsid w:val="5B7A8C4B"/>
    <w:rsid w:val="5BE68799"/>
    <w:rsid w:val="5CA64817"/>
    <w:rsid w:val="5D3B4BD1"/>
    <w:rsid w:val="5D5A613B"/>
    <w:rsid w:val="5D87603B"/>
    <w:rsid w:val="5DB018C1"/>
    <w:rsid w:val="5DDFFED8"/>
    <w:rsid w:val="5E10A097"/>
    <w:rsid w:val="5E19A726"/>
    <w:rsid w:val="5E454D16"/>
    <w:rsid w:val="5E58DE23"/>
    <w:rsid w:val="5EB689A9"/>
    <w:rsid w:val="5ED8A201"/>
    <w:rsid w:val="5F0F2EE8"/>
    <w:rsid w:val="5F6BC2D7"/>
    <w:rsid w:val="5F933AAE"/>
    <w:rsid w:val="5FD1B1B9"/>
    <w:rsid w:val="5FF48C53"/>
    <w:rsid w:val="606E0295"/>
    <w:rsid w:val="6078FB02"/>
    <w:rsid w:val="60C40E63"/>
    <w:rsid w:val="60D178D6"/>
    <w:rsid w:val="6117588E"/>
    <w:rsid w:val="6166BA98"/>
    <w:rsid w:val="632F411D"/>
    <w:rsid w:val="637D52FB"/>
    <w:rsid w:val="637D6FE3"/>
    <w:rsid w:val="643C7A52"/>
    <w:rsid w:val="6445109B"/>
    <w:rsid w:val="6458E414"/>
    <w:rsid w:val="648977A2"/>
    <w:rsid w:val="6534919A"/>
    <w:rsid w:val="65C84829"/>
    <w:rsid w:val="65F22AC8"/>
    <w:rsid w:val="669134D1"/>
    <w:rsid w:val="6692AE61"/>
    <w:rsid w:val="671AD7CA"/>
    <w:rsid w:val="675E18D2"/>
    <w:rsid w:val="6858CDB2"/>
    <w:rsid w:val="68BA8759"/>
    <w:rsid w:val="68F7EA4B"/>
    <w:rsid w:val="69010C5C"/>
    <w:rsid w:val="69B3F8BB"/>
    <w:rsid w:val="6AC14FF9"/>
    <w:rsid w:val="6B554DC1"/>
    <w:rsid w:val="6B7F2CB4"/>
    <w:rsid w:val="6C1ABE0D"/>
    <w:rsid w:val="6C35E2CC"/>
    <w:rsid w:val="6C54B866"/>
    <w:rsid w:val="6CBD2A50"/>
    <w:rsid w:val="6D1EAA15"/>
    <w:rsid w:val="6D248FD3"/>
    <w:rsid w:val="6DEC683B"/>
    <w:rsid w:val="6E5CC696"/>
    <w:rsid w:val="6EF9AB3C"/>
    <w:rsid w:val="6F3D7C61"/>
    <w:rsid w:val="6F6F98CC"/>
    <w:rsid w:val="7024FA1B"/>
    <w:rsid w:val="709D551A"/>
    <w:rsid w:val="713E4F9E"/>
    <w:rsid w:val="71DBCC49"/>
    <w:rsid w:val="71DC9D0D"/>
    <w:rsid w:val="726007DD"/>
    <w:rsid w:val="72D9F4E9"/>
    <w:rsid w:val="739E2C85"/>
    <w:rsid w:val="73F331F4"/>
    <w:rsid w:val="7463ED3C"/>
    <w:rsid w:val="7561C82B"/>
    <w:rsid w:val="75E764B8"/>
    <w:rsid w:val="762D9D09"/>
    <w:rsid w:val="76318D39"/>
    <w:rsid w:val="7693327F"/>
    <w:rsid w:val="7784CA46"/>
    <w:rsid w:val="77ADB1A8"/>
    <w:rsid w:val="78C6E066"/>
    <w:rsid w:val="7A0EE41C"/>
    <w:rsid w:val="7A4C6300"/>
    <w:rsid w:val="7B4999F9"/>
    <w:rsid w:val="7B575ECB"/>
    <w:rsid w:val="7B6BD904"/>
    <w:rsid w:val="7BA58D51"/>
    <w:rsid w:val="7C11BF44"/>
    <w:rsid w:val="7C3FE956"/>
    <w:rsid w:val="7C824703"/>
    <w:rsid w:val="7C8D22EC"/>
    <w:rsid w:val="7D018414"/>
    <w:rsid w:val="7DF90485"/>
    <w:rsid w:val="7F9BF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1945A"/>
  <w15:docId w15:val="{8ECD1A2B-B759-4320-B6E2-78803BDE6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BD75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758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11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1A2"/>
  </w:style>
  <w:style w:type="paragraph" w:styleId="Footer">
    <w:name w:val="footer"/>
    <w:basedOn w:val="Normal"/>
    <w:link w:val="FooterChar"/>
    <w:uiPriority w:val="99"/>
    <w:unhideWhenUsed/>
    <w:rsid w:val="00AD11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1A2"/>
  </w:style>
  <w:style w:type="character" w:styleId="FollowedHyperlink">
    <w:name w:val="FollowedHyperlink"/>
    <w:basedOn w:val="DefaultParagraphFont"/>
    <w:uiPriority w:val="99"/>
    <w:semiHidden/>
    <w:unhideWhenUsed/>
    <w:rsid w:val="008B254B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rsid w:val="00335C0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335C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354ac677-63a1-4ef8-99f8-9535e998d57a" xsi:nil="true"/>
    <Image xmlns="cd10c6d4-8802-489b-ba39-0b26f402f6fd" xsi:nil="true"/>
    <_ip_UnifiedCompliancePolicyProperties xmlns="http://schemas.microsoft.com/sharepoint/v3" xsi:nil="true"/>
    <lcf76f155ced4ddcb4097134ff3c332f xmlns="cd10c6d4-8802-489b-ba39-0b26f402f6f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3EF3D9FF8924D8ED7693521B4E1ED" ma:contentTypeVersion="22" ma:contentTypeDescription="Create a new document." ma:contentTypeScope="" ma:versionID="bb44936c90e198f66a928edb265ba8b8">
  <xsd:schema xmlns:xsd="http://www.w3.org/2001/XMLSchema" xmlns:xs="http://www.w3.org/2001/XMLSchema" xmlns:p="http://schemas.microsoft.com/office/2006/metadata/properties" xmlns:ns1="http://schemas.microsoft.com/sharepoint/v3" xmlns:ns2="cd10c6d4-8802-489b-ba39-0b26f402f6fd" xmlns:ns3="354ac677-63a1-4ef8-99f8-9535e998d57a" targetNamespace="http://schemas.microsoft.com/office/2006/metadata/properties" ma:root="true" ma:fieldsID="8925ecb44a9bf50580f0743ba3498f8b" ns1:_="" ns2:_="" ns3:_="">
    <xsd:import namespace="http://schemas.microsoft.com/sharepoint/v3"/>
    <xsd:import namespace="cd10c6d4-8802-489b-ba39-0b26f402f6fd"/>
    <xsd:import namespace="354ac677-63a1-4ef8-99f8-9535e998d5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Imag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0c6d4-8802-489b-ba39-0b26f402f6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ac159821-6d6e-49ec-801b-07117c1987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8" nillable="true" ma:displayName="Image" ma:format="Thumbnail" ma:internalName="Image">
      <xsd:simpleType>
        <xsd:restriction base="dms:Unknown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ac677-63a1-4ef8-99f8-9535e998d57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aabec7ae-3bea-464c-8a69-26eda7adf7df}" ma:internalName="TaxCatchAll" ma:showField="CatchAllData" ma:web="354ac677-63a1-4ef8-99f8-9535e998d5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3C8FB0-4EAD-48AD-92FC-DC4D2930F49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54ac677-63a1-4ef8-99f8-9535e998d57a"/>
    <ds:schemaRef ds:uri="cd10c6d4-8802-489b-ba39-0b26f402f6fd"/>
  </ds:schemaRefs>
</ds:datastoreItem>
</file>

<file path=customXml/itemProps2.xml><?xml version="1.0" encoding="utf-8"?>
<ds:datastoreItem xmlns:ds="http://schemas.openxmlformats.org/officeDocument/2006/customXml" ds:itemID="{CC5AA641-69ED-4FEC-A11B-9E17CCCD7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861653-40A2-4691-BCD6-FEA0C38007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d10c6d4-8802-489b-ba39-0b26f402f6fd"/>
    <ds:schemaRef ds:uri="354ac677-63a1-4ef8-99f8-9535e998d5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ea2b65f-2f5e-440e-b025-dfdfafd8e097}" enabled="0" method="" siteId="{1ea2b65f-2f5e-440e-b025-dfdfafd8e0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416</Words>
  <Characters>2375</Characters>
  <Application>Microsoft Office Word</Application>
  <DocSecurity>0</DocSecurity>
  <Lines>19</Lines>
  <Paragraphs>5</Paragraphs>
  <ScaleCrop>false</ScaleCrop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Wes James</cp:lastModifiedBy>
  <cp:revision>5</cp:revision>
  <dcterms:created xsi:type="dcterms:W3CDTF">2026-01-22T20:26:00Z</dcterms:created>
  <dcterms:modified xsi:type="dcterms:W3CDTF">2026-01-22T20:44:00Z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0x0101009FA3EF3D9FF8924D8ED7693521B4E1ED</vt:lpwstr>
  </property>
  <property fmtid="{D5CDD505-2E9C-101B-9397-08002B2CF9AE}" pid="3" name="MediaServiceImageTags">
    <vt:lpwstr>MediaServiceImageTags</vt:lpwstr>
  </property>
</Properties>
</file>