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FCD62" w14:textId="29378D76" w:rsidR="0091410E" w:rsidRDefault="005F04E4" w:rsidP="0097568E">
      <w:r>
        <w:t>IT 2600 Course Syllabus</w:t>
      </w:r>
    </w:p>
    <w:p w14:paraId="74DAEFE6" w14:textId="77777777" w:rsidR="005F04E4" w:rsidRPr="005F04E4" w:rsidRDefault="005F04E4" w:rsidP="005F04E4">
      <w:pPr>
        <w:pBdr>
          <w:top w:val="single" w:sz="2" w:space="0" w:color="CCCCCC"/>
          <w:left w:val="single" w:sz="2" w:space="0" w:color="CCCCCC"/>
          <w:bottom w:val="single" w:sz="36" w:space="0" w:color="CCCCCC"/>
          <w:right w:val="single" w:sz="2" w:space="0" w:color="CCCCCC"/>
        </w:pBdr>
        <w:shd w:val="clear" w:color="auto" w:fill="FFFFFF"/>
        <w:spacing w:after="0" w:line="240" w:lineRule="auto"/>
        <w:outlineLvl w:val="2"/>
        <w:rPr>
          <w:rFonts w:ascii="Arial" w:eastAsia="Times New Roman" w:hAnsi="Arial" w:cs="Arial"/>
          <w:color w:val="275D38"/>
          <w:kern w:val="0"/>
          <w:sz w:val="36"/>
          <w:szCs w:val="36"/>
          <w14:ligatures w14:val="none"/>
        </w:rPr>
      </w:pPr>
      <w:r w:rsidRPr="005F04E4">
        <w:rPr>
          <w:rFonts w:ascii="Arial" w:eastAsia="Times New Roman" w:hAnsi="Arial" w:cs="Arial"/>
          <w:b/>
          <w:bCs/>
          <w:color w:val="275D38"/>
          <w:kern w:val="0"/>
          <w:sz w:val="36"/>
          <w:szCs w:val="36"/>
          <w14:ligatures w14:val="none"/>
        </w:rPr>
        <w:t>Instructor Contact Information</w:t>
      </w:r>
    </w:p>
    <w:p w14:paraId="0E323328" w14:textId="37402669"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b/>
          <w:bCs/>
          <w:color w:val="2D3B45"/>
          <w:kern w:val="0"/>
          <w:sz w:val="24"/>
          <w:szCs w:val="24"/>
          <w14:ligatures w14:val="none"/>
        </w:rPr>
        <w:t>Instructor Name:</w:t>
      </w:r>
    </w:p>
    <w:p w14:paraId="36E14EE3" w14:textId="330E5646"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    Email: </w:t>
      </w:r>
    </w:p>
    <w:p w14:paraId="7C9C2DA2" w14:textId="481083E3"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 xml:space="preserve">    Office phone: </w:t>
      </w:r>
    </w:p>
    <w:p w14:paraId="0E8F9185" w14:textId="3CA067BE"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 xml:space="preserve">   Office location: </w:t>
      </w:r>
    </w:p>
    <w:p w14:paraId="34CE63EC"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   Office hours: </w:t>
      </w:r>
    </w:p>
    <w:p w14:paraId="77929CBD" w14:textId="77777777" w:rsidR="005F04E4" w:rsidRPr="005F04E4" w:rsidRDefault="005F04E4" w:rsidP="005F04E4">
      <w:pPr>
        <w:pBdr>
          <w:top w:val="single" w:sz="2" w:space="0" w:color="CCCCCC"/>
          <w:left w:val="single" w:sz="2" w:space="0" w:color="CCCCCC"/>
          <w:bottom w:val="single" w:sz="36" w:space="0" w:color="CCCCCC"/>
          <w:right w:val="single" w:sz="2" w:space="0" w:color="CCCCCC"/>
        </w:pBdr>
        <w:shd w:val="clear" w:color="auto" w:fill="FFFFFF"/>
        <w:spacing w:before="225" w:after="225" w:line="240" w:lineRule="auto"/>
        <w:outlineLvl w:val="2"/>
        <w:rPr>
          <w:rFonts w:ascii="Arial" w:eastAsia="Times New Roman" w:hAnsi="Arial" w:cs="Arial"/>
          <w:color w:val="275D38"/>
          <w:kern w:val="0"/>
          <w:sz w:val="36"/>
          <w:szCs w:val="36"/>
          <w14:ligatures w14:val="none"/>
        </w:rPr>
      </w:pPr>
      <w:r w:rsidRPr="005F04E4">
        <w:rPr>
          <w:rFonts w:ascii="Arial" w:eastAsia="Times New Roman" w:hAnsi="Arial" w:cs="Arial"/>
          <w:b/>
          <w:bCs/>
          <w:color w:val="275D38"/>
          <w:kern w:val="0"/>
          <w:sz w:val="36"/>
          <w:szCs w:val="36"/>
          <w14:ligatures w14:val="none"/>
        </w:rPr>
        <w:t> Course Description</w:t>
      </w:r>
    </w:p>
    <w:p w14:paraId="4E93FFFC"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 xml:space="preserve">Provides an in-depth knowledge of data communications and enterprise networking including networking and telecommunications technologies, hardware, and software. Emphasizes underlying technologies and protocols. Design topics include wired and wireless architectures; topologies, models, standards and protocols; and operation of bridges, routers, switches, and gateways. Includes lab assignments covering TCP/IP implementations. May be delivered hybrid or </w:t>
      </w:r>
      <w:proofErr w:type="gramStart"/>
      <w:r w:rsidRPr="005F04E4">
        <w:rPr>
          <w:rFonts w:ascii="Lato" w:eastAsia="Times New Roman" w:hAnsi="Lato" w:cs="Times New Roman"/>
          <w:color w:val="2D3B45"/>
          <w:kern w:val="0"/>
          <w:sz w:val="24"/>
          <w:szCs w:val="24"/>
          <w14:ligatures w14:val="none"/>
        </w:rPr>
        <w:t>online..</w:t>
      </w:r>
      <w:proofErr w:type="gramEnd"/>
    </w:p>
    <w:p w14:paraId="1ED0542B"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b/>
          <w:bCs/>
          <w:color w:val="2D3B45"/>
          <w:kern w:val="0"/>
          <w:sz w:val="24"/>
          <w:szCs w:val="24"/>
          <w14:ligatures w14:val="none"/>
        </w:rPr>
        <w:t>Student Learning Outcomes</w:t>
      </w:r>
    </w:p>
    <w:p w14:paraId="3939C57F"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Upon successful completion of the course, students should be able to:</w:t>
      </w:r>
    </w:p>
    <w:p w14:paraId="785A64BC" w14:textId="77777777" w:rsidR="005F04E4" w:rsidRPr="005F04E4" w:rsidRDefault="005F04E4" w:rsidP="005F04E4">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Describe key principles of data representation and manipulation in computing and the principles underlying layered systems architectures and their application to both computers and networks.</w:t>
      </w:r>
    </w:p>
    <w:p w14:paraId="3ED78B11" w14:textId="77777777" w:rsidR="005F04E4" w:rsidRPr="005F04E4" w:rsidRDefault="005F04E4" w:rsidP="005F04E4">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Describe the differences and similarities between the core elements of an IT infrastructure solution, such as clients, servers, and network devices and how they are organized into infrastructure solutions in different organizational environments.</w:t>
      </w:r>
    </w:p>
    <w:p w14:paraId="6DFECDEF" w14:textId="77777777" w:rsidR="005F04E4" w:rsidRPr="005F04E4" w:rsidRDefault="005F04E4" w:rsidP="005F04E4">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Describe the principles underlying service virtualization and the opportunities that virtual computing service provision models, such as cloud computing, create for organizations.</w:t>
      </w:r>
    </w:p>
    <w:p w14:paraId="632F43F5" w14:textId="77777777" w:rsidR="005F04E4" w:rsidRPr="005F04E4" w:rsidRDefault="005F04E4" w:rsidP="005F04E4">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Describe through practical examples how protocols are used to enable communication between computing devices connected to each other.</w:t>
      </w:r>
    </w:p>
    <w:p w14:paraId="274EEAD8" w14:textId="77777777" w:rsidR="005F04E4" w:rsidRPr="005F04E4" w:rsidRDefault="005F04E4" w:rsidP="005F04E4">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Demonstrate the core concepts underlying IP networks to solve simple network design problems, including IP subnetting and structure of the Internet as an IT infrastructure.</w:t>
      </w:r>
    </w:p>
    <w:p w14:paraId="199415F8" w14:textId="77777777" w:rsidR="005F04E4" w:rsidRPr="005F04E4" w:rsidRDefault="005F04E4" w:rsidP="005F04E4">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Analyze and understand the security and business continuity implications of IT infrastructure design solutions.</w:t>
      </w:r>
    </w:p>
    <w:p w14:paraId="611B9918" w14:textId="77777777" w:rsidR="005F04E4" w:rsidRPr="005F04E4" w:rsidRDefault="005F04E4" w:rsidP="005F04E4">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Keep current with data communications issues via current literature.</w:t>
      </w:r>
    </w:p>
    <w:p w14:paraId="7ACD0AED" w14:textId="77777777" w:rsidR="005F04E4" w:rsidRPr="005F04E4" w:rsidRDefault="005F04E4" w:rsidP="005F04E4">
      <w:pPr>
        <w:pBdr>
          <w:top w:val="single" w:sz="2" w:space="0" w:color="CCCCCC"/>
          <w:left w:val="single" w:sz="2" w:space="0" w:color="CCCCCC"/>
          <w:bottom w:val="single" w:sz="36" w:space="0" w:color="CCCCCC"/>
          <w:right w:val="single" w:sz="2" w:space="0" w:color="CCCCCC"/>
        </w:pBdr>
        <w:shd w:val="clear" w:color="auto" w:fill="FFFFFF"/>
        <w:spacing w:before="225" w:after="225" w:line="240" w:lineRule="auto"/>
        <w:outlineLvl w:val="2"/>
        <w:rPr>
          <w:rFonts w:ascii="Arial" w:eastAsia="Times New Roman" w:hAnsi="Arial" w:cs="Arial"/>
          <w:color w:val="275D38"/>
          <w:kern w:val="0"/>
          <w:sz w:val="36"/>
          <w:szCs w:val="36"/>
          <w14:ligatures w14:val="none"/>
        </w:rPr>
      </w:pPr>
      <w:r w:rsidRPr="005F04E4">
        <w:rPr>
          <w:rFonts w:ascii="Arial" w:eastAsia="Times New Roman" w:hAnsi="Arial" w:cs="Arial"/>
          <w:b/>
          <w:bCs/>
          <w:color w:val="275D38"/>
          <w:kern w:val="0"/>
          <w:sz w:val="36"/>
          <w:szCs w:val="36"/>
          <w14:ligatures w14:val="none"/>
        </w:rPr>
        <w:lastRenderedPageBreak/>
        <w:t>  Prerequisites and Needed Skills</w:t>
      </w:r>
    </w:p>
    <w:p w14:paraId="272924CE"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b/>
          <w:bCs/>
          <w:color w:val="2D3B45"/>
          <w:kern w:val="0"/>
          <w:sz w:val="24"/>
          <w:szCs w:val="24"/>
          <w14:ligatures w14:val="none"/>
        </w:rPr>
        <w:t xml:space="preserve">INFO 1120 is </w:t>
      </w:r>
      <w:proofErr w:type="gramStart"/>
      <w:r w:rsidRPr="005F04E4">
        <w:rPr>
          <w:rFonts w:ascii="Lato" w:eastAsia="Times New Roman" w:hAnsi="Lato" w:cs="Times New Roman"/>
          <w:b/>
          <w:bCs/>
          <w:color w:val="2D3B45"/>
          <w:kern w:val="0"/>
          <w:sz w:val="24"/>
          <w:szCs w:val="24"/>
          <w14:ligatures w14:val="none"/>
        </w:rPr>
        <w:t>recommended, or</w:t>
      </w:r>
      <w:proofErr w:type="gramEnd"/>
      <w:r w:rsidRPr="005F04E4">
        <w:rPr>
          <w:rFonts w:ascii="Lato" w:eastAsia="Times New Roman" w:hAnsi="Lato" w:cs="Times New Roman"/>
          <w:b/>
          <w:bCs/>
          <w:color w:val="2D3B45"/>
          <w:kern w:val="0"/>
          <w:sz w:val="24"/>
          <w:szCs w:val="24"/>
          <w14:ligatures w14:val="none"/>
        </w:rPr>
        <w:t xml:space="preserve"> IT 1600 is recommended, or CS 1400 is recommended.</w:t>
      </w:r>
    </w:p>
    <w:p w14:paraId="7075AC4E" w14:textId="77777777" w:rsidR="005F04E4" w:rsidRPr="005F04E4" w:rsidRDefault="005F04E4" w:rsidP="005F04E4">
      <w:pPr>
        <w:pBdr>
          <w:top w:val="single" w:sz="2" w:space="0" w:color="CCCCCC"/>
          <w:left w:val="single" w:sz="2" w:space="0" w:color="CCCCCC"/>
          <w:bottom w:val="single" w:sz="36" w:space="0" w:color="CCCCCC"/>
          <w:right w:val="single" w:sz="2" w:space="0" w:color="CCCCCC"/>
        </w:pBdr>
        <w:shd w:val="clear" w:color="auto" w:fill="FFFFFF"/>
        <w:spacing w:before="225" w:after="225" w:line="240" w:lineRule="auto"/>
        <w:outlineLvl w:val="2"/>
        <w:rPr>
          <w:rFonts w:ascii="Arial" w:eastAsia="Times New Roman" w:hAnsi="Arial" w:cs="Arial"/>
          <w:color w:val="275D38"/>
          <w:kern w:val="0"/>
          <w:sz w:val="36"/>
          <w:szCs w:val="36"/>
          <w14:ligatures w14:val="none"/>
        </w:rPr>
      </w:pPr>
      <w:r w:rsidRPr="005F04E4">
        <w:rPr>
          <w:rFonts w:ascii="Arial" w:eastAsia="Times New Roman" w:hAnsi="Arial" w:cs="Arial"/>
          <w:b/>
          <w:bCs/>
          <w:color w:val="275D38"/>
          <w:kern w:val="0"/>
          <w:sz w:val="36"/>
          <w:szCs w:val="36"/>
          <w14:ligatures w14:val="none"/>
        </w:rPr>
        <w:t> Materials, Fees and Technology Tools</w:t>
      </w:r>
    </w:p>
    <w:p w14:paraId="6D601263"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Required materials, fees and technology:</w:t>
      </w:r>
    </w:p>
    <w:p w14:paraId="19AE4918" w14:textId="77777777" w:rsidR="005F04E4" w:rsidRPr="005F04E4" w:rsidRDefault="005F04E4" w:rsidP="005F04E4">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5F04E4">
        <w:rPr>
          <w:rFonts w:ascii="Lato" w:eastAsia="Times New Roman" w:hAnsi="Lato" w:cs="Times New Roman"/>
          <w:b/>
          <w:bCs/>
          <w:color w:val="2D3B45"/>
          <w:kern w:val="0"/>
          <w:sz w:val="24"/>
          <w:szCs w:val="24"/>
          <w14:ligatures w14:val="none"/>
        </w:rPr>
        <w:t>Lab access fee of $45 for computers </w:t>
      </w:r>
    </w:p>
    <w:p w14:paraId="4E36CB33" w14:textId="77777777" w:rsidR="005F04E4" w:rsidRPr="005F04E4" w:rsidRDefault="005F04E4" w:rsidP="005F04E4">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5F04E4">
        <w:rPr>
          <w:rFonts w:ascii="Lato" w:eastAsia="Times New Roman" w:hAnsi="Lato" w:cs="Times New Roman"/>
          <w:b/>
          <w:bCs/>
          <w:color w:val="2D3B45"/>
          <w:kern w:val="0"/>
          <w:sz w:val="24"/>
          <w:szCs w:val="24"/>
          <w14:ligatures w14:val="none"/>
        </w:rPr>
        <w:t>Microsoft Office 365</w:t>
      </w:r>
    </w:p>
    <w:p w14:paraId="271E472F" w14:textId="77777777" w:rsidR="005F04E4" w:rsidRPr="005F04E4" w:rsidRDefault="005F04E4" w:rsidP="005F04E4">
      <w:pPr>
        <w:numPr>
          <w:ilvl w:val="1"/>
          <w:numId w:val="3"/>
        </w:numPr>
        <w:shd w:val="clear" w:color="auto" w:fill="FFFFFF"/>
        <w:spacing w:before="100" w:beforeAutospacing="1" w:after="100" w:afterAutospacing="1" w:line="240" w:lineRule="auto"/>
        <w:ind w:left="2190"/>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You can download and install your student licensed copy here: </w:t>
      </w:r>
      <w:hyperlink r:id="rId5" w:tgtFrame="_blank" w:history="1">
        <w:r w:rsidRPr="005F04E4">
          <w:rPr>
            <w:rFonts w:ascii="Lato" w:eastAsia="Times New Roman" w:hAnsi="Lato" w:cs="Times New Roman"/>
            <w:color w:val="0000FF"/>
            <w:kern w:val="0"/>
            <w:sz w:val="24"/>
            <w:szCs w:val="24"/>
            <w:u w:val="single"/>
            <w14:ligatures w14:val="none"/>
          </w:rPr>
          <w:t>https://my.uvu.edu/students/technology-services/</w:t>
        </w:r>
      </w:hyperlink>
    </w:p>
    <w:p w14:paraId="4F9D9FE1" w14:textId="77777777" w:rsidR="005F04E4" w:rsidRPr="005F04E4" w:rsidRDefault="005F04E4" w:rsidP="005F04E4">
      <w:pPr>
        <w:pBdr>
          <w:top w:val="single" w:sz="2" w:space="0" w:color="CCCCCC"/>
          <w:left w:val="single" w:sz="2" w:space="0" w:color="CCCCCC"/>
          <w:bottom w:val="single" w:sz="36" w:space="0" w:color="CCCCCC"/>
          <w:right w:val="single" w:sz="2" w:space="0" w:color="CCCCCC"/>
        </w:pBdr>
        <w:shd w:val="clear" w:color="auto" w:fill="FFFFFF"/>
        <w:spacing w:before="225" w:after="225" w:line="240" w:lineRule="auto"/>
        <w:outlineLvl w:val="2"/>
        <w:rPr>
          <w:rFonts w:ascii="Arial" w:eastAsia="Times New Roman" w:hAnsi="Arial" w:cs="Arial"/>
          <w:color w:val="275D38"/>
          <w:kern w:val="0"/>
          <w:sz w:val="36"/>
          <w:szCs w:val="36"/>
          <w14:ligatures w14:val="none"/>
        </w:rPr>
      </w:pPr>
      <w:r w:rsidRPr="005F04E4">
        <w:rPr>
          <w:rFonts w:ascii="Arial" w:eastAsia="Times New Roman" w:hAnsi="Arial" w:cs="Arial"/>
          <w:b/>
          <w:bCs/>
          <w:color w:val="275D38"/>
          <w:kern w:val="0"/>
          <w:sz w:val="36"/>
          <w:szCs w:val="36"/>
          <w14:ligatures w14:val="none"/>
        </w:rPr>
        <w:t>Textbook</w:t>
      </w:r>
    </w:p>
    <w:p w14:paraId="6D0B515A"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CompTIA Network+ Certification All-in-One Exam Guide, Seventh Edition (Exam N10-007).</w:t>
      </w:r>
    </w:p>
    <w:p w14:paraId="663CE8FF"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Author: Mike Meyers</w:t>
      </w:r>
    </w:p>
    <w:p w14:paraId="49C36FDA"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ISBN-13: 978-1260122381</w:t>
      </w:r>
    </w:p>
    <w:p w14:paraId="69A6E9A4"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ISBN-10: 1260122387 Amazon Link</w:t>
      </w:r>
    </w:p>
    <w:p w14:paraId="435E248D" w14:textId="77777777" w:rsidR="005F04E4" w:rsidRPr="005F04E4" w:rsidRDefault="005F04E4" w:rsidP="005F04E4">
      <w:pPr>
        <w:shd w:val="clear" w:color="auto" w:fill="FFFFFF"/>
        <w:spacing w:after="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You can find a free electronic version of the book through the </w:t>
      </w:r>
      <w:r w:rsidRPr="005F04E4">
        <w:rPr>
          <w:rFonts w:ascii="Lato" w:eastAsia="Times New Roman" w:hAnsi="Lato" w:cs="Times New Roman"/>
          <w:b/>
          <w:bCs/>
          <w:color w:val="2D3B45"/>
          <w:kern w:val="0"/>
          <w:sz w:val="24"/>
          <w:szCs w:val="24"/>
          <w14:ligatures w14:val="none"/>
        </w:rPr>
        <w:t>UVU Library Resources</w:t>
      </w:r>
      <w:r w:rsidRPr="005F04E4">
        <w:rPr>
          <w:rFonts w:ascii="Lato" w:eastAsia="Times New Roman" w:hAnsi="Lato" w:cs="Times New Roman"/>
          <w:color w:val="2D3B45"/>
          <w:kern w:val="0"/>
          <w:sz w:val="24"/>
          <w:szCs w:val="24"/>
          <w14:ligatures w14:val="none"/>
        </w:rPr>
        <w:t> (found in the course left navigation bar) following this link </w:t>
      </w:r>
      <w:hyperlink r:id="rId6" w:tgtFrame="_blank" w:history="1">
        <w:r w:rsidRPr="005F04E4">
          <w:rPr>
            <w:rFonts w:ascii="Lato" w:eastAsia="Times New Roman" w:hAnsi="Lato" w:cs="Times New Roman"/>
            <w:color w:val="0000FF"/>
            <w:kern w:val="0"/>
            <w:sz w:val="24"/>
            <w:szCs w:val="24"/>
            <w:u w:val="single"/>
            <w14:ligatures w14:val="none"/>
          </w:rPr>
          <w:t>https://uvu.libguides.com/oreilly-safari-learning-platform</w:t>
        </w:r>
        <w:r w:rsidRPr="005F04E4">
          <w:rPr>
            <w:rFonts w:ascii="Lato" w:eastAsia="Times New Roman" w:hAnsi="Lato" w:cs="Times New Roman"/>
            <w:color w:val="0000FF"/>
            <w:kern w:val="0"/>
            <w:sz w:val="24"/>
            <w:szCs w:val="24"/>
            <w:u w:val="single"/>
            <w:bdr w:val="none" w:sz="0" w:space="0" w:color="auto" w:frame="1"/>
            <w14:ligatures w14:val="none"/>
          </w:rPr>
          <w:t>Links to an external site.</w:t>
        </w:r>
      </w:hyperlink>
      <w:r w:rsidRPr="005F04E4">
        <w:rPr>
          <w:rFonts w:ascii="Lato" w:eastAsia="Times New Roman" w:hAnsi="Lato" w:cs="Times New Roman"/>
          <w:color w:val="2D3B45"/>
          <w:kern w:val="0"/>
          <w:sz w:val="24"/>
          <w:szCs w:val="24"/>
          <w14:ligatures w14:val="none"/>
        </w:rPr>
        <w:t> (Finding Books)</w:t>
      </w:r>
    </w:p>
    <w:p w14:paraId="0DAD0540"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You need to login in with your UVU credentials.    </w:t>
      </w:r>
    </w:p>
    <w:p w14:paraId="41AF1B6D" w14:textId="77777777" w:rsidR="005F04E4" w:rsidRPr="005F04E4" w:rsidRDefault="005F04E4" w:rsidP="005F04E4">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5F04E4">
        <w:rPr>
          <w:rFonts w:ascii="Lato" w:eastAsia="Times New Roman" w:hAnsi="Lato" w:cs="Times New Roman"/>
          <w:b/>
          <w:bCs/>
          <w:color w:val="2D3B45"/>
          <w:kern w:val="0"/>
          <w:sz w:val="27"/>
          <w:szCs w:val="27"/>
          <w14:ligatures w14:val="none"/>
        </w:rPr>
        <w:t>Weekly Time Estimate</w:t>
      </w:r>
    </w:p>
    <w:p w14:paraId="75BC00C2"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 xml:space="preserve"> For </w:t>
      </w:r>
      <w:proofErr w:type="gramStart"/>
      <w:r w:rsidRPr="005F04E4">
        <w:rPr>
          <w:rFonts w:ascii="Lato" w:eastAsia="Times New Roman" w:hAnsi="Lato" w:cs="Times New Roman"/>
          <w:color w:val="2D3B45"/>
          <w:kern w:val="0"/>
          <w:sz w:val="24"/>
          <w:szCs w:val="24"/>
          <w14:ligatures w14:val="none"/>
        </w:rPr>
        <w:t>this</w:t>
      </w:r>
      <w:proofErr w:type="gramEnd"/>
      <w:r w:rsidRPr="005F04E4">
        <w:rPr>
          <w:rFonts w:ascii="Lato" w:eastAsia="Times New Roman" w:hAnsi="Lato" w:cs="Times New Roman"/>
          <w:color w:val="2D3B45"/>
          <w:kern w:val="0"/>
          <w:sz w:val="24"/>
          <w:szCs w:val="24"/>
          <w14:ligatures w14:val="none"/>
        </w:rPr>
        <w:t> </w:t>
      </w:r>
      <w:r w:rsidRPr="005F04E4">
        <w:rPr>
          <w:rFonts w:ascii="Lato" w:eastAsia="Times New Roman" w:hAnsi="Lato" w:cs="Times New Roman"/>
          <w:b/>
          <w:bCs/>
          <w:color w:val="2D3B45"/>
          <w:kern w:val="0"/>
          <w:sz w:val="24"/>
          <w:szCs w:val="24"/>
          <w14:ligatures w14:val="none"/>
        </w:rPr>
        <w:t>three (3) credit-hour</w:t>
      </w:r>
      <w:r w:rsidRPr="005F04E4">
        <w:rPr>
          <w:rFonts w:ascii="Lato" w:eastAsia="Times New Roman" w:hAnsi="Lato" w:cs="Times New Roman"/>
          <w:color w:val="2D3B45"/>
          <w:kern w:val="0"/>
          <w:sz w:val="24"/>
          <w:szCs w:val="24"/>
          <w14:ligatures w14:val="none"/>
        </w:rPr>
        <w:t> course students should expect to spend up to</w:t>
      </w:r>
      <w:r w:rsidRPr="005F04E4">
        <w:rPr>
          <w:rFonts w:ascii="Lato" w:eastAsia="Times New Roman" w:hAnsi="Lato" w:cs="Times New Roman"/>
          <w:b/>
          <w:bCs/>
          <w:color w:val="2D3B45"/>
          <w:kern w:val="0"/>
          <w:sz w:val="24"/>
          <w:szCs w:val="24"/>
          <w14:ligatures w14:val="none"/>
        </w:rPr>
        <w:t> 9+ hours a week</w:t>
      </w:r>
      <w:r w:rsidRPr="005F04E4">
        <w:rPr>
          <w:rFonts w:ascii="Lato" w:eastAsia="Times New Roman" w:hAnsi="Lato" w:cs="Times New Roman"/>
          <w:color w:val="2D3B45"/>
          <w:kern w:val="0"/>
          <w:sz w:val="24"/>
          <w:szCs w:val="24"/>
          <w14:ligatures w14:val="none"/>
        </w:rPr>
        <w:t> completing course activities.</w:t>
      </w:r>
    </w:p>
    <w:p w14:paraId="4875FC5A" w14:textId="77777777" w:rsidR="005F04E4" w:rsidRPr="005F04E4" w:rsidRDefault="005F04E4" w:rsidP="005F04E4">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5F04E4">
        <w:rPr>
          <w:rFonts w:ascii="Lato" w:eastAsia="Times New Roman" w:hAnsi="Lato" w:cs="Times New Roman"/>
          <w:b/>
          <w:bCs/>
          <w:color w:val="2D3B45"/>
          <w:kern w:val="0"/>
          <w:sz w:val="27"/>
          <w:szCs w:val="27"/>
          <w14:ligatures w14:val="none"/>
        </w:rPr>
        <w:t>Description of how course works:</w:t>
      </w:r>
    </w:p>
    <w:p w14:paraId="715ED57E"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Canvas is where course content, grades, and communications will reside for this course.</w:t>
      </w:r>
    </w:p>
    <w:p w14:paraId="5E3149F1"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Microsoft Teams is where you can post questions on the course, collaborate with fellow students, hold graded discussions (online modality ONLY), collaborate on lab work assignments, practice quizzes and exams, or to reach out to the instructor. </w:t>
      </w:r>
    </w:p>
    <w:p w14:paraId="23EE9678"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b/>
          <w:bCs/>
          <w:color w:val="2D3B45"/>
          <w:kern w:val="0"/>
          <w:sz w:val="24"/>
          <w:szCs w:val="24"/>
          <w14:ligatures w14:val="none"/>
        </w:rPr>
        <w:t>Class Policies and Procedures</w:t>
      </w:r>
    </w:p>
    <w:p w14:paraId="130F2CFF"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i/>
          <w:iCs/>
          <w:color w:val="2D3B45"/>
          <w:kern w:val="0"/>
          <w:sz w:val="24"/>
          <w:szCs w:val="24"/>
          <w14:ligatures w14:val="none"/>
        </w:rPr>
        <w:lastRenderedPageBreak/>
        <w:t>Final exam time and place</w:t>
      </w:r>
      <w:r w:rsidRPr="005F04E4">
        <w:rPr>
          <w:rFonts w:ascii="Lato" w:eastAsia="Times New Roman" w:hAnsi="Lato" w:cs="Times New Roman"/>
          <w:color w:val="2D3B45"/>
          <w:kern w:val="0"/>
          <w:sz w:val="24"/>
          <w:szCs w:val="24"/>
          <w14:ligatures w14:val="none"/>
        </w:rPr>
        <w:t> – the time and place of the final exam is determined by UVU and scheduled before the class begins.  You are expected to take the final exam when and where it is scheduled.  </w:t>
      </w:r>
      <w:r w:rsidRPr="005F04E4">
        <w:rPr>
          <w:rFonts w:ascii="Lato" w:eastAsia="Times New Roman" w:hAnsi="Lato" w:cs="Times New Roman"/>
          <w:b/>
          <w:bCs/>
          <w:color w:val="2D3B45"/>
          <w:kern w:val="0"/>
          <w:sz w:val="24"/>
          <w:szCs w:val="24"/>
          <w:u w:val="single"/>
          <w14:ligatures w14:val="none"/>
        </w:rPr>
        <w:t>Students with a documented need for accommodation must make special arrangements with the instructor.</w:t>
      </w:r>
      <w:r w:rsidRPr="005F04E4">
        <w:rPr>
          <w:rFonts w:ascii="Lato" w:eastAsia="Times New Roman" w:hAnsi="Lato" w:cs="Times New Roman"/>
          <w:color w:val="2D3B45"/>
          <w:kern w:val="0"/>
          <w:sz w:val="24"/>
          <w:szCs w:val="24"/>
          <w14:ligatures w14:val="none"/>
        </w:rPr>
        <w:t xml:space="preserve">  Any other change of the final exam place or time will require the approval of the instructor, then the department chair, then the dean’s office.  The final exam for this course should be taken during the time scheduled for UVU finals. If it is being taken through </w:t>
      </w:r>
      <w:proofErr w:type="gramStart"/>
      <w:r w:rsidRPr="005F04E4">
        <w:rPr>
          <w:rFonts w:ascii="Lato" w:eastAsia="Times New Roman" w:hAnsi="Lato" w:cs="Times New Roman"/>
          <w:color w:val="2D3B45"/>
          <w:kern w:val="0"/>
          <w:sz w:val="24"/>
          <w:szCs w:val="24"/>
          <w14:ligatures w14:val="none"/>
        </w:rPr>
        <w:t>a remote</w:t>
      </w:r>
      <w:proofErr w:type="gramEnd"/>
      <w:r w:rsidRPr="005F04E4">
        <w:rPr>
          <w:rFonts w:ascii="Lato" w:eastAsia="Times New Roman" w:hAnsi="Lato" w:cs="Times New Roman"/>
          <w:color w:val="2D3B45"/>
          <w:kern w:val="0"/>
          <w:sz w:val="24"/>
          <w:szCs w:val="24"/>
          <w14:ligatures w14:val="none"/>
        </w:rPr>
        <w:t xml:space="preserve"> testing </w:t>
      </w:r>
      <w:proofErr w:type="gramStart"/>
      <w:r w:rsidRPr="005F04E4">
        <w:rPr>
          <w:rFonts w:ascii="Lato" w:eastAsia="Times New Roman" w:hAnsi="Lato" w:cs="Times New Roman"/>
          <w:color w:val="2D3B45"/>
          <w:kern w:val="0"/>
          <w:sz w:val="24"/>
          <w:szCs w:val="24"/>
          <w14:ligatures w14:val="none"/>
        </w:rPr>
        <w:t>software</w:t>
      </w:r>
      <w:proofErr w:type="gramEnd"/>
      <w:r w:rsidRPr="005F04E4">
        <w:rPr>
          <w:rFonts w:ascii="Lato" w:eastAsia="Times New Roman" w:hAnsi="Lato" w:cs="Times New Roman"/>
          <w:color w:val="2D3B45"/>
          <w:kern w:val="0"/>
          <w:sz w:val="24"/>
          <w:szCs w:val="24"/>
          <w14:ligatures w14:val="none"/>
        </w:rPr>
        <w:t xml:space="preserve"> it may be taken any time during UVU schedule finals.</w:t>
      </w:r>
    </w:p>
    <w:p w14:paraId="483DFD57"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i/>
          <w:iCs/>
          <w:color w:val="2D3B45"/>
          <w:kern w:val="0"/>
          <w:sz w:val="24"/>
          <w:szCs w:val="24"/>
          <w14:ligatures w14:val="none"/>
        </w:rPr>
        <w:t>Changes to class policies</w:t>
      </w:r>
      <w:r w:rsidRPr="005F04E4">
        <w:rPr>
          <w:rFonts w:ascii="Lato" w:eastAsia="Times New Roman" w:hAnsi="Lato" w:cs="Times New Roman"/>
          <w:color w:val="2D3B45"/>
          <w:kern w:val="0"/>
          <w:sz w:val="24"/>
          <w:szCs w:val="24"/>
          <w14:ligatures w14:val="none"/>
        </w:rPr>
        <w:t> – Class policies may be changed during the semester.  An update of policy in this document and a verbal announcement in class or here on canvas is considered adequate notice to students of change to class policy.</w:t>
      </w:r>
    </w:p>
    <w:p w14:paraId="0D2CD01F"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       </w:t>
      </w:r>
    </w:p>
    <w:p w14:paraId="0B38DCC1"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b/>
          <w:bCs/>
          <w:color w:val="2D3B45"/>
          <w:kern w:val="0"/>
          <w:sz w:val="24"/>
          <w:szCs w:val="24"/>
          <w14:ligatures w14:val="none"/>
        </w:rPr>
        <w:t>Student Responsibilities</w:t>
      </w:r>
    </w:p>
    <w:p w14:paraId="1F798107" w14:textId="77777777" w:rsidR="005F04E4" w:rsidRPr="005F04E4" w:rsidRDefault="005F04E4" w:rsidP="005F04E4">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Participate in class activities.</w:t>
      </w:r>
    </w:p>
    <w:p w14:paraId="1357A3C4" w14:textId="77777777" w:rsidR="005F04E4" w:rsidRPr="005F04E4" w:rsidRDefault="005F04E4" w:rsidP="005F04E4">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Be accountable by setting aside regular time each week to complete course activities and assignments on time as noted per the due dates.</w:t>
      </w:r>
    </w:p>
    <w:p w14:paraId="24324EDA" w14:textId="77777777" w:rsidR="005F04E4" w:rsidRPr="005F04E4" w:rsidRDefault="005F04E4" w:rsidP="005F04E4">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Log to the course Canvas shell regularly, watch the course related videos in the different modules and complete required readings, quizzes, exams and lab assignments on time</w:t>
      </w:r>
    </w:p>
    <w:p w14:paraId="3907C0F6" w14:textId="77777777" w:rsidR="005F04E4" w:rsidRPr="005F04E4" w:rsidRDefault="005F04E4" w:rsidP="005F04E4">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Complete required readings and lab assignments on time; be prepared to discuss all readings and labs in class.</w:t>
      </w:r>
    </w:p>
    <w:p w14:paraId="798266F2" w14:textId="77777777" w:rsidR="005F04E4" w:rsidRPr="005F04E4" w:rsidRDefault="005F04E4" w:rsidP="005F04E4">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Abide by ethical standards. Your work must be your own.</w:t>
      </w:r>
    </w:p>
    <w:p w14:paraId="1AB439FE" w14:textId="77777777" w:rsidR="005F04E4" w:rsidRPr="005F04E4" w:rsidRDefault="005F04E4" w:rsidP="005F04E4">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Contact your instructor as early as possible if an emergency arises. Do NOT wait until the last minute to ask for an extension.</w:t>
      </w:r>
    </w:p>
    <w:p w14:paraId="0F21844B"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b/>
          <w:bCs/>
          <w:color w:val="2D3B45"/>
          <w:kern w:val="0"/>
          <w:sz w:val="24"/>
          <w:szCs w:val="24"/>
          <w14:ligatures w14:val="none"/>
        </w:rPr>
        <w:t>Instructor Responsibilities</w:t>
      </w:r>
    </w:p>
    <w:p w14:paraId="13DCDB82" w14:textId="77777777" w:rsidR="005F04E4" w:rsidRPr="005F04E4" w:rsidRDefault="005F04E4" w:rsidP="005F04E4">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Provide a friendly challenging atmosphere for students to explore and enhance their abilities of critical thinking and expression within the context of the subject matter.</w:t>
      </w:r>
    </w:p>
    <w:p w14:paraId="1ADDCECA" w14:textId="77777777" w:rsidR="005F04E4" w:rsidRPr="005F04E4" w:rsidRDefault="005F04E4" w:rsidP="005F04E4">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Provide consistent timely feedback.</w:t>
      </w:r>
    </w:p>
    <w:p w14:paraId="4A52D693" w14:textId="77777777" w:rsidR="005F04E4" w:rsidRPr="005F04E4" w:rsidRDefault="005F04E4" w:rsidP="005F04E4">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Be the subject matter expert for the course and disseminate that expertise to students in a fun and friendly atmosphere.</w:t>
      </w:r>
    </w:p>
    <w:p w14:paraId="66FEB245" w14:textId="77777777" w:rsidR="005F04E4" w:rsidRPr="005F04E4" w:rsidRDefault="005F04E4" w:rsidP="005F04E4">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Guide students through the successful completion of the course.</w:t>
      </w:r>
    </w:p>
    <w:p w14:paraId="5409FE58" w14:textId="77777777" w:rsidR="005F04E4" w:rsidRPr="005F04E4" w:rsidRDefault="005F04E4" w:rsidP="005F04E4">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Be available outside of class to assist students with questions or problems.</w:t>
      </w:r>
    </w:p>
    <w:p w14:paraId="1E6F6AC9" w14:textId="77777777" w:rsidR="005F04E4" w:rsidRPr="005F04E4" w:rsidRDefault="005F04E4" w:rsidP="005F04E4">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5F04E4">
        <w:rPr>
          <w:rFonts w:ascii="Lato" w:eastAsia="Times New Roman" w:hAnsi="Lato" w:cs="Times New Roman"/>
          <w:b/>
          <w:bCs/>
          <w:color w:val="2D3B45"/>
          <w:kern w:val="0"/>
          <w:sz w:val="27"/>
          <w:szCs w:val="27"/>
          <w14:ligatures w14:val="none"/>
        </w:rPr>
        <w:t>Course Communication</w:t>
      </w:r>
    </w:p>
    <w:p w14:paraId="33605B51"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 </w:t>
      </w:r>
      <w:r w:rsidRPr="005F04E4">
        <w:rPr>
          <w:rFonts w:ascii="Lato" w:eastAsia="Times New Roman" w:hAnsi="Lato" w:cs="Times New Roman"/>
          <w:b/>
          <w:bCs/>
          <w:color w:val="2D3B45"/>
          <w:kern w:val="0"/>
          <w:sz w:val="24"/>
          <w:szCs w:val="24"/>
          <w:u w:val="single"/>
          <w14:ligatures w14:val="none"/>
        </w:rPr>
        <w:t>Course Canvas Shell</w:t>
      </w:r>
    </w:p>
    <w:p w14:paraId="129BF20B"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 xml:space="preserve">Course information and material including the syllabus, video lectures, assignments, labs, etc. are posted on the course Canvas shell. Announcements will be posted on Canvas on </w:t>
      </w:r>
      <w:r w:rsidRPr="005F04E4">
        <w:rPr>
          <w:rFonts w:ascii="Lato" w:eastAsia="Times New Roman" w:hAnsi="Lato" w:cs="Times New Roman"/>
          <w:color w:val="2D3B45"/>
          <w:kern w:val="0"/>
          <w:sz w:val="24"/>
          <w:szCs w:val="24"/>
          <w14:ligatures w14:val="none"/>
        </w:rPr>
        <w:lastRenderedPageBreak/>
        <w:t>a regular basis. Please make certain to check them regularly as they will contain important information about the upcoming topic coverage, posted course material, assignments, or class concerns.</w:t>
      </w:r>
    </w:p>
    <w:p w14:paraId="03A14BA5"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b/>
          <w:bCs/>
          <w:color w:val="2D3B45"/>
          <w:kern w:val="0"/>
          <w:sz w:val="24"/>
          <w:szCs w:val="24"/>
          <w:u w:val="single"/>
          <w14:ligatures w14:val="none"/>
        </w:rPr>
        <w:t>E-Mail Communication</w:t>
      </w:r>
    </w:p>
    <w:p w14:paraId="5DDF9C88"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b/>
          <w:bCs/>
          <w:color w:val="2D3B45"/>
          <w:kern w:val="0"/>
          <w:sz w:val="24"/>
          <w:szCs w:val="24"/>
          <w14:ligatures w14:val="none"/>
        </w:rPr>
        <w:t>All written communications should take place through Canvas email or through MS Teams (preferred)</w:t>
      </w:r>
      <w:r w:rsidRPr="005F04E4">
        <w:rPr>
          <w:rFonts w:ascii="Lato" w:eastAsia="Times New Roman" w:hAnsi="Lato" w:cs="Times New Roman"/>
          <w:color w:val="2D3B45"/>
          <w:kern w:val="0"/>
          <w:sz w:val="24"/>
          <w:szCs w:val="24"/>
          <w14:ligatures w14:val="none"/>
        </w:rPr>
        <w:t>. For email, make sure to:</w:t>
      </w:r>
    </w:p>
    <w:p w14:paraId="6684F1F5" w14:textId="77777777" w:rsidR="005F04E4" w:rsidRPr="005F04E4" w:rsidRDefault="005F04E4" w:rsidP="005F04E4">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Put a subject in the subject box that describes the email content with the course number and message subject. For example: </w:t>
      </w:r>
      <w:r w:rsidRPr="005F04E4">
        <w:rPr>
          <w:rFonts w:ascii="Lato" w:eastAsia="Times New Roman" w:hAnsi="Lato" w:cs="Times New Roman"/>
          <w:b/>
          <w:bCs/>
          <w:color w:val="2D3B45"/>
          <w:kern w:val="0"/>
          <w:sz w:val="24"/>
          <w:szCs w:val="24"/>
          <w14:ligatures w14:val="none"/>
        </w:rPr>
        <w:t>IT 2600: Week2 Assignment</w:t>
      </w:r>
      <w:r w:rsidRPr="005F04E4">
        <w:rPr>
          <w:rFonts w:ascii="Lato" w:eastAsia="Times New Roman" w:hAnsi="Lato" w:cs="Times New Roman"/>
          <w:color w:val="2D3B45"/>
          <w:kern w:val="0"/>
          <w:sz w:val="24"/>
          <w:szCs w:val="24"/>
          <w14:ligatures w14:val="none"/>
        </w:rPr>
        <w:t>.</w:t>
      </w:r>
    </w:p>
    <w:p w14:paraId="15433B11" w14:textId="77777777" w:rsidR="005F04E4" w:rsidRPr="005F04E4" w:rsidRDefault="005F04E4" w:rsidP="005F04E4">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Use proper e-mail format: sentence casing, block paragraphs, and double-space between paragraphs.</w:t>
      </w:r>
    </w:p>
    <w:p w14:paraId="4F3DC6B4" w14:textId="77777777" w:rsidR="005F04E4" w:rsidRPr="005F04E4" w:rsidRDefault="005F04E4" w:rsidP="005F04E4">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You can expect a response within one business day.</w:t>
      </w:r>
    </w:p>
    <w:p w14:paraId="0FFCC4D4"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For MS Teams direct messages, make sure to:</w:t>
      </w:r>
    </w:p>
    <w:p w14:paraId="6F17BFE5" w14:textId="77777777" w:rsidR="005F04E4" w:rsidRPr="005F04E4" w:rsidRDefault="005F04E4" w:rsidP="005F04E4">
      <w:pPr>
        <w:numPr>
          <w:ilvl w:val="0"/>
          <w:numId w:val="7"/>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Include which section and course you are taking from when you post</w:t>
      </w:r>
    </w:p>
    <w:p w14:paraId="7D29ADF2"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b/>
          <w:bCs/>
          <w:color w:val="2D3B45"/>
          <w:kern w:val="0"/>
          <w:sz w:val="24"/>
          <w:szCs w:val="24"/>
          <w:u w:val="single"/>
          <w14:ligatures w14:val="none"/>
        </w:rPr>
        <w:t>Questions</w:t>
      </w:r>
    </w:p>
    <w:p w14:paraId="4303238F"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 xml:space="preserve">It is normal to have many questions about things that relate to the course, such as clarification about assignments, course materials, or assessments. Please ask these questions in class. You can post these questions </w:t>
      </w:r>
      <w:proofErr w:type="gramStart"/>
      <w:r w:rsidRPr="005F04E4">
        <w:rPr>
          <w:rFonts w:ascii="Lato" w:eastAsia="Times New Roman" w:hAnsi="Lato" w:cs="Times New Roman"/>
          <w:color w:val="2D3B45"/>
          <w:kern w:val="0"/>
          <w:sz w:val="24"/>
          <w:szCs w:val="24"/>
          <w14:ligatures w14:val="none"/>
        </w:rPr>
        <w:t>in</w:t>
      </w:r>
      <w:proofErr w:type="gramEnd"/>
      <w:r w:rsidRPr="005F04E4">
        <w:rPr>
          <w:rFonts w:ascii="Lato" w:eastAsia="Times New Roman" w:hAnsi="Lato" w:cs="Times New Roman"/>
          <w:color w:val="2D3B45"/>
          <w:kern w:val="0"/>
          <w:sz w:val="24"/>
          <w:szCs w:val="24"/>
          <w14:ligatures w14:val="none"/>
        </w:rPr>
        <w:t xml:space="preserve"> the course </w:t>
      </w:r>
      <w:proofErr w:type="spellStart"/>
      <w:r w:rsidRPr="005F04E4">
        <w:rPr>
          <w:rFonts w:ascii="Lato" w:eastAsia="Times New Roman" w:hAnsi="Lato" w:cs="Times New Roman"/>
          <w:color w:val="2D3B45"/>
          <w:kern w:val="0"/>
          <w:sz w:val="24"/>
          <w:szCs w:val="24"/>
          <w14:ligatures w14:val="none"/>
        </w:rPr>
        <w:t>MSTeams</w:t>
      </w:r>
      <w:proofErr w:type="spellEnd"/>
      <w:r w:rsidRPr="005F04E4">
        <w:rPr>
          <w:rFonts w:ascii="Lato" w:eastAsia="Times New Roman" w:hAnsi="Lato" w:cs="Times New Roman"/>
          <w:color w:val="2D3B45"/>
          <w:kern w:val="0"/>
          <w:sz w:val="24"/>
          <w:szCs w:val="24"/>
          <w14:ligatures w14:val="none"/>
        </w:rPr>
        <w:t xml:space="preserve"> General channel so that all may benefit from the answers. These are an </w:t>
      </w:r>
      <w:proofErr w:type="gramStart"/>
      <w:r w:rsidRPr="005F04E4">
        <w:rPr>
          <w:rFonts w:ascii="Lato" w:eastAsia="Times New Roman" w:hAnsi="Lato" w:cs="Times New Roman"/>
          <w:color w:val="2D3B45"/>
          <w:kern w:val="0"/>
          <w:sz w:val="24"/>
          <w:szCs w:val="24"/>
          <w14:ligatures w14:val="none"/>
        </w:rPr>
        <w:t>open forums</w:t>
      </w:r>
      <w:proofErr w:type="gramEnd"/>
      <w:r w:rsidRPr="005F04E4">
        <w:rPr>
          <w:rFonts w:ascii="Lato" w:eastAsia="Times New Roman" w:hAnsi="Lato" w:cs="Times New Roman"/>
          <w:color w:val="2D3B45"/>
          <w:kern w:val="0"/>
          <w:sz w:val="24"/>
          <w:szCs w:val="24"/>
          <w14:ligatures w14:val="none"/>
        </w:rPr>
        <w:t>. You are encouraged to give answers and help each other.</w:t>
      </w:r>
    </w:p>
    <w:p w14:paraId="6A780E85"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 </w:t>
      </w:r>
    </w:p>
    <w:p w14:paraId="1AD201E6"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b/>
          <w:bCs/>
          <w:color w:val="2D3B45"/>
          <w:kern w:val="0"/>
          <w:sz w:val="24"/>
          <w:szCs w:val="24"/>
          <w14:ligatures w14:val="none"/>
        </w:rPr>
        <w:t>Third Party Usage:</w:t>
      </w:r>
    </w:p>
    <w:p w14:paraId="059F9885" w14:textId="77777777" w:rsidR="005F04E4" w:rsidRPr="005F04E4" w:rsidRDefault="005F04E4" w:rsidP="005F04E4">
      <w:pPr>
        <w:numPr>
          <w:ilvl w:val="0"/>
          <w:numId w:val="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 xml:space="preserve">We will use VMWare Workstation as our virtualization software. You may also use VirtualBox, </w:t>
      </w:r>
      <w:proofErr w:type="spellStart"/>
      <w:r w:rsidRPr="005F04E4">
        <w:rPr>
          <w:rFonts w:ascii="Lato" w:eastAsia="Times New Roman" w:hAnsi="Lato" w:cs="Times New Roman"/>
          <w:color w:val="2D3B45"/>
          <w:kern w:val="0"/>
          <w:sz w:val="24"/>
          <w:szCs w:val="24"/>
          <w14:ligatures w14:val="none"/>
        </w:rPr>
        <w:t>Proxmox</w:t>
      </w:r>
      <w:proofErr w:type="spellEnd"/>
      <w:r w:rsidRPr="005F04E4">
        <w:rPr>
          <w:rFonts w:ascii="Lato" w:eastAsia="Times New Roman" w:hAnsi="Lato" w:cs="Times New Roman"/>
          <w:color w:val="2D3B45"/>
          <w:kern w:val="0"/>
          <w:sz w:val="24"/>
          <w:szCs w:val="24"/>
          <w14:ligatures w14:val="none"/>
        </w:rPr>
        <w:t>, Hyper-V or other virtualization (but at your own risk and without support)</w:t>
      </w:r>
    </w:p>
    <w:p w14:paraId="56AAD020" w14:textId="77777777" w:rsidR="005F04E4" w:rsidRPr="005F04E4" w:rsidRDefault="005F04E4" w:rsidP="005F04E4">
      <w:pPr>
        <w:numPr>
          <w:ilvl w:val="0"/>
          <w:numId w:val="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 xml:space="preserve">If you are on an Intel-based </w:t>
      </w:r>
      <w:proofErr w:type="gramStart"/>
      <w:r w:rsidRPr="005F04E4">
        <w:rPr>
          <w:rFonts w:ascii="Lato" w:eastAsia="Times New Roman" w:hAnsi="Lato" w:cs="Times New Roman"/>
          <w:color w:val="2D3B45"/>
          <w:kern w:val="0"/>
          <w:sz w:val="24"/>
          <w:szCs w:val="24"/>
          <w14:ligatures w14:val="none"/>
        </w:rPr>
        <w:t>Mac</w:t>
      </w:r>
      <w:proofErr w:type="gramEnd"/>
      <w:r w:rsidRPr="005F04E4">
        <w:rPr>
          <w:rFonts w:ascii="Lato" w:eastAsia="Times New Roman" w:hAnsi="Lato" w:cs="Times New Roman"/>
          <w:color w:val="2D3B45"/>
          <w:kern w:val="0"/>
          <w:sz w:val="24"/>
          <w:szCs w:val="24"/>
          <w14:ligatures w14:val="none"/>
        </w:rPr>
        <w:t xml:space="preserve"> you will use a program called VMware fusion. If you use a Mac with an apple chip (M1, M2...etc.) You may need to find a different computer to take this course, use some beta code without support, or use a lab machine on campus to perform your work.</w:t>
      </w:r>
    </w:p>
    <w:p w14:paraId="71FF4319" w14:textId="77777777" w:rsidR="005F04E4" w:rsidRPr="005F04E4" w:rsidRDefault="005F04E4" w:rsidP="005F04E4">
      <w:pPr>
        <w:numPr>
          <w:ilvl w:val="0"/>
          <w:numId w:val="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Or if you choose not to use VMWare Workstation you can download the free player (The free player downloads automatically as part of VMware Pro) you can use the free player if your license has expired.</w:t>
      </w:r>
    </w:p>
    <w:p w14:paraId="68BE105D" w14:textId="77777777" w:rsidR="005F04E4" w:rsidRPr="005F04E4" w:rsidRDefault="005F04E4" w:rsidP="005F04E4">
      <w:pPr>
        <w:numPr>
          <w:ilvl w:val="0"/>
          <w:numId w:val="8"/>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If you do not install VMWare Workstation Pro, your screens will look a bit different than the ones that I created for the videos</w:t>
      </w:r>
    </w:p>
    <w:p w14:paraId="5E86AA68"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b/>
          <w:bCs/>
          <w:color w:val="2D3B45"/>
          <w:kern w:val="0"/>
          <w:sz w:val="24"/>
          <w:szCs w:val="24"/>
          <w14:ligatures w14:val="none"/>
        </w:rPr>
        <w:t>For more information, see the page, </w:t>
      </w:r>
      <w:hyperlink r:id="rId7" w:tooltip="1-IT1510 VM Setup Lab" w:history="1">
        <w:r w:rsidRPr="005F04E4">
          <w:rPr>
            <w:rFonts w:ascii="Lato" w:eastAsia="Times New Roman" w:hAnsi="Lato" w:cs="Times New Roman"/>
            <w:b/>
            <w:bCs/>
            <w:color w:val="0000FF"/>
            <w:kern w:val="0"/>
            <w:sz w:val="24"/>
            <w:szCs w:val="24"/>
            <w:u w:val="single"/>
            <w14:ligatures w14:val="none"/>
          </w:rPr>
          <w:t>1-IT1510 VM Setup Lab</w:t>
        </w:r>
      </w:hyperlink>
    </w:p>
    <w:p w14:paraId="6F4443D3" w14:textId="77777777" w:rsidR="005F04E4" w:rsidRPr="005F04E4" w:rsidRDefault="005F04E4" w:rsidP="005F04E4">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5F04E4">
        <w:rPr>
          <w:rFonts w:ascii="Lato" w:eastAsia="Times New Roman" w:hAnsi="Lato" w:cs="Times New Roman"/>
          <w:color w:val="2D3B45"/>
          <w:kern w:val="0"/>
          <w:sz w:val="27"/>
          <w:szCs w:val="27"/>
          <w14:ligatures w14:val="none"/>
        </w:rPr>
        <w:lastRenderedPageBreak/>
        <w:t>Inclusion Statement </w:t>
      </w:r>
    </w:p>
    <w:p w14:paraId="28EAF302" w14:textId="77777777" w:rsidR="005F04E4" w:rsidRPr="005F04E4" w:rsidRDefault="005F04E4" w:rsidP="005F04E4">
      <w:pPr>
        <w:shd w:val="clear" w:color="auto" w:fill="FFFFFF"/>
        <w:spacing w:after="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b/>
          <w:bCs/>
          <w:color w:val="2D3B45"/>
          <w:kern w:val="0"/>
          <w:sz w:val="24"/>
          <w:szCs w:val="24"/>
          <w:u w:val="single"/>
          <w14:ligatures w14:val="none"/>
        </w:rPr>
        <w:t>Core Statement based on the official definition of</w:t>
      </w:r>
      <w:r w:rsidRPr="005F04E4">
        <w:rPr>
          <w:rFonts w:ascii="Lato" w:eastAsia="Times New Roman" w:hAnsi="Lato" w:cs="Times New Roman"/>
          <w:b/>
          <w:bCs/>
          <w:color w:val="2D3B45"/>
          <w:kern w:val="0"/>
          <w:sz w:val="24"/>
          <w:szCs w:val="24"/>
          <w14:ligatures w14:val="none"/>
        </w:rPr>
        <w:t> </w:t>
      </w:r>
      <w:r w:rsidRPr="005F04E4">
        <w:rPr>
          <w:rFonts w:ascii="Lato" w:eastAsia="Times New Roman" w:hAnsi="Lato" w:cs="Times New Roman"/>
          <w:b/>
          <w:bCs/>
          <w:color w:val="2D3B45"/>
          <w:kern w:val="0"/>
          <w:sz w:val="24"/>
          <w:szCs w:val="24"/>
          <w:u w:val="single"/>
          <w14:ligatures w14:val="none"/>
        </w:rPr>
        <w:t>Inclusion</w:t>
      </w:r>
      <w:r w:rsidRPr="005F04E4">
        <w:rPr>
          <w:rFonts w:ascii="Lato" w:eastAsia="Times New Roman" w:hAnsi="Lato" w:cs="Times New Roman"/>
          <w:b/>
          <w:bCs/>
          <w:color w:val="2D3B45"/>
          <w:kern w:val="0"/>
          <w:sz w:val="24"/>
          <w:szCs w:val="24"/>
          <w14:ligatures w14:val="none"/>
        </w:rPr>
        <w:t> </w:t>
      </w:r>
      <w:r w:rsidRPr="005F04E4">
        <w:rPr>
          <w:rFonts w:ascii="Lato" w:eastAsia="Times New Roman" w:hAnsi="Lato" w:cs="Times New Roman"/>
          <w:b/>
          <w:bCs/>
          <w:color w:val="2D3B45"/>
          <w:kern w:val="0"/>
          <w:sz w:val="24"/>
          <w:szCs w:val="24"/>
          <w:u w:val="single"/>
          <w14:ligatures w14:val="none"/>
        </w:rPr>
        <w:t>at UVU (</w:t>
      </w:r>
      <w:hyperlink r:id="rId8" w:tgtFrame="_blank" w:tooltip="https://www.uvu.edu/inclusion/" w:history="1">
        <w:r w:rsidRPr="005F04E4">
          <w:rPr>
            <w:rFonts w:ascii="Lato" w:eastAsia="Times New Roman" w:hAnsi="Lato" w:cs="Times New Roman"/>
            <w:b/>
            <w:bCs/>
            <w:color w:val="0000FF"/>
            <w:kern w:val="0"/>
            <w:sz w:val="24"/>
            <w:szCs w:val="24"/>
            <w:u w:val="single"/>
            <w14:ligatures w14:val="none"/>
          </w:rPr>
          <w:t xml:space="preserve">See </w:t>
        </w:r>
        <w:proofErr w:type="spellStart"/>
        <w:r w:rsidRPr="005F04E4">
          <w:rPr>
            <w:rFonts w:ascii="Lato" w:eastAsia="Times New Roman" w:hAnsi="Lato" w:cs="Times New Roman"/>
            <w:b/>
            <w:bCs/>
            <w:color w:val="0000FF"/>
            <w:kern w:val="0"/>
            <w:sz w:val="24"/>
            <w:szCs w:val="24"/>
            <w:u w:val="single"/>
            <w14:ligatures w14:val="none"/>
          </w:rPr>
          <w:t>website</w:t>
        </w:r>
        <w:r w:rsidRPr="005F04E4">
          <w:rPr>
            <w:rFonts w:ascii="Lato" w:eastAsia="Times New Roman" w:hAnsi="Lato" w:cs="Times New Roman"/>
            <w:b/>
            <w:bCs/>
            <w:color w:val="0000FF"/>
            <w:kern w:val="0"/>
            <w:sz w:val="24"/>
            <w:szCs w:val="24"/>
            <w:u w:val="single"/>
            <w:bdr w:val="none" w:sz="0" w:space="0" w:color="auto" w:frame="1"/>
            <w14:ligatures w14:val="none"/>
          </w:rPr>
          <w:t>Links</w:t>
        </w:r>
        <w:proofErr w:type="spellEnd"/>
        <w:r w:rsidRPr="005F04E4">
          <w:rPr>
            <w:rFonts w:ascii="Lato" w:eastAsia="Times New Roman" w:hAnsi="Lato" w:cs="Times New Roman"/>
            <w:b/>
            <w:bCs/>
            <w:color w:val="0000FF"/>
            <w:kern w:val="0"/>
            <w:sz w:val="24"/>
            <w:szCs w:val="24"/>
            <w:u w:val="single"/>
            <w:bdr w:val="none" w:sz="0" w:space="0" w:color="auto" w:frame="1"/>
            <w14:ligatures w14:val="none"/>
          </w:rPr>
          <w:t xml:space="preserve"> to an external site.</w:t>
        </w:r>
      </w:hyperlink>
      <w:r w:rsidRPr="005F04E4">
        <w:rPr>
          <w:rFonts w:ascii="Lato" w:eastAsia="Times New Roman" w:hAnsi="Lato" w:cs="Times New Roman"/>
          <w:b/>
          <w:bCs/>
          <w:color w:val="2D3B45"/>
          <w:kern w:val="0"/>
          <w:sz w:val="24"/>
          <w:szCs w:val="24"/>
          <w:u w:val="single"/>
          <w14:ligatures w14:val="none"/>
        </w:rPr>
        <w:t>)</w:t>
      </w:r>
    </w:p>
    <w:p w14:paraId="58796938"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“Come as you are. UVU has a place for you</w:t>
      </w:r>
      <w:proofErr w:type="gramStart"/>
      <w:r w:rsidRPr="005F04E4">
        <w:rPr>
          <w:rFonts w:ascii="Lato" w:eastAsia="Times New Roman" w:hAnsi="Lato" w:cs="Times New Roman"/>
          <w:color w:val="2D3B45"/>
          <w:kern w:val="0"/>
          <w:sz w:val="24"/>
          <w:szCs w:val="24"/>
          <w14:ligatures w14:val="none"/>
        </w:rPr>
        <w:t>.”--</w:t>
      </w:r>
      <w:proofErr w:type="gramEnd"/>
      <w:r w:rsidRPr="005F04E4">
        <w:rPr>
          <w:rFonts w:ascii="Lato" w:eastAsia="Times New Roman" w:hAnsi="Lato" w:cs="Times New Roman"/>
          <w:color w:val="2D3B45"/>
          <w:kern w:val="0"/>
          <w:sz w:val="24"/>
          <w:szCs w:val="24"/>
          <w14:ligatures w14:val="none"/>
        </w:rPr>
        <w:t>President Tuminez.</w:t>
      </w:r>
    </w:p>
    <w:p w14:paraId="44C66CD9"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UVU is committed to preparing all students for success in an increasingly complex, diverse, and globalized society. We value and promote collegial relationships and mutual respect among students, faculty, staff, and the community. We acknowledge and seek to address the needs of populations who are underserved as well as students with varying levels of academic preparation. Since your experience in this class is important to me, it is my intent to promote civility and respect the voice, dignity, and potential of everyone. I aim for an inclusive learning environment that provides equitable opportunities and fosters the understanding, appreciation, and recognition that diversity and individual differences are a source of strength. I aim for a course that is respectful of diversity including age, culture, disability, ethnicity, gender, nationality, race, religion, sexuality, and socioeconomic status.</w:t>
      </w:r>
    </w:p>
    <w:p w14:paraId="0B4AA311" w14:textId="77777777" w:rsidR="005F04E4" w:rsidRPr="005F04E4" w:rsidRDefault="005F04E4" w:rsidP="005F04E4">
      <w:pPr>
        <w:shd w:val="clear" w:color="auto" w:fill="FFFFFF"/>
        <w:spacing w:after="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Please contact me if you need to talk about any issues you are facing. I value any suggestions on how to improve the effectiveness of this course. If that feels uncomfortable to you, you can contact the </w:t>
      </w:r>
      <w:hyperlink r:id="rId9" w:tgtFrame="_blank" w:tooltip="https://www.uvu.edu/inclusion/about/index.html" w:history="1">
        <w:r w:rsidRPr="005F04E4">
          <w:rPr>
            <w:rFonts w:ascii="Lato" w:eastAsia="Times New Roman" w:hAnsi="Lato" w:cs="Times New Roman"/>
            <w:color w:val="0000FF"/>
            <w:kern w:val="0"/>
            <w:sz w:val="24"/>
            <w:szCs w:val="24"/>
            <w:u w:val="single"/>
            <w14:ligatures w14:val="none"/>
          </w:rPr>
          <w:t xml:space="preserve">Inclusion and Diversity </w:t>
        </w:r>
        <w:proofErr w:type="spellStart"/>
        <w:r w:rsidRPr="005F04E4">
          <w:rPr>
            <w:rFonts w:ascii="Lato" w:eastAsia="Times New Roman" w:hAnsi="Lato" w:cs="Times New Roman"/>
            <w:color w:val="0000FF"/>
            <w:kern w:val="0"/>
            <w:sz w:val="24"/>
            <w:szCs w:val="24"/>
            <w:u w:val="single"/>
            <w14:ligatures w14:val="none"/>
          </w:rPr>
          <w:t>Committee</w:t>
        </w:r>
        <w:r w:rsidRPr="005F04E4">
          <w:rPr>
            <w:rFonts w:ascii="Lato" w:eastAsia="Times New Roman" w:hAnsi="Lato" w:cs="Times New Roman"/>
            <w:color w:val="0000FF"/>
            <w:kern w:val="0"/>
            <w:sz w:val="24"/>
            <w:szCs w:val="24"/>
            <w:u w:val="single"/>
            <w:bdr w:val="none" w:sz="0" w:space="0" w:color="auto" w:frame="1"/>
            <w14:ligatures w14:val="none"/>
          </w:rPr>
          <w:t>Links</w:t>
        </w:r>
        <w:proofErr w:type="spellEnd"/>
        <w:r w:rsidRPr="005F04E4">
          <w:rPr>
            <w:rFonts w:ascii="Lato" w:eastAsia="Times New Roman" w:hAnsi="Lato" w:cs="Times New Roman"/>
            <w:color w:val="0000FF"/>
            <w:kern w:val="0"/>
            <w:sz w:val="24"/>
            <w:szCs w:val="24"/>
            <w:u w:val="single"/>
            <w:bdr w:val="none" w:sz="0" w:space="0" w:color="auto" w:frame="1"/>
            <w14:ligatures w14:val="none"/>
          </w:rPr>
          <w:t xml:space="preserve"> to an external site.</w:t>
        </w:r>
      </w:hyperlink>
      <w:r w:rsidRPr="005F04E4">
        <w:rPr>
          <w:rFonts w:ascii="Lato" w:eastAsia="Times New Roman" w:hAnsi="Lato" w:cs="Times New Roman"/>
          <w:color w:val="2D3B45"/>
          <w:kern w:val="0"/>
          <w:sz w:val="24"/>
          <w:szCs w:val="24"/>
          <w14:ligatures w14:val="none"/>
        </w:rPr>
        <w:t> to ask for help and support.</w:t>
      </w:r>
    </w:p>
    <w:p w14:paraId="495E7BAC"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Microaggressions are small yet very hurtful statements that one can make intentionally or unintentionally. They are generally based on derogatory or negative stereotypes. Sometimes they are viewed as simple jokes. In our class, we will all try to be kind and respectful towards each other. Our diversity is our strength and microaggressions do not belong here. If you experience and or witness an instance of microaggression, please contact me so that together we can address the situation, and hopefully use it as an opportunity to educate and grow.</w:t>
      </w:r>
    </w:p>
    <w:p w14:paraId="48BB4DAD" w14:textId="77777777" w:rsidR="005F04E4" w:rsidRPr="005F04E4" w:rsidRDefault="005F04E4" w:rsidP="005F04E4">
      <w:pPr>
        <w:pBdr>
          <w:top w:val="single" w:sz="2" w:space="0" w:color="CCCCCC"/>
          <w:left w:val="single" w:sz="2" w:space="0" w:color="CCCCCC"/>
          <w:bottom w:val="single" w:sz="36" w:space="0" w:color="CCCCCC"/>
          <w:right w:val="single" w:sz="2" w:space="0" w:color="CCCCCC"/>
        </w:pBdr>
        <w:shd w:val="clear" w:color="auto" w:fill="FFFFFF"/>
        <w:spacing w:before="225" w:after="225" w:line="240" w:lineRule="auto"/>
        <w:outlineLvl w:val="2"/>
        <w:rPr>
          <w:rFonts w:ascii="Arial" w:eastAsia="Times New Roman" w:hAnsi="Arial" w:cs="Arial"/>
          <w:color w:val="275D38"/>
          <w:kern w:val="0"/>
          <w:sz w:val="36"/>
          <w:szCs w:val="36"/>
          <w14:ligatures w14:val="none"/>
        </w:rPr>
      </w:pPr>
      <w:r w:rsidRPr="005F04E4">
        <w:rPr>
          <w:rFonts w:ascii="Arial" w:eastAsia="Times New Roman" w:hAnsi="Arial" w:cs="Arial"/>
          <w:color w:val="275D38"/>
          <w:kern w:val="0"/>
          <w:sz w:val="36"/>
          <w:szCs w:val="36"/>
          <w14:ligatures w14:val="none"/>
        </w:rPr>
        <w:t>  </w:t>
      </w:r>
      <w:r w:rsidRPr="005F04E4">
        <w:rPr>
          <w:rFonts w:ascii="Arial" w:eastAsia="Times New Roman" w:hAnsi="Arial" w:cs="Arial"/>
          <w:b/>
          <w:bCs/>
          <w:color w:val="275D38"/>
          <w:kern w:val="0"/>
          <w:sz w:val="36"/>
          <w:szCs w:val="36"/>
          <w14:ligatures w14:val="none"/>
        </w:rPr>
        <w:t>Grading and Late Work Statement</w:t>
      </w:r>
    </w:p>
    <w:p w14:paraId="549FB7AB" w14:textId="77777777" w:rsidR="005F04E4" w:rsidRPr="005F04E4" w:rsidRDefault="005F04E4" w:rsidP="005F04E4">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5F04E4">
        <w:rPr>
          <w:rFonts w:ascii="Lato" w:eastAsia="Times New Roman" w:hAnsi="Lato" w:cs="Times New Roman"/>
          <w:b/>
          <w:bCs/>
          <w:color w:val="2D3B45"/>
          <w:kern w:val="0"/>
          <w:sz w:val="27"/>
          <w:szCs w:val="27"/>
          <w14:ligatures w14:val="none"/>
        </w:rPr>
        <w:t>Grading Scale: </w:t>
      </w:r>
    </w:p>
    <w:p w14:paraId="0E560273"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The following grading standards will be used in this class:</w:t>
      </w:r>
    </w:p>
    <w:tbl>
      <w:tblPr>
        <w:tblW w:w="0" w:type="auto"/>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819"/>
        <w:gridCol w:w="711"/>
        <w:gridCol w:w="711"/>
        <w:gridCol w:w="711"/>
        <w:gridCol w:w="711"/>
        <w:gridCol w:w="711"/>
        <w:gridCol w:w="710"/>
        <w:gridCol w:w="710"/>
        <w:gridCol w:w="710"/>
        <w:gridCol w:w="710"/>
        <w:gridCol w:w="710"/>
        <w:gridCol w:w="710"/>
        <w:gridCol w:w="710"/>
      </w:tblGrid>
      <w:tr w:rsidR="005F04E4" w:rsidRPr="005F04E4" w14:paraId="63374FF4" w14:textId="77777777" w:rsidTr="005F04E4">
        <w:trPr>
          <w:tblHead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4A8BBC3" w14:textId="77777777" w:rsidR="005F04E4" w:rsidRPr="005F04E4" w:rsidRDefault="005F04E4" w:rsidP="005F04E4">
            <w:pPr>
              <w:spacing w:before="180" w:after="180" w:line="240" w:lineRule="auto"/>
              <w:jc w:val="center"/>
              <w:rPr>
                <w:rFonts w:ascii="Arial" w:eastAsia="Times New Roman" w:hAnsi="Arial" w:cs="Arial"/>
                <w:b/>
                <w:bCs/>
                <w:kern w:val="0"/>
                <w:sz w:val="24"/>
                <w:szCs w:val="24"/>
                <w14:ligatures w14:val="none"/>
              </w:rPr>
            </w:pPr>
            <w:r w:rsidRPr="005F04E4">
              <w:rPr>
                <w:rFonts w:ascii="Arial" w:eastAsia="Times New Roman" w:hAnsi="Arial" w:cs="Arial"/>
                <w:b/>
                <w:bCs/>
                <w:kern w:val="0"/>
                <w:sz w:val="24"/>
                <w:szCs w:val="24"/>
                <w14:ligatures w14:val="none"/>
              </w:rPr>
              <w:t>Grade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837F458" w14:textId="77777777" w:rsidR="005F04E4" w:rsidRPr="005F04E4" w:rsidRDefault="005F04E4" w:rsidP="005F04E4">
            <w:pPr>
              <w:spacing w:after="0" w:line="240" w:lineRule="auto"/>
              <w:rPr>
                <w:rFonts w:ascii="Times New Roman" w:eastAsia="Times New Roman" w:hAnsi="Times New Roman" w:cs="Times New Roman"/>
                <w:kern w:val="0"/>
                <w:sz w:val="24"/>
                <w:szCs w:val="24"/>
                <w14:ligatures w14:val="none"/>
              </w:rPr>
            </w:pPr>
            <w:r w:rsidRPr="005F04E4">
              <w:rPr>
                <w:rFonts w:ascii="Times New Roman" w:eastAsia="Times New Roman" w:hAnsi="Times New Roman" w:cs="Times New Roman"/>
                <w:kern w:val="0"/>
                <w:sz w:val="24"/>
                <w:szCs w:val="24"/>
                <w14:ligatures w14:val="none"/>
              </w:rPr>
              <w:t>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5A598E8" w14:textId="77777777" w:rsidR="005F04E4" w:rsidRPr="005F04E4" w:rsidRDefault="005F04E4" w:rsidP="005F04E4">
            <w:pPr>
              <w:spacing w:after="0" w:line="240" w:lineRule="auto"/>
              <w:rPr>
                <w:rFonts w:ascii="Times New Roman" w:eastAsia="Times New Roman" w:hAnsi="Times New Roman" w:cs="Times New Roman"/>
                <w:kern w:val="0"/>
                <w:sz w:val="24"/>
                <w:szCs w:val="24"/>
                <w14:ligatures w14:val="none"/>
              </w:rPr>
            </w:pPr>
            <w:r w:rsidRPr="005F04E4">
              <w:rPr>
                <w:rFonts w:ascii="Times New Roman" w:eastAsia="Times New Roman" w:hAnsi="Times New Roman" w:cs="Times New Roman"/>
                <w:kern w:val="0"/>
                <w:sz w:val="24"/>
                <w:szCs w:val="24"/>
                <w14:ligatures w14:val="none"/>
              </w:rPr>
              <w:t>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CE7B3F4" w14:textId="77777777" w:rsidR="005F04E4" w:rsidRPr="005F04E4" w:rsidRDefault="005F04E4" w:rsidP="005F04E4">
            <w:pPr>
              <w:spacing w:after="0" w:line="240" w:lineRule="auto"/>
              <w:rPr>
                <w:rFonts w:ascii="Times New Roman" w:eastAsia="Times New Roman" w:hAnsi="Times New Roman" w:cs="Times New Roman"/>
                <w:kern w:val="0"/>
                <w:sz w:val="24"/>
                <w:szCs w:val="24"/>
                <w14:ligatures w14:val="none"/>
              </w:rPr>
            </w:pPr>
            <w:r w:rsidRPr="005F04E4">
              <w:rPr>
                <w:rFonts w:ascii="Times New Roman" w:eastAsia="Times New Roman" w:hAnsi="Times New Roman" w:cs="Times New Roman"/>
                <w:kern w:val="0"/>
                <w:sz w:val="24"/>
                <w:szCs w:val="24"/>
                <w14:ligatures w14:val="none"/>
              </w:rPr>
              <w:t>B+</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1FEF6FE9" w14:textId="77777777" w:rsidR="005F04E4" w:rsidRPr="005F04E4" w:rsidRDefault="005F04E4" w:rsidP="005F04E4">
            <w:pPr>
              <w:spacing w:after="0" w:line="240" w:lineRule="auto"/>
              <w:rPr>
                <w:rFonts w:ascii="Times New Roman" w:eastAsia="Times New Roman" w:hAnsi="Times New Roman" w:cs="Times New Roman"/>
                <w:kern w:val="0"/>
                <w:sz w:val="24"/>
                <w:szCs w:val="24"/>
                <w14:ligatures w14:val="none"/>
              </w:rPr>
            </w:pPr>
            <w:r w:rsidRPr="005F04E4">
              <w:rPr>
                <w:rFonts w:ascii="Times New Roman" w:eastAsia="Times New Roman" w:hAnsi="Times New Roman" w:cs="Times New Roman"/>
                <w:kern w:val="0"/>
                <w:sz w:val="24"/>
                <w:szCs w:val="24"/>
                <w14:ligatures w14:val="none"/>
              </w:rPr>
              <w:t>B</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FA4F012" w14:textId="77777777" w:rsidR="005F04E4" w:rsidRPr="005F04E4" w:rsidRDefault="005F04E4" w:rsidP="005F04E4">
            <w:pPr>
              <w:spacing w:after="0" w:line="240" w:lineRule="auto"/>
              <w:rPr>
                <w:rFonts w:ascii="Times New Roman" w:eastAsia="Times New Roman" w:hAnsi="Times New Roman" w:cs="Times New Roman"/>
                <w:kern w:val="0"/>
                <w:sz w:val="24"/>
                <w:szCs w:val="24"/>
                <w14:ligatures w14:val="none"/>
              </w:rPr>
            </w:pPr>
            <w:r w:rsidRPr="005F04E4">
              <w:rPr>
                <w:rFonts w:ascii="Times New Roman" w:eastAsia="Times New Roman" w:hAnsi="Times New Roman" w:cs="Times New Roman"/>
                <w:kern w:val="0"/>
                <w:sz w:val="24"/>
                <w:szCs w:val="24"/>
                <w14:ligatures w14:val="none"/>
              </w:rPr>
              <w:t>B-</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59AC5BF" w14:textId="77777777" w:rsidR="005F04E4" w:rsidRPr="005F04E4" w:rsidRDefault="005F04E4" w:rsidP="005F04E4">
            <w:pPr>
              <w:spacing w:after="0" w:line="240" w:lineRule="auto"/>
              <w:rPr>
                <w:rFonts w:ascii="Times New Roman" w:eastAsia="Times New Roman" w:hAnsi="Times New Roman" w:cs="Times New Roman"/>
                <w:kern w:val="0"/>
                <w:sz w:val="24"/>
                <w:szCs w:val="24"/>
                <w14:ligatures w14:val="none"/>
              </w:rPr>
            </w:pPr>
            <w:r w:rsidRPr="005F04E4">
              <w:rPr>
                <w:rFonts w:ascii="Times New Roman" w:eastAsia="Times New Roman" w:hAnsi="Times New Roman" w:cs="Times New Roman"/>
                <w:kern w:val="0"/>
                <w:sz w:val="24"/>
                <w:szCs w:val="24"/>
                <w14:ligatures w14:val="none"/>
              </w:rPr>
              <w:t>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DA0F6BF" w14:textId="77777777" w:rsidR="005F04E4" w:rsidRPr="005F04E4" w:rsidRDefault="005F04E4" w:rsidP="005F04E4">
            <w:pPr>
              <w:spacing w:after="0" w:line="240" w:lineRule="auto"/>
              <w:rPr>
                <w:rFonts w:ascii="Times New Roman" w:eastAsia="Times New Roman" w:hAnsi="Times New Roman" w:cs="Times New Roman"/>
                <w:kern w:val="0"/>
                <w:sz w:val="24"/>
                <w:szCs w:val="24"/>
                <w14:ligatures w14:val="none"/>
              </w:rPr>
            </w:pPr>
            <w:r w:rsidRPr="005F04E4">
              <w:rPr>
                <w:rFonts w:ascii="Times New Roman" w:eastAsia="Times New Roman" w:hAnsi="Times New Roman" w:cs="Times New Roman"/>
                <w:kern w:val="0"/>
                <w:sz w:val="24"/>
                <w:szCs w:val="24"/>
                <w14:ligatures w14:val="none"/>
              </w:rPr>
              <w:t>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326C65D" w14:textId="77777777" w:rsidR="005F04E4" w:rsidRPr="005F04E4" w:rsidRDefault="005F04E4" w:rsidP="005F04E4">
            <w:pPr>
              <w:spacing w:after="0" w:line="240" w:lineRule="auto"/>
              <w:rPr>
                <w:rFonts w:ascii="Times New Roman" w:eastAsia="Times New Roman" w:hAnsi="Times New Roman" w:cs="Times New Roman"/>
                <w:kern w:val="0"/>
                <w:sz w:val="24"/>
                <w:szCs w:val="24"/>
                <w14:ligatures w14:val="none"/>
              </w:rPr>
            </w:pPr>
            <w:r w:rsidRPr="005F04E4">
              <w:rPr>
                <w:rFonts w:ascii="Times New Roman" w:eastAsia="Times New Roman" w:hAnsi="Times New Roman" w:cs="Times New Roman"/>
                <w:kern w:val="0"/>
                <w:sz w:val="24"/>
                <w:szCs w:val="24"/>
                <w14:ligatures w14:val="none"/>
              </w:rPr>
              <w:t>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194DAD7" w14:textId="77777777" w:rsidR="005F04E4" w:rsidRPr="005F04E4" w:rsidRDefault="005F04E4" w:rsidP="005F04E4">
            <w:pPr>
              <w:spacing w:after="0" w:line="240" w:lineRule="auto"/>
              <w:rPr>
                <w:rFonts w:ascii="Times New Roman" w:eastAsia="Times New Roman" w:hAnsi="Times New Roman" w:cs="Times New Roman"/>
                <w:kern w:val="0"/>
                <w:sz w:val="24"/>
                <w:szCs w:val="24"/>
                <w14:ligatures w14:val="none"/>
              </w:rPr>
            </w:pPr>
            <w:r w:rsidRPr="005F04E4">
              <w:rPr>
                <w:rFonts w:ascii="Times New Roman" w:eastAsia="Times New Roman" w:hAnsi="Times New Roman" w:cs="Times New Roman"/>
                <w:kern w:val="0"/>
                <w:sz w:val="24"/>
                <w:szCs w:val="24"/>
                <w14:ligatures w14:val="none"/>
              </w:rPr>
              <w:t>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369C4A17" w14:textId="77777777" w:rsidR="005F04E4" w:rsidRPr="005F04E4" w:rsidRDefault="005F04E4" w:rsidP="005F04E4">
            <w:pPr>
              <w:spacing w:after="0" w:line="240" w:lineRule="auto"/>
              <w:rPr>
                <w:rFonts w:ascii="Times New Roman" w:eastAsia="Times New Roman" w:hAnsi="Times New Roman" w:cs="Times New Roman"/>
                <w:kern w:val="0"/>
                <w:sz w:val="24"/>
                <w:szCs w:val="24"/>
                <w14:ligatures w14:val="none"/>
              </w:rPr>
            </w:pPr>
            <w:r w:rsidRPr="005F04E4">
              <w:rPr>
                <w:rFonts w:ascii="Times New Roman" w:eastAsia="Times New Roman" w:hAnsi="Times New Roman" w:cs="Times New Roman"/>
                <w:kern w:val="0"/>
                <w:sz w:val="24"/>
                <w:szCs w:val="24"/>
                <w14:ligatures w14:val="none"/>
              </w:rPr>
              <w:t>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4D321FC" w14:textId="77777777" w:rsidR="005F04E4" w:rsidRPr="005F04E4" w:rsidRDefault="005F04E4" w:rsidP="005F04E4">
            <w:pPr>
              <w:spacing w:after="0" w:line="240" w:lineRule="auto"/>
              <w:rPr>
                <w:rFonts w:ascii="Times New Roman" w:eastAsia="Times New Roman" w:hAnsi="Times New Roman" w:cs="Times New Roman"/>
                <w:kern w:val="0"/>
                <w:sz w:val="24"/>
                <w:szCs w:val="24"/>
                <w14:ligatures w14:val="none"/>
              </w:rPr>
            </w:pPr>
            <w:r w:rsidRPr="005F04E4">
              <w:rPr>
                <w:rFonts w:ascii="Times New Roman" w:eastAsia="Times New Roman" w:hAnsi="Times New Roman" w:cs="Times New Roman"/>
                <w:kern w:val="0"/>
                <w:sz w:val="24"/>
                <w:szCs w:val="24"/>
                <w14:ligatures w14:val="none"/>
              </w:rPr>
              <w:t>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2CB7AEA" w14:textId="77777777" w:rsidR="005F04E4" w:rsidRPr="005F04E4" w:rsidRDefault="005F04E4" w:rsidP="005F04E4">
            <w:pPr>
              <w:spacing w:after="0" w:line="240" w:lineRule="auto"/>
              <w:rPr>
                <w:rFonts w:ascii="Times New Roman" w:eastAsia="Times New Roman" w:hAnsi="Times New Roman" w:cs="Times New Roman"/>
                <w:kern w:val="0"/>
                <w:sz w:val="24"/>
                <w:szCs w:val="24"/>
                <w14:ligatures w14:val="none"/>
              </w:rPr>
            </w:pPr>
            <w:r w:rsidRPr="005F04E4">
              <w:rPr>
                <w:rFonts w:ascii="Times New Roman" w:eastAsia="Times New Roman" w:hAnsi="Times New Roman" w:cs="Times New Roman"/>
                <w:kern w:val="0"/>
                <w:sz w:val="24"/>
                <w:szCs w:val="24"/>
                <w14:ligatures w14:val="none"/>
              </w:rPr>
              <w:t>E</w:t>
            </w:r>
          </w:p>
        </w:tc>
      </w:tr>
      <w:tr w:rsidR="005F04E4" w:rsidRPr="005F04E4" w14:paraId="665978E0" w14:textId="77777777" w:rsidTr="005F04E4">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C032186" w14:textId="77777777" w:rsidR="005F04E4" w:rsidRPr="005F04E4" w:rsidRDefault="005F04E4" w:rsidP="005F04E4">
            <w:pPr>
              <w:spacing w:before="180" w:after="180" w:line="240" w:lineRule="auto"/>
              <w:rPr>
                <w:rFonts w:ascii="Arial" w:eastAsia="Times New Roman" w:hAnsi="Arial" w:cs="Arial"/>
                <w:kern w:val="0"/>
                <w:sz w:val="24"/>
                <w:szCs w:val="24"/>
                <w14:ligatures w14:val="none"/>
              </w:rPr>
            </w:pPr>
            <w:r w:rsidRPr="005F04E4">
              <w:rPr>
                <w:rFonts w:ascii="Arial" w:eastAsia="Times New Roman" w:hAnsi="Arial" w:cs="Arial"/>
                <w:b/>
                <w:bCs/>
                <w:kern w:val="0"/>
                <w:sz w:val="24"/>
                <w:szCs w:val="24"/>
                <w14:ligatures w14:val="none"/>
              </w:rPr>
              <w:t>Percent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F2A025E" w14:textId="77777777" w:rsidR="005F04E4" w:rsidRPr="005F04E4" w:rsidRDefault="005F04E4" w:rsidP="005F04E4">
            <w:pPr>
              <w:spacing w:after="0" w:line="240" w:lineRule="auto"/>
              <w:rPr>
                <w:rFonts w:ascii="Times New Roman" w:eastAsia="Times New Roman" w:hAnsi="Times New Roman" w:cs="Times New Roman"/>
                <w:kern w:val="0"/>
                <w:sz w:val="24"/>
                <w:szCs w:val="24"/>
                <w14:ligatures w14:val="none"/>
              </w:rPr>
            </w:pPr>
            <w:r w:rsidRPr="005F04E4">
              <w:rPr>
                <w:rFonts w:ascii="Times New Roman" w:eastAsia="Times New Roman" w:hAnsi="Times New Roman" w:cs="Times New Roman"/>
                <w:kern w:val="0"/>
                <w:sz w:val="24"/>
                <w:szCs w:val="24"/>
                <w14:ligatures w14:val="none"/>
              </w:rPr>
              <w:t>94.0%+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9A9D78C" w14:textId="77777777" w:rsidR="005F04E4" w:rsidRPr="005F04E4" w:rsidRDefault="005F04E4" w:rsidP="005F04E4">
            <w:pPr>
              <w:spacing w:after="0" w:line="240" w:lineRule="auto"/>
              <w:rPr>
                <w:rFonts w:ascii="Times New Roman" w:eastAsia="Times New Roman" w:hAnsi="Times New Roman" w:cs="Times New Roman"/>
                <w:kern w:val="0"/>
                <w:sz w:val="24"/>
                <w:szCs w:val="24"/>
                <w14:ligatures w14:val="none"/>
              </w:rPr>
            </w:pPr>
            <w:r w:rsidRPr="005F04E4">
              <w:rPr>
                <w:rFonts w:ascii="Times New Roman" w:eastAsia="Times New Roman" w:hAnsi="Times New Roman" w:cs="Times New Roman"/>
                <w:kern w:val="0"/>
                <w:sz w:val="24"/>
                <w:szCs w:val="24"/>
                <w14:ligatures w14:val="none"/>
              </w:rPr>
              <w:t>90.0%+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3BED207" w14:textId="77777777" w:rsidR="005F04E4" w:rsidRPr="005F04E4" w:rsidRDefault="005F04E4" w:rsidP="005F04E4">
            <w:pPr>
              <w:spacing w:after="0" w:line="240" w:lineRule="auto"/>
              <w:rPr>
                <w:rFonts w:ascii="Times New Roman" w:eastAsia="Times New Roman" w:hAnsi="Times New Roman" w:cs="Times New Roman"/>
                <w:kern w:val="0"/>
                <w:sz w:val="24"/>
                <w:szCs w:val="24"/>
                <w14:ligatures w14:val="none"/>
              </w:rPr>
            </w:pPr>
            <w:r w:rsidRPr="005F04E4">
              <w:rPr>
                <w:rFonts w:ascii="Times New Roman" w:eastAsia="Times New Roman" w:hAnsi="Times New Roman" w:cs="Times New Roman"/>
                <w:kern w:val="0"/>
                <w:sz w:val="24"/>
                <w:szCs w:val="24"/>
                <w14:ligatures w14:val="none"/>
              </w:rPr>
              <w:t>87.0%+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5A8C2AE9" w14:textId="77777777" w:rsidR="005F04E4" w:rsidRPr="005F04E4" w:rsidRDefault="005F04E4" w:rsidP="005F04E4">
            <w:pPr>
              <w:spacing w:after="0" w:line="240" w:lineRule="auto"/>
              <w:rPr>
                <w:rFonts w:ascii="Times New Roman" w:eastAsia="Times New Roman" w:hAnsi="Times New Roman" w:cs="Times New Roman"/>
                <w:kern w:val="0"/>
                <w:sz w:val="24"/>
                <w:szCs w:val="24"/>
                <w14:ligatures w14:val="none"/>
              </w:rPr>
            </w:pPr>
            <w:r w:rsidRPr="005F04E4">
              <w:rPr>
                <w:rFonts w:ascii="Times New Roman" w:eastAsia="Times New Roman" w:hAnsi="Times New Roman" w:cs="Times New Roman"/>
                <w:kern w:val="0"/>
                <w:sz w:val="24"/>
                <w:szCs w:val="24"/>
                <w14:ligatures w14:val="none"/>
              </w:rPr>
              <w:t>84.0%+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E571AB7" w14:textId="77777777" w:rsidR="005F04E4" w:rsidRPr="005F04E4" w:rsidRDefault="005F04E4" w:rsidP="005F04E4">
            <w:pPr>
              <w:spacing w:after="0" w:line="240" w:lineRule="auto"/>
              <w:rPr>
                <w:rFonts w:ascii="Times New Roman" w:eastAsia="Times New Roman" w:hAnsi="Times New Roman" w:cs="Times New Roman"/>
                <w:kern w:val="0"/>
                <w:sz w:val="24"/>
                <w:szCs w:val="24"/>
                <w14:ligatures w14:val="none"/>
              </w:rPr>
            </w:pPr>
            <w:r w:rsidRPr="005F04E4">
              <w:rPr>
                <w:rFonts w:ascii="Times New Roman" w:eastAsia="Times New Roman" w:hAnsi="Times New Roman" w:cs="Times New Roman"/>
                <w:kern w:val="0"/>
                <w:sz w:val="24"/>
                <w:szCs w:val="24"/>
                <w14:ligatures w14:val="none"/>
              </w:rPr>
              <w:t>80.0%+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EA8B1CC" w14:textId="77777777" w:rsidR="005F04E4" w:rsidRPr="005F04E4" w:rsidRDefault="005F04E4" w:rsidP="005F04E4">
            <w:pPr>
              <w:spacing w:after="0" w:line="240" w:lineRule="auto"/>
              <w:rPr>
                <w:rFonts w:ascii="Times New Roman" w:eastAsia="Times New Roman" w:hAnsi="Times New Roman" w:cs="Times New Roman"/>
                <w:kern w:val="0"/>
                <w:sz w:val="24"/>
                <w:szCs w:val="24"/>
                <w14:ligatures w14:val="none"/>
              </w:rPr>
            </w:pPr>
            <w:r w:rsidRPr="005F04E4">
              <w:rPr>
                <w:rFonts w:ascii="Times New Roman" w:eastAsia="Times New Roman" w:hAnsi="Times New Roman" w:cs="Times New Roman"/>
                <w:kern w:val="0"/>
                <w:sz w:val="24"/>
                <w:szCs w:val="24"/>
                <w14:ligatures w14:val="none"/>
              </w:rPr>
              <w:t>77.0%+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28B9DEB7" w14:textId="77777777" w:rsidR="005F04E4" w:rsidRPr="005F04E4" w:rsidRDefault="005F04E4" w:rsidP="005F04E4">
            <w:pPr>
              <w:spacing w:after="0" w:line="240" w:lineRule="auto"/>
              <w:rPr>
                <w:rFonts w:ascii="Times New Roman" w:eastAsia="Times New Roman" w:hAnsi="Times New Roman" w:cs="Times New Roman"/>
                <w:kern w:val="0"/>
                <w:sz w:val="24"/>
                <w:szCs w:val="24"/>
                <w14:ligatures w14:val="none"/>
              </w:rPr>
            </w:pPr>
            <w:r w:rsidRPr="005F04E4">
              <w:rPr>
                <w:rFonts w:ascii="Times New Roman" w:eastAsia="Times New Roman" w:hAnsi="Times New Roman" w:cs="Times New Roman"/>
                <w:kern w:val="0"/>
                <w:sz w:val="24"/>
                <w:szCs w:val="24"/>
                <w14:ligatures w14:val="none"/>
              </w:rPr>
              <w:t>74.0%+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DA1D2D7" w14:textId="77777777" w:rsidR="005F04E4" w:rsidRPr="005F04E4" w:rsidRDefault="005F04E4" w:rsidP="005F04E4">
            <w:pPr>
              <w:spacing w:after="0" w:line="240" w:lineRule="auto"/>
              <w:rPr>
                <w:rFonts w:ascii="Times New Roman" w:eastAsia="Times New Roman" w:hAnsi="Times New Roman" w:cs="Times New Roman"/>
                <w:kern w:val="0"/>
                <w:sz w:val="24"/>
                <w:szCs w:val="24"/>
                <w14:ligatures w14:val="none"/>
              </w:rPr>
            </w:pPr>
            <w:r w:rsidRPr="005F04E4">
              <w:rPr>
                <w:rFonts w:ascii="Times New Roman" w:eastAsia="Times New Roman" w:hAnsi="Times New Roman" w:cs="Times New Roman"/>
                <w:kern w:val="0"/>
                <w:sz w:val="24"/>
                <w:szCs w:val="24"/>
                <w14:ligatures w14:val="none"/>
              </w:rPr>
              <w:t>70.0%+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4422836F" w14:textId="77777777" w:rsidR="005F04E4" w:rsidRPr="005F04E4" w:rsidRDefault="005F04E4" w:rsidP="005F04E4">
            <w:pPr>
              <w:spacing w:after="0" w:line="240" w:lineRule="auto"/>
              <w:rPr>
                <w:rFonts w:ascii="Times New Roman" w:eastAsia="Times New Roman" w:hAnsi="Times New Roman" w:cs="Times New Roman"/>
                <w:kern w:val="0"/>
                <w:sz w:val="24"/>
                <w:szCs w:val="24"/>
                <w14:ligatures w14:val="none"/>
              </w:rPr>
            </w:pPr>
            <w:r w:rsidRPr="005F04E4">
              <w:rPr>
                <w:rFonts w:ascii="Times New Roman" w:eastAsia="Times New Roman" w:hAnsi="Times New Roman" w:cs="Times New Roman"/>
                <w:kern w:val="0"/>
                <w:sz w:val="24"/>
                <w:szCs w:val="24"/>
                <w14:ligatures w14:val="none"/>
              </w:rPr>
              <w:t>67.0%+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7B190094" w14:textId="77777777" w:rsidR="005F04E4" w:rsidRPr="005F04E4" w:rsidRDefault="005F04E4" w:rsidP="005F04E4">
            <w:pPr>
              <w:spacing w:after="0" w:line="240" w:lineRule="auto"/>
              <w:rPr>
                <w:rFonts w:ascii="Times New Roman" w:eastAsia="Times New Roman" w:hAnsi="Times New Roman" w:cs="Times New Roman"/>
                <w:kern w:val="0"/>
                <w:sz w:val="24"/>
                <w:szCs w:val="24"/>
                <w14:ligatures w14:val="none"/>
              </w:rPr>
            </w:pPr>
            <w:r w:rsidRPr="005F04E4">
              <w:rPr>
                <w:rFonts w:ascii="Times New Roman" w:eastAsia="Times New Roman" w:hAnsi="Times New Roman" w:cs="Times New Roman"/>
                <w:kern w:val="0"/>
                <w:sz w:val="24"/>
                <w:szCs w:val="24"/>
                <w14:ligatures w14:val="none"/>
              </w:rPr>
              <w:t>64.0%+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30" w:type="dxa"/>
              <w:left w:w="30" w:type="dxa"/>
              <w:bottom w:w="30" w:type="dxa"/>
              <w:right w:w="30" w:type="dxa"/>
            </w:tcMar>
            <w:vAlign w:val="center"/>
            <w:hideMark/>
          </w:tcPr>
          <w:p w14:paraId="09382402" w14:textId="77777777" w:rsidR="005F04E4" w:rsidRPr="005F04E4" w:rsidRDefault="005F04E4" w:rsidP="005F04E4">
            <w:pPr>
              <w:spacing w:after="0" w:line="240" w:lineRule="auto"/>
              <w:rPr>
                <w:rFonts w:ascii="Times New Roman" w:eastAsia="Times New Roman" w:hAnsi="Times New Roman" w:cs="Times New Roman"/>
                <w:kern w:val="0"/>
                <w:sz w:val="24"/>
                <w:szCs w:val="24"/>
                <w14:ligatures w14:val="none"/>
              </w:rPr>
            </w:pPr>
            <w:r w:rsidRPr="005F04E4">
              <w:rPr>
                <w:rFonts w:ascii="Times New Roman" w:eastAsia="Times New Roman" w:hAnsi="Times New Roman" w:cs="Times New Roman"/>
                <w:kern w:val="0"/>
                <w:sz w:val="24"/>
                <w:szCs w:val="24"/>
                <w14:ligatures w14:val="none"/>
              </w:rPr>
              <w:t>60.0%+</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30" w:type="dxa"/>
              <w:bottom w:w="30" w:type="dxa"/>
              <w:right w:w="30" w:type="dxa"/>
            </w:tcMar>
            <w:vAlign w:val="center"/>
            <w:hideMark/>
          </w:tcPr>
          <w:p w14:paraId="49CA061E" w14:textId="77777777" w:rsidR="005F04E4" w:rsidRPr="005F04E4" w:rsidRDefault="005F04E4" w:rsidP="005F04E4">
            <w:pPr>
              <w:spacing w:after="0" w:line="240" w:lineRule="auto"/>
              <w:rPr>
                <w:rFonts w:ascii="Times New Roman" w:eastAsia="Times New Roman" w:hAnsi="Times New Roman" w:cs="Times New Roman"/>
                <w:kern w:val="0"/>
                <w:sz w:val="24"/>
                <w:szCs w:val="24"/>
                <w14:ligatures w14:val="none"/>
              </w:rPr>
            </w:pPr>
            <w:r w:rsidRPr="005F04E4">
              <w:rPr>
                <w:rFonts w:ascii="Times New Roman" w:eastAsia="Times New Roman" w:hAnsi="Times New Roman" w:cs="Times New Roman"/>
                <w:kern w:val="0"/>
                <w:sz w:val="24"/>
                <w:szCs w:val="24"/>
                <w14:ligatures w14:val="none"/>
              </w:rPr>
              <w:t>&lt;60.0%</w:t>
            </w:r>
          </w:p>
        </w:tc>
      </w:tr>
    </w:tbl>
    <w:p w14:paraId="117F0A43" w14:textId="77777777" w:rsidR="005F04E4" w:rsidRPr="005F04E4" w:rsidRDefault="005F04E4" w:rsidP="005F04E4">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5F04E4">
        <w:rPr>
          <w:rFonts w:ascii="Lato" w:eastAsia="Times New Roman" w:hAnsi="Lato" w:cs="Times New Roman"/>
          <w:b/>
          <w:bCs/>
          <w:color w:val="2D3B45"/>
          <w:kern w:val="0"/>
          <w:sz w:val="27"/>
          <w:szCs w:val="27"/>
          <w14:ligatures w14:val="none"/>
        </w:rPr>
        <w:t>Assignment Categories </w:t>
      </w:r>
    </w:p>
    <w:tbl>
      <w:tblPr>
        <w:tblW w:w="0" w:type="auto"/>
        <w:tblBorders>
          <w:top w:val="single" w:sz="6" w:space="0" w:color="CCCCCC"/>
          <w:left w:val="single" w:sz="6" w:space="0" w:color="CCCCCC"/>
          <w:bottom w:val="single" w:sz="6" w:space="0" w:color="CCCCCC"/>
          <w:right w:val="single" w:sz="6" w:space="0" w:color="CCCCCC"/>
        </w:tblBorders>
        <w:tblCellMar>
          <w:top w:w="75" w:type="dxa"/>
          <w:left w:w="75" w:type="dxa"/>
          <w:bottom w:w="75" w:type="dxa"/>
          <w:right w:w="75" w:type="dxa"/>
        </w:tblCellMar>
        <w:tblLook w:val="04A0" w:firstRow="1" w:lastRow="0" w:firstColumn="1" w:lastColumn="0" w:noHBand="0" w:noVBand="1"/>
      </w:tblPr>
      <w:tblGrid>
        <w:gridCol w:w="3371"/>
        <w:gridCol w:w="1031"/>
      </w:tblGrid>
      <w:tr w:rsidR="005F04E4" w:rsidRPr="005F04E4" w14:paraId="5885B6BC" w14:textId="77777777" w:rsidTr="005F04E4">
        <w:trPr>
          <w:tblHead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1B95A7F" w14:textId="77777777" w:rsidR="005F04E4" w:rsidRPr="005F04E4" w:rsidRDefault="005F04E4" w:rsidP="005F04E4">
            <w:pPr>
              <w:spacing w:before="180" w:after="180" w:line="240" w:lineRule="auto"/>
              <w:jc w:val="center"/>
              <w:rPr>
                <w:rFonts w:ascii="Arial" w:eastAsia="Times New Roman" w:hAnsi="Arial" w:cs="Arial"/>
                <w:b/>
                <w:bCs/>
                <w:kern w:val="0"/>
                <w:sz w:val="24"/>
                <w:szCs w:val="24"/>
                <w14:ligatures w14:val="none"/>
              </w:rPr>
            </w:pPr>
            <w:r w:rsidRPr="005F04E4">
              <w:rPr>
                <w:rFonts w:ascii="Arial" w:eastAsia="Times New Roman" w:hAnsi="Arial" w:cs="Arial"/>
                <w:b/>
                <w:bCs/>
                <w:kern w:val="0"/>
                <w:sz w:val="24"/>
                <w:szCs w:val="24"/>
                <w14:ligatures w14:val="none"/>
              </w:rPr>
              <w:lastRenderedPageBreak/>
              <w:t>Activity</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4ED18FC7" w14:textId="77777777" w:rsidR="005F04E4" w:rsidRPr="005F04E4" w:rsidRDefault="005F04E4" w:rsidP="005F04E4">
            <w:pPr>
              <w:spacing w:before="180" w:after="180" w:line="240" w:lineRule="auto"/>
              <w:jc w:val="center"/>
              <w:rPr>
                <w:rFonts w:ascii="Arial" w:eastAsia="Times New Roman" w:hAnsi="Arial" w:cs="Arial"/>
                <w:b/>
                <w:bCs/>
                <w:kern w:val="0"/>
                <w:sz w:val="24"/>
                <w:szCs w:val="24"/>
                <w14:ligatures w14:val="none"/>
              </w:rPr>
            </w:pPr>
            <w:r w:rsidRPr="005F04E4">
              <w:rPr>
                <w:rFonts w:ascii="Arial" w:eastAsia="Times New Roman" w:hAnsi="Arial" w:cs="Arial"/>
                <w:b/>
                <w:bCs/>
                <w:kern w:val="0"/>
                <w:sz w:val="24"/>
                <w:szCs w:val="24"/>
                <w14:ligatures w14:val="none"/>
              </w:rPr>
              <w:t>Percent</w:t>
            </w:r>
          </w:p>
        </w:tc>
      </w:tr>
      <w:tr w:rsidR="005F04E4" w:rsidRPr="005F04E4" w14:paraId="45089723" w14:textId="77777777" w:rsidTr="005F04E4">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CC0244A" w14:textId="77777777" w:rsidR="005F04E4" w:rsidRPr="005F04E4" w:rsidRDefault="005F04E4" w:rsidP="005F04E4">
            <w:pPr>
              <w:spacing w:before="180" w:after="180" w:line="240" w:lineRule="auto"/>
              <w:jc w:val="center"/>
              <w:rPr>
                <w:rFonts w:ascii="Times New Roman" w:eastAsia="Times New Roman" w:hAnsi="Times New Roman" w:cs="Times New Roman"/>
                <w:b/>
                <w:bCs/>
                <w:kern w:val="0"/>
                <w:sz w:val="24"/>
                <w:szCs w:val="24"/>
                <w14:ligatures w14:val="none"/>
              </w:rPr>
            </w:pPr>
            <w:r w:rsidRPr="005F04E4">
              <w:rPr>
                <w:rFonts w:ascii="Times New Roman" w:eastAsia="Times New Roman" w:hAnsi="Times New Roman" w:cs="Times New Roman"/>
                <w:b/>
                <w:bCs/>
                <w:kern w:val="0"/>
                <w:sz w:val="24"/>
                <w:szCs w:val="24"/>
                <w14:ligatures w14:val="none"/>
              </w:rPr>
              <w:t>Hands-on Labs and Homework</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23CE422" w14:textId="77777777" w:rsidR="005F04E4" w:rsidRPr="005F04E4" w:rsidRDefault="005F04E4" w:rsidP="005F04E4">
            <w:pPr>
              <w:spacing w:before="180" w:after="180" w:line="240" w:lineRule="auto"/>
              <w:rPr>
                <w:rFonts w:ascii="Times New Roman" w:eastAsia="Times New Roman" w:hAnsi="Times New Roman" w:cs="Times New Roman"/>
                <w:kern w:val="0"/>
                <w:sz w:val="24"/>
                <w:szCs w:val="24"/>
                <w14:ligatures w14:val="none"/>
              </w:rPr>
            </w:pPr>
            <w:r w:rsidRPr="005F04E4">
              <w:rPr>
                <w:rFonts w:ascii="Times New Roman" w:eastAsia="Times New Roman" w:hAnsi="Times New Roman" w:cs="Times New Roman"/>
                <w:kern w:val="0"/>
                <w:sz w:val="24"/>
                <w:szCs w:val="24"/>
                <w14:ligatures w14:val="none"/>
              </w:rPr>
              <w:t>45%</w:t>
            </w:r>
          </w:p>
        </w:tc>
      </w:tr>
      <w:tr w:rsidR="005F04E4" w:rsidRPr="005F04E4" w14:paraId="195DA34C" w14:textId="77777777" w:rsidTr="005F04E4">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759AE8B0" w14:textId="77777777" w:rsidR="005F04E4" w:rsidRPr="005F04E4" w:rsidRDefault="005F04E4" w:rsidP="005F04E4">
            <w:pPr>
              <w:spacing w:after="0" w:line="240" w:lineRule="auto"/>
              <w:rPr>
                <w:rFonts w:ascii="Times New Roman" w:eastAsia="Times New Roman" w:hAnsi="Times New Roman" w:cs="Times New Roman"/>
                <w:kern w:val="0"/>
                <w:sz w:val="24"/>
                <w:szCs w:val="24"/>
                <w14:ligatures w14:val="none"/>
              </w:rPr>
            </w:pP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2DD9302" w14:textId="77777777" w:rsidR="005F04E4" w:rsidRPr="005F04E4" w:rsidRDefault="005F04E4" w:rsidP="005F04E4">
            <w:pPr>
              <w:spacing w:after="0" w:line="240" w:lineRule="auto"/>
              <w:jc w:val="center"/>
              <w:rPr>
                <w:rFonts w:ascii="Times New Roman" w:eastAsia="Times New Roman" w:hAnsi="Times New Roman" w:cs="Times New Roman"/>
                <w:kern w:val="0"/>
                <w:sz w:val="20"/>
                <w:szCs w:val="20"/>
                <w14:ligatures w14:val="none"/>
              </w:rPr>
            </w:pPr>
          </w:p>
        </w:tc>
      </w:tr>
      <w:tr w:rsidR="005F04E4" w:rsidRPr="005F04E4" w14:paraId="2290223D" w14:textId="77777777" w:rsidTr="005F04E4">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84E5FD8" w14:textId="77777777" w:rsidR="005F04E4" w:rsidRPr="005F04E4" w:rsidRDefault="005F04E4" w:rsidP="005F04E4">
            <w:pPr>
              <w:spacing w:before="180" w:after="180" w:line="240" w:lineRule="auto"/>
              <w:jc w:val="center"/>
              <w:rPr>
                <w:rFonts w:ascii="Times New Roman" w:eastAsia="Times New Roman" w:hAnsi="Times New Roman" w:cs="Times New Roman"/>
                <w:b/>
                <w:bCs/>
                <w:kern w:val="0"/>
                <w:sz w:val="24"/>
                <w:szCs w:val="24"/>
                <w14:ligatures w14:val="none"/>
              </w:rPr>
            </w:pPr>
            <w:r w:rsidRPr="005F04E4">
              <w:rPr>
                <w:rFonts w:ascii="Times New Roman" w:eastAsia="Times New Roman" w:hAnsi="Times New Roman" w:cs="Times New Roman"/>
                <w:b/>
                <w:bCs/>
                <w:kern w:val="0"/>
                <w:sz w:val="24"/>
                <w:szCs w:val="24"/>
                <w14:ligatures w14:val="none"/>
              </w:rPr>
              <w:t>Quizzes</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1BFB504" w14:textId="77777777" w:rsidR="005F04E4" w:rsidRPr="005F04E4" w:rsidRDefault="005F04E4" w:rsidP="005F04E4">
            <w:pPr>
              <w:spacing w:before="180" w:after="180" w:line="240" w:lineRule="auto"/>
              <w:rPr>
                <w:rFonts w:ascii="Times New Roman" w:eastAsia="Times New Roman" w:hAnsi="Times New Roman" w:cs="Times New Roman"/>
                <w:kern w:val="0"/>
                <w:sz w:val="24"/>
                <w:szCs w:val="24"/>
                <w14:ligatures w14:val="none"/>
              </w:rPr>
            </w:pPr>
            <w:r w:rsidRPr="005F04E4">
              <w:rPr>
                <w:rFonts w:ascii="Times New Roman" w:eastAsia="Times New Roman" w:hAnsi="Times New Roman" w:cs="Times New Roman"/>
                <w:kern w:val="0"/>
                <w:sz w:val="24"/>
                <w:szCs w:val="24"/>
                <w14:ligatures w14:val="none"/>
              </w:rPr>
              <w:t>10%</w:t>
            </w:r>
          </w:p>
        </w:tc>
      </w:tr>
      <w:tr w:rsidR="005F04E4" w:rsidRPr="005F04E4" w14:paraId="2ED25833" w14:textId="77777777" w:rsidTr="005F04E4">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E7E3217" w14:textId="77777777" w:rsidR="005F04E4" w:rsidRPr="005F04E4" w:rsidRDefault="005F04E4" w:rsidP="005F04E4">
            <w:pPr>
              <w:spacing w:before="180" w:after="180" w:line="240" w:lineRule="auto"/>
              <w:jc w:val="center"/>
              <w:rPr>
                <w:rFonts w:ascii="Times New Roman" w:eastAsia="Times New Roman" w:hAnsi="Times New Roman" w:cs="Times New Roman"/>
                <w:b/>
                <w:bCs/>
                <w:kern w:val="0"/>
                <w:sz w:val="24"/>
                <w:szCs w:val="24"/>
                <w14:ligatures w14:val="none"/>
              </w:rPr>
            </w:pPr>
            <w:r w:rsidRPr="005F04E4">
              <w:rPr>
                <w:rFonts w:ascii="Times New Roman" w:eastAsia="Times New Roman" w:hAnsi="Times New Roman" w:cs="Times New Roman"/>
                <w:b/>
                <w:bCs/>
                <w:kern w:val="0"/>
                <w:sz w:val="24"/>
                <w:szCs w:val="24"/>
                <w14:ligatures w14:val="none"/>
              </w:rPr>
              <w:t>Midterm 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A544B1D" w14:textId="77777777" w:rsidR="005F04E4" w:rsidRPr="005F04E4" w:rsidRDefault="005F04E4" w:rsidP="005F04E4">
            <w:pPr>
              <w:spacing w:before="180" w:after="180" w:line="240" w:lineRule="auto"/>
              <w:rPr>
                <w:rFonts w:ascii="Times New Roman" w:eastAsia="Times New Roman" w:hAnsi="Times New Roman" w:cs="Times New Roman"/>
                <w:kern w:val="0"/>
                <w:sz w:val="24"/>
                <w:szCs w:val="24"/>
                <w14:ligatures w14:val="none"/>
              </w:rPr>
            </w:pPr>
            <w:r w:rsidRPr="005F04E4">
              <w:rPr>
                <w:rFonts w:ascii="Times New Roman" w:eastAsia="Times New Roman" w:hAnsi="Times New Roman" w:cs="Times New Roman"/>
                <w:kern w:val="0"/>
                <w:sz w:val="24"/>
                <w:szCs w:val="24"/>
                <w14:ligatures w14:val="none"/>
              </w:rPr>
              <w:t>10%</w:t>
            </w:r>
          </w:p>
        </w:tc>
      </w:tr>
      <w:tr w:rsidR="005F04E4" w:rsidRPr="005F04E4" w14:paraId="46D32E58" w14:textId="77777777" w:rsidTr="005F04E4">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568E6D00" w14:textId="77777777" w:rsidR="005F04E4" w:rsidRPr="005F04E4" w:rsidRDefault="005F04E4" w:rsidP="005F04E4">
            <w:pPr>
              <w:spacing w:before="180" w:after="180" w:line="240" w:lineRule="auto"/>
              <w:jc w:val="center"/>
              <w:rPr>
                <w:rFonts w:ascii="Times New Roman" w:eastAsia="Times New Roman" w:hAnsi="Times New Roman" w:cs="Times New Roman"/>
                <w:b/>
                <w:bCs/>
                <w:kern w:val="0"/>
                <w:sz w:val="24"/>
                <w:szCs w:val="24"/>
                <w14:ligatures w14:val="none"/>
              </w:rPr>
            </w:pPr>
            <w:r w:rsidRPr="005F04E4">
              <w:rPr>
                <w:rFonts w:ascii="Times New Roman" w:eastAsia="Times New Roman" w:hAnsi="Times New Roman" w:cs="Times New Roman"/>
                <w:b/>
                <w:bCs/>
                <w:kern w:val="0"/>
                <w:sz w:val="24"/>
                <w:szCs w:val="24"/>
                <w14:ligatures w14:val="none"/>
              </w:rPr>
              <w:t>Midterm II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30F875FD" w14:textId="77777777" w:rsidR="005F04E4" w:rsidRPr="005F04E4" w:rsidRDefault="005F04E4" w:rsidP="005F04E4">
            <w:pPr>
              <w:spacing w:before="180" w:after="180" w:line="240" w:lineRule="auto"/>
              <w:rPr>
                <w:rFonts w:ascii="Times New Roman" w:eastAsia="Times New Roman" w:hAnsi="Times New Roman" w:cs="Times New Roman"/>
                <w:kern w:val="0"/>
                <w:sz w:val="24"/>
                <w:szCs w:val="24"/>
                <w14:ligatures w14:val="none"/>
              </w:rPr>
            </w:pPr>
            <w:r w:rsidRPr="005F04E4">
              <w:rPr>
                <w:rFonts w:ascii="Times New Roman" w:eastAsia="Times New Roman" w:hAnsi="Times New Roman" w:cs="Times New Roman"/>
                <w:kern w:val="0"/>
                <w:sz w:val="24"/>
                <w:szCs w:val="24"/>
                <w14:ligatures w14:val="none"/>
              </w:rPr>
              <w:t>15%</w:t>
            </w:r>
          </w:p>
        </w:tc>
      </w:tr>
      <w:tr w:rsidR="005F04E4" w:rsidRPr="005F04E4" w14:paraId="1621E6BA" w14:textId="77777777" w:rsidTr="005F04E4">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EA5D217" w14:textId="77777777" w:rsidR="005F04E4" w:rsidRPr="005F04E4" w:rsidRDefault="005F04E4" w:rsidP="005F04E4">
            <w:pPr>
              <w:spacing w:before="180" w:after="180" w:line="240" w:lineRule="auto"/>
              <w:jc w:val="center"/>
              <w:rPr>
                <w:rFonts w:ascii="Times New Roman" w:eastAsia="Times New Roman" w:hAnsi="Times New Roman" w:cs="Times New Roman"/>
                <w:b/>
                <w:bCs/>
                <w:kern w:val="0"/>
                <w:sz w:val="24"/>
                <w:szCs w:val="24"/>
                <w14:ligatures w14:val="none"/>
              </w:rPr>
            </w:pPr>
            <w:r w:rsidRPr="005F04E4">
              <w:rPr>
                <w:rFonts w:ascii="Times New Roman" w:eastAsia="Times New Roman" w:hAnsi="Times New Roman" w:cs="Times New Roman"/>
                <w:b/>
                <w:bCs/>
                <w:kern w:val="0"/>
                <w:sz w:val="24"/>
                <w:szCs w:val="24"/>
                <w14:ligatures w14:val="none"/>
              </w:rPr>
              <w:t>Final Exam</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14:paraId="2A799A51" w14:textId="77777777" w:rsidR="005F04E4" w:rsidRPr="005F04E4" w:rsidRDefault="005F04E4" w:rsidP="005F04E4">
            <w:pPr>
              <w:spacing w:before="180" w:after="180" w:line="240" w:lineRule="auto"/>
              <w:rPr>
                <w:rFonts w:ascii="Times New Roman" w:eastAsia="Times New Roman" w:hAnsi="Times New Roman" w:cs="Times New Roman"/>
                <w:kern w:val="0"/>
                <w:sz w:val="24"/>
                <w:szCs w:val="24"/>
                <w14:ligatures w14:val="none"/>
              </w:rPr>
            </w:pPr>
            <w:r w:rsidRPr="005F04E4">
              <w:rPr>
                <w:rFonts w:ascii="Times New Roman" w:eastAsia="Times New Roman" w:hAnsi="Times New Roman" w:cs="Times New Roman"/>
                <w:kern w:val="0"/>
                <w:sz w:val="24"/>
                <w:szCs w:val="24"/>
                <w14:ligatures w14:val="none"/>
              </w:rPr>
              <w:t>20%</w:t>
            </w:r>
          </w:p>
        </w:tc>
      </w:tr>
    </w:tbl>
    <w:p w14:paraId="2D9D241F" w14:textId="77777777" w:rsidR="005F04E4" w:rsidRPr="005F04E4" w:rsidRDefault="005F04E4" w:rsidP="005F04E4">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5F04E4">
        <w:rPr>
          <w:rFonts w:ascii="Lato" w:eastAsia="Times New Roman" w:hAnsi="Lato" w:cs="Times New Roman"/>
          <w:b/>
          <w:bCs/>
          <w:color w:val="2D3B45"/>
          <w:kern w:val="0"/>
          <w:sz w:val="27"/>
          <w:szCs w:val="27"/>
          <w14:ligatures w14:val="none"/>
        </w:rPr>
        <w:t>Late Work Statement:</w:t>
      </w:r>
      <w:r w:rsidRPr="005F04E4">
        <w:rPr>
          <w:rFonts w:ascii="Lato" w:eastAsia="Times New Roman" w:hAnsi="Lato" w:cs="Times New Roman"/>
          <w:color w:val="2D3B45"/>
          <w:kern w:val="0"/>
          <w:sz w:val="27"/>
          <w:szCs w:val="27"/>
          <w14:ligatures w14:val="none"/>
        </w:rPr>
        <w:t>  </w:t>
      </w:r>
    </w:p>
    <w:p w14:paraId="007F75BC"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Late work will most often </w:t>
      </w:r>
      <w:r w:rsidRPr="005F04E4">
        <w:rPr>
          <w:rFonts w:ascii="Lato" w:eastAsia="Times New Roman" w:hAnsi="Lato" w:cs="Times New Roman"/>
          <w:b/>
          <w:bCs/>
          <w:color w:val="2D3B45"/>
          <w:kern w:val="0"/>
          <w:sz w:val="24"/>
          <w:szCs w:val="24"/>
          <w14:ligatures w14:val="none"/>
        </w:rPr>
        <w:t>not be accepted for full credit.</w:t>
      </w:r>
    </w:p>
    <w:p w14:paraId="34D450D0"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Late work grades </w:t>
      </w:r>
      <w:r w:rsidRPr="005F04E4">
        <w:rPr>
          <w:rFonts w:ascii="Lato" w:eastAsia="Times New Roman" w:hAnsi="Lato" w:cs="Times New Roman"/>
          <w:b/>
          <w:bCs/>
          <w:color w:val="2D3B45"/>
          <w:kern w:val="0"/>
          <w:sz w:val="24"/>
          <w:szCs w:val="24"/>
          <w:u w:val="single"/>
          <w14:ligatures w14:val="none"/>
        </w:rPr>
        <w:t>will be reduced 2% each day with a max penalty of 40%.</w:t>
      </w:r>
    </w:p>
    <w:p w14:paraId="502D1926" w14:textId="77777777" w:rsidR="005F04E4" w:rsidRPr="005F04E4" w:rsidRDefault="005F04E4" w:rsidP="005F04E4">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5F04E4">
        <w:rPr>
          <w:rFonts w:ascii="Lato" w:eastAsia="Times New Roman" w:hAnsi="Lato" w:cs="Times New Roman"/>
          <w:b/>
          <w:bCs/>
          <w:color w:val="2D3B45"/>
          <w:kern w:val="0"/>
          <w:sz w:val="27"/>
          <w:szCs w:val="27"/>
          <w14:ligatures w14:val="none"/>
        </w:rPr>
        <w:t>Backup Notice</w:t>
      </w:r>
      <w:r w:rsidRPr="005F04E4">
        <w:rPr>
          <w:rFonts w:ascii="Lato" w:eastAsia="Times New Roman" w:hAnsi="Lato" w:cs="Times New Roman"/>
          <w:color w:val="2D3B45"/>
          <w:kern w:val="0"/>
          <w:sz w:val="27"/>
          <w:szCs w:val="27"/>
          <w14:ligatures w14:val="none"/>
        </w:rPr>
        <w:t>  </w:t>
      </w:r>
    </w:p>
    <w:p w14:paraId="6D2AA71F"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You must keep backup copies of all your graded work until the end of the course. Recording errors may occur, servers may crash, or your instructor may lose your scores due to some hardware failure or accident. </w:t>
      </w:r>
      <w:r w:rsidRPr="005F04E4">
        <w:rPr>
          <w:rFonts w:ascii="Lato" w:eastAsia="Times New Roman" w:hAnsi="Lato" w:cs="Times New Roman"/>
          <w:b/>
          <w:bCs/>
          <w:color w:val="2D3B45"/>
          <w:kern w:val="0"/>
          <w:sz w:val="24"/>
          <w:szCs w:val="24"/>
          <w14:ligatures w14:val="none"/>
        </w:rPr>
        <w:t>It is your sole responsibility to prove you have completed all the required work at the end of the semester!</w:t>
      </w:r>
      <w:r w:rsidRPr="005F04E4">
        <w:rPr>
          <w:rFonts w:ascii="Lato" w:eastAsia="Times New Roman" w:hAnsi="Lato" w:cs="Times New Roman"/>
          <w:color w:val="2D3B45"/>
          <w:kern w:val="0"/>
          <w:sz w:val="24"/>
          <w:szCs w:val="24"/>
          <w14:ligatures w14:val="none"/>
        </w:rPr>
        <w:t> Information Systems require backup, and you should learn this skill now.</w:t>
      </w:r>
    </w:p>
    <w:p w14:paraId="185A5064" w14:textId="77777777" w:rsidR="005F04E4" w:rsidRPr="005F04E4" w:rsidRDefault="005F04E4" w:rsidP="005F04E4">
      <w:pPr>
        <w:pBdr>
          <w:top w:val="single" w:sz="2" w:space="0" w:color="CCCCCC"/>
          <w:left w:val="single" w:sz="2" w:space="0" w:color="CCCCCC"/>
          <w:bottom w:val="single" w:sz="36" w:space="0" w:color="CCCCCC"/>
          <w:right w:val="single" w:sz="2" w:space="0" w:color="CCCCCC"/>
        </w:pBdr>
        <w:shd w:val="clear" w:color="auto" w:fill="FFFFFF"/>
        <w:spacing w:before="225" w:after="225" w:line="240" w:lineRule="auto"/>
        <w:outlineLvl w:val="2"/>
        <w:rPr>
          <w:rFonts w:ascii="Arial" w:eastAsia="Times New Roman" w:hAnsi="Arial" w:cs="Arial"/>
          <w:color w:val="275D38"/>
          <w:kern w:val="0"/>
          <w:sz w:val="36"/>
          <w:szCs w:val="36"/>
          <w14:ligatures w14:val="none"/>
        </w:rPr>
      </w:pPr>
      <w:r w:rsidRPr="005F04E4">
        <w:rPr>
          <w:rFonts w:ascii="Arial" w:eastAsia="Times New Roman" w:hAnsi="Arial" w:cs="Arial"/>
          <w:color w:val="275D38"/>
          <w:kern w:val="0"/>
          <w:sz w:val="36"/>
          <w:szCs w:val="36"/>
          <w14:ligatures w14:val="none"/>
        </w:rPr>
        <w:t>  </w:t>
      </w:r>
      <w:r w:rsidRPr="005F04E4">
        <w:rPr>
          <w:rFonts w:ascii="Arial" w:eastAsia="Times New Roman" w:hAnsi="Arial" w:cs="Arial"/>
          <w:b/>
          <w:bCs/>
          <w:color w:val="275D38"/>
          <w:kern w:val="0"/>
          <w:sz w:val="36"/>
          <w:szCs w:val="36"/>
          <w14:ligatures w14:val="none"/>
        </w:rPr>
        <w:t>Assignment and Assessment Descriptions</w:t>
      </w:r>
    </w:p>
    <w:p w14:paraId="5BCAD72E"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Your participation will be a key component helping you learn System Administration in Linux-UNIX.</w:t>
      </w:r>
    </w:p>
    <w:p w14:paraId="0FADEB29" w14:textId="77777777" w:rsidR="005F04E4" w:rsidRPr="005F04E4" w:rsidRDefault="005F04E4" w:rsidP="005F04E4">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5F04E4">
        <w:rPr>
          <w:rFonts w:ascii="Lato" w:eastAsia="Times New Roman" w:hAnsi="Lato" w:cs="Times New Roman"/>
          <w:b/>
          <w:bCs/>
          <w:color w:val="2D3B45"/>
          <w:kern w:val="0"/>
          <w:sz w:val="27"/>
          <w:szCs w:val="27"/>
          <w14:ligatures w14:val="none"/>
        </w:rPr>
        <w:t>Lab Assignments (Hands on Projects)</w:t>
      </w:r>
    </w:p>
    <w:p w14:paraId="1E234981"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There will be “Hands-on” (lab) homework assignments throughout the course. </w:t>
      </w:r>
      <w:r w:rsidRPr="005F04E4">
        <w:rPr>
          <w:rFonts w:ascii="Lato" w:eastAsia="Times New Roman" w:hAnsi="Lato" w:cs="Times New Roman"/>
          <w:b/>
          <w:bCs/>
          <w:color w:val="2D3B45"/>
          <w:kern w:val="0"/>
          <w:sz w:val="24"/>
          <w:szCs w:val="24"/>
          <w14:ligatures w14:val="none"/>
        </w:rPr>
        <w:t>The hands-on assignments must be completed individually.</w:t>
      </w:r>
      <w:r w:rsidRPr="005F04E4">
        <w:rPr>
          <w:rFonts w:ascii="Lato" w:eastAsia="Times New Roman" w:hAnsi="Lato" w:cs="Times New Roman"/>
          <w:color w:val="2D3B45"/>
          <w:kern w:val="0"/>
          <w:sz w:val="24"/>
          <w:szCs w:val="24"/>
          <w14:ligatures w14:val="none"/>
        </w:rPr>
        <w:t> However, you may work on hands-on assignments as a group provided that your work is recorded and available in MS Teams. All assignments must be turned in the course Canvas shell.</w:t>
      </w:r>
      <w:r w:rsidRPr="005F04E4">
        <w:rPr>
          <w:rFonts w:ascii="Lato" w:eastAsia="Times New Roman" w:hAnsi="Lato" w:cs="Times New Roman"/>
          <w:b/>
          <w:bCs/>
          <w:color w:val="2D3B45"/>
          <w:kern w:val="0"/>
          <w:sz w:val="24"/>
          <w:szCs w:val="24"/>
          <w14:ligatures w14:val="none"/>
        </w:rPr>
        <w:t xml:space="preserve"> Failure to complete </w:t>
      </w:r>
      <w:proofErr w:type="gramStart"/>
      <w:r w:rsidRPr="005F04E4">
        <w:rPr>
          <w:rFonts w:ascii="Lato" w:eastAsia="Times New Roman" w:hAnsi="Lato" w:cs="Times New Roman"/>
          <w:b/>
          <w:bCs/>
          <w:color w:val="2D3B45"/>
          <w:kern w:val="0"/>
          <w:sz w:val="24"/>
          <w:szCs w:val="24"/>
          <w14:ligatures w14:val="none"/>
        </w:rPr>
        <w:t>the majority of</w:t>
      </w:r>
      <w:proofErr w:type="gramEnd"/>
      <w:r w:rsidRPr="005F04E4">
        <w:rPr>
          <w:rFonts w:ascii="Lato" w:eastAsia="Times New Roman" w:hAnsi="Lato" w:cs="Times New Roman"/>
          <w:b/>
          <w:bCs/>
          <w:color w:val="2D3B45"/>
          <w:kern w:val="0"/>
          <w:sz w:val="24"/>
          <w:szCs w:val="24"/>
          <w14:ligatures w14:val="none"/>
        </w:rPr>
        <w:t xml:space="preserve"> the lab assignments will likely result in a failing grade since lab work accounts for 60% of your grade.</w:t>
      </w:r>
    </w:p>
    <w:p w14:paraId="4AC7A9E3"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lastRenderedPageBreak/>
        <w:t>The hands-on assignments may use different Linux or UNIX Operating Systems as well as software downloaded from the Internet. You will need to have virtual machines (VMs) running these operating systems and on which you can install the required programs and tools. The VMs are pre-</w:t>
      </w:r>
      <w:proofErr w:type="gramStart"/>
      <w:r w:rsidRPr="005F04E4">
        <w:rPr>
          <w:rFonts w:ascii="Lato" w:eastAsia="Times New Roman" w:hAnsi="Lato" w:cs="Times New Roman"/>
          <w:color w:val="2D3B45"/>
          <w:kern w:val="0"/>
          <w:sz w:val="24"/>
          <w:szCs w:val="24"/>
          <w14:ligatures w14:val="none"/>
        </w:rPr>
        <w:t>made</w:t>
      </w:r>
      <w:proofErr w:type="gramEnd"/>
      <w:r w:rsidRPr="005F04E4">
        <w:rPr>
          <w:rFonts w:ascii="Lato" w:eastAsia="Times New Roman" w:hAnsi="Lato" w:cs="Times New Roman"/>
          <w:color w:val="2D3B45"/>
          <w:kern w:val="0"/>
          <w:sz w:val="24"/>
          <w:szCs w:val="24"/>
          <w14:ligatures w14:val="none"/>
        </w:rPr>
        <w:t xml:space="preserve"> and you just need to download them and import them into the virtualization software. </w:t>
      </w:r>
      <w:r w:rsidRPr="005F04E4">
        <w:rPr>
          <w:rFonts w:ascii="Lato" w:eastAsia="Times New Roman" w:hAnsi="Lato" w:cs="Times New Roman"/>
          <w:b/>
          <w:bCs/>
          <w:color w:val="2D3B45"/>
          <w:kern w:val="0"/>
          <w:sz w:val="24"/>
          <w:szCs w:val="24"/>
          <w14:ligatures w14:val="none"/>
        </w:rPr>
        <w:t>ALWAYS take snapshots of your virtual machines in case they break on you. </w:t>
      </w:r>
      <w:r w:rsidRPr="005F04E4">
        <w:rPr>
          <w:rFonts w:ascii="Lato" w:eastAsia="Times New Roman" w:hAnsi="Lato" w:cs="Times New Roman"/>
          <w:color w:val="2D3B45"/>
          <w:kern w:val="0"/>
          <w:sz w:val="24"/>
          <w:szCs w:val="24"/>
          <w14:ligatures w14:val="none"/>
        </w:rPr>
        <w:t>They also may use vendor specific training online in the browser.</w:t>
      </w:r>
    </w:p>
    <w:p w14:paraId="68CD4301"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All assignments are submitted on Canvas in their respective assignment page. Be aware that when you attach files to Canvas comments, that is different from properly submitting the file to the assignment. Being able to follow instructions to submit assignments in the correct format, on time, online, is part of the assignment also. </w:t>
      </w:r>
      <w:r w:rsidRPr="005F04E4">
        <w:rPr>
          <w:rFonts w:ascii="Lato" w:eastAsia="Times New Roman" w:hAnsi="Lato" w:cs="Times New Roman"/>
          <w:b/>
          <w:bCs/>
          <w:color w:val="2D3B45"/>
          <w:kern w:val="0"/>
          <w:sz w:val="24"/>
          <w:szCs w:val="24"/>
          <w14:ligatures w14:val="none"/>
        </w:rPr>
        <w:t>Assignments sent via email, Canvas messaging, the course MS Teams channel or attached to a Canvas comment will not be graded.</w:t>
      </w:r>
    </w:p>
    <w:p w14:paraId="25905987"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b/>
          <w:bCs/>
          <w:color w:val="2D3B45"/>
          <w:kern w:val="0"/>
          <w:sz w:val="24"/>
          <w:szCs w:val="24"/>
          <w14:ligatures w14:val="none"/>
        </w:rPr>
        <w:t>As the instructor of the course, I reserve the right to refuse late work, including lab assignments. I also reserve the right to modify deadlines but will provide notice.</w:t>
      </w:r>
    </w:p>
    <w:p w14:paraId="2DC7538E" w14:textId="77777777" w:rsidR="005F04E4" w:rsidRPr="005F04E4" w:rsidRDefault="005F04E4" w:rsidP="005F04E4">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5F04E4">
        <w:rPr>
          <w:rFonts w:ascii="Lato" w:eastAsia="Times New Roman" w:hAnsi="Lato" w:cs="Times New Roman"/>
          <w:b/>
          <w:bCs/>
          <w:color w:val="2D3B45"/>
          <w:kern w:val="0"/>
          <w:sz w:val="27"/>
          <w:szCs w:val="27"/>
          <w14:ligatures w14:val="none"/>
        </w:rPr>
        <w:t>Quizzes</w:t>
      </w:r>
    </w:p>
    <w:p w14:paraId="52DD3B50" w14:textId="77777777" w:rsidR="005F04E4" w:rsidRPr="005F04E4" w:rsidRDefault="005F04E4" w:rsidP="005F04E4">
      <w:pPr>
        <w:shd w:val="clear" w:color="auto" w:fill="FFFFFF"/>
        <w:spacing w:after="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Quizzes will be given for each topic we cover.  Quizzes will be completed in the Canvas course shell.  Some Quizzes will be proctored. You need to install the Proctorio Chrome browser extension (</w:t>
      </w:r>
      <w:hyperlink r:id="rId10" w:tgtFrame="_blank" w:history="1">
        <w:r w:rsidRPr="005F04E4">
          <w:rPr>
            <w:rFonts w:ascii="Lato" w:eastAsia="Times New Roman" w:hAnsi="Lato" w:cs="Times New Roman"/>
            <w:color w:val="0000FF"/>
            <w:kern w:val="0"/>
            <w:sz w:val="24"/>
            <w:szCs w:val="24"/>
            <w:u w:val="single"/>
            <w14:ligatures w14:val="none"/>
          </w:rPr>
          <w:t xml:space="preserve">Proctorio Chrome </w:t>
        </w:r>
        <w:proofErr w:type="spellStart"/>
        <w:r w:rsidRPr="005F04E4">
          <w:rPr>
            <w:rFonts w:ascii="Lato" w:eastAsia="Times New Roman" w:hAnsi="Lato" w:cs="Times New Roman"/>
            <w:color w:val="0000FF"/>
            <w:kern w:val="0"/>
            <w:sz w:val="24"/>
            <w:szCs w:val="24"/>
            <w:u w:val="single"/>
            <w14:ligatures w14:val="none"/>
          </w:rPr>
          <w:t>Extension</w:t>
        </w:r>
        <w:r w:rsidRPr="005F04E4">
          <w:rPr>
            <w:rFonts w:ascii="Lato" w:eastAsia="Times New Roman" w:hAnsi="Lato" w:cs="Times New Roman"/>
            <w:color w:val="0000FF"/>
            <w:kern w:val="0"/>
            <w:sz w:val="24"/>
            <w:szCs w:val="24"/>
            <w:u w:val="single"/>
            <w:bdr w:val="none" w:sz="0" w:space="0" w:color="auto" w:frame="1"/>
            <w14:ligatures w14:val="none"/>
          </w:rPr>
          <w:t>Links</w:t>
        </w:r>
        <w:proofErr w:type="spellEnd"/>
        <w:r w:rsidRPr="005F04E4">
          <w:rPr>
            <w:rFonts w:ascii="Lato" w:eastAsia="Times New Roman" w:hAnsi="Lato" w:cs="Times New Roman"/>
            <w:color w:val="0000FF"/>
            <w:kern w:val="0"/>
            <w:sz w:val="24"/>
            <w:szCs w:val="24"/>
            <w:u w:val="single"/>
            <w:bdr w:val="none" w:sz="0" w:space="0" w:color="auto" w:frame="1"/>
            <w14:ligatures w14:val="none"/>
          </w:rPr>
          <w:t xml:space="preserve"> to an external site.</w:t>
        </w:r>
      </w:hyperlink>
      <w:r w:rsidRPr="005F04E4">
        <w:rPr>
          <w:rFonts w:ascii="Lato" w:eastAsia="Times New Roman" w:hAnsi="Lato" w:cs="Times New Roman"/>
          <w:color w:val="2D3B45"/>
          <w:kern w:val="0"/>
          <w:sz w:val="24"/>
          <w:szCs w:val="24"/>
          <w14:ligatures w14:val="none"/>
        </w:rPr>
        <w:t>) and be aware of the privacy considerations see Using Remote Testing Software. You are required to take all practice quizzes.</w:t>
      </w:r>
    </w:p>
    <w:p w14:paraId="0C3945E8" w14:textId="77777777" w:rsidR="005F04E4" w:rsidRPr="005F04E4" w:rsidRDefault="005F04E4" w:rsidP="005F04E4">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5F04E4">
        <w:rPr>
          <w:rFonts w:ascii="Lato" w:eastAsia="Times New Roman" w:hAnsi="Lato" w:cs="Times New Roman"/>
          <w:b/>
          <w:bCs/>
          <w:color w:val="2D3B45"/>
          <w:kern w:val="0"/>
          <w:sz w:val="27"/>
          <w:szCs w:val="27"/>
          <w14:ligatures w14:val="none"/>
        </w:rPr>
        <w:t>Exams:</w:t>
      </w:r>
    </w:p>
    <w:p w14:paraId="0C3B8098" w14:textId="77777777" w:rsidR="005F04E4" w:rsidRPr="005F04E4" w:rsidRDefault="005F04E4" w:rsidP="005F04E4">
      <w:pPr>
        <w:shd w:val="clear" w:color="auto" w:fill="FFFFFF"/>
        <w:spacing w:after="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 xml:space="preserve">There will be two midterm exams and a comprehensive final exam.  The exams will cover the assigned reading (whether discussed in class or not,) as well as any additional material presented in lectures, videos, labs, </w:t>
      </w:r>
      <w:proofErr w:type="gramStart"/>
      <w:r w:rsidRPr="005F04E4">
        <w:rPr>
          <w:rFonts w:ascii="Lato" w:eastAsia="Times New Roman" w:hAnsi="Lato" w:cs="Times New Roman"/>
          <w:color w:val="2D3B45"/>
          <w:kern w:val="0"/>
          <w:sz w:val="24"/>
          <w:szCs w:val="24"/>
          <w14:ligatures w14:val="none"/>
        </w:rPr>
        <w:t>etc..</w:t>
      </w:r>
      <w:proofErr w:type="gramEnd"/>
      <w:r w:rsidRPr="005F04E4">
        <w:rPr>
          <w:rFonts w:ascii="Lato" w:eastAsia="Times New Roman" w:hAnsi="Lato" w:cs="Times New Roman"/>
          <w:i/>
          <w:iCs/>
          <w:color w:val="2D3B45"/>
          <w:kern w:val="0"/>
          <w:sz w:val="24"/>
          <w:szCs w:val="24"/>
          <w14:ligatures w14:val="none"/>
        </w:rPr>
        <w:t> It is the student’s responsibility to be aware of exam dates and times, even if they vary from the dates in the tentative schedule. </w:t>
      </w:r>
      <w:r w:rsidRPr="005F04E4">
        <w:rPr>
          <w:rFonts w:ascii="Lato" w:eastAsia="Times New Roman" w:hAnsi="Lato" w:cs="Times New Roman"/>
          <w:color w:val="2D3B45"/>
          <w:kern w:val="0"/>
          <w:sz w:val="24"/>
          <w:szCs w:val="24"/>
          <w14:ligatures w14:val="none"/>
        </w:rPr>
        <w:t xml:space="preserve">Any changes will be announced in class. It is to your advantage </w:t>
      </w:r>
      <w:proofErr w:type="gramStart"/>
      <w:r w:rsidRPr="005F04E4">
        <w:rPr>
          <w:rFonts w:ascii="Lato" w:eastAsia="Times New Roman" w:hAnsi="Lato" w:cs="Times New Roman"/>
          <w:color w:val="2D3B45"/>
          <w:kern w:val="0"/>
          <w:sz w:val="24"/>
          <w:szCs w:val="24"/>
          <w14:ligatures w14:val="none"/>
        </w:rPr>
        <w:t>to not</w:t>
      </w:r>
      <w:proofErr w:type="gramEnd"/>
      <w:r w:rsidRPr="005F04E4">
        <w:rPr>
          <w:rFonts w:ascii="Lato" w:eastAsia="Times New Roman" w:hAnsi="Lato" w:cs="Times New Roman"/>
          <w:color w:val="2D3B45"/>
          <w:kern w:val="0"/>
          <w:sz w:val="24"/>
          <w:szCs w:val="24"/>
          <w14:ligatures w14:val="none"/>
        </w:rPr>
        <w:t xml:space="preserve"> miss scheduled exams. If you miss a scheduled exam, you will need my permission (not very likely) to take it late, and you will be accessed a 50% penalty.  For each exam there are two </w:t>
      </w:r>
      <w:proofErr w:type="gramStart"/>
      <w:r w:rsidRPr="005F04E4">
        <w:rPr>
          <w:rFonts w:ascii="Lato" w:eastAsia="Times New Roman" w:hAnsi="Lato" w:cs="Times New Roman"/>
          <w:color w:val="2D3B45"/>
          <w:kern w:val="0"/>
          <w:sz w:val="24"/>
          <w:szCs w:val="24"/>
          <w14:ligatures w14:val="none"/>
        </w:rPr>
        <w:t>portions</w:t>
      </w:r>
      <w:proofErr w:type="gramEnd"/>
      <w:r w:rsidRPr="005F04E4">
        <w:rPr>
          <w:rFonts w:ascii="Lato" w:eastAsia="Times New Roman" w:hAnsi="Lato" w:cs="Times New Roman"/>
          <w:color w:val="2D3B45"/>
          <w:kern w:val="0"/>
          <w:sz w:val="24"/>
          <w:szCs w:val="24"/>
          <w14:ligatures w14:val="none"/>
        </w:rPr>
        <w:t xml:space="preserve"> the practice exam which you may take as many times as you like to get ready for exam type questions and then then exam itself.  It is important and required to use and take the practice exams to prepare for the proctored exams. Exams will be proctored. You need to install the Proctorio Chrome browser extension (</w:t>
      </w:r>
      <w:hyperlink r:id="rId11" w:tgtFrame="_blank" w:history="1">
        <w:r w:rsidRPr="005F04E4">
          <w:rPr>
            <w:rFonts w:ascii="Lato" w:eastAsia="Times New Roman" w:hAnsi="Lato" w:cs="Times New Roman"/>
            <w:color w:val="0000FF"/>
            <w:kern w:val="0"/>
            <w:sz w:val="24"/>
            <w:szCs w:val="24"/>
            <w:u w:val="single"/>
            <w14:ligatures w14:val="none"/>
          </w:rPr>
          <w:t xml:space="preserve">Proctorio Chrome </w:t>
        </w:r>
        <w:proofErr w:type="spellStart"/>
        <w:r w:rsidRPr="005F04E4">
          <w:rPr>
            <w:rFonts w:ascii="Lato" w:eastAsia="Times New Roman" w:hAnsi="Lato" w:cs="Times New Roman"/>
            <w:color w:val="0000FF"/>
            <w:kern w:val="0"/>
            <w:sz w:val="24"/>
            <w:szCs w:val="24"/>
            <w:u w:val="single"/>
            <w14:ligatures w14:val="none"/>
          </w:rPr>
          <w:t>Extension</w:t>
        </w:r>
        <w:r w:rsidRPr="005F04E4">
          <w:rPr>
            <w:rFonts w:ascii="Lato" w:eastAsia="Times New Roman" w:hAnsi="Lato" w:cs="Times New Roman"/>
            <w:color w:val="0000FF"/>
            <w:kern w:val="0"/>
            <w:sz w:val="24"/>
            <w:szCs w:val="24"/>
            <w:u w:val="single"/>
            <w:bdr w:val="none" w:sz="0" w:space="0" w:color="auto" w:frame="1"/>
            <w14:ligatures w14:val="none"/>
          </w:rPr>
          <w:t>Links</w:t>
        </w:r>
        <w:proofErr w:type="spellEnd"/>
        <w:r w:rsidRPr="005F04E4">
          <w:rPr>
            <w:rFonts w:ascii="Lato" w:eastAsia="Times New Roman" w:hAnsi="Lato" w:cs="Times New Roman"/>
            <w:color w:val="0000FF"/>
            <w:kern w:val="0"/>
            <w:sz w:val="24"/>
            <w:szCs w:val="24"/>
            <w:u w:val="single"/>
            <w:bdr w:val="none" w:sz="0" w:space="0" w:color="auto" w:frame="1"/>
            <w14:ligatures w14:val="none"/>
          </w:rPr>
          <w:t xml:space="preserve"> to an external site.</w:t>
        </w:r>
      </w:hyperlink>
      <w:r w:rsidRPr="005F04E4">
        <w:rPr>
          <w:rFonts w:ascii="Lato" w:eastAsia="Times New Roman" w:hAnsi="Lato" w:cs="Times New Roman"/>
          <w:color w:val="2D3B45"/>
          <w:kern w:val="0"/>
          <w:sz w:val="24"/>
          <w:szCs w:val="24"/>
          <w14:ligatures w14:val="none"/>
        </w:rPr>
        <w:t>) and be aware of the privacy considerations see Using Remote Testing Software </w:t>
      </w:r>
    </w:p>
    <w:p w14:paraId="61C0FA3E" w14:textId="77777777" w:rsidR="005F04E4" w:rsidRPr="005F04E4" w:rsidRDefault="005F04E4" w:rsidP="005F04E4">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5F04E4">
        <w:rPr>
          <w:rFonts w:ascii="Lato" w:eastAsia="Times New Roman" w:hAnsi="Lato" w:cs="Times New Roman"/>
          <w:b/>
          <w:bCs/>
          <w:color w:val="2D3B45"/>
          <w:kern w:val="0"/>
          <w:sz w:val="27"/>
          <w:szCs w:val="27"/>
          <w14:ligatures w14:val="none"/>
        </w:rPr>
        <w:t>Using Remote Testing Software</w:t>
      </w:r>
    </w:p>
    <w:p w14:paraId="434D111D"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 xml:space="preserve"> This course uses remote testing software. Remote test-takers may choose their remote testing locations. Please note, however, that the testing software used for this may conduct a brief scan of remote test-takers’ immediate surroundings, may require use of a webcam while taking an exam, may require the microphone be on while taking an exam, or may require other practices to confirm academic honesty. Test-takers therefore shall </w:t>
      </w:r>
      <w:r w:rsidRPr="005F04E4">
        <w:rPr>
          <w:rFonts w:ascii="Lato" w:eastAsia="Times New Roman" w:hAnsi="Lato" w:cs="Times New Roman"/>
          <w:color w:val="2D3B45"/>
          <w:kern w:val="0"/>
          <w:sz w:val="24"/>
          <w:szCs w:val="24"/>
          <w14:ligatures w14:val="none"/>
        </w:rPr>
        <w:lastRenderedPageBreak/>
        <w:t>have no expectation of privacy in their test-taking location during, or immediately preceding, remote testing. If a student strongly objects to using test-taking software, the student should contact the instructor at the beginning of the semester to determine whether alternative testing arrangements are feasible. Alternatives are not guaranteed.</w:t>
      </w:r>
    </w:p>
    <w:p w14:paraId="7E965149"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 </w:t>
      </w:r>
    </w:p>
    <w:p w14:paraId="67B94FDC" w14:textId="77777777" w:rsidR="005F04E4" w:rsidRPr="005F04E4" w:rsidRDefault="005F04E4" w:rsidP="005F04E4">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5F04E4">
        <w:rPr>
          <w:rFonts w:ascii="Lato" w:eastAsia="Times New Roman" w:hAnsi="Lato" w:cs="Times New Roman"/>
          <w:b/>
          <w:bCs/>
          <w:color w:val="2D3B45"/>
          <w:kern w:val="0"/>
          <w:sz w:val="27"/>
          <w:szCs w:val="27"/>
          <w14:ligatures w14:val="none"/>
        </w:rPr>
        <w:t>Late Work Statement:</w:t>
      </w:r>
      <w:r w:rsidRPr="005F04E4">
        <w:rPr>
          <w:rFonts w:ascii="Lato" w:eastAsia="Times New Roman" w:hAnsi="Lato" w:cs="Times New Roman"/>
          <w:color w:val="2D3B45"/>
          <w:kern w:val="0"/>
          <w:sz w:val="27"/>
          <w:szCs w:val="27"/>
          <w14:ligatures w14:val="none"/>
        </w:rPr>
        <w:t>  </w:t>
      </w:r>
    </w:p>
    <w:p w14:paraId="4B398BF4"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Late work will most often </w:t>
      </w:r>
      <w:r w:rsidRPr="005F04E4">
        <w:rPr>
          <w:rFonts w:ascii="Lato" w:eastAsia="Times New Roman" w:hAnsi="Lato" w:cs="Times New Roman"/>
          <w:b/>
          <w:bCs/>
          <w:color w:val="2D3B45"/>
          <w:kern w:val="0"/>
          <w:sz w:val="24"/>
          <w:szCs w:val="24"/>
          <w14:ligatures w14:val="none"/>
        </w:rPr>
        <w:t>not be accepted for full credit.</w:t>
      </w:r>
    </w:p>
    <w:p w14:paraId="79BAF218"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Late work grades </w:t>
      </w:r>
      <w:r w:rsidRPr="005F04E4">
        <w:rPr>
          <w:rFonts w:ascii="Lato" w:eastAsia="Times New Roman" w:hAnsi="Lato" w:cs="Times New Roman"/>
          <w:b/>
          <w:bCs/>
          <w:color w:val="2D3B45"/>
          <w:kern w:val="0"/>
          <w:sz w:val="24"/>
          <w:szCs w:val="24"/>
          <w:u w:val="single"/>
          <w14:ligatures w14:val="none"/>
        </w:rPr>
        <w:t>will be reduced 2% with a max penalty of 40%.</w:t>
      </w:r>
    </w:p>
    <w:p w14:paraId="13E6767C"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 </w:t>
      </w:r>
    </w:p>
    <w:p w14:paraId="0B5C3EF4" w14:textId="77777777" w:rsidR="005F04E4" w:rsidRPr="005F04E4" w:rsidRDefault="005F04E4" w:rsidP="005F04E4">
      <w:pPr>
        <w:pBdr>
          <w:top w:val="single" w:sz="2" w:space="0" w:color="CCCCCC"/>
          <w:left w:val="single" w:sz="2" w:space="0" w:color="CCCCCC"/>
          <w:bottom w:val="single" w:sz="36" w:space="0" w:color="CCCCCC"/>
          <w:right w:val="single" w:sz="2" w:space="0" w:color="CCCCCC"/>
        </w:pBdr>
        <w:shd w:val="clear" w:color="auto" w:fill="FFFFFF"/>
        <w:spacing w:before="225" w:after="225" w:line="240" w:lineRule="auto"/>
        <w:outlineLvl w:val="2"/>
        <w:rPr>
          <w:rFonts w:ascii="Arial" w:eastAsia="Times New Roman" w:hAnsi="Arial" w:cs="Arial"/>
          <w:color w:val="275D38"/>
          <w:kern w:val="0"/>
          <w:sz w:val="36"/>
          <w:szCs w:val="36"/>
          <w14:ligatures w14:val="none"/>
        </w:rPr>
      </w:pPr>
      <w:r w:rsidRPr="005F04E4">
        <w:rPr>
          <w:rFonts w:ascii="Arial" w:eastAsia="Times New Roman" w:hAnsi="Arial" w:cs="Arial"/>
          <w:color w:val="275D38"/>
          <w:kern w:val="0"/>
          <w:sz w:val="36"/>
          <w:szCs w:val="36"/>
          <w14:ligatures w14:val="none"/>
        </w:rPr>
        <w:t>  </w:t>
      </w:r>
      <w:r w:rsidRPr="005F04E4">
        <w:rPr>
          <w:rFonts w:ascii="Arial" w:eastAsia="Times New Roman" w:hAnsi="Arial" w:cs="Arial"/>
          <w:b/>
          <w:bCs/>
          <w:color w:val="275D38"/>
          <w:kern w:val="0"/>
          <w:sz w:val="36"/>
          <w:szCs w:val="36"/>
          <w14:ligatures w14:val="none"/>
        </w:rPr>
        <w:t>Group Work, Cheating, and Generative AI</w:t>
      </w:r>
    </w:p>
    <w:p w14:paraId="6CE7CA30"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 xml:space="preserve">This course leverages group work and allows for student interaction and participation </w:t>
      </w:r>
      <w:proofErr w:type="gramStart"/>
      <w:r w:rsidRPr="005F04E4">
        <w:rPr>
          <w:rFonts w:ascii="Lato" w:eastAsia="Times New Roman" w:hAnsi="Lato" w:cs="Times New Roman"/>
          <w:color w:val="2D3B45"/>
          <w:kern w:val="0"/>
          <w:sz w:val="24"/>
          <w:szCs w:val="24"/>
          <w14:ligatures w14:val="none"/>
        </w:rPr>
        <w:t>on</w:t>
      </w:r>
      <w:proofErr w:type="gramEnd"/>
      <w:r w:rsidRPr="005F04E4">
        <w:rPr>
          <w:rFonts w:ascii="Lato" w:eastAsia="Times New Roman" w:hAnsi="Lato" w:cs="Times New Roman"/>
          <w:color w:val="2D3B45"/>
          <w:kern w:val="0"/>
          <w:sz w:val="24"/>
          <w:szCs w:val="24"/>
          <w14:ligatures w14:val="none"/>
        </w:rPr>
        <w:t xml:space="preserve"> assignments. However, you need to be performing your own work (</w:t>
      </w:r>
      <w:proofErr w:type="spellStart"/>
      <w:r w:rsidRPr="005F04E4">
        <w:rPr>
          <w:rFonts w:ascii="Lato" w:eastAsia="Times New Roman" w:hAnsi="Lato" w:cs="Times New Roman"/>
          <w:color w:val="2D3B45"/>
          <w:kern w:val="0"/>
          <w:sz w:val="24"/>
          <w:szCs w:val="24"/>
          <w14:ligatures w14:val="none"/>
        </w:rPr>
        <w:t>ie</w:t>
      </w:r>
      <w:proofErr w:type="spellEnd"/>
      <w:r w:rsidRPr="005F04E4">
        <w:rPr>
          <w:rFonts w:ascii="Lato" w:eastAsia="Times New Roman" w:hAnsi="Lato" w:cs="Times New Roman"/>
          <w:color w:val="2D3B45"/>
          <w:kern w:val="0"/>
          <w:sz w:val="24"/>
          <w:szCs w:val="24"/>
          <w14:ligatures w14:val="none"/>
        </w:rPr>
        <w:t xml:space="preserve">. active participation), and not a mere copy. The purpose of this class is to get good at Linux which you cannot do if you are not actively engaged in your learning. If you are working on labs, assignments, and non-proctored quizzes and practice exams as a group, you are allowed </w:t>
      </w:r>
      <w:proofErr w:type="gramStart"/>
      <w:r w:rsidRPr="005F04E4">
        <w:rPr>
          <w:rFonts w:ascii="Lato" w:eastAsia="Times New Roman" w:hAnsi="Lato" w:cs="Times New Roman"/>
          <w:color w:val="2D3B45"/>
          <w:kern w:val="0"/>
          <w:sz w:val="24"/>
          <w:szCs w:val="24"/>
          <w14:ligatures w14:val="none"/>
        </w:rPr>
        <w:t>provided that</w:t>
      </w:r>
      <w:proofErr w:type="gramEnd"/>
      <w:r w:rsidRPr="005F04E4">
        <w:rPr>
          <w:rFonts w:ascii="Lato" w:eastAsia="Times New Roman" w:hAnsi="Lato" w:cs="Times New Roman"/>
          <w:color w:val="2D3B45"/>
          <w:kern w:val="0"/>
          <w:sz w:val="24"/>
          <w:szCs w:val="24"/>
          <w14:ligatures w14:val="none"/>
        </w:rPr>
        <w:t xml:space="preserve"> you are an active participant in the overall process. Such assignments, quizzes, and practice exams are open </w:t>
      </w:r>
      <w:proofErr w:type="gramStart"/>
      <w:r w:rsidRPr="005F04E4">
        <w:rPr>
          <w:rFonts w:ascii="Lato" w:eastAsia="Times New Roman" w:hAnsi="Lato" w:cs="Times New Roman"/>
          <w:color w:val="2D3B45"/>
          <w:kern w:val="0"/>
          <w:sz w:val="24"/>
          <w:szCs w:val="24"/>
          <w14:ligatures w14:val="none"/>
        </w:rPr>
        <w:t>book</w:t>
      </w:r>
      <w:proofErr w:type="gramEnd"/>
      <w:r w:rsidRPr="005F04E4">
        <w:rPr>
          <w:rFonts w:ascii="Lato" w:eastAsia="Times New Roman" w:hAnsi="Lato" w:cs="Times New Roman"/>
          <w:color w:val="2D3B45"/>
          <w:kern w:val="0"/>
          <w:sz w:val="24"/>
          <w:szCs w:val="24"/>
          <w14:ligatures w14:val="none"/>
        </w:rPr>
        <w:t xml:space="preserve"> and open neighbor. Generative AI (like ChatGPT and others) is allowed when using this format. This is NOT considered cheating in this class. </w:t>
      </w:r>
    </w:p>
    <w:p w14:paraId="13449272"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 xml:space="preserve">Proctored exams and quizzes not open book, nor </w:t>
      </w:r>
      <w:proofErr w:type="gramStart"/>
      <w:r w:rsidRPr="005F04E4">
        <w:rPr>
          <w:rFonts w:ascii="Lato" w:eastAsia="Times New Roman" w:hAnsi="Lato" w:cs="Times New Roman"/>
          <w:color w:val="2D3B45"/>
          <w:kern w:val="0"/>
          <w:sz w:val="24"/>
          <w:szCs w:val="24"/>
          <w14:ligatures w14:val="none"/>
        </w:rPr>
        <w:t>open</w:t>
      </w:r>
      <w:proofErr w:type="gramEnd"/>
      <w:r w:rsidRPr="005F04E4">
        <w:rPr>
          <w:rFonts w:ascii="Lato" w:eastAsia="Times New Roman" w:hAnsi="Lato" w:cs="Times New Roman"/>
          <w:color w:val="2D3B45"/>
          <w:kern w:val="0"/>
          <w:sz w:val="24"/>
          <w:szCs w:val="24"/>
          <w14:ligatures w14:val="none"/>
        </w:rPr>
        <w:t xml:space="preserve"> neighbor, nor open Internet. Proctored exams are a solo activity measuring what you have learned from your work and practice. This means that those that are actively participating in group work or performing the work solo will have been exposed and practiced in the exam/quiz material.</w:t>
      </w:r>
    </w:p>
    <w:p w14:paraId="48B2CE65" w14:textId="77777777" w:rsidR="005F04E4" w:rsidRPr="005F04E4" w:rsidRDefault="005F04E4" w:rsidP="005F04E4">
      <w:pPr>
        <w:pBdr>
          <w:top w:val="single" w:sz="2" w:space="0" w:color="CCCCCC"/>
          <w:left w:val="single" w:sz="2" w:space="0" w:color="CCCCCC"/>
          <w:bottom w:val="single" w:sz="36" w:space="0" w:color="BBBBBB"/>
          <w:right w:val="single" w:sz="2" w:space="0" w:color="CCCCCC"/>
        </w:pBdr>
        <w:shd w:val="clear" w:color="auto" w:fill="FFFFFF"/>
        <w:spacing w:before="90" w:after="90" w:line="240" w:lineRule="auto"/>
        <w:outlineLvl w:val="2"/>
        <w:rPr>
          <w:rFonts w:ascii="Arial" w:eastAsia="Times New Roman" w:hAnsi="Arial" w:cs="Arial"/>
          <w:color w:val="275D38"/>
          <w:kern w:val="0"/>
          <w:sz w:val="36"/>
          <w:szCs w:val="36"/>
          <w14:ligatures w14:val="none"/>
        </w:rPr>
      </w:pPr>
      <w:hyperlink r:id="rId12" w:anchor="kl_panel_0" w:history="1">
        <w:r w:rsidRPr="005F04E4">
          <w:rPr>
            <w:rFonts w:ascii="Arial" w:eastAsia="Times New Roman" w:hAnsi="Arial" w:cs="Arial"/>
            <w:b/>
            <w:bCs/>
            <w:color w:val="333333"/>
            <w:kern w:val="0"/>
            <w:sz w:val="36"/>
            <w:szCs w:val="36"/>
            <w14:ligatures w14:val="none"/>
          </w:rPr>
          <w:t> Technology Support Services </w:t>
        </w:r>
      </w:hyperlink>
    </w:p>
    <w:p w14:paraId="0EA4CE43" w14:textId="77777777" w:rsidR="005F04E4" w:rsidRPr="005F04E4" w:rsidRDefault="005F04E4" w:rsidP="005F04E4">
      <w:pPr>
        <w:shd w:val="clear" w:color="auto" w:fill="FFFFFF"/>
        <w:spacing w:after="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 For 24/7  technical support contact </w:t>
      </w:r>
      <w:hyperlink r:id="rId13" w:tgtFrame="_blank" w:history="1">
        <w:r w:rsidRPr="005F04E4">
          <w:rPr>
            <w:rFonts w:ascii="Lato" w:eastAsia="Times New Roman" w:hAnsi="Lato" w:cs="Times New Roman"/>
            <w:color w:val="0000FF"/>
            <w:kern w:val="0"/>
            <w:sz w:val="24"/>
            <w:szCs w:val="24"/>
            <w:u w:val="single"/>
            <w14:ligatures w14:val="none"/>
          </w:rPr>
          <w:t xml:space="preserve">Instructure's Canvas Support Live </w:t>
        </w:r>
        <w:proofErr w:type="spellStart"/>
        <w:r w:rsidRPr="005F04E4">
          <w:rPr>
            <w:rFonts w:ascii="Lato" w:eastAsia="Times New Roman" w:hAnsi="Lato" w:cs="Times New Roman"/>
            <w:color w:val="0000FF"/>
            <w:kern w:val="0"/>
            <w:sz w:val="24"/>
            <w:szCs w:val="24"/>
            <w:u w:val="single"/>
            <w14:ligatures w14:val="none"/>
          </w:rPr>
          <w:t>Chat</w:t>
        </w:r>
        <w:r w:rsidRPr="005F04E4">
          <w:rPr>
            <w:rFonts w:ascii="Lato" w:eastAsia="Times New Roman" w:hAnsi="Lato" w:cs="Times New Roman"/>
            <w:color w:val="0000FF"/>
            <w:kern w:val="0"/>
            <w:sz w:val="24"/>
            <w:szCs w:val="24"/>
            <w:u w:val="single"/>
            <w:bdr w:val="none" w:sz="0" w:space="0" w:color="auto" w:frame="1"/>
            <w14:ligatures w14:val="none"/>
          </w:rPr>
          <w:t>Links</w:t>
        </w:r>
        <w:proofErr w:type="spellEnd"/>
        <w:r w:rsidRPr="005F04E4">
          <w:rPr>
            <w:rFonts w:ascii="Lato" w:eastAsia="Times New Roman" w:hAnsi="Lato" w:cs="Times New Roman"/>
            <w:color w:val="0000FF"/>
            <w:kern w:val="0"/>
            <w:sz w:val="24"/>
            <w:szCs w:val="24"/>
            <w:u w:val="single"/>
            <w:bdr w:val="none" w:sz="0" w:space="0" w:color="auto" w:frame="1"/>
            <w14:ligatures w14:val="none"/>
          </w:rPr>
          <w:t xml:space="preserve"> to an external site.</w:t>
        </w:r>
      </w:hyperlink>
    </w:p>
    <w:p w14:paraId="6389A473"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 (385) 204-4930 (Available 24/7)</w:t>
      </w:r>
    </w:p>
    <w:p w14:paraId="3276ADE3"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 </w:t>
      </w:r>
    </w:p>
    <w:p w14:paraId="0DF9BCB4"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 </w:t>
      </w:r>
    </w:p>
    <w:p w14:paraId="40C8F3B2" w14:textId="77777777" w:rsidR="005F04E4" w:rsidRPr="005F04E4" w:rsidRDefault="005F04E4" w:rsidP="005F04E4">
      <w:pPr>
        <w:pBdr>
          <w:top w:val="single" w:sz="2" w:space="0" w:color="CCCCCC"/>
          <w:left w:val="single" w:sz="2" w:space="0" w:color="CCCCCC"/>
          <w:bottom w:val="single" w:sz="36" w:space="0" w:color="CCCCCC"/>
          <w:right w:val="single" w:sz="2" w:space="0" w:color="CCCCCC"/>
        </w:pBdr>
        <w:shd w:val="clear" w:color="auto" w:fill="FFFFFF"/>
        <w:spacing w:before="225" w:after="225" w:line="240" w:lineRule="auto"/>
        <w:outlineLvl w:val="2"/>
        <w:rPr>
          <w:rFonts w:ascii="Arial" w:eastAsia="Times New Roman" w:hAnsi="Arial" w:cs="Arial"/>
          <w:color w:val="275D38"/>
          <w:kern w:val="0"/>
          <w:sz w:val="36"/>
          <w:szCs w:val="36"/>
          <w14:ligatures w14:val="none"/>
        </w:rPr>
      </w:pPr>
      <w:r w:rsidRPr="005F04E4">
        <w:rPr>
          <w:rFonts w:ascii="Arial" w:eastAsia="Times New Roman" w:hAnsi="Arial" w:cs="Arial"/>
          <w:color w:val="275D38"/>
          <w:kern w:val="0"/>
          <w:sz w:val="36"/>
          <w:szCs w:val="36"/>
          <w14:ligatures w14:val="none"/>
        </w:rPr>
        <w:t>  </w:t>
      </w:r>
      <w:r w:rsidRPr="005F04E4">
        <w:rPr>
          <w:rFonts w:ascii="Arial" w:eastAsia="Times New Roman" w:hAnsi="Arial" w:cs="Arial"/>
          <w:b/>
          <w:bCs/>
          <w:color w:val="275D38"/>
          <w:kern w:val="0"/>
          <w:sz w:val="36"/>
          <w:szCs w:val="36"/>
          <w14:ligatures w14:val="none"/>
        </w:rPr>
        <w:t>UVU Policies and Resources</w:t>
      </w:r>
    </w:p>
    <w:p w14:paraId="7839D73E" w14:textId="77777777" w:rsidR="005F04E4" w:rsidRPr="005F04E4" w:rsidRDefault="005F04E4" w:rsidP="005F04E4">
      <w:pPr>
        <w:shd w:val="clear" w:color="auto" w:fill="FFFFFF"/>
        <w:spacing w:after="0" w:line="240" w:lineRule="auto"/>
        <w:rPr>
          <w:rFonts w:ascii="Lato" w:eastAsia="Times New Roman" w:hAnsi="Lato" w:cs="Times New Roman"/>
          <w:color w:val="2D3B45"/>
          <w:kern w:val="0"/>
          <w:sz w:val="24"/>
          <w:szCs w:val="24"/>
          <w14:ligatures w14:val="none"/>
        </w:rPr>
      </w:pPr>
      <w:hyperlink r:id="rId14" w:tgtFrame="_blank" w:history="1">
        <w:r w:rsidRPr="005F04E4">
          <w:rPr>
            <w:rFonts w:ascii="Lato" w:eastAsia="Times New Roman" w:hAnsi="Lato" w:cs="Times New Roman"/>
            <w:color w:val="0000FF"/>
            <w:kern w:val="0"/>
            <w:sz w:val="24"/>
            <w:szCs w:val="24"/>
            <w:u w:val="single"/>
            <w14:ligatures w14:val="none"/>
          </w:rPr>
          <w:t xml:space="preserve">Academic Policies &amp; </w:t>
        </w:r>
        <w:proofErr w:type="spellStart"/>
        <w:r w:rsidRPr="005F04E4">
          <w:rPr>
            <w:rFonts w:ascii="Lato" w:eastAsia="Times New Roman" w:hAnsi="Lato" w:cs="Times New Roman"/>
            <w:color w:val="0000FF"/>
            <w:kern w:val="0"/>
            <w:sz w:val="24"/>
            <w:szCs w:val="24"/>
            <w:u w:val="single"/>
            <w14:ligatures w14:val="none"/>
          </w:rPr>
          <w:t>Standards</w:t>
        </w:r>
        <w:r w:rsidRPr="005F04E4">
          <w:rPr>
            <w:rFonts w:ascii="Lato" w:eastAsia="Times New Roman" w:hAnsi="Lato" w:cs="Times New Roman"/>
            <w:color w:val="0000FF"/>
            <w:kern w:val="0"/>
            <w:sz w:val="24"/>
            <w:szCs w:val="24"/>
            <w:u w:val="single"/>
            <w:bdr w:val="none" w:sz="0" w:space="0" w:color="auto" w:frame="1"/>
            <w14:ligatures w14:val="none"/>
          </w:rPr>
          <w:t>Links</w:t>
        </w:r>
        <w:proofErr w:type="spellEnd"/>
        <w:r w:rsidRPr="005F04E4">
          <w:rPr>
            <w:rFonts w:ascii="Lato" w:eastAsia="Times New Roman" w:hAnsi="Lato" w:cs="Times New Roman"/>
            <w:color w:val="0000FF"/>
            <w:kern w:val="0"/>
            <w:sz w:val="24"/>
            <w:szCs w:val="24"/>
            <w:u w:val="single"/>
            <w:bdr w:val="none" w:sz="0" w:space="0" w:color="auto" w:frame="1"/>
            <w14:ligatures w14:val="none"/>
          </w:rPr>
          <w:t xml:space="preserve"> to an external site.</w:t>
        </w:r>
      </w:hyperlink>
    </w:p>
    <w:p w14:paraId="5E034EB9" w14:textId="77777777" w:rsidR="005F04E4" w:rsidRPr="005F04E4" w:rsidRDefault="005F04E4" w:rsidP="005F04E4">
      <w:pPr>
        <w:shd w:val="clear" w:color="auto" w:fill="FFFFFF"/>
        <w:spacing w:after="0" w:line="240" w:lineRule="auto"/>
        <w:rPr>
          <w:rFonts w:ascii="Lato" w:eastAsia="Times New Roman" w:hAnsi="Lato" w:cs="Times New Roman"/>
          <w:color w:val="2D3B45"/>
          <w:kern w:val="0"/>
          <w:sz w:val="24"/>
          <w:szCs w:val="24"/>
          <w14:ligatures w14:val="none"/>
        </w:rPr>
      </w:pPr>
      <w:hyperlink r:id="rId15" w:tgtFrame="_blank" w:history="1">
        <w:r w:rsidRPr="005F04E4">
          <w:rPr>
            <w:rFonts w:ascii="Lato" w:eastAsia="Times New Roman" w:hAnsi="Lato" w:cs="Times New Roman"/>
            <w:color w:val="0000FF"/>
            <w:kern w:val="0"/>
            <w:sz w:val="24"/>
            <w:szCs w:val="24"/>
            <w:u w:val="single"/>
            <w14:ligatures w14:val="none"/>
          </w:rPr>
          <w:t xml:space="preserve">Student Success </w:t>
        </w:r>
        <w:proofErr w:type="spellStart"/>
        <w:r w:rsidRPr="005F04E4">
          <w:rPr>
            <w:rFonts w:ascii="Lato" w:eastAsia="Times New Roman" w:hAnsi="Lato" w:cs="Times New Roman"/>
            <w:color w:val="0000FF"/>
            <w:kern w:val="0"/>
            <w:sz w:val="24"/>
            <w:szCs w:val="24"/>
            <w:u w:val="single"/>
            <w14:ligatures w14:val="none"/>
          </w:rPr>
          <w:t>Resources</w:t>
        </w:r>
        <w:r w:rsidRPr="005F04E4">
          <w:rPr>
            <w:rFonts w:ascii="Lato" w:eastAsia="Times New Roman" w:hAnsi="Lato" w:cs="Times New Roman"/>
            <w:color w:val="0000FF"/>
            <w:kern w:val="0"/>
            <w:sz w:val="24"/>
            <w:szCs w:val="24"/>
            <w:u w:val="single"/>
            <w:bdr w:val="none" w:sz="0" w:space="0" w:color="auto" w:frame="1"/>
            <w14:ligatures w14:val="none"/>
          </w:rPr>
          <w:t>Links</w:t>
        </w:r>
        <w:proofErr w:type="spellEnd"/>
        <w:r w:rsidRPr="005F04E4">
          <w:rPr>
            <w:rFonts w:ascii="Lato" w:eastAsia="Times New Roman" w:hAnsi="Lato" w:cs="Times New Roman"/>
            <w:color w:val="0000FF"/>
            <w:kern w:val="0"/>
            <w:sz w:val="24"/>
            <w:szCs w:val="24"/>
            <w:u w:val="single"/>
            <w:bdr w:val="none" w:sz="0" w:space="0" w:color="auto" w:frame="1"/>
            <w14:ligatures w14:val="none"/>
          </w:rPr>
          <w:t xml:space="preserve"> to an external site.</w:t>
        </w:r>
      </w:hyperlink>
    </w:p>
    <w:p w14:paraId="3FEFE9F2" w14:textId="77777777" w:rsidR="005F04E4" w:rsidRPr="005F04E4" w:rsidRDefault="005F04E4" w:rsidP="005F04E4">
      <w:pPr>
        <w:shd w:val="clear" w:color="auto" w:fill="FFFFFF"/>
        <w:spacing w:after="0" w:line="240" w:lineRule="auto"/>
        <w:rPr>
          <w:rFonts w:ascii="Lato" w:eastAsia="Times New Roman" w:hAnsi="Lato" w:cs="Times New Roman"/>
          <w:color w:val="2D3B45"/>
          <w:kern w:val="0"/>
          <w:sz w:val="24"/>
          <w:szCs w:val="24"/>
          <w14:ligatures w14:val="none"/>
        </w:rPr>
      </w:pPr>
      <w:hyperlink r:id="rId16" w:tgtFrame="_blank" w:history="1">
        <w:r w:rsidRPr="005F04E4">
          <w:rPr>
            <w:rFonts w:ascii="Lato" w:eastAsia="Times New Roman" w:hAnsi="Lato" w:cs="Times New Roman"/>
            <w:color w:val="0000FF"/>
            <w:kern w:val="0"/>
            <w:sz w:val="24"/>
            <w:szCs w:val="24"/>
            <w:u w:val="single"/>
            <w14:ligatures w14:val="none"/>
          </w:rPr>
          <w:t xml:space="preserve">Accessibility </w:t>
        </w:r>
        <w:proofErr w:type="spellStart"/>
        <w:r w:rsidRPr="005F04E4">
          <w:rPr>
            <w:rFonts w:ascii="Lato" w:eastAsia="Times New Roman" w:hAnsi="Lato" w:cs="Times New Roman"/>
            <w:color w:val="0000FF"/>
            <w:kern w:val="0"/>
            <w:sz w:val="24"/>
            <w:szCs w:val="24"/>
            <w:u w:val="single"/>
            <w14:ligatures w14:val="none"/>
          </w:rPr>
          <w:t>Services</w:t>
        </w:r>
        <w:r w:rsidRPr="005F04E4">
          <w:rPr>
            <w:rFonts w:ascii="Lato" w:eastAsia="Times New Roman" w:hAnsi="Lato" w:cs="Times New Roman"/>
            <w:color w:val="0000FF"/>
            <w:kern w:val="0"/>
            <w:sz w:val="24"/>
            <w:szCs w:val="24"/>
            <w:u w:val="single"/>
            <w:bdr w:val="none" w:sz="0" w:space="0" w:color="auto" w:frame="1"/>
            <w14:ligatures w14:val="none"/>
          </w:rPr>
          <w:t>Links</w:t>
        </w:r>
        <w:proofErr w:type="spellEnd"/>
        <w:r w:rsidRPr="005F04E4">
          <w:rPr>
            <w:rFonts w:ascii="Lato" w:eastAsia="Times New Roman" w:hAnsi="Lato" w:cs="Times New Roman"/>
            <w:color w:val="0000FF"/>
            <w:kern w:val="0"/>
            <w:sz w:val="24"/>
            <w:szCs w:val="24"/>
            <w:u w:val="single"/>
            <w:bdr w:val="none" w:sz="0" w:space="0" w:color="auto" w:frame="1"/>
            <w14:ligatures w14:val="none"/>
          </w:rPr>
          <w:t xml:space="preserve"> to an external site.</w:t>
        </w:r>
      </w:hyperlink>
    </w:p>
    <w:p w14:paraId="71EEC17A" w14:textId="77777777" w:rsidR="005F04E4" w:rsidRPr="005F04E4" w:rsidRDefault="005F04E4" w:rsidP="005F04E4">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5F04E4">
        <w:rPr>
          <w:rFonts w:ascii="Lato" w:eastAsia="Times New Roman" w:hAnsi="Lato" w:cs="Times New Roman"/>
          <w:b/>
          <w:bCs/>
          <w:color w:val="2D3B45"/>
          <w:kern w:val="0"/>
          <w:sz w:val="27"/>
          <w:szCs w:val="27"/>
          <w14:ligatures w14:val="none"/>
        </w:rPr>
        <w:t>Lab Facilities</w:t>
      </w:r>
    </w:p>
    <w:p w14:paraId="6F8159FB"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 xml:space="preserve">UVU provides Scott M. Smith College of Engineering and Technology course computer facilities.  The labs are often closed Sunday and holidays. These facilities are available for your use during scheduled </w:t>
      </w:r>
      <w:proofErr w:type="gramStart"/>
      <w:r w:rsidRPr="005F04E4">
        <w:rPr>
          <w:rFonts w:ascii="Lato" w:eastAsia="Times New Roman" w:hAnsi="Lato" w:cs="Times New Roman"/>
          <w:color w:val="2D3B45"/>
          <w:kern w:val="0"/>
          <w:sz w:val="24"/>
          <w:szCs w:val="24"/>
          <w14:ligatures w14:val="none"/>
        </w:rPr>
        <w:t>open</w:t>
      </w:r>
      <w:proofErr w:type="gramEnd"/>
      <w:r w:rsidRPr="005F04E4">
        <w:rPr>
          <w:rFonts w:ascii="Lato" w:eastAsia="Times New Roman" w:hAnsi="Lato" w:cs="Times New Roman"/>
          <w:color w:val="2D3B45"/>
          <w:kern w:val="0"/>
          <w:sz w:val="24"/>
          <w:szCs w:val="24"/>
          <w14:ligatures w14:val="none"/>
        </w:rPr>
        <w:t xml:space="preserve"> times unless there is a class in session in the room. The schedule for each room is posted outside the door and online.</w:t>
      </w:r>
    </w:p>
    <w:p w14:paraId="5065EB58" w14:textId="77777777" w:rsidR="005F04E4" w:rsidRPr="005F04E4" w:rsidRDefault="005F04E4" w:rsidP="005F04E4">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5F04E4">
        <w:rPr>
          <w:rFonts w:ascii="Lato" w:eastAsia="Times New Roman" w:hAnsi="Lato" w:cs="Times New Roman"/>
          <w:b/>
          <w:bCs/>
          <w:color w:val="2D3B45"/>
          <w:kern w:val="0"/>
          <w:sz w:val="27"/>
          <w:szCs w:val="27"/>
          <w14:ligatures w14:val="none"/>
        </w:rPr>
        <w:t>Writing Assistance</w:t>
      </w:r>
    </w:p>
    <w:p w14:paraId="71025DDE"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Writing assistance is available in person at the Fugal Writing Center located in the library, room 208. You can schedule an appointment at </w:t>
      </w:r>
      <w:hyperlink r:id="rId17" w:tgtFrame="_blank" w:history="1">
        <w:r w:rsidRPr="005F04E4">
          <w:rPr>
            <w:rFonts w:ascii="Lato" w:eastAsia="Times New Roman" w:hAnsi="Lato" w:cs="Times New Roman"/>
            <w:color w:val="0000FF"/>
            <w:kern w:val="0"/>
            <w:sz w:val="24"/>
            <w:szCs w:val="24"/>
            <w:u w:val="single"/>
            <w14:ligatures w14:val="none"/>
          </w:rPr>
          <w:t>UVU Writing Center Appointment Signup</w:t>
        </w:r>
      </w:hyperlink>
      <w:r w:rsidRPr="005F04E4">
        <w:rPr>
          <w:rFonts w:ascii="Lato" w:eastAsia="Times New Roman" w:hAnsi="Lato" w:cs="Times New Roman"/>
          <w:color w:val="2D3B45"/>
          <w:kern w:val="0"/>
          <w:sz w:val="24"/>
          <w:szCs w:val="24"/>
          <w14:ligatures w14:val="none"/>
        </w:rPr>
        <w:t> and online via the </w:t>
      </w:r>
      <w:hyperlink r:id="rId18" w:tgtFrame="_blank" w:history="1">
        <w:r w:rsidRPr="005F04E4">
          <w:rPr>
            <w:rFonts w:ascii="Lato" w:eastAsia="Times New Roman" w:hAnsi="Lato" w:cs="Times New Roman"/>
            <w:color w:val="0000FF"/>
            <w:kern w:val="0"/>
            <w:sz w:val="24"/>
            <w:szCs w:val="24"/>
            <w:u w:val="single"/>
            <w14:ligatures w14:val="none"/>
          </w:rPr>
          <w:t>UVU Writing Center Home Page</w:t>
        </w:r>
      </w:hyperlink>
      <w:r w:rsidRPr="005F04E4">
        <w:rPr>
          <w:rFonts w:ascii="Lato" w:eastAsia="Times New Roman" w:hAnsi="Lato" w:cs="Times New Roman"/>
          <w:color w:val="2D3B45"/>
          <w:kern w:val="0"/>
          <w:sz w:val="24"/>
          <w:szCs w:val="24"/>
          <w14:ligatures w14:val="none"/>
        </w:rPr>
        <w:t>.</w:t>
      </w:r>
    </w:p>
    <w:p w14:paraId="02D7F1C2" w14:textId="77777777" w:rsidR="005F04E4" w:rsidRPr="005F04E4" w:rsidRDefault="005F04E4" w:rsidP="005F04E4">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5F04E4">
        <w:rPr>
          <w:rFonts w:ascii="Lato" w:eastAsia="Times New Roman" w:hAnsi="Lato" w:cs="Times New Roman"/>
          <w:b/>
          <w:bCs/>
          <w:color w:val="2D3B45"/>
          <w:kern w:val="0"/>
          <w:sz w:val="27"/>
          <w:szCs w:val="27"/>
          <w14:ligatures w14:val="none"/>
        </w:rPr>
        <w:t>Academic Tutoring</w:t>
      </w:r>
    </w:p>
    <w:p w14:paraId="3162465E"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Free academic tutoring is available in person at E&amp;T/CS Lab room CS 612 and </w:t>
      </w:r>
      <w:hyperlink r:id="rId19" w:tgtFrame="_blank" w:history="1">
        <w:r w:rsidRPr="005F04E4">
          <w:rPr>
            <w:rFonts w:ascii="Lato" w:eastAsia="Times New Roman" w:hAnsi="Lato" w:cs="Times New Roman"/>
            <w:color w:val="0000FF"/>
            <w:kern w:val="0"/>
            <w:sz w:val="24"/>
            <w:szCs w:val="24"/>
            <w:u w:val="single"/>
            <w14:ligatures w14:val="none"/>
          </w:rPr>
          <w:t>UVU Academic Tutoring Homepage</w:t>
        </w:r>
      </w:hyperlink>
    </w:p>
    <w:p w14:paraId="2232420B" w14:textId="77777777" w:rsidR="005F04E4" w:rsidRPr="005F04E4" w:rsidRDefault="005F04E4" w:rsidP="005F04E4">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5F04E4">
        <w:rPr>
          <w:rFonts w:ascii="Lato" w:eastAsia="Times New Roman" w:hAnsi="Lato" w:cs="Times New Roman"/>
          <w:b/>
          <w:bCs/>
          <w:color w:val="2D3B45"/>
          <w:kern w:val="0"/>
          <w:sz w:val="27"/>
          <w:szCs w:val="27"/>
          <w14:ligatures w14:val="none"/>
        </w:rPr>
        <w:t>ABET Accreditation</w:t>
      </w:r>
    </w:p>
    <w:p w14:paraId="7D1C6BD2"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Computer Science (BS), Information Systems (BS), Information Technology (B.S.I.T), and the Computer Engineering programs are accredited by the Computing Accreditation Commission of ABET. The Computer Science Program was first accredited in 2003 and the Information Systems program in 2007. ABET, Inc., is the recognized U.S. accreditor of applied science, computing, engineering, and technology programs for universities and colleges. According to ABET, “accreditation is proof that a collegiate program has met certain standards necessary to produce graduates who are ready to enter their professions” (</w:t>
      </w:r>
      <w:hyperlink r:id="rId20" w:tgtFrame="_blank" w:history="1">
        <w:r w:rsidRPr="005F04E4">
          <w:rPr>
            <w:rFonts w:ascii="Lato" w:eastAsia="Times New Roman" w:hAnsi="Lato" w:cs="Times New Roman"/>
            <w:color w:val="0000FF"/>
            <w:kern w:val="0"/>
            <w:sz w:val="24"/>
            <w:szCs w:val="24"/>
            <w:u w:val="single"/>
            <w14:ligatures w14:val="none"/>
          </w:rPr>
          <w:t>Why ABET Accreditation Matters</w:t>
        </w:r>
      </w:hyperlink>
      <w:r w:rsidRPr="005F04E4">
        <w:rPr>
          <w:rFonts w:ascii="Lato" w:eastAsia="Times New Roman" w:hAnsi="Lato" w:cs="Times New Roman"/>
          <w:color w:val="2D3B45"/>
          <w:kern w:val="0"/>
          <w:sz w:val="24"/>
          <w:szCs w:val="24"/>
          <w14:ligatures w14:val="none"/>
        </w:rPr>
        <w:t>).</w:t>
      </w:r>
    </w:p>
    <w:p w14:paraId="46615099"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The IS&amp;T Department follows strict data collection, curriculum, and assessment standards to maintain ABET accreditation. To ensure both Information Systems and Information Technology programs strive to meet the standardized outcomes, the following outcome will be </w:t>
      </w:r>
      <w:r w:rsidRPr="005F04E4">
        <w:rPr>
          <w:rFonts w:ascii="Lato" w:eastAsia="Times New Roman" w:hAnsi="Lato" w:cs="Times New Roman"/>
          <w:i/>
          <w:iCs/>
          <w:color w:val="2D3B45"/>
          <w:kern w:val="0"/>
          <w:sz w:val="24"/>
          <w:szCs w:val="24"/>
          <w14:ligatures w14:val="none"/>
        </w:rPr>
        <w:t>addressed</w:t>
      </w:r>
      <w:r w:rsidRPr="005F04E4">
        <w:rPr>
          <w:rFonts w:ascii="Lato" w:eastAsia="Times New Roman" w:hAnsi="Lato" w:cs="Times New Roman"/>
          <w:color w:val="2D3B45"/>
          <w:kern w:val="0"/>
          <w:sz w:val="24"/>
          <w:szCs w:val="24"/>
          <w14:ligatures w14:val="none"/>
        </w:rPr>
        <w:t> but not assessed in this course:</w:t>
      </w:r>
    </w:p>
    <w:p w14:paraId="1E5DDA6C"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 xml:space="preserve">(1) Analyze a complex computing problem and </w:t>
      </w:r>
      <w:proofErr w:type="gramStart"/>
      <w:r w:rsidRPr="005F04E4">
        <w:rPr>
          <w:rFonts w:ascii="Lato" w:eastAsia="Times New Roman" w:hAnsi="Lato" w:cs="Times New Roman"/>
          <w:color w:val="2D3B45"/>
          <w:kern w:val="0"/>
          <w:sz w:val="24"/>
          <w:szCs w:val="24"/>
          <w14:ligatures w14:val="none"/>
        </w:rPr>
        <w:t>to apply</w:t>
      </w:r>
      <w:proofErr w:type="gramEnd"/>
      <w:r w:rsidRPr="005F04E4">
        <w:rPr>
          <w:rFonts w:ascii="Lato" w:eastAsia="Times New Roman" w:hAnsi="Lato" w:cs="Times New Roman"/>
          <w:color w:val="2D3B45"/>
          <w:kern w:val="0"/>
          <w:sz w:val="24"/>
          <w:szCs w:val="24"/>
          <w14:ligatures w14:val="none"/>
        </w:rPr>
        <w:t xml:space="preserve"> principles of computing and other relevant disciplines to identify solutions.</w:t>
      </w:r>
    </w:p>
    <w:p w14:paraId="119116BD"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(2) Recognize professional responsibilities and make informed judgments in computing practice based on legal and ethical principles.</w:t>
      </w:r>
    </w:p>
    <w:p w14:paraId="0621F84D"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(6) Identify and analyze user needs and to take them into account in the selection, creation, integration, evaluation, and administration of computing-based systems. [IT]</w:t>
      </w:r>
    </w:p>
    <w:p w14:paraId="603F58D2" w14:textId="77777777" w:rsidR="005F04E4" w:rsidRPr="005F04E4" w:rsidRDefault="005F04E4" w:rsidP="005F04E4">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5F04E4">
        <w:rPr>
          <w:rFonts w:ascii="Lato" w:eastAsia="Times New Roman" w:hAnsi="Lato" w:cs="Times New Roman"/>
          <w:b/>
          <w:bCs/>
          <w:color w:val="2D3B45"/>
          <w:kern w:val="0"/>
          <w:sz w:val="27"/>
          <w:szCs w:val="27"/>
          <w14:ligatures w14:val="none"/>
        </w:rPr>
        <w:t>Accommodations/Students with disabilities Statement</w:t>
      </w:r>
    </w:p>
    <w:p w14:paraId="793F48A0"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b/>
          <w:bCs/>
          <w:color w:val="2D3B45"/>
          <w:kern w:val="0"/>
          <w:sz w:val="24"/>
          <w:szCs w:val="24"/>
          <w14:ligatures w14:val="none"/>
        </w:rPr>
        <w:t>Americans with Disabilities Act and Section 504 of the Rehabilitation Act</w:t>
      </w:r>
    </w:p>
    <w:p w14:paraId="0BD22840"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lastRenderedPageBreak/>
        <w:t xml:space="preserve">The Americans with Disabilities Act (ADA) and Section 504 of the Rehabilitation Act of 1973, as amended, prohibit Utah Valley University from engaging in discrimination </w:t>
      </w:r>
      <w:proofErr w:type="gramStart"/>
      <w:r w:rsidRPr="005F04E4">
        <w:rPr>
          <w:rFonts w:ascii="Lato" w:eastAsia="Times New Roman" w:hAnsi="Lato" w:cs="Times New Roman"/>
          <w:color w:val="2D3B45"/>
          <w:kern w:val="0"/>
          <w:sz w:val="24"/>
          <w:szCs w:val="24"/>
          <w14:ligatures w14:val="none"/>
        </w:rPr>
        <w:t>on the basis of</w:t>
      </w:r>
      <w:proofErr w:type="gramEnd"/>
      <w:r w:rsidRPr="005F04E4">
        <w:rPr>
          <w:rFonts w:ascii="Lato" w:eastAsia="Times New Roman" w:hAnsi="Lato" w:cs="Times New Roman"/>
          <w:color w:val="2D3B45"/>
          <w:kern w:val="0"/>
          <w:sz w:val="24"/>
          <w:szCs w:val="24"/>
          <w14:ligatures w14:val="none"/>
        </w:rPr>
        <w:t xml:space="preserve"> disability in any program or activity. Discrimination is also prohibited in all aspects of employment against persons with disabilities who, with reasonable accommodation, can perform the essential functions of a job.</w:t>
      </w:r>
    </w:p>
    <w:p w14:paraId="185ED820"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 xml:space="preserve">Students who believe they have been denied program access or otherwise discriminated against because of a disability are encouraged to initiate a grievance by contacting the Accessibility Services Director, Sherry Page at 801-863-8747. Employees can contact the ADA Coordinator, Irene </w:t>
      </w:r>
      <w:proofErr w:type="gramStart"/>
      <w:r w:rsidRPr="005F04E4">
        <w:rPr>
          <w:rFonts w:ascii="Lato" w:eastAsia="Times New Roman" w:hAnsi="Lato" w:cs="Times New Roman"/>
          <w:color w:val="2D3B45"/>
          <w:kern w:val="0"/>
          <w:sz w:val="24"/>
          <w:szCs w:val="24"/>
          <w14:ligatures w14:val="none"/>
        </w:rPr>
        <w:t>Whittier</w:t>
      </w:r>
      <w:proofErr w:type="gramEnd"/>
      <w:r w:rsidRPr="005F04E4">
        <w:rPr>
          <w:rFonts w:ascii="Lato" w:eastAsia="Times New Roman" w:hAnsi="Lato" w:cs="Times New Roman"/>
          <w:color w:val="2D3B45"/>
          <w:kern w:val="0"/>
          <w:sz w:val="24"/>
          <w:szCs w:val="24"/>
          <w14:ligatures w14:val="none"/>
        </w:rPr>
        <w:t xml:space="preserve"> at 801-863-8389.</w:t>
      </w:r>
    </w:p>
    <w:p w14:paraId="0995F1EF"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Upon request, this information is available in alternative formats, such as mp3, Braille, or large print. To request this format, email </w:t>
      </w:r>
      <w:hyperlink r:id="rId21" w:history="1">
        <w:r w:rsidRPr="005F04E4">
          <w:rPr>
            <w:rFonts w:ascii="Lato" w:eastAsia="Times New Roman" w:hAnsi="Lato" w:cs="Times New Roman"/>
            <w:color w:val="0000FF"/>
            <w:kern w:val="0"/>
            <w:sz w:val="24"/>
            <w:szCs w:val="24"/>
            <w:u w:val="single"/>
            <w14:ligatures w14:val="none"/>
          </w:rPr>
          <w:t>asd@uvu.edu</w:t>
        </w:r>
      </w:hyperlink>
      <w:r w:rsidRPr="005F04E4">
        <w:rPr>
          <w:rFonts w:ascii="Lato" w:eastAsia="Times New Roman" w:hAnsi="Lato" w:cs="Times New Roman"/>
          <w:color w:val="2D3B45"/>
          <w:kern w:val="0"/>
          <w:sz w:val="24"/>
          <w:szCs w:val="24"/>
          <w14:ligatures w14:val="none"/>
        </w:rPr>
        <w:t>.</w:t>
      </w:r>
    </w:p>
    <w:p w14:paraId="586F1B0A"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b/>
          <w:bCs/>
          <w:color w:val="2D3B45"/>
          <w:kern w:val="0"/>
          <w:sz w:val="24"/>
          <w:szCs w:val="24"/>
          <w14:ligatures w14:val="none"/>
        </w:rPr>
        <w:t>Accessibility Services Statement</w:t>
      </w:r>
    </w:p>
    <w:p w14:paraId="396D37D5"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 xml:space="preserve">Students needing accommodation due to a disability including temporary and pregnancy </w:t>
      </w:r>
      <w:proofErr w:type="gramStart"/>
      <w:r w:rsidRPr="005F04E4">
        <w:rPr>
          <w:rFonts w:ascii="Lato" w:eastAsia="Times New Roman" w:hAnsi="Lato" w:cs="Times New Roman"/>
          <w:color w:val="2D3B45"/>
          <w:kern w:val="0"/>
          <w:sz w:val="24"/>
          <w:szCs w:val="24"/>
          <w14:ligatures w14:val="none"/>
        </w:rPr>
        <w:t>accommodations</w:t>
      </w:r>
      <w:proofErr w:type="gramEnd"/>
      <w:r w:rsidRPr="005F04E4">
        <w:rPr>
          <w:rFonts w:ascii="Lato" w:eastAsia="Times New Roman" w:hAnsi="Lato" w:cs="Times New Roman"/>
          <w:color w:val="2D3B45"/>
          <w:kern w:val="0"/>
          <w:sz w:val="24"/>
          <w:szCs w:val="24"/>
          <w14:ligatures w14:val="none"/>
        </w:rPr>
        <w:t xml:space="preserve"> may contact the UVU Accessibility Services at accessibilityservices@uvu.edu or 801-863-8747. Accessibility Services is located on the Orem Campus </w:t>
      </w:r>
      <w:proofErr w:type="gramStart"/>
      <w:r w:rsidRPr="005F04E4">
        <w:rPr>
          <w:rFonts w:ascii="Lato" w:eastAsia="Times New Roman" w:hAnsi="Lato" w:cs="Times New Roman"/>
          <w:color w:val="2D3B45"/>
          <w:kern w:val="0"/>
          <w:sz w:val="24"/>
          <w:szCs w:val="24"/>
          <w14:ligatures w14:val="none"/>
        </w:rPr>
        <w:t>in</w:t>
      </w:r>
      <w:proofErr w:type="gramEnd"/>
      <w:r w:rsidRPr="005F04E4">
        <w:rPr>
          <w:rFonts w:ascii="Lato" w:eastAsia="Times New Roman" w:hAnsi="Lato" w:cs="Times New Roman"/>
          <w:color w:val="2D3B45"/>
          <w:kern w:val="0"/>
          <w:sz w:val="24"/>
          <w:szCs w:val="24"/>
          <w14:ligatures w14:val="none"/>
        </w:rPr>
        <w:t xml:space="preserve"> LC 312.</w:t>
      </w:r>
    </w:p>
    <w:p w14:paraId="2E03C11E"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  </w:t>
      </w:r>
    </w:p>
    <w:p w14:paraId="61147476" w14:textId="77777777" w:rsidR="005F04E4" w:rsidRPr="005F04E4" w:rsidRDefault="005F04E4" w:rsidP="005F04E4">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5F04E4">
        <w:rPr>
          <w:rFonts w:ascii="Lato" w:eastAsia="Times New Roman" w:hAnsi="Lato" w:cs="Times New Roman"/>
          <w:b/>
          <w:bCs/>
          <w:color w:val="2D3B45"/>
          <w:kern w:val="0"/>
          <w:sz w:val="27"/>
          <w:szCs w:val="27"/>
          <w14:ligatures w14:val="none"/>
        </w:rPr>
        <w:t>Academic Integrity</w:t>
      </w:r>
    </w:p>
    <w:p w14:paraId="68C4C787"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At Utah Valley University, faculty and students operate in an atmosphere of mutual trust. Maintaining an atmosphere of academic integrity allows for free exchange of ideas and enables all members of the community to achieve their highest potential. Our goal is to foster an intellectual atmosphere that produces scholars of integrity and imaginative thought. In all academic work, the ideas and contributions of others must be appropriately acknowledged and UVU students are expected to produce their own original academic work. </w:t>
      </w:r>
    </w:p>
    <w:p w14:paraId="60277F20" w14:textId="77777777" w:rsidR="005F04E4" w:rsidRPr="005F04E4" w:rsidRDefault="005F04E4" w:rsidP="005F04E4">
      <w:pPr>
        <w:shd w:val="clear" w:color="auto" w:fill="FFFFFF"/>
        <w:spacing w:after="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Faculty and students share the responsibility of ensuring the honesty and fairness of the intellectual environment at UVU. Students have a responsibility to promote academic integrity at the university by not participating in or facilitating others' participation in any act of academic dishonesty. As members of the academic community, students must become familiar with their </w:t>
      </w:r>
      <w:hyperlink r:id="rId22" w:tgtFrame="_blank" w:history="1">
        <w:r w:rsidRPr="005F04E4">
          <w:rPr>
            <w:rFonts w:ascii="Lato" w:eastAsia="Times New Roman" w:hAnsi="Lato" w:cs="Times New Roman"/>
            <w:color w:val="0000FF"/>
            <w:kern w:val="0"/>
            <w:sz w:val="24"/>
            <w:szCs w:val="24"/>
            <w:u w:val="single"/>
            <w14:ligatures w14:val="none"/>
          </w:rPr>
          <w:t xml:space="preserve">rights and </w:t>
        </w:r>
        <w:proofErr w:type="spellStart"/>
        <w:r w:rsidRPr="005F04E4">
          <w:rPr>
            <w:rFonts w:ascii="Lato" w:eastAsia="Times New Roman" w:hAnsi="Lato" w:cs="Times New Roman"/>
            <w:color w:val="0000FF"/>
            <w:kern w:val="0"/>
            <w:sz w:val="24"/>
            <w:szCs w:val="24"/>
            <w:u w:val="single"/>
            <w14:ligatures w14:val="none"/>
          </w:rPr>
          <w:t>responsibilities</w:t>
        </w:r>
        <w:r w:rsidRPr="005F04E4">
          <w:rPr>
            <w:rFonts w:ascii="Lato" w:eastAsia="Times New Roman" w:hAnsi="Lato" w:cs="Times New Roman"/>
            <w:color w:val="0000FF"/>
            <w:kern w:val="0"/>
            <w:sz w:val="24"/>
            <w:szCs w:val="24"/>
            <w:u w:val="single"/>
            <w:bdr w:val="none" w:sz="0" w:space="0" w:color="auto" w:frame="1"/>
            <w14:ligatures w14:val="none"/>
          </w:rPr>
          <w:t>Links</w:t>
        </w:r>
        <w:proofErr w:type="spellEnd"/>
        <w:r w:rsidRPr="005F04E4">
          <w:rPr>
            <w:rFonts w:ascii="Lato" w:eastAsia="Times New Roman" w:hAnsi="Lato" w:cs="Times New Roman"/>
            <w:color w:val="0000FF"/>
            <w:kern w:val="0"/>
            <w:sz w:val="24"/>
            <w:szCs w:val="24"/>
            <w:u w:val="single"/>
            <w:bdr w:val="none" w:sz="0" w:space="0" w:color="auto" w:frame="1"/>
            <w14:ligatures w14:val="none"/>
          </w:rPr>
          <w:t xml:space="preserve"> to an external site.</w:t>
        </w:r>
      </w:hyperlink>
      <w:r w:rsidRPr="005F04E4">
        <w:rPr>
          <w:rFonts w:ascii="Lato" w:eastAsia="Times New Roman" w:hAnsi="Lato" w:cs="Times New Roman"/>
          <w:color w:val="2D3B45"/>
          <w:kern w:val="0"/>
          <w:sz w:val="24"/>
          <w:szCs w:val="24"/>
          <w14:ligatures w14:val="none"/>
        </w:rPr>
        <w:t>. In each course, they are responsible for knowing the requirements and restrictions regarding research and writing, assessments, collaborative work, the use of study aids, the appropriateness of assistance, and other issues. Likewise, instructors are responsible to clearly state expectations and model best practices. </w:t>
      </w:r>
    </w:p>
    <w:p w14:paraId="6644DCD8" w14:textId="77777777" w:rsidR="005F04E4" w:rsidRPr="005F04E4" w:rsidRDefault="005F04E4" w:rsidP="005F04E4">
      <w:pPr>
        <w:shd w:val="clear" w:color="auto" w:fill="FFFFFF"/>
        <w:spacing w:after="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Further information on what constitutes academic dishonesty is detailed in </w:t>
      </w:r>
      <w:hyperlink r:id="rId23" w:tgtFrame="_blank" w:history="1">
        <w:r w:rsidRPr="005F04E4">
          <w:rPr>
            <w:rFonts w:ascii="Lato" w:eastAsia="Times New Roman" w:hAnsi="Lato" w:cs="Times New Roman"/>
            <w:color w:val="0000FF"/>
            <w:kern w:val="0"/>
            <w:sz w:val="24"/>
            <w:szCs w:val="24"/>
            <w:u w:val="single"/>
            <w14:ligatures w14:val="none"/>
          </w:rPr>
          <w:t>UVU Policy 541: </w:t>
        </w:r>
        <w:r w:rsidRPr="005F04E4">
          <w:rPr>
            <w:rFonts w:ascii="Lato" w:eastAsia="Times New Roman" w:hAnsi="Lato" w:cs="Times New Roman"/>
            <w:i/>
            <w:iCs/>
            <w:color w:val="0000FF"/>
            <w:kern w:val="0"/>
            <w:sz w:val="24"/>
            <w:szCs w:val="24"/>
            <w:u w:val="single"/>
            <w14:ligatures w14:val="none"/>
          </w:rPr>
          <w:t xml:space="preserve">Student Code of </w:t>
        </w:r>
        <w:proofErr w:type="spellStart"/>
        <w:r w:rsidRPr="005F04E4">
          <w:rPr>
            <w:rFonts w:ascii="Lato" w:eastAsia="Times New Roman" w:hAnsi="Lato" w:cs="Times New Roman"/>
            <w:i/>
            <w:iCs/>
            <w:color w:val="0000FF"/>
            <w:kern w:val="0"/>
            <w:sz w:val="24"/>
            <w:szCs w:val="24"/>
            <w:u w:val="single"/>
            <w14:ligatures w14:val="none"/>
          </w:rPr>
          <w:t>Conduct</w:t>
        </w:r>
        <w:r w:rsidRPr="005F04E4">
          <w:rPr>
            <w:rFonts w:ascii="Lato" w:eastAsia="Times New Roman" w:hAnsi="Lato" w:cs="Times New Roman"/>
            <w:color w:val="0000FF"/>
            <w:kern w:val="0"/>
            <w:sz w:val="24"/>
            <w:szCs w:val="24"/>
            <w:u w:val="single"/>
            <w:bdr w:val="none" w:sz="0" w:space="0" w:color="auto" w:frame="1"/>
            <w14:ligatures w14:val="none"/>
          </w:rPr>
          <w:t>Links</w:t>
        </w:r>
        <w:proofErr w:type="spellEnd"/>
        <w:r w:rsidRPr="005F04E4">
          <w:rPr>
            <w:rFonts w:ascii="Lato" w:eastAsia="Times New Roman" w:hAnsi="Lato" w:cs="Times New Roman"/>
            <w:color w:val="0000FF"/>
            <w:kern w:val="0"/>
            <w:sz w:val="24"/>
            <w:szCs w:val="24"/>
            <w:u w:val="single"/>
            <w:bdr w:val="none" w:sz="0" w:space="0" w:color="auto" w:frame="1"/>
            <w14:ligatures w14:val="none"/>
          </w:rPr>
          <w:t xml:space="preserve"> to an external site.</w:t>
        </w:r>
      </w:hyperlink>
      <w:r w:rsidRPr="005F04E4">
        <w:rPr>
          <w:rFonts w:ascii="Lato" w:eastAsia="Times New Roman" w:hAnsi="Lato" w:cs="Times New Roman"/>
          <w:i/>
          <w:iCs/>
          <w:color w:val="2D3B45"/>
          <w:kern w:val="0"/>
          <w:sz w:val="24"/>
          <w:szCs w:val="24"/>
          <w14:ligatures w14:val="none"/>
        </w:rPr>
        <w:t>.</w:t>
      </w:r>
    </w:p>
    <w:p w14:paraId="7AD92BB9"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b/>
          <w:bCs/>
          <w:color w:val="2D3B45"/>
          <w:kern w:val="0"/>
          <w:sz w:val="24"/>
          <w:szCs w:val="24"/>
          <w14:ligatures w14:val="none"/>
        </w:rPr>
        <w:t>Definitions and Examples:</w:t>
      </w:r>
    </w:p>
    <w:p w14:paraId="786F4F91"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b/>
          <w:bCs/>
          <w:color w:val="2D3B45"/>
          <w:kern w:val="0"/>
          <w:sz w:val="24"/>
          <w:szCs w:val="24"/>
          <w14:ligatures w14:val="none"/>
        </w:rPr>
        <w:t>Academic Integrity</w:t>
      </w:r>
    </w:p>
    <w:p w14:paraId="614C5526"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b/>
          <w:bCs/>
          <w:color w:val="2D3B45"/>
          <w:kern w:val="0"/>
          <w:sz w:val="24"/>
          <w:szCs w:val="24"/>
          <w14:ligatures w14:val="none"/>
        </w:rPr>
        <w:lastRenderedPageBreak/>
        <w:t>Definition</w:t>
      </w:r>
      <w:r w:rsidRPr="005F04E4">
        <w:rPr>
          <w:rFonts w:ascii="Lato" w:eastAsia="Times New Roman" w:hAnsi="Lato" w:cs="Times New Roman"/>
          <w:color w:val="2D3B45"/>
          <w:kern w:val="0"/>
          <w:sz w:val="24"/>
          <w:szCs w:val="24"/>
          <w14:ligatures w14:val="none"/>
        </w:rPr>
        <w:t>: Academic integrity is a basic principle which requires that students take credit only for ideas and efforts that are their own. Cheating, plagiarism, fabrication, and other forms of academic dishonesty are often defined as the submission of materials in assignments, exams, or other academic work that is based on sources that are prohibited by the faculty member or in ways that do not properly cite the source of a student's ideas and content. Further information on what constitutes academic dishonesty is detailed in UVU Policy 541: Student Code of Conduct.</w:t>
      </w:r>
    </w:p>
    <w:p w14:paraId="486B8D2A"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b/>
          <w:bCs/>
          <w:color w:val="2D3B45"/>
          <w:kern w:val="0"/>
          <w:sz w:val="24"/>
          <w:szCs w:val="24"/>
          <w14:ligatures w14:val="none"/>
        </w:rPr>
        <w:t>Cheating</w:t>
      </w:r>
    </w:p>
    <w:p w14:paraId="61134F7C"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b/>
          <w:bCs/>
          <w:color w:val="2D3B45"/>
          <w:kern w:val="0"/>
          <w:sz w:val="24"/>
          <w:szCs w:val="24"/>
          <w14:ligatures w14:val="none"/>
        </w:rPr>
        <w:t>Definition:</w:t>
      </w:r>
      <w:r w:rsidRPr="005F04E4">
        <w:rPr>
          <w:rFonts w:ascii="Lato" w:eastAsia="Times New Roman" w:hAnsi="Lato" w:cs="Times New Roman"/>
          <w:color w:val="2D3B45"/>
          <w:kern w:val="0"/>
          <w:sz w:val="24"/>
          <w:szCs w:val="24"/>
          <w14:ligatures w14:val="none"/>
        </w:rPr>
        <w:t> the act of using or attempting to use or providing others with unauthorized information, materials or study aids in academic work. Cheating includes, but is not limited to, passing examination answers to or taking examinations for someone else, or preparing or copying others’ academic work. </w:t>
      </w:r>
    </w:p>
    <w:p w14:paraId="3CDD2FF9"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b/>
          <w:bCs/>
          <w:color w:val="2D3B45"/>
          <w:kern w:val="0"/>
          <w:sz w:val="24"/>
          <w:szCs w:val="24"/>
          <w14:ligatures w14:val="none"/>
        </w:rPr>
        <w:t>Examples include but are not limited to:</w:t>
      </w:r>
    </w:p>
    <w:p w14:paraId="0C863AD4" w14:textId="77777777" w:rsidR="005F04E4" w:rsidRPr="005F04E4" w:rsidRDefault="005F04E4" w:rsidP="005F04E4">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Submission of work that is not the student's own for papers, assignments or exams. </w:t>
      </w:r>
    </w:p>
    <w:p w14:paraId="148B828D" w14:textId="77777777" w:rsidR="005F04E4" w:rsidRPr="005F04E4" w:rsidRDefault="005F04E4" w:rsidP="005F04E4">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Submission or use of falsified data. </w:t>
      </w:r>
    </w:p>
    <w:p w14:paraId="471C2327" w14:textId="77777777" w:rsidR="005F04E4" w:rsidRPr="005F04E4" w:rsidRDefault="005F04E4" w:rsidP="005F04E4">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Theft of or unauthorized access to an exam. </w:t>
      </w:r>
    </w:p>
    <w:p w14:paraId="1D7D7765" w14:textId="77777777" w:rsidR="005F04E4" w:rsidRPr="005F04E4" w:rsidRDefault="005F04E4" w:rsidP="005F04E4">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Use of an alternate, stand-in or proxy during an examination. </w:t>
      </w:r>
    </w:p>
    <w:p w14:paraId="715A2A91" w14:textId="77777777" w:rsidR="005F04E4" w:rsidRPr="005F04E4" w:rsidRDefault="005F04E4" w:rsidP="005F04E4">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Use of unauthorized material including textbooks, notes or computer programs in the preparation of an assignment or during an examination. </w:t>
      </w:r>
    </w:p>
    <w:p w14:paraId="2B1FE474" w14:textId="77777777" w:rsidR="005F04E4" w:rsidRPr="005F04E4" w:rsidRDefault="005F04E4" w:rsidP="005F04E4">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Supplying or communicating in any way unauthorized information to a “homework help site” such as Course Hero or to another student in the preparation of an assignment or during an examination. </w:t>
      </w:r>
    </w:p>
    <w:p w14:paraId="018BFFA6" w14:textId="77777777" w:rsidR="005F04E4" w:rsidRPr="005F04E4" w:rsidRDefault="005F04E4" w:rsidP="005F04E4">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Collaboration in the preparation of an assignment. Unless specifically permitted or required by the instructor, collaboration will usually be viewed by the university as cheating. Each student, therefore, is responsible for understanding the policies of the department offering any course as they refer to the amount of help and collaboration permitted in preparation of assignments. </w:t>
      </w:r>
    </w:p>
    <w:p w14:paraId="72DB3E0C" w14:textId="77777777" w:rsidR="005F04E4" w:rsidRPr="005F04E4" w:rsidRDefault="005F04E4" w:rsidP="005F04E4">
      <w:pPr>
        <w:numPr>
          <w:ilvl w:val="0"/>
          <w:numId w:val="9"/>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Submission of the same work for credit in two courses without obtaining the permission of the instructors beforehand.</w:t>
      </w:r>
    </w:p>
    <w:p w14:paraId="5FE83BC8"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 </w:t>
      </w:r>
    </w:p>
    <w:p w14:paraId="6B4A62E9"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b/>
          <w:bCs/>
          <w:color w:val="2D3B45"/>
          <w:kern w:val="0"/>
          <w:sz w:val="24"/>
          <w:szCs w:val="24"/>
          <w14:ligatures w14:val="none"/>
        </w:rPr>
        <w:t>Plagiarism</w:t>
      </w:r>
    </w:p>
    <w:p w14:paraId="1FC17D22"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b/>
          <w:bCs/>
          <w:color w:val="2D3B45"/>
          <w:kern w:val="0"/>
          <w:sz w:val="24"/>
          <w:szCs w:val="24"/>
          <w14:ligatures w14:val="none"/>
        </w:rPr>
        <w:t>Definition: </w:t>
      </w:r>
      <w:r w:rsidRPr="005F04E4">
        <w:rPr>
          <w:rFonts w:ascii="Lato" w:eastAsia="Times New Roman" w:hAnsi="Lato" w:cs="Times New Roman"/>
          <w:color w:val="2D3B45"/>
          <w:kern w:val="0"/>
          <w:sz w:val="24"/>
          <w:szCs w:val="24"/>
          <w14:ligatures w14:val="none"/>
        </w:rPr>
        <w:t>Plagiarism is the act of presenting another person’s ideas, research or writing as your own. </w:t>
      </w:r>
    </w:p>
    <w:p w14:paraId="5CEA37D3"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b/>
          <w:bCs/>
          <w:color w:val="2D3B45"/>
          <w:kern w:val="0"/>
          <w:sz w:val="24"/>
          <w:szCs w:val="24"/>
          <w14:ligatures w14:val="none"/>
        </w:rPr>
        <w:t>Examples include but are not limited to:</w:t>
      </w:r>
    </w:p>
    <w:p w14:paraId="206C7584" w14:textId="77777777" w:rsidR="005F04E4" w:rsidRPr="005F04E4" w:rsidRDefault="005F04E4" w:rsidP="005F04E4">
      <w:pPr>
        <w:numPr>
          <w:ilvl w:val="0"/>
          <w:numId w:val="10"/>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Using another person’s exact language without the use of quotation marks and proper citation.</w:t>
      </w:r>
    </w:p>
    <w:p w14:paraId="7BE516F3" w14:textId="77777777" w:rsidR="005F04E4" w:rsidRPr="005F04E4" w:rsidRDefault="005F04E4" w:rsidP="005F04E4">
      <w:pPr>
        <w:numPr>
          <w:ilvl w:val="0"/>
          <w:numId w:val="11"/>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lastRenderedPageBreak/>
        <w:t>Rearranging another’s ideas or material and presenting them as original work without providing proper citation. </w:t>
      </w:r>
    </w:p>
    <w:p w14:paraId="1EAE6BDB" w14:textId="77777777" w:rsidR="005F04E4" w:rsidRPr="005F04E4" w:rsidRDefault="005F04E4" w:rsidP="005F04E4">
      <w:pPr>
        <w:numPr>
          <w:ilvl w:val="0"/>
          <w:numId w:val="12"/>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Submitting another’s work as one’s own; this includes purchasing work from sources such as the internet.</w:t>
      </w:r>
    </w:p>
    <w:p w14:paraId="246C628A" w14:textId="77777777" w:rsidR="005F04E4" w:rsidRPr="005F04E4" w:rsidRDefault="005F04E4" w:rsidP="005F04E4">
      <w:pPr>
        <w:numPr>
          <w:ilvl w:val="0"/>
          <w:numId w:val="13"/>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Submitting a translation of someone else’s words claiming them as one’s own</w:t>
      </w:r>
    </w:p>
    <w:p w14:paraId="6D0D0187" w14:textId="77777777" w:rsidR="005F04E4" w:rsidRPr="005F04E4" w:rsidRDefault="005F04E4" w:rsidP="005F04E4">
      <w:pPr>
        <w:numPr>
          <w:ilvl w:val="0"/>
          <w:numId w:val="14"/>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Failing to acknowledge collaborators on homework and laboratory assignments.</w:t>
      </w:r>
    </w:p>
    <w:p w14:paraId="27007721" w14:textId="77777777" w:rsidR="005F04E4" w:rsidRPr="005F04E4" w:rsidRDefault="005F04E4" w:rsidP="005F04E4">
      <w:pPr>
        <w:numPr>
          <w:ilvl w:val="0"/>
          <w:numId w:val="15"/>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Duplicating or submitting work that was originally prepared for another class without the explicit permission of the instructor; or knowingly aiding another student who is engaged in plagiarism.</w:t>
      </w:r>
    </w:p>
    <w:p w14:paraId="57E6F3CB" w14:textId="77777777" w:rsidR="005F04E4" w:rsidRPr="005F04E4" w:rsidRDefault="005F04E4" w:rsidP="005F04E4">
      <w:pPr>
        <w:shd w:val="clear" w:color="auto" w:fill="FFFFFF"/>
        <w:spacing w:before="180" w:after="240" w:line="240" w:lineRule="auto"/>
        <w:rPr>
          <w:rFonts w:ascii="Lato" w:eastAsia="Times New Roman" w:hAnsi="Lato" w:cs="Times New Roman"/>
          <w:color w:val="2D3B45"/>
          <w:kern w:val="0"/>
          <w:sz w:val="24"/>
          <w:szCs w:val="24"/>
          <w14:ligatures w14:val="none"/>
        </w:rPr>
      </w:pPr>
    </w:p>
    <w:p w14:paraId="5223A589"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b/>
          <w:bCs/>
          <w:color w:val="2D3B45"/>
          <w:kern w:val="0"/>
          <w:sz w:val="24"/>
          <w:szCs w:val="24"/>
          <w14:ligatures w14:val="none"/>
        </w:rPr>
        <w:t>Fabrication</w:t>
      </w:r>
    </w:p>
    <w:p w14:paraId="3C925D19"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b/>
          <w:bCs/>
          <w:color w:val="2D3B45"/>
          <w:kern w:val="0"/>
          <w:sz w:val="24"/>
          <w:szCs w:val="24"/>
          <w14:ligatures w14:val="none"/>
        </w:rPr>
        <w:t>Definition:</w:t>
      </w:r>
      <w:r w:rsidRPr="005F04E4">
        <w:rPr>
          <w:rFonts w:ascii="Lato" w:eastAsia="Times New Roman" w:hAnsi="Lato" w:cs="Times New Roman"/>
          <w:color w:val="2D3B45"/>
          <w:kern w:val="0"/>
          <w:sz w:val="24"/>
          <w:szCs w:val="24"/>
          <w14:ligatures w14:val="none"/>
        </w:rPr>
        <w:t> the use of invented information or the falsification of research or other findings.</w:t>
      </w:r>
    </w:p>
    <w:p w14:paraId="560A6A3D"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b/>
          <w:bCs/>
          <w:color w:val="2D3B45"/>
          <w:kern w:val="0"/>
          <w:sz w:val="24"/>
          <w:szCs w:val="24"/>
          <w14:ligatures w14:val="none"/>
        </w:rPr>
        <w:t>Examples include but are not limited to:</w:t>
      </w:r>
    </w:p>
    <w:p w14:paraId="689A7E0D" w14:textId="77777777" w:rsidR="005F04E4" w:rsidRPr="005F04E4" w:rsidRDefault="005F04E4" w:rsidP="005F04E4">
      <w:pPr>
        <w:numPr>
          <w:ilvl w:val="0"/>
          <w:numId w:val="1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Citation of information not taken from the source indicated. This may include the incorrect documentation of secondary source materials. </w:t>
      </w:r>
    </w:p>
    <w:p w14:paraId="09E2950A" w14:textId="77777777" w:rsidR="005F04E4" w:rsidRPr="005F04E4" w:rsidRDefault="005F04E4" w:rsidP="005F04E4">
      <w:pPr>
        <w:numPr>
          <w:ilvl w:val="0"/>
          <w:numId w:val="1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 xml:space="preserve">Listing sources in a bibliography not used in </w:t>
      </w:r>
      <w:proofErr w:type="gramStart"/>
      <w:r w:rsidRPr="005F04E4">
        <w:rPr>
          <w:rFonts w:ascii="Lato" w:eastAsia="Times New Roman" w:hAnsi="Lato" w:cs="Times New Roman"/>
          <w:color w:val="2D3B45"/>
          <w:kern w:val="0"/>
          <w:sz w:val="24"/>
          <w:szCs w:val="24"/>
          <w14:ligatures w14:val="none"/>
        </w:rPr>
        <w:t>the academic</w:t>
      </w:r>
      <w:proofErr w:type="gramEnd"/>
      <w:r w:rsidRPr="005F04E4">
        <w:rPr>
          <w:rFonts w:ascii="Lato" w:eastAsia="Times New Roman" w:hAnsi="Lato" w:cs="Times New Roman"/>
          <w:color w:val="2D3B45"/>
          <w:kern w:val="0"/>
          <w:sz w:val="24"/>
          <w:szCs w:val="24"/>
          <w14:ligatures w14:val="none"/>
        </w:rPr>
        <w:t xml:space="preserve"> exercise. </w:t>
      </w:r>
    </w:p>
    <w:p w14:paraId="547C4BB7" w14:textId="77777777" w:rsidR="005F04E4" w:rsidRPr="005F04E4" w:rsidRDefault="005F04E4" w:rsidP="005F04E4">
      <w:pPr>
        <w:numPr>
          <w:ilvl w:val="0"/>
          <w:numId w:val="1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Submission in a paper, thesis, lab report or other academic exercise of falsified, invented, or fictitious data or evidence, or deliberate and knowing concealment or distortion of the true nature, origin, or function of such data or evidence. </w:t>
      </w:r>
    </w:p>
    <w:p w14:paraId="3F719654" w14:textId="77777777" w:rsidR="005F04E4" w:rsidRPr="005F04E4" w:rsidRDefault="005F04E4" w:rsidP="005F04E4">
      <w:pPr>
        <w:numPr>
          <w:ilvl w:val="0"/>
          <w:numId w:val="16"/>
        </w:numPr>
        <w:shd w:val="clear" w:color="auto" w:fill="FFFFFF"/>
        <w:spacing w:before="100" w:beforeAutospacing="1" w:after="100" w:afterAutospacing="1" w:line="240" w:lineRule="auto"/>
        <w:ind w:left="1095"/>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Submitting as your own any academic exercise, (e.g., written work, printing, sculpture, etc.) prepared totally or in part by another.</w:t>
      </w:r>
    </w:p>
    <w:p w14:paraId="03A0EF1C"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 </w:t>
      </w:r>
    </w:p>
    <w:p w14:paraId="5001A970"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b/>
          <w:bCs/>
          <w:color w:val="2D3B45"/>
          <w:kern w:val="0"/>
          <w:sz w:val="24"/>
          <w:szCs w:val="24"/>
          <w14:ligatures w14:val="none"/>
        </w:rPr>
        <w:t> Generative Artificial Intelligence</w:t>
      </w:r>
    </w:p>
    <w:p w14:paraId="6ACE043A"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 xml:space="preserve">Using generative large language models (a form of A.I.) can be of great value when used properly. We will be using generative LLMs throughout the course as it is important to learn the ethical and practical problems that are inherent with LLMs. The improper use of AI (using it to write essays, discussion posts, answer test or homework questions) is cheating. Cheating is not tolerated. When you are caught you will receive a 0 on the assignment and you will likely be reported to the university as a cheater. The penalties run from simply failing the assignment to being expelled from the university or even </w:t>
      </w:r>
      <w:r w:rsidRPr="005F04E4">
        <w:rPr>
          <w:rFonts w:ascii="Lato" w:eastAsia="Times New Roman" w:hAnsi="Lato" w:cs="Times New Roman"/>
          <w:color w:val="2D3B45"/>
          <w:kern w:val="0"/>
          <w:sz w:val="24"/>
          <w:szCs w:val="24"/>
          <w14:ligatures w14:val="none"/>
        </w:rPr>
        <w:lastRenderedPageBreak/>
        <w:t>having your diploma/degree rendered void. You’ve been warned; please do not test this policy.</w:t>
      </w:r>
    </w:p>
    <w:p w14:paraId="7C851D67"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The proper use could include using it to brainstorm ideas, as a starting point for research questions, asking questions to learn more about a topic, etc. If you are not sure if using AI in a specific instance constitutes cheating, then please ask!</w:t>
      </w:r>
    </w:p>
    <w:p w14:paraId="19C5EDD5"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b/>
          <w:bCs/>
          <w:color w:val="2D3B45"/>
          <w:kern w:val="0"/>
          <w:sz w:val="24"/>
          <w:szCs w:val="24"/>
          <w14:ligatures w14:val="none"/>
        </w:rPr>
        <w:t>Consequences:</w:t>
      </w:r>
    </w:p>
    <w:p w14:paraId="5941D021"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       Students caught violating the academic integrity policy will not receive credit for the assignment and will be reported to the university.</w:t>
      </w:r>
    </w:p>
    <w:p w14:paraId="4CDA7454" w14:textId="77777777" w:rsidR="005F04E4" w:rsidRPr="005F04E4" w:rsidRDefault="005F04E4" w:rsidP="005F04E4">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5F04E4">
        <w:rPr>
          <w:rFonts w:ascii="Lato" w:eastAsia="Times New Roman" w:hAnsi="Lato" w:cs="Times New Roman"/>
          <w:b/>
          <w:bCs/>
          <w:color w:val="2D3B45"/>
          <w:kern w:val="0"/>
          <w:sz w:val="27"/>
          <w:szCs w:val="27"/>
          <w14:ligatures w14:val="none"/>
        </w:rPr>
        <w:t>Religious Accommodation Statement</w:t>
      </w:r>
    </w:p>
    <w:p w14:paraId="73AD9B65"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UVU values and acknowledges a wide range of faiths and religions as part of our student body, and as such provides accommodations for students. Religious belief includes the student's faith or conscience as well as the student's participation in an organized activity conducted under the auspices of the student's religious tradition or religious organization. The accommodations include reasonable student absences from scheduled examinations or academic requirements if they create an undue hardship for sincerely held religious beliefs. For this to occur, the student must provide a written notice to the instructor of the course for which the student seeks said accommodation prior to the event.</w:t>
      </w:r>
    </w:p>
    <w:p w14:paraId="662F6C92" w14:textId="77777777" w:rsidR="005F04E4" w:rsidRPr="005F04E4" w:rsidRDefault="005F04E4" w:rsidP="005F04E4">
      <w:pPr>
        <w:shd w:val="clear" w:color="auto" w:fill="FFFFFF"/>
        <w:spacing w:after="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The UVU campus has </w:t>
      </w:r>
      <w:hyperlink r:id="rId24" w:tgtFrame="_blank" w:history="1">
        <w:r w:rsidRPr="005F04E4">
          <w:rPr>
            <w:rFonts w:ascii="Lato" w:eastAsia="Times New Roman" w:hAnsi="Lato" w:cs="Times New Roman"/>
            <w:color w:val="0000FF"/>
            <w:kern w:val="0"/>
            <w:sz w:val="24"/>
            <w:szCs w:val="24"/>
            <w:u w:val="single"/>
            <w14:ligatures w14:val="none"/>
          </w:rPr>
          <w:t xml:space="preserve">a place for meditation, prayer, reflection, or other forms of individual religious </w:t>
        </w:r>
        <w:proofErr w:type="spellStart"/>
        <w:r w:rsidRPr="005F04E4">
          <w:rPr>
            <w:rFonts w:ascii="Lato" w:eastAsia="Times New Roman" w:hAnsi="Lato" w:cs="Times New Roman"/>
            <w:color w:val="0000FF"/>
            <w:kern w:val="0"/>
            <w:sz w:val="24"/>
            <w:szCs w:val="24"/>
            <w:u w:val="single"/>
            <w14:ligatures w14:val="none"/>
          </w:rPr>
          <w:t>expression</w:t>
        </w:r>
        <w:r w:rsidRPr="005F04E4">
          <w:rPr>
            <w:rFonts w:ascii="Lato" w:eastAsia="Times New Roman" w:hAnsi="Lato" w:cs="Times New Roman"/>
            <w:color w:val="0000FF"/>
            <w:kern w:val="0"/>
            <w:sz w:val="24"/>
            <w:szCs w:val="24"/>
            <w:u w:val="single"/>
            <w:bdr w:val="none" w:sz="0" w:space="0" w:color="auto" w:frame="1"/>
            <w14:ligatures w14:val="none"/>
          </w:rPr>
          <w:t>Links</w:t>
        </w:r>
        <w:proofErr w:type="spellEnd"/>
        <w:r w:rsidRPr="005F04E4">
          <w:rPr>
            <w:rFonts w:ascii="Lato" w:eastAsia="Times New Roman" w:hAnsi="Lato" w:cs="Times New Roman"/>
            <w:color w:val="0000FF"/>
            <w:kern w:val="0"/>
            <w:sz w:val="24"/>
            <w:szCs w:val="24"/>
            <w:u w:val="single"/>
            <w:bdr w:val="none" w:sz="0" w:space="0" w:color="auto" w:frame="1"/>
            <w14:ligatures w14:val="none"/>
          </w:rPr>
          <w:t xml:space="preserve"> to an external site.</w:t>
        </w:r>
      </w:hyperlink>
      <w:r w:rsidRPr="005F04E4">
        <w:rPr>
          <w:rFonts w:ascii="Lato" w:eastAsia="Times New Roman" w:hAnsi="Lato" w:cs="Times New Roman"/>
          <w:color w:val="2D3B45"/>
          <w:kern w:val="0"/>
          <w:sz w:val="24"/>
          <w:szCs w:val="24"/>
          <w14:ligatures w14:val="none"/>
        </w:rPr>
        <w:t> as is described on their website.</w:t>
      </w:r>
    </w:p>
    <w:p w14:paraId="4465190C"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 </w:t>
      </w:r>
    </w:p>
    <w:p w14:paraId="757EAC6F" w14:textId="77777777" w:rsidR="005F04E4" w:rsidRPr="005F04E4" w:rsidRDefault="005F04E4" w:rsidP="005F04E4">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5F04E4">
        <w:rPr>
          <w:rFonts w:ascii="Lato" w:eastAsia="Times New Roman" w:hAnsi="Lato" w:cs="Times New Roman"/>
          <w:b/>
          <w:bCs/>
          <w:color w:val="2D3B45"/>
          <w:kern w:val="0"/>
          <w:sz w:val="27"/>
          <w:szCs w:val="27"/>
          <w14:ligatures w14:val="none"/>
        </w:rPr>
        <w:t>Equity and Title IX Statement</w:t>
      </w:r>
    </w:p>
    <w:p w14:paraId="17AA1EAE" w14:textId="77777777" w:rsidR="005F04E4" w:rsidRPr="005F04E4" w:rsidRDefault="005F04E4" w:rsidP="005F04E4">
      <w:pPr>
        <w:shd w:val="clear" w:color="auto" w:fill="FFFFFF"/>
        <w:spacing w:after="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 xml:space="preserve">Title IX states that no person in the United States shall, </w:t>
      </w:r>
      <w:proofErr w:type="gramStart"/>
      <w:r w:rsidRPr="005F04E4">
        <w:rPr>
          <w:rFonts w:ascii="Lato" w:eastAsia="Times New Roman" w:hAnsi="Lato" w:cs="Times New Roman"/>
          <w:color w:val="2D3B45"/>
          <w:kern w:val="0"/>
          <w:sz w:val="24"/>
          <w:szCs w:val="24"/>
          <w14:ligatures w14:val="none"/>
        </w:rPr>
        <w:t>on the basis of</w:t>
      </w:r>
      <w:proofErr w:type="gramEnd"/>
      <w:r w:rsidRPr="005F04E4">
        <w:rPr>
          <w:rFonts w:ascii="Lato" w:eastAsia="Times New Roman" w:hAnsi="Lato" w:cs="Times New Roman"/>
          <w:color w:val="2D3B45"/>
          <w:kern w:val="0"/>
          <w:sz w:val="24"/>
          <w:szCs w:val="24"/>
          <w14:ligatures w14:val="none"/>
        </w:rPr>
        <w:t xml:space="preserve"> sex, be excluded from participation in, be denied the benefits of, or be subjected to discrimination under any education program or activity receiving Federal financial assistance.  Students who believe they have been excluded from participation in, denied the benefits of, or discriminated against because of their sex may contact the EO/AA office to make a report, ask questions, or share concerns by email at: titleix@uvu.edu, in-person at BA-203, or by phone at: (801) 863-7999. To learn more about the Equity and Title IX office please visit us online at: </w:t>
      </w:r>
      <w:hyperlink r:id="rId25" w:tgtFrame="_blank" w:history="1">
        <w:r w:rsidRPr="005F04E4">
          <w:rPr>
            <w:rFonts w:ascii="Lato" w:eastAsia="Times New Roman" w:hAnsi="Lato" w:cs="Times New Roman"/>
            <w:color w:val="0000FF"/>
            <w:kern w:val="0"/>
            <w:sz w:val="24"/>
            <w:szCs w:val="24"/>
            <w:u w:val="single"/>
            <w14:ligatures w14:val="none"/>
          </w:rPr>
          <w:t>https://www.uvu.edu/equityandtitleix/</w:t>
        </w:r>
        <w:r w:rsidRPr="005F04E4">
          <w:rPr>
            <w:rFonts w:ascii="Lato" w:eastAsia="Times New Roman" w:hAnsi="Lato" w:cs="Times New Roman"/>
            <w:color w:val="0000FF"/>
            <w:kern w:val="0"/>
            <w:sz w:val="24"/>
            <w:szCs w:val="24"/>
            <w:u w:val="single"/>
            <w:bdr w:val="none" w:sz="0" w:space="0" w:color="auto" w:frame="1"/>
            <w14:ligatures w14:val="none"/>
          </w:rPr>
          <w:t>Links to an external site.</w:t>
        </w:r>
      </w:hyperlink>
      <w:r w:rsidRPr="005F04E4">
        <w:rPr>
          <w:rFonts w:ascii="Lato" w:eastAsia="Times New Roman" w:hAnsi="Lato" w:cs="Times New Roman"/>
          <w:color w:val="2D3B45"/>
          <w:kern w:val="0"/>
          <w:sz w:val="24"/>
          <w:szCs w:val="24"/>
          <w14:ligatures w14:val="none"/>
        </w:rPr>
        <w:t>. </w:t>
      </w:r>
    </w:p>
    <w:p w14:paraId="7467B287" w14:textId="77777777" w:rsidR="005F04E4" w:rsidRPr="005F04E4" w:rsidRDefault="005F04E4" w:rsidP="005F04E4">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5F04E4">
        <w:rPr>
          <w:rFonts w:ascii="Lato" w:eastAsia="Times New Roman" w:hAnsi="Lato" w:cs="Times New Roman"/>
          <w:b/>
          <w:bCs/>
          <w:color w:val="2D3B45"/>
          <w:kern w:val="0"/>
          <w:sz w:val="27"/>
          <w:szCs w:val="27"/>
          <w14:ligatures w14:val="none"/>
        </w:rPr>
        <w:t>Basic Needs</w:t>
      </w:r>
    </w:p>
    <w:p w14:paraId="4938E386" w14:textId="77777777" w:rsidR="005F04E4" w:rsidRPr="005F04E4" w:rsidRDefault="005F04E4" w:rsidP="005F04E4">
      <w:pPr>
        <w:shd w:val="clear" w:color="auto" w:fill="FFFFFF"/>
        <w:spacing w:after="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 Any student who has difficulty affording groceries or accessing sufficient food to eat every day, or who lacks a safe and stable place to live, and believes this may affect their performance in the course, is urged to visit </w:t>
      </w:r>
      <w:hyperlink r:id="rId26" w:tgtFrame="_blank" w:history="1">
        <w:r w:rsidRPr="005F04E4">
          <w:rPr>
            <w:rFonts w:ascii="Lato" w:eastAsia="Times New Roman" w:hAnsi="Lato" w:cs="Times New Roman"/>
            <w:color w:val="0000FF"/>
            <w:kern w:val="0"/>
            <w:sz w:val="24"/>
            <w:szCs w:val="24"/>
            <w:u w:val="single"/>
            <w14:ligatures w14:val="none"/>
          </w:rPr>
          <w:t>UVU Care Hub</w:t>
        </w:r>
        <w:r w:rsidRPr="005F04E4">
          <w:rPr>
            <w:rFonts w:ascii="Lato" w:eastAsia="Times New Roman" w:hAnsi="Lato" w:cs="Times New Roman"/>
            <w:color w:val="0000FF"/>
            <w:kern w:val="0"/>
            <w:sz w:val="24"/>
            <w:szCs w:val="24"/>
            <w:u w:val="single"/>
            <w:bdr w:val="none" w:sz="0" w:space="0" w:color="auto" w:frame="1"/>
            <w14:ligatures w14:val="none"/>
          </w:rPr>
          <w:t>Links to an external site.</w:t>
        </w:r>
      </w:hyperlink>
      <w:r w:rsidRPr="005F04E4">
        <w:rPr>
          <w:rFonts w:ascii="Lato" w:eastAsia="Times New Roman" w:hAnsi="Lato" w:cs="Times New Roman"/>
          <w:color w:val="2D3B45"/>
          <w:kern w:val="0"/>
          <w:sz w:val="24"/>
          <w:szCs w:val="24"/>
          <w14:ligatures w14:val="none"/>
        </w:rPr>
        <w:t> for access to a variety of resources. You may also email </w:t>
      </w:r>
      <w:hyperlink r:id="rId27" w:history="1">
        <w:r w:rsidRPr="005F04E4">
          <w:rPr>
            <w:rFonts w:ascii="Lato" w:eastAsia="Times New Roman" w:hAnsi="Lato" w:cs="Times New Roman"/>
            <w:color w:val="0000FF"/>
            <w:kern w:val="0"/>
            <w:sz w:val="24"/>
            <w:szCs w:val="24"/>
            <w:u w:val="single"/>
            <w14:ligatures w14:val="none"/>
          </w:rPr>
          <w:t>care@uvu.edu</w:t>
        </w:r>
      </w:hyperlink>
      <w:r w:rsidRPr="005F04E4">
        <w:rPr>
          <w:rFonts w:ascii="Lato" w:eastAsia="Times New Roman" w:hAnsi="Lato" w:cs="Times New Roman"/>
          <w:color w:val="2D3B45"/>
          <w:kern w:val="0"/>
          <w:sz w:val="24"/>
          <w:szCs w:val="24"/>
          <w14:ligatures w14:val="none"/>
        </w:rPr>
        <w:t> for assistance.</w:t>
      </w:r>
    </w:p>
    <w:p w14:paraId="267D5689" w14:textId="77777777" w:rsidR="005F04E4" w:rsidRPr="005F04E4" w:rsidRDefault="005F04E4" w:rsidP="005F04E4">
      <w:pPr>
        <w:shd w:val="clear" w:color="auto" w:fill="FFFFFF"/>
        <w:spacing w:after="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 xml:space="preserve">All of us have a need to maintain mental health and benefit from the assistance of professionals to do so. UVU offers mental health services at very low cost (some are </w:t>
      </w:r>
      <w:r w:rsidRPr="005F04E4">
        <w:rPr>
          <w:rFonts w:ascii="Lato" w:eastAsia="Times New Roman" w:hAnsi="Lato" w:cs="Times New Roman"/>
          <w:color w:val="2D3B45"/>
          <w:kern w:val="0"/>
          <w:sz w:val="24"/>
          <w:szCs w:val="24"/>
          <w14:ligatures w14:val="none"/>
        </w:rPr>
        <w:lastRenderedPageBreak/>
        <w:t>free). While there may be a wait list for individual counseling, group counseling may be available in some circumstances. </w:t>
      </w:r>
      <w:hyperlink r:id="rId28" w:tgtFrame="_blank" w:history="1">
        <w:r w:rsidRPr="005F04E4">
          <w:rPr>
            <w:rFonts w:ascii="Lato" w:eastAsia="Times New Roman" w:hAnsi="Lato" w:cs="Times New Roman"/>
            <w:color w:val="0000FF"/>
            <w:kern w:val="0"/>
            <w:sz w:val="24"/>
            <w:szCs w:val="24"/>
            <w:u w:val="single"/>
            <w14:ligatures w14:val="none"/>
          </w:rPr>
          <w:t xml:space="preserve">Student Health </w:t>
        </w:r>
        <w:proofErr w:type="spellStart"/>
        <w:r w:rsidRPr="005F04E4">
          <w:rPr>
            <w:rFonts w:ascii="Lato" w:eastAsia="Times New Roman" w:hAnsi="Lato" w:cs="Times New Roman"/>
            <w:color w:val="0000FF"/>
            <w:kern w:val="0"/>
            <w:sz w:val="24"/>
            <w:szCs w:val="24"/>
            <w:u w:val="single"/>
            <w14:ligatures w14:val="none"/>
          </w:rPr>
          <w:t>Services</w:t>
        </w:r>
        <w:r w:rsidRPr="005F04E4">
          <w:rPr>
            <w:rFonts w:ascii="Lato" w:eastAsia="Times New Roman" w:hAnsi="Lato" w:cs="Times New Roman"/>
            <w:color w:val="0000FF"/>
            <w:kern w:val="0"/>
            <w:sz w:val="24"/>
            <w:szCs w:val="24"/>
            <w:u w:val="single"/>
            <w:bdr w:val="none" w:sz="0" w:space="0" w:color="auto" w:frame="1"/>
            <w14:ligatures w14:val="none"/>
          </w:rPr>
          <w:t>Links</w:t>
        </w:r>
        <w:proofErr w:type="spellEnd"/>
        <w:r w:rsidRPr="005F04E4">
          <w:rPr>
            <w:rFonts w:ascii="Lato" w:eastAsia="Times New Roman" w:hAnsi="Lato" w:cs="Times New Roman"/>
            <w:color w:val="0000FF"/>
            <w:kern w:val="0"/>
            <w:sz w:val="24"/>
            <w:szCs w:val="24"/>
            <w:u w:val="single"/>
            <w:bdr w:val="none" w:sz="0" w:space="0" w:color="auto" w:frame="1"/>
            <w14:ligatures w14:val="none"/>
          </w:rPr>
          <w:t xml:space="preserve"> to an external site.</w:t>
        </w:r>
      </w:hyperlink>
      <w:r w:rsidRPr="005F04E4">
        <w:rPr>
          <w:rFonts w:ascii="Lato" w:eastAsia="Times New Roman" w:hAnsi="Lato" w:cs="Times New Roman"/>
          <w:color w:val="2D3B45"/>
          <w:kern w:val="0"/>
          <w:sz w:val="24"/>
          <w:szCs w:val="24"/>
          <w14:ligatures w14:val="none"/>
        </w:rPr>
        <w:t> is located in SC 221, telephone 801-863-8876.</w:t>
      </w:r>
      <w:hyperlink r:id="rId29" w:tgtFrame="_blank" w:tooltip="Call +1 801-863-8876 via Google Voice" w:history="1">
        <w:r w:rsidRPr="005F04E4">
          <w:rPr>
            <w:rFonts w:ascii="Lato" w:eastAsia="Times New Roman" w:hAnsi="Lato" w:cs="Times New Roman"/>
            <w:color w:val="0000FF"/>
            <w:kern w:val="0"/>
            <w:sz w:val="24"/>
            <w:szCs w:val="24"/>
            <w:u w:val="single"/>
            <w:bdr w:val="none" w:sz="0" w:space="0" w:color="auto" w:frame="1"/>
            <w14:ligatures w14:val="none"/>
          </w:rPr>
          <w:t>Links to an external site.</w:t>
        </w:r>
      </w:hyperlink>
      <w:r w:rsidRPr="005F04E4">
        <w:rPr>
          <w:rFonts w:ascii="Lato" w:eastAsia="Times New Roman" w:hAnsi="Lato" w:cs="Times New Roman"/>
          <w:color w:val="2D3B45"/>
          <w:kern w:val="0"/>
          <w:sz w:val="24"/>
          <w:szCs w:val="24"/>
          <w14:ligatures w14:val="none"/>
        </w:rPr>
        <w:t>  The following community resources are available 24/7- the National Suicide Prevention Lifeline 1-800-273-8255 </w:t>
      </w:r>
      <w:hyperlink r:id="rId30" w:tgtFrame="_blank" w:tooltip="Call +1 800-273-8255 via Google Voice" w:history="1">
        <w:r w:rsidRPr="005F04E4">
          <w:rPr>
            <w:rFonts w:ascii="Lato" w:eastAsia="Times New Roman" w:hAnsi="Lato" w:cs="Times New Roman"/>
            <w:color w:val="0000FF"/>
            <w:kern w:val="0"/>
            <w:sz w:val="24"/>
            <w:szCs w:val="24"/>
            <w:u w:val="single"/>
            <w:bdr w:val="none" w:sz="0" w:space="0" w:color="auto" w:frame="1"/>
            <w14:ligatures w14:val="none"/>
          </w:rPr>
          <w:t xml:space="preserve">Links to an external </w:t>
        </w:r>
        <w:proofErr w:type="spellStart"/>
        <w:r w:rsidRPr="005F04E4">
          <w:rPr>
            <w:rFonts w:ascii="Lato" w:eastAsia="Times New Roman" w:hAnsi="Lato" w:cs="Times New Roman"/>
            <w:color w:val="0000FF"/>
            <w:kern w:val="0"/>
            <w:sz w:val="24"/>
            <w:szCs w:val="24"/>
            <w:u w:val="single"/>
            <w:bdr w:val="none" w:sz="0" w:space="0" w:color="auto" w:frame="1"/>
            <w14:ligatures w14:val="none"/>
          </w:rPr>
          <w:t>site.</w:t>
        </w:r>
      </w:hyperlink>
      <w:r w:rsidRPr="005F04E4">
        <w:rPr>
          <w:rFonts w:ascii="Lato" w:eastAsia="Times New Roman" w:hAnsi="Lato" w:cs="Times New Roman"/>
          <w:color w:val="2D3B45"/>
          <w:kern w:val="0"/>
          <w:sz w:val="24"/>
          <w:szCs w:val="24"/>
          <w14:ligatures w14:val="none"/>
        </w:rPr>
        <w:t>and</w:t>
      </w:r>
      <w:proofErr w:type="spellEnd"/>
      <w:r w:rsidRPr="005F04E4">
        <w:rPr>
          <w:rFonts w:ascii="Lato" w:eastAsia="Times New Roman" w:hAnsi="Lato" w:cs="Times New Roman"/>
          <w:color w:val="2D3B45"/>
          <w:kern w:val="0"/>
          <w:sz w:val="24"/>
          <w:szCs w:val="24"/>
          <w14:ligatures w14:val="none"/>
        </w:rPr>
        <w:t xml:space="preserve"> the </w:t>
      </w:r>
      <w:hyperlink r:id="rId31" w:tgtFrame="_blank" w:history="1">
        <w:r w:rsidRPr="005F04E4">
          <w:rPr>
            <w:rFonts w:ascii="Lato" w:eastAsia="Times New Roman" w:hAnsi="Lato" w:cs="Times New Roman"/>
            <w:color w:val="0000FF"/>
            <w:kern w:val="0"/>
            <w:sz w:val="24"/>
            <w:szCs w:val="24"/>
            <w:u w:val="single"/>
            <w14:ligatures w14:val="none"/>
          </w:rPr>
          <w:t xml:space="preserve">Safe UT Crisis Chat &amp; Tip </w:t>
        </w:r>
        <w:proofErr w:type="spellStart"/>
        <w:r w:rsidRPr="005F04E4">
          <w:rPr>
            <w:rFonts w:ascii="Lato" w:eastAsia="Times New Roman" w:hAnsi="Lato" w:cs="Times New Roman"/>
            <w:color w:val="0000FF"/>
            <w:kern w:val="0"/>
            <w:sz w:val="24"/>
            <w:szCs w:val="24"/>
            <w:u w:val="single"/>
            <w14:ligatures w14:val="none"/>
          </w:rPr>
          <w:t>Line</w:t>
        </w:r>
        <w:r w:rsidRPr="005F04E4">
          <w:rPr>
            <w:rFonts w:ascii="Lato" w:eastAsia="Times New Roman" w:hAnsi="Lato" w:cs="Times New Roman"/>
            <w:color w:val="0000FF"/>
            <w:kern w:val="0"/>
            <w:sz w:val="24"/>
            <w:szCs w:val="24"/>
            <w:u w:val="single"/>
            <w:bdr w:val="none" w:sz="0" w:space="0" w:color="auto" w:frame="1"/>
            <w14:ligatures w14:val="none"/>
          </w:rPr>
          <w:t>Links</w:t>
        </w:r>
        <w:proofErr w:type="spellEnd"/>
        <w:r w:rsidRPr="005F04E4">
          <w:rPr>
            <w:rFonts w:ascii="Lato" w:eastAsia="Times New Roman" w:hAnsi="Lato" w:cs="Times New Roman"/>
            <w:color w:val="0000FF"/>
            <w:kern w:val="0"/>
            <w:sz w:val="24"/>
            <w:szCs w:val="24"/>
            <w:u w:val="single"/>
            <w:bdr w:val="none" w:sz="0" w:space="0" w:color="auto" w:frame="1"/>
            <w14:ligatures w14:val="none"/>
          </w:rPr>
          <w:t xml:space="preserve"> to an external site.</w:t>
        </w:r>
      </w:hyperlink>
      <w:r w:rsidRPr="005F04E4">
        <w:rPr>
          <w:rFonts w:ascii="Lato" w:eastAsia="Times New Roman" w:hAnsi="Lato" w:cs="Times New Roman"/>
          <w:color w:val="2D3B45"/>
          <w:kern w:val="0"/>
          <w:sz w:val="24"/>
          <w:szCs w:val="24"/>
          <w14:ligatures w14:val="none"/>
        </w:rPr>
        <w:t>. You may also access the Crisis Text Line 741-741 or call 9-1-1. If an emergency is happening on campus, call campus police 801-863-5555.</w:t>
      </w:r>
    </w:p>
    <w:p w14:paraId="316D8ADB" w14:textId="77777777" w:rsidR="005F04E4" w:rsidRPr="005F04E4" w:rsidRDefault="005F04E4" w:rsidP="005F04E4">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5F04E4">
        <w:rPr>
          <w:rFonts w:ascii="Lato" w:eastAsia="Times New Roman" w:hAnsi="Lato" w:cs="Times New Roman"/>
          <w:b/>
          <w:bCs/>
          <w:color w:val="2D3B45"/>
          <w:kern w:val="0"/>
          <w:sz w:val="27"/>
          <w:szCs w:val="27"/>
          <w14:ligatures w14:val="none"/>
        </w:rPr>
        <w:t>Campus Safety</w:t>
      </w:r>
    </w:p>
    <w:p w14:paraId="5274B92B" w14:textId="77777777" w:rsidR="005F04E4" w:rsidRPr="005F04E4" w:rsidRDefault="005F04E4" w:rsidP="005F04E4">
      <w:pPr>
        <w:shd w:val="clear" w:color="auto" w:fill="FFFFFF"/>
        <w:spacing w:after="0" w:line="240" w:lineRule="auto"/>
        <w:rPr>
          <w:rFonts w:ascii="Lato" w:eastAsia="Times New Roman" w:hAnsi="Lato" w:cs="Times New Roman"/>
          <w:color w:val="2D3B45"/>
          <w:kern w:val="0"/>
          <w:sz w:val="24"/>
          <w:szCs w:val="24"/>
          <w14:ligatures w14:val="none"/>
        </w:rPr>
      </w:pPr>
      <w:hyperlink r:id="rId32" w:tgtFrame="_blank" w:history="1">
        <w:r w:rsidRPr="005F04E4">
          <w:rPr>
            <w:rFonts w:ascii="Lato" w:eastAsia="Times New Roman" w:hAnsi="Lato" w:cs="Times New Roman"/>
            <w:color w:val="0000FF"/>
            <w:kern w:val="0"/>
            <w:sz w:val="24"/>
            <w:szCs w:val="24"/>
            <w:u w:val="single"/>
            <w14:ligatures w14:val="none"/>
          </w:rPr>
          <w:t xml:space="preserve">UVU Safety </w:t>
        </w:r>
        <w:proofErr w:type="spellStart"/>
        <w:r w:rsidRPr="005F04E4">
          <w:rPr>
            <w:rFonts w:ascii="Lato" w:eastAsia="Times New Roman" w:hAnsi="Lato" w:cs="Times New Roman"/>
            <w:color w:val="0000FF"/>
            <w:kern w:val="0"/>
            <w:sz w:val="24"/>
            <w:szCs w:val="24"/>
            <w:u w:val="single"/>
            <w14:ligatures w14:val="none"/>
          </w:rPr>
          <w:t>Resources</w:t>
        </w:r>
        <w:r w:rsidRPr="005F04E4">
          <w:rPr>
            <w:rFonts w:ascii="Lato" w:eastAsia="Times New Roman" w:hAnsi="Lato" w:cs="Times New Roman"/>
            <w:color w:val="0000FF"/>
            <w:kern w:val="0"/>
            <w:sz w:val="24"/>
            <w:szCs w:val="24"/>
            <w:u w:val="single"/>
            <w:bdr w:val="none" w:sz="0" w:space="0" w:color="auto" w:frame="1"/>
            <w14:ligatures w14:val="none"/>
          </w:rPr>
          <w:t>Links</w:t>
        </w:r>
        <w:proofErr w:type="spellEnd"/>
        <w:r w:rsidRPr="005F04E4">
          <w:rPr>
            <w:rFonts w:ascii="Lato" w:eastAsia="Times New Roman" w:hAnsi="Lato" w:cs="Times New Roman"/>
            <w:color w:val="0000FF"/>
            <w:kern w:val="0"/>
            <w:sz w:val="24"/>
            <w:szCs w:val="24"/>
            <w:u w:val="single"/>
            <w:bdr w:val="none" w:sz="0" w:space="0" w:color="auto" w:frame="1"/>
            <w14:ligatures w14:val="none"/>
          </w:rPr>
          <w:t xml:space="preserve"> to an external site.</w:t>
        </w:r>
      </w:hyperlink>
      <w:r w:rsidRPr="005F04E4">
        <w:rPr>
          <w:rFonts w:ascii="Lato" w:eastAsia="Times New Roman" w:hAnsi="Lato" w:cs="Times New Roman"/>
          <w:color w:val="2D3B45"/>
          <w:kern w:val="0"/>
          <w:sz w:val="24"/>
          <w:szCs w:val="24"/>
          <w14:ligatures w14:val="none"/>
        </w:rPr>
        <w:t> provides some excellent resources to ensure your safety and those around you.</w:t>
      </w:r>
    </w:p>
    <w:p w14:paraId="62F076A5" w14:textId="77777777" w:rsidR="005F04E4" w:rsidRPr="005F04E4" w:rsidRDefault="005F04E4" w:rsidP="005F04E4">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5F04E4">
        <w:rPr>
          <w:rFonts w:ascii="Lato" w:eastAsia="Times New Roman" w:hAnsi="Lato" w:cs="Times New Roman"/>
          <w:b/>
          <w:bCs/>
          <w:color w:val="2D3B45"/>
          <w:kern w:val="0"/>
          <w:sz w:val="27"/>
          <w:szCs w:val="27"/>
          <w14:ligatures w14:val="none"/>
        </w:rPr>
        <w:t>Childcare or Family Resources</w:t>
      </w:r>
    </w:p>
    <w:p w14:paraId="3E04717B" w14:textId="77777777" w:rsidR="005F04E4" w:rsidRPr="005F04E4" w:rsidRDefault="005F04E4" w:rsidP="005F04E4">
      <w:pPr>
        <w:shd w:val="clear" w:color="auto" w:fill="FFFFFF"/>
        <w:spacing w:after="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Utah Valley University is dedicated to helping our student-parents succeed. The Women’s Success Center and Wee Care Center have numerous opportunities for families to engage with the centers and with each other to build a community of support. See </w:t>
      </w:r>
      <w:hyperlink r:id="rId33" w:tgtFrame="_blank" w:history="1">
        <w:r w:rsidRPr="005F04E4">
          <w:rPr>
            <w:rFonts w:ascii="Lato" w:eastAsia="Times New Roman" w:hAnsi="Lato" w:cs="Times New Roman"/>
            <w:color w:val="0000FF"/>
            <w:kern w:val="0"/>
            <w:sz w:val="24"/>
            <w:szCs w:val="24"/>
            <w:u w:val="single"/>
            <w14:ligatures w14:val="none"/>
          </w:rPr>
          <w:t xml:space="preserve">UVU Parent </w:t>
        </w:r>
        <w:proofErr w:type="spellStart"/>
        <w:r w:rsidRPr="005F04E4">
          <w:rPr>
            <w:rFonts w:ascii="Lato" w:eastAsia="Times New Roman" w:hAnsi="Lato" w:cs="Times New Roman"/>
            <w:color w:val="0000FF"/>
            <w:kern w:val="0"/>
            <w:sz w:val="24"/>
            <w:szCs w:val="24"/>
            <w:u w:val="single"/>
            <w14:ligatures w14:val="none"/>
          </w:rPr>
          <w:t>Resources</w:t>
        </w:r>
        <w:r w:rsidRPr="005F04E4">
          <w:rPr>
            <w:rFonts w:ascii="Lato" w:eastAsia="Times New Roman" w:hAnsi="Lato" w:cs="Times New Roman"/>
            <w:color w:val="0000FF"/>
            <w:kern w:val="0"/>
            <w:sz w:val="24"/>
            <w:szCs w:val="24"/>
            <w:u w:val="single"/>
            <w:bdr w:val="none" w:sz="0" w:space="0" w:color="auto" w:frame="1"/>
            <w14:ligatures w14:val="none"/>
          </w:rPr>
          <w:t>Links</w:t>
        </w:r>
        <w:proofErr w:type="spellEnd"/>
        <w:r w:rsidRPr="005F04E4">
          <w:rPr>
            <w:rFonts w:ascii="Lato" w:eastAsia="Times New Roman" w:hAnsi="Lato" w:cs="Times New Roman"/>
            <w:color w:val="0000FF"/>
            <w:kern w:val="0"/>
            <w:sz w:val="24"/>
            <w:szCs w:val="24"/>
            <w:u w:val="single"/>
            <w:bdr w:val="none" w:sz="0" w:space="0" w:color="auto" w:frame="1"/>
            <w14:ligatures w14:val="none"/>
          </w:rPr>
          <w:t xml:space="preserve"> to an external site.</w:t>
        </w:r>
      </w:hyperlink>
    </w:p>
    <w:p w14:paraId="4B8257D8" w14:textId="77777777" w:rsidR="005F04E4" w:rsidRPr="005F04E4" w:rsidRDefault="005F04E4" w:rsidP="005F04E4">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5F04E4">
        <w:rPr>
          <w:rFonts w:ascii="Lato" w:eastAsia="Times New Roman" w:hAnsi="Lato" w:cs="Times New Roman"/>
          <w:b/>
          <w:bCs/>
          <w:color w:val="2D3B45"/>
          <w:kern w:val="0"/>
          <w:sz w:val="27"/>
          <w:szCs w:val="27"/>
          <w14:ligatures w14:val="none"/>
        </w:rPr>
        <w:t>Student Code of Conduct</w:t>
      </w:r>
    </w:p>
    <w:p w14:paraId="6270E357" w14:textId="77777777" w:rsidR="005F04E4" w:rsidRPr="005F04E4" w:rsidRDefault="005F04E4" w:rsidP="005F04E4">
      <w:pPr>
        <w:shd w:val="clear" w:color="auto" w:fill="FFFFFF"/>
        <w:spacing w:after="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 xml:space="preserve"> To advance the educational objectives of Utah Valley University, this Student Code of Conduct (“Student Code”) establishes standards and procedures necessary to maintain a community conducive to UVU’s three core values: exceptional care, exceptional accountability and exceptional results. This Student Code supports the intellectual, personal, social, and ethical development of all members of the community by promoting the values of civility, integrity, inclusivity, respect, and responsibility. Students at the university are expected to uphold these values through the exercise of their personal freedom and reasoned discourse. This Student Code also establishes the conduct expectations for students </w:t>
      </w:r>
      <w:proofErr w:type="gramStart"/>
      <w:r w:rsidRPr="005F04E4">
        <w:rPr>
          <w:rFonts w:ascii="Lato" w:eastAsia="Times New Roman" w:hAnsi="Lato" w:cs="Times New Roman"/>
          <w:color w:val="2D3B45"/>
          <w:kern w:val="0"/>
          <w:sz w:val="24"/>
          <w:szCs w:val="24"/>
          <w14:ligatures w14:val="none"/>
        </w:rPr>
        <w:t>of</w:t>
      </w:r>
      <w:proofErr w:type="gramEnd"/>
      <w:r w:rsidRPr="005F04E4">
        <w:rPr>
          <w:rFonts w:ascii="Lato" w:eastAsia="Times New Roman" w:hAnsi="Lato" w:cs="Times New Roman"/>
          <w:color w:val="2D3B45"/>
          <w:kern w:val="0"/>
          <w:sz w:val="24"/>
          <w:szCs w:val="24"/>
          <w14:ligatures w14:val="none"/>
        </w:rPr>
        <w:t xml:space="preserve"> Utah Valley University, outlines students’ rights and due process procedures for addressing alleged student violations of university policies, delineates the range of disciplinary sanctions for violations and establishes procedures for appeal of disciplinary sanctions. See </w:t>
      </w:r>
      <w:hyperlink r:id="rId34" w:tgtFrame="_blank" w:history="1">
        <w:r w:rsidRPr="005F04E4">
          <w:rPr>
            <w:rFonts w:ascii="Lato" w:eastAsia="Times New Roman" w:hAnsi="Lato" w:cs="Times New Roman"/>
            <w:color w:val="0000FF"/>
            <w:kern w:val="0"/>
            <w:sz w:val="24"/>
            <w:szCs w:val="24"/>
            <w:u w:val="single"/>
            <w14:ligatures w14:val="none"/>
          </w:rPr>
          <w:t xml:space="preserve">UVU Student Code of </w:t>
        </w:r>
        <w:proofErr w:type="spellStart"/>
        <w:r w:rsidRPr="005F04E4">
          <w:rPr>
            <w:rFonts w:ascii="Lato" w:eastAsia="Times New Roman" w:hAnsi="Lato" w:cs="Times New Roman"/>
            <w:color w:val="0000FF"/>
            <w:kern w:val="0"/>
            <w:sz w:val="24"/>
            <w:szCs w:val="24"/>
            <w:u w:val="single"/>
            <w14:ligatures w14:val="none"/>
          </w:rPr>
          <w:t>Conduct</w:t>
        </w:r>
        <w:r w:rsidRPr="005F04E4">
          <w:rPr>
            <w:rFonts w:ascii="Lato" w:eastAsia="Times New Roman" w:hAnsi="Lato" w:cs="Times New Roman"/>
            <w:color w:val="0000FF"/>
            <w:kern w:val="0"/>
            <w:sz w:val="24"/>
            <w:szCs w:val="24"/>
            <w:u w:val="single"/>
            <w:bdr w:val="none" w:sz="0" w:space="0" w:color="auto" w:frame="1"/>
            <w14:ligatures w14:val="none"/>
          </w:rPr>
          <w:t>Links</w:t>
        </w:r>
        <w:proofErr w:type="spellEnd"/>
        <w:r w:rsidRPr="005F04E4">
          <w:rPr>
            <w:rFonts w:ascii="Lato" w:eastAsia="Times New Roman" w:hAnsi="Lato" w:cs="Times New Roman"/>
            <w:color w:val="0000FF"/>
            <w:kern w:val="0"/>
            <w:sz w:val="24"/>
            <w:szCs w:val="24"/>
            <w:u w:val="single"/>
            <w:bdr w:val="none" w:sz="0" w:space="0" w:color="auto" w:frame="1"/>
            <w14:ligatures w14:val="none"/>
          </w:rPr>
          <w:t xml:space="preserve"> to an external site.</w:t>
        </w:r>
      </w:hyperlink>
    </w:p>
    <w:p w14:paraId="1FCE73B3" w14:textId="77777777" w:rsidR="005F04E4" w:rsidRPr="005F04E4" w:rsidRDefault="005F04E4" w:rsidP="005F04E4">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5F04E4">
        <w:rPr>
          <w:rFonts w:ascii="Lato" w:eastAsia="Times New Roman" w:hAnsi="Lato" w:cs="Times New Roman"/>
          <w:b/>
          <w:bCs/>
          <w:color w:val="2D3B45"/>
          <w:kern w:val="0"/>
          <w:sz w:val="27"/>
          <w:szCs w:val="27"/>
          <w14:ligatures w14:val="none"/>
        </w:rPr>
        <w:t>Hardships-The Resilience Project</w:t>
      </w:r>
    </w:p>
    <w:p w14:paraId="4E394D81"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 Resilience is a process. It’s a process of adapting well in the face of adversity, trauma, tragedy, or significant sources of stress — such as family and relationship problems, serious health problems or financial stressors. Having resilience means "bouncing back" from difficult experiences.</w:t>
      </w:r>
    </w:p>
    <w:p w14:paraId="075F1F8A"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 xml:space="preserve">Being resilient does not mean that a person doesn't </w:t>
      </w:r>
      <w:proofErr w:type="gramStart"/>
      <w:r w:rsidRPr="005F04E4">
        <w:rPr>
          <w:rFonts w:ascii="Lato" w:eastAsia="Times New Roman" w:hAnsi="Lato" w:cs="Times New Roman"/>
          <w:color w:val="2D3B45"/>
          <w:kern w:val="0"/>
          <w:sz w:val="24"/>
          <w:szCs w:val="24"/>
          <w14:ligatures w14:val="none"/>
        </w:rPr>
        <w:t>experience difficulty</w:t>
      </w:r>
      <w:proofErr w:type="gramEnd"/>
      <w:r w:rsidRPr="005F04E4">
        <w:rPr>
          <w:rFonts w:ascii="Lato" w:eastAsia="Times New Roman" w:hAnsi="Lato" w:cs="Times New Roman"/>
          <w:color w:val="2D3B45"/>
          <w:kern w:val="0"/>
          <w:sz w:val="24"/>
          <w:szCs w:val="24"/>
          <w14:ligatures w14:val="none"/>
        </w:rPr>
        <w:t xml:space="preserve"> or distress – we all do at some point in our lives. Emotional pain and sadness are common in people who have suffered major adversity or trauma in their lives. In fact, the road to resilience is likely to involve considerable emotional distress.</w:t>
      </w:r>
    </w:p>
    <w:p w14:paraId="6749A428" w14:textId="77777777" w:rsidR="005F04E4" w:rsidRPr="005F04E4" w:rsidRDefault="005F04E4" w:rsidP="005F04E4">
      <w:pPr>
        <w:shd w:val="clear" w:color="auto" w:fill="FFFFFF"/>
        <w:spacing w:after="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lastRenderedPageBreak/>
        <w:t>Resilience is not a trait that you either have or do not have. It involves behaviors, thoughts and actions that can be learned and developed in anyone. See </w:t>
      </w:r>
      <w:hyperlink r:id="rId35" w:tgtFrame="_blank" w:history="1">
        <w:r w:rsidRPr="005F04E4">
          <w:rPr>
            <w:rFonts w:ascii="Lato" w:eastAsia="Times New Roman" w:hAnsi="Lato" w:cs="Times New Roman"/>
            <w:color w:val="0000FF"/>
            <w:kern w:val="0"/>
            <w:sz w:val="24"/>
            <w:szCs w:val="24"/>
            <w:u w:val="single"/>
            <w14:ligatures w14:val="none"/>
          </w:rPr>
          <w:t>The Resilience Project</w:t>
        </w:r>
        <w:r w:rsidRPr="005F04E4">
          <w:rPr>
            <w:rFonts w:ascii="Lato" w:eastAsia="Times New Roman" w:hAnsi="Lato" w:cs="Times New Roman"/>
            <w:color w:val="0000FF"/>
            <w:kern w:val="0"/>
            <w:sz w:val="24"/>
            <w:szCs w:val="24"/>
            <w:u w:val="single"/>
            <w:bdr w:val="none" w:sz="0" w:space="0" w:color="auto" w:frame="1"/>
            <w14:ligatures w14:val="none"/>
          </w:rPr>
          <w:t>Links to an external site.</w:t>
        </w:r>
      </w:hyperlink>
    </w:p>
    <w:p w14:paraId="0F2B871F" w14:textId="77777777" w:rsidR="005F04E4" w:rsidRPr="005F04E4" w:rsidRDefault="005F04E4" w:rsidP="005F04E4">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5F04E4">
        <w:rPr>
          <w:rFonts w:ascii="Lato" w:eastAsia="Times New Roman" w:hAnsi="Lato" w:cs="Times New Roman"/>
          <w:b/>
          <w:bCs/>
          <w:color w:val="2D3B45"/>
          <w:kern w:val="0"/>
          <w:sz w:val="27"/>
          <w:szCs w:val="27"/>
          <w14:ligatures w14:val="none"/>
        </w:rPr>
        <w:t>Lauren's Promise--I will believe you</w:t>
      </w:r>
    </w:p>
    <w:p w14:paraId="13EB7C04"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I will listen and believe you if someone is threatening you.</w:t>
      </w:r>
    </w:p>
    <w:p w14:paraId="4C01716E"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Lauren's Promise was created after the murder of Lauren McCluskey at the University of Utah campus in 2018. Professors from universities all over the country have included Lauren's Promise in their syllabi.</w:t>
      </w:r>
    </w:p>
    <w:p w14:paraId="6E6969D7" w14:textId="77777777" w:rsidR="005F04E4" w:rsidRPr="005F04E4" w:rsidRDefault="005F04E4" w:rsidP="005F04E4">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5F04E4">
        <w:rPr>
          <w:rFonts w:ascii="Lato" w:eastAsia="Times New Roman" w:hAnsi="Lato" w:cs="Times New Roman"/>
          <w:b/>
          <w:bCs/>
          <w:color w:val="2D3B45"/>
          <w:kern w:val="0"/>
          <w:sz w:val="27"/>
          <w:szCs w:val="27"/>
          <w14:ligatures w14:val="none"/>
        </w:rPr>
        <w:t>Mental Health Services and Stress</w:t>
      </w:r>
    </w:p>
    <w:p w14:paraId="5D0E57FD" w14:textId="77777777" w:rsidR="005F04E4" w:rsidRPr="005F04E4" w:rsidRDefault="005F04E4" w:rsidP="005F04E4">
      <w:pPr>
        <w:shd w:val="clear" w:color="auto" w:fill="FFFFFF"/>
        <w:spacing w:after="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 xml:space="preserve">UVU Mental Health </w:t>
      </w:r>
      <w:proofErr w:type="gramStart"/>
      <w:r w:rsidRPr="005F04E4">
        <w:rPr>
          <w:rFonts w:ascii="Lato" w:eastAsia="Times New Roman" w:hAnsi="Lato" w:cs="Times New Roman"/>
          <w:color w:val="2D3B45"/>
          <w:kern w:val="0"/>
          <w:sz w:val="24"/>
          <w:szCs w:val="24"/>
          <w14:ligatures w14:val="none"/>
        </w:rPr>
        <w:t>Services,</w:t>
      </w:r>
      <w:proofErr w:type="gramEnd"/>
      <w:r w:rsidRPr="005F04E4">
        <w:rPr>
          <w:rFonts w:ascii="Lato" w:eastAsia="Times New Roman" w:hAnsi="Lato" w:cs="Times New Roman"/>
          <w:color w:val="2D3B45"/>
          <w:kern w:val="0"/>
          <w:sz w:val="24"/>
          <w:szCs w:val="24"/>
          <w14:ligatures w14:val="none"/>
        </w:rPr>
        <w:t xml:space="preserve"> provides assessment and treatment for a variety of mental health concerns such as anxiety, depression, eating disorders, trauma, grief, substance abuse, and relationship issues. They offer therapy in several formats including individual therapy, group therapy, and couple’s therapy. See </w:t>
      </w:r>
      <w:hyperlink r:id="rId36" w:tgtFrame="_blank" w:history="1">
        <w:r w:rsidRPr="005F04E4">
          <w:rPr>
            <w:rFonts w:ascii="Lato" w:eastAsia="Times New Roman" w:hAnsi="Lato" w:cs="Times New Roman"/>
            <w:color w:val="0000FF"/>
            <w:kern w:val="0"/>
            <w:sz w:val="24"/>
            <w:szCs w:val="24"/>
            <w:u w:val="single"/>
            <w14:ligatures w14:val="none"/>
          </w:rPr>
          <w:t xml:space="preserve">UVU Mental Health </w:t>
        </w:r>
        <w:proofErr w:type="spellStart"/>
        <w:r w:rsidRPr="005F04E4">
          <w:rPr>
            <w:rFonts w:ascii="Lato" w:eastAsia="Times New Roman" w:hAnsi="Lato" w:cs="Times New Roman"/>
            <w:color w:val="0000FF"/>
            <w:kern w:val="0"/>
            <w:sz w:val="24"/>
            <w:szCs w:val="24"/>
            <w:u w:val="single"/>
            <w14:ligatures w14:val="none"/>
          </w:rPr>
          <w:t>Services</w:t>
        </w:r>
        <w:r w:rsidRPr="005F04E4">
          <w:rPr>
            <w:rFonts w:ascii="Lato" w:eastAsia="Times New Roman" w:hAnsi="Lato" w:cs="Times New Roman"/>
            <w:color w:val="0000FF"/>
            <w:kern w:val="0"/>
            <w:sz w:val="24"/>
            <w:szCs w:val="24"/>
            <w:u w:val="single"/>
            <w:bdr w:val="none" w:sz="0" w:space="0" w:color="auto" w:frame="1"/>
            <w14:ligatures w14:val="none"/>
          </w:rPr>
          <w:t>Links</w:t>
        </w:r>
        <w:proofErr w:type="spellEnd"/>
        <w:r w:rsidRPr="005F04E4">
          <w:rPr>
            <w:rFonts w:ascii="Lato" w:eastAsia="Times New Roman" w:hAnsi="Lato" w:cs="Times New Roman"/>
            <w:color w:val="0000FF"/>
            <w:kern w:val="0"/>
            <w:sz w:val="24"/>
            <w:szCs w:val="24"/>
            <w:u w:val="single"/>
            <w:bdr w:val="none" w:sz="0" w:space="0" w:color="auto" w:frame="1"/>
            <w14:ligatures w14:val="none"/>
          </w:rPr>
          <w:t xml:space="preserve"> to an external site.</w:t>
        </w:r>
      </w:hyperlink>
    </w:p>
    <w:p w14:paraId="0A525A8F" w14:textId="77777777" w:rsidR="005F04E4" w:rsidRPr="005F04E4" w:rsidRDefault="005F04E4" w:rsidP="005F04E4">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5F04E4">
        <w:rPr>
          <w:rFonts w:ascii="Lato" w:eastAsia="Times New Roman" w:hAnsi="Lato" w:cs="Times New Roman"/>
          <w:b/>
          <w:bCs/>
          <w:color w:val="2D3B45"/>
          <w:kern w:val="0"/>
          <w:sz w:val="27"/>
          <w:szCs w:val="27"/>
          <w14:ligatures w14:val="none"/>
        </w:rPr>
        <w:t>Women's Success Resource</w:t>
      </w:r>
    </w:p>
    <w:p w14:paraId="1468C4AB"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In 2011, Utah Valley University created the Women's Success Center to address the low enrollment and graduation of women at the institution. The Center has seen significant improvement every year as it works toward its mandate to recruit, retain and graduate female students.</w:t>
      </w:r>
    </w:p>
    <w:p w14:paraId="124D87C0" w14:textId="77777777" w:rsidR="005F04E4" w:rsidRPr="005F04E4" w:rsidRDefault="005F04E4" w:rsidP="005F04E4">
      <w:pPr>
        <w:shd w:val="clear" w:color="auto" w:fill="FFFFFF"/>
        <w:spacing w:after="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The Center offers programs that help students stay on course and graduate. These programs are designed specifically for women but are open to every student on campus -- the Center welcomes everyone who comes through its doors. The Center passionately believes that diversity is integral to building strong communities and attaining excellence, and it supports the University's diversity and inclusion mission. See </w:t>
      </w:r>
      <w:hyperlink r:id="rId37" w:tgtFrame="_blank" w:history="1">
        <w:r w:rsidRPr="005F04E4">
          <w:rPr>
            <w:rFonts w:ascii="Lato" w:eastAsia="Times New Roman" w:hAnsi="Lato" w:cs="Times New Roman"/>
            <w:color w:val="0000FF"/>
            <w:kern w:val="0"/>
            <w:sz w:val="24"/>
            <w:szCs w:val="24"/>
            <w:u w:val="single"/>
            <w14:ligatures w14:val="none"/>
          </w:rPr>
          <w:t xml:space="preserve">Women's Success </w:t>
        </w:r>
        <w:proofErr w:type="spellStart"/>
        <w:r w:rsidRPr="005F04E4">
          <w:rPr>
            <w:rFonts w:ascii="Lato" w:eastAsia="Times New Roman" w:hAnsi="Lato" w:cs="Times New Roman"/>
            <w:color w:val="0000FF"/>
            <w:kern w:val="0"/>
            <w:sz w:val="24"/>
            <w:szCs w:val="24"/>
            <w:u w:val="single"/>
            <w14:ligatures w14:val="none"/>
          </w:rPr>
          <w:t>Center</w:t>
        </w:r>
        <w:r w:rsidRPr="005F04E4">
          <w:rPr>
            <w:rFonts w:ascii="Lato" w:eastAsia="Times New Roman" w:hAnsi="Lato" w:cs="Times New Roman"/>
            <w:color w:val="0000FF"/>
            <w:kern w:val="0"/>
            <w:sz w:val="24"/>
            <w:szCs w:val="24"/>
            <w:u w:val="single"/>
            <w:bdr w:val="none" w:sz="0" w:space="0" w:color="auto" w:frame="1"/>
            <w14:ligatures w14:val="none"/>
          </w:rPr>
          <w:t>Links</w:t>
        </w:r>
        <w:proofErr w:type="spellEnd"/>
        <w:r w:rsidRPr="005F04E4">
          <w:rPr>
            <w:rFonts w:ascii="Lato" w:eastAsia="Times New Roman" w:hAnsi="Lato" w:cs="Times New Roman"/>
            <w:color w:val="0000FF"/>
            <w:kern w:val="0"/>
            <w:sz w:val="24"/>
            <w:szCs w:val="24"/>
            <w:u w:val="single"/>
            <w:bdr w:val="none" w:sz="0" w:space="0" w:color="auto" w:frame="1"/>
            <w14:ligatures w14:val="none"/>
          </w:rPr>
          <w:t xml:space="preserve"> to an external site.</w:t>
        </w:r>
      </w:hyperlink>
    </w:p>
    <w:p w14:paraId="435D89FF" w14:textId="77777777" w:rsidR="005F04E4" w:rsidRPr="005F04E4" w:rsidRDefault="005F04E4" w:rsidP="005F04E4">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5F04E4">
        <w:rPr>
          <w:rFonts w:ascii="Lato" w:eastAsia="Times New Roman" w:hAnsi="Lato" w:cs="Times New Roman"/>
          <w:b/>
          <w:bCs/>
          <w:color w:val="2D3B45"/>
          <w:kern w:val="0"/>
          <w:sz w:val="27"/>
          <w:szCs w:val="27"/>
          <w14:ligatures w14:val="none"/>
        </w:rPr>
        <w:t>Course/Lab Fees</w:t>
      </w:r>
    </w:p>
    <w:p w14:paraId="7683CCC8"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 Students taking BMED, CYBER, IM, INFO and IT classes paid course fees to help defray the costs of providing you with the best computer education. These fees help pay a portion of the allocated printouts, file servers, networking infrastructure, lab computers, overhead projectors, support hardware, presentation software, lab computer software, file server software, associated software, etc.</w:t>
      </w:r>
    </w:p>
    <w:p w14:paraId="395409FF" w14:textId="77777777" w:rsidR="005F04E4" w:rsidRPr="005F04E4" w:rsidRDefault="005F04E4" w:rsidP="005F04E4">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5F04E4">
        <w:rPr>
          <w:rFonts w:ascii="Lato" w:eastAsia="Times New Roman" w:hAnsi="Lato" w:cs="Times New Roman"/>
          <w:b/>
          <w:bCs/>
          <w:color w:val="2D3B45"/>
          <w:kern w:val="0"/>
          <w:sz w:val="27"/>
          <w:szCs w:val="27"/>
          <w14:ligatures w14:val="none"/>
        </w:rPr>
        <w:t>Course Evaluations</w:t>
      </w:r>
    </w:p>
    <w:p w14:paraId="6810407E"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 xml:space="preserve">UVU </w:t>
      </w:r>
      <w:proofErr w:type="gramStart"/>
      <w:r w:rsidRPr="005F04E4">
        <w:rPr>
          <w:rFonts w:ascii="Lato" w:eastAsia="Times New Roman" w:hAnsi="Lato" w:cs="Times New Roman"/>
          <w:color w:val="2D3B45"/>
          <w:kern w:val="0"/>
          <w:sz w:val="24"/>
          <w:szCs w:val="24"/>
          <w14:ligatures w14:val="none"/>
        </w:rPr>
        <w:t>is dedicated to providing</w:t>
      </w:r>
      <w:proofErr w:type="gramEnd"/>
      <w:r w:rsidRPr="005F04E4">
        <w:rPr>
          <w:rFonts w:ascii="Lato" w:eastAsia="Times New Roman" w:hAnsi="Lato" w:cs="Times New Roman"/>
          <w:color w:val="2D3B45"/>
          <w:kern w:val="0"/>
          <w:sz w:val="24"/>
          <w:szCs w:val="24"/>
          <w14:ligatures w14:val="none"/>
        </w:rPr>
        <w:t xml:space="preserve"> quality academic experiences for students. Help us identify areas where professors can improve their teaching by participating in the Student Ratings of Instructor (SRI). Your confidentiality is assured. Your feedback is critical to help us improve the teaching and learning at UVU. The online SRIs will be available toward the end of the semester.</w:t>
      </w:r>
    </w:p>
    <w:p w14:paraId="52871F34" w14:textId="77777777" w:rsidR="005F04E4" w:rsidRPr="005F04E4" w:rsidRDefault="005F04E4" w:rsidP="005F04E4">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5F04E4">
        <w:rPr>
          <w:rFonts w:ascii="Lato" w:eastAsia="Times New Roman" w:hAnsi="Lato" w:cs="Times New Roman"/>
          <w:b/>
          <w:bCs/>
          <w:color w:val="2D3B45"/>
          <w:kern w:val="0"/>
          <w:sz w:val="27"/>
          <w:szCs w:val="27"/>
          <w14:ligatures w14:val="none"/>
        </w:rPr>
        <w:lastRenderedPageBreak/>
        <w:t>Course Withdrawal</w:t>
      </w:r>
    </w:p>
    <w:p w14:paraId="24C4EA47" w14:textId="77777777" w:rsidR="005F04E4" w:rsidRPr="005F04E4" w:rsidRDefault="005F04E4" w:rsidP="005F04E4">
      <w:pPr>
        <w:shd w:val="clear" w:color="auto" w:fill="FFFFFF"/>
        <w:spacing w:after="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If you do not wish to take this course, you must officially withdraw by the deadline stated in the current semester </w:t>
      </w:r>
      <w:hyperlink r:id="rId38" w:tgtFrame="_blank" w:history="1">
        <w:r w:rsidRPr="005F04E4">
          <w:rPr>
            <w:rFonts w:ascii="Lato" w:eastAsia="Times New Roman" w:hAnsi="Lato" w:cs="Times New Roman"/>
            <w:color w:val="0000FF"/>
            <w:kern w:val="0"/>
            <w:sz w:val="24"/>
            <w:szCs w:val="24"/>
            <w:u w:val="single"/>
            <w14:ligatures w14:val="none"/>
          </w:rPr>
          <w:t xml:space="preserve">UVU Student </w:t>
        </w:r>
        <w:proofErr w:type="spellStart"/>
        <w:r w:rsidRPr="005F04E4">
          <w:rPr>
            <w:rFonts w:ascii="Lato" w:eastAsia="Times New Roman" w:hAnsi="Lato" w:cs="Times New Roman"/>
            <w:color w:val="0000FF"/>
            <w:kern w:val="0"/>
            <w:sz w:val="24"/>
            <w:szCs w:val="24"/>
            <w:u w:val="single"/>
            <w14:ligatures w14:val="none"/>
          </w:rPr>
          <w:t>Timetable</w:t>
        </w:r>
        <w:r w:rsidRPr="005F04E4">
          <w:rPr>
            <w:rFonts w:ascii="Lato" w:eastAsia="Times New Roman" w:hAnsi="Lato" w:cs="Times New Roman"/>
            <w:color w:val="0000FF"/>
            <w:kern w:val="0"/>
            <w:sz w:val="24"/>
            <w:szCs w:val="24"/>
            <w:u w:val="single"/>
            <w:bdr w:val="none" w:sz="0" w:space="0" w:color="auto" w:frame="1"/>
            <w14:ligatures w14:val="none"/>
          </w:rPr>
          <w:t>Links</w:t>
        </w:r>
        <w:proofErr w:type="spellEnd"/>
        <w:r w:rsidRPr="005F04E4">
          <w:rPr>
            <w:rFonts w:ascii="Lato" w:eastAsia="Times New Roman" w:hAnsi="Lato" w:cs="Times New Roman"/>
            <w:color w:val="0000FF"/>
            <w:kern w:val="0"/>
            <w:sz w:val="24"/>
            <w:szCs w:val="24"/>
            <w:u w:val="single"/>
            <w:bdr w:val="none" w:sz="0" w:space="0" w:color="auto" w:frame="1"/>
            <w14:ligatures w14:val="none"/>
          </w:rPr>
          <w:t xml:space="preserve"> to an external site.</w:t>
        </w:r>
      </w:hyperlink>
      <w:r w:rsidRPr="005F04E4">
        <w:rPr>
          <w:rFonts w:ascii="Lato" w:eastAsia="Times New Roman" w:hAnsi="Lato" w:cs="Times New Roman"/>
          <w:color w:val="2D3B45"/>
          <w:kern w:val="0"/>
          <w:sz w:val="24"/>
          <w:szCs w:val="24"/>
          <w14:ligatures w14:val="none"/>
        </w:rPr>
        <w:t>.</w:t>
      </w:r>
    </w:p>
    <w:p w14:paraId="315C7E36"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You can officially withdraw from a course by dropping it through the online registration system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44629DFB" w14:textId="77777777" w:rsidR="005F04E4" w:rsidRPr="005F04E4" w:rsidRDefault="005F04E4" w:rsidP="005F04E4">
      <w:pPr>
        <w:shd w:val="clear" w:color="auto" w:fill="FFFFFF"/>
        <w:spacing w:after="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Withdrawing from a course may impact your financial aid status. For more information, see: </w:t>
      </w:r>
      <w:hyperlink r:id="rId39" w:tgtFrame="_blank" w:history="1">
        <w:r w:rsidRPr="005F04E4">
          <w:rPr>
            <w:rFonts w:ascii="Lato" w:eastAsia="Times New Roman" w:hAnsi="Lato" w:cs="Times New Roman"/>
            <w:color w:val="0000FF"/>
            <w:kern w:val="0"/>
            <w:sz w:val="24"/>
            <w:szCs w:val="24"/>
            <w:u w:val="single"/>
            <w14:ligatures w14:val="none"/>
          </w:rPr>
          <w:t xml:space="preserve">UVU Financial </w:t>
        </w:r>
        <w:proofErr w:type="spellStart"/>
        <w:r w:rsidRPr="005F04E4">
          <w:rPr>
            <w:rFonts w:ascii="Lato" w:eastAsia="Times New Roman" w:hAnsi="Lato" w:cs="Times New Roman"/>
            <w:color w:val="0000FF"/>
            <w:kern w:val="0"/>
            <w:sz w:val="24"/>
            <w:szCs w:val="24"/>
            <w:u w:val="single"/>
            <w14:ligatures w14:val="none"/>
          </w:rPr>
          <w:t>Aid</w:t>
        </w:r>
        <w:r w:rsidRPr="005F04E4">
          <w:rPr>
            <w:rFonts w:ascii="Lato" w:eastAsia="Times New Roman" w:hAnsi="Lato" w:cs="Times New Roman"/>
            <w:color w:val="0000FF"/>
            <w:kern w:val="0"/>
            <w:sz w:val="24"/>
            <w:szCs w:val="24"/>
            <w:u w:val="single"/>
            <w:bdr w:val="none" w:sz="0" w:space="0" w:color="auto" w:frame="1"/>
            <w14:ligatures w14:val="none"/>
          </w:rPr>
          <w:t>Links</w:t>
        </w:r>
        <w:proofErr w:type="spellEnd"/>
        <w:r w:rsidRPr="005F04E4">
          <w:rPr>
            <w:rFonts w:ascii="Lato" w:eastAsia="Times New Roman" w:hAnsi="Lato" w:cs="Times New Roman"/>
            <w:color w:val="0000FF"/>
            <w:kern w:val="0"/>
            <w:sz w:val="24"/>
            <w:szCs w:val="24"/>
            <w:u w:val="single"/>
            <w:bdr w:val="none" w:sz="0" w:space="0" w:color="auto" w:frame="1"/>
            <w14:ligatures w14:val="none"/>
          </w:rPr>
          <w:t xml:space="preserve"> to an external site.</w:t>
        </w:r>
      </w:hyperlink>
      <w:r w:rsidRPr="005F04E4">
        <w:rPr>
          <w:rFonts w:ascii="Lato" w:eastAsia="Times New Roman" w:hAnsi="Lato" w:cs="Times New Roman"/>
          <w:color w:val="2D3B45"/>
          <w:kern w:val="0"/>
          <w:sz w:val="24"/>
          <w:szCs w:val="24"/>
          <w14:ligatures w14:val="none"/>
        </w:rPr>
        <w:t>.</w:t>
      </w:r>
    </w:p>
    <w:p w14:paraId="16538126"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 xml:space="preserve"> If you want to drop a full-semester class after the withdrawal deadlines you must complete a Withdrawal Exception Form. However, documented extenuating circumstances must exist </w:t>
      </w:r>
      <w:proofErr w:type="gramStart"/>
      <w:r w:rsidRPr="005F04E4">
        <w:rPr>
          <w:rFonts w:ascii="Lato" w:eastAsia="Times New Roman" w:hAnsi="Lato" w:cs="Times New Roman"/>
          <w:color w:val="2D3B45"/>
          <w:kern w:val="0"/>
          <w:sz w:val="24"/>
          <w:szCs w:val="24"/>
          <w14:ligatures w14:val="none"/>
        </w:rPr>
        <w:t>in order for</w:t>
      </w:r>
      <w:proofErr w:type="gramEnd"/>
      <w:r w:rsidRPr="005F04E4">
        <w:rPr>
          <w:rFonts w:ascii="Lato" w:eastAsia="Times New Roman" w:hAnsi="Lato" w:cs="Times New Roman"/>
          <w:color w:val="2D3B45"/>
          <w:kern w:val="0"/>
          <w:sz w:val="24"/>
          <w:szCs w:val="24"/>
          <w14:ligatures w14:val="none"/>
        </w:rPr>
        <w:t xml:space="preserve"> the department chair to consider such a request.  Extenuating circumstances include incapacitating illness that prevents a student from attending classes, a death in the immediate family, change in work schedule as required by the employer, or other emergencies. Withdrawals are not approved due to academic difficulty. The department chair rejects about 50% of the withdrawal requests due to lack of acceptable documentation, attempting to avoid a failing grade, and/or submitting the form at the end of the semester.</w:t>
      </w:r>
    </w:p>
    <w:p w14:paraId="1C8E55EA" w14:textId="77777777" w:rsidR="005F04E4" w:rsidRPr="005F04E4" w:rsidRDefault="005F04E4" w:rsidP="005F04E4">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5F04E4">
        <w:rPr>
          <w:rFonts w:ascii="Lato" w:eastAsia="Times New Roman" w:hAnsi="Lato" w:cs="Times New Roman"/>
          <w:b/>
          <w:bCs/>
          <w:color w:val="2D3B45"/>
          <w:kern w:val="0"/>
          <w:sz w:val="27"/>
          <w:szCs w:val="27"/>
          <w14:ligatures w14:val="none"/>
        </w:rPr>
        <w:t>Familiarize yourself with Canvas.</w:t>
      </w:r>
    </w:p>
    <w:p w14:paraId="1B82B3F2" w14:textId="77777777" w:rsidR="005F04E4" w:rsidRPr="005F04E4" w:rsidRDefault="005F04E4" w:rsidP="005F04E4">
      <w:pPr>
        <w:shd w:val="clear" w:color="auto" w:fill="FFFFFF"/>
        <w:spacing w:after="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You will want to familiarize yourself with Canvas Instructure (our online course platform).  The </w:t>
      </w:r>
      <w:hyperlink r:id="rId40" w:tgtFrame="_blank" w:history="1">
        <w:r w:rsidRPr="005F04E4">
          <w:rPr>
            <w:rFonts w:ascii="Lato" w:eastAsia="Times New Roman" w:hAnsi="Lato" w:cs="Times New Roman"/>
            <w:color w:val="0000FF"/>
            <w:kern w:val="0"/>
            <w:sz w:val="24"/>
            <w:szCs w:val="24"/>
            <w:u w:val="single"/>
            <w14:ligatures w14:val="none"/>
          </w:rPr>
          <w:t>UVU Canvas website</w:t>
        </w:r>
      </w:hyperlink>
      <w:r w:rsidRPr="005F04E4">
        <w:rPr>
          <w:rFonts w:ascii="Lato" w:eastAsia="Times New Roman" w:hAnsi="Lato" w:cs="Times New Roman"/>
          <w:color w:val="2D3B45"/>
          <w:kern w:val="0"/>
          <w:sz w:val="24"/>
          <w:szCs w:val="24"/>
          <w14:ligatures w14:val="none"/>
        </w:rPr>
        <w:t> has an array of information. The </w:t>
      </w:r>
      <w:hyperlink r:id="rId41" w:tgtFrame="_blank" w:history="1">
        <w:r w:rsidRPr="005F04E4">
          <w:rPr>
            <w:rFonts w:ascii="Lato" w:eastAsia="Times New Roman" w:hAnsi="Lato" w:cs="Times New Roman"/>
            <w:color w:val="0000FF"/>
            <w:kern w:val="0"/>
            <w:sz w:val="24"/>
            <w:szCs w:val="24"/>
            <w:u w:val="single"/>
            <w14:ligatures w14:val="none"/>
          </w:rPr>
          <w:t>Office of Teaching and Learning student resources</w:t>
        </w:r>
      </w:hyperlink>
      <w:r w:rsidRPr="005F04E4">
        <w:rPr>
          <w:rFonts w:ascii="Lato" w:eastAsia="Times New Roman" w:hAnsi="Lato" w:cs="Times New Roman"/>
          <w:color w:val="2D3B45"/>
          <w:kern w:val="0"/>
          <w:sz w:val="24"/>
          <w:szCs w:val="24"/>
          <w14:ligatures w14:val="none"/>
        </w:rPr>
        <w:t> web page is another good resource.  If you need technical support, Instructure’s Canvas support is available 24/7 and can be reached at 385-204-4930 </w:t>
      </w:r>
      <w:hyperlink r:id="rId42" w:tgtFrame="_blank" w:tooltip="Call +1 385-204-4930 via Google Voice" w:history="1">
        <w:r w:rsidRPr="005F04E4">
          <w:rPr>
            <w:rFonts w:ascii="Lato" w:eastAsia="Times New Roman" w:hAnsi="Lato" w:cs="Times New Roman"/>
            <w:color w:val="0000FF"/>
            <w:kern w:val="0"/>
            <w:sz w:val="24"/>
            <w:szCs w:val="24"/>
            <w:u w:val="single"/>
            <w:bdr w:val="none" w:sz="0" w:space="0" w:color="auto" w:frame="1"/>
            <w14:ligatures w14:val="none"/>
          </w:rPr>
          <w:t>Links to an external site.</w:t>
        </w:r>
      </w:hyperlink>
      <w:r w:rsidRPr="005F04E4">
        <w:rPr>
          <w:rFonts w:ascii="Lato" w:eastAsia="Times New Roman" w:hAnsi="Lato" w:cs="Times New Roman"/>
          <w:color w:val="2D3B45"/>
          <w:kern w:val="0"/>
          <w:sz w:val="24"/>
          <w:szCs w:val="24"/>
          <w14:ligatures w14:val="none"/>
        </w:rPr>
        <w:t>via live help by clicking on the live help icon on the Global Navigation Menu in Canvas or via email to </w:t>
      </w:r>
      <w:hyperlink r:id="rId43" w:history="1">
        <w:r w:rsidRPr="005F04E4">
          <w:rPr>
            <w:rFonts w:ascii="Lato" w:eastAsia="Times New Roman" w:hAnsi="Lato" w:cs="Times New Roman"/>
            <w:color w:val="0000FF"/>
            <w:kern w:val="0"/>
            <w:sz w:val="24"/>
            <w:szCs w:val="24"/>
            <w:u w:val="single"/>
            <w14:ligatures w14:val="none"/>
          </w:rPr>
          <w:t>support@instructure.com</w:t>
        </w:r>
      </w:hyperlink>
      <w:r w:rsidRPr="005F04E4">
        <w:rPr>
          <w:rFonts w:ascii="Lato" w:eastAsia="Times New Roman" w:hAnsi="Lato" w:cs="Times New Roman"/>
          <w:color w:val="2D3B45"/>
          <w:kern w:val="0"/>
          <w:sz w:val="24"/>
          <w:szCs w:val="24"/>
          <w14:ligatures w14:val="none"/>
        </w:rPr>
        <w:t> ‘</w:t>
      </w:r>
    </w:p>
    <w:p w14:paraId="003E1EC3" w14:textId="77777777" w:rsidR="005F04E4" w:rsidRPr="005F04E4" w:rsidRDefault="005F04E4" w:rsidP="005F04E4">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5F04E4">
        <w:rPr>
          <w:rFonts w:ascii="Lato" w:eastAsia="Times New Roman" w:hAnsi="Lato" w:cs="Times New Roman"/>
          <w:b/>
          <w:bCs/>
          <w:color w:val="2D3B45"/>
          <w:kern w:val="0"/>
          <w:sz w:val="27"/>
          <w:szCs w:val="27"/>
          <w14:ligatures w14:val="none"/>
        </w:rPr>
        <w:t>Non-Discrimination Policy</w:t>
      </w:r>
    </w:p>
    <w:p w14:paraId="6A2EDC21"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UVU Policy 165 defines protected classes as</w:t>
      </w:r>
    </w:p>
    <w:p w14:paraId="22BFCE29"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w:t>
      </w:r>
      <w:proofErr w:type="gramStart"/>
      <w:r w:rsidRPr="005F04E4">
        <w:rPr>
          <w:rFonts w:ascii="Lato" w:eastAsia="Times New Roman" w:hAnsi="Lato" w:cs="Times New Roman"/>
          <w:color w:val="2D3B45"/>
          <w:kern w:val="0"/>
          <w:sz w:val="24"/>
          <w:szCs w:val="24"/>
          <w14:ligatures w14:val="none"/>
        </w:rPr>
        <w:t>race</w:t>
      </w:r>
      <w:proofErr w:type="gramEnd"/>
      <w:r w:rsidRPr="005F04E4">
        <w:rPr>
          <w:rFonts w:ascii="Lato" w:eastAsia="Times New Roman" w:hAnsi="Lato" w:cs="Times New Roman"/>
          <w:color w:val="2D3B45"/>
          <w:kern w:val="0"/>
          <w:sz w:val="24"/>
          <w:szCs w:val="24"/>
          <w14:ligatures w14:val="none"/>
        </w:rPr>
        <w:t>, color, religion, national origin, sex, sexual orientation, gender identity, age (40 and over), disability, veteran status, pregnancy, childbirth, or pregnancy-related conditions, genetic information, or other bases protected by applicable federal, state, or local law.”</w:t>
      </w:r>
    </w:p>
    <w:p w14:paraId="3354B989"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 xml:space="preserve">Most full-time IS&amp;T faculty and staff have received Safe Zone training </w:t>
      </w:r>
      <w:proofErr w:type="gramStart"/>
      <w:r w:rsidRPr="005F04E4">
        <w:rPr>
          <w:rFonts w:ascii="Lato" w:eastAsia="Times New Roman" w:hAnsi="Lato" w:cs="Times New Roman"/>
          <w:color w:val="2D3B45"/>
          <w:kern w:val="0"/>
          <w:sz w:val="24"/>
          <w:szCs w:val="24"/>
          <w14:ligatures w14:val="none"/>
        </w:rPr>
        <w:t>that states</w:t>
      </w:r>
      <w:proofErr w:type="gramEnd"/>
      <w:r w:rsidRPr="005F04E4">
        <w:rPr>
          <w:rFonts w:ascii="Lato" w:eastAsia="Times New Roman" w:hAnsi="Lato" w:cs="Times New Roman"/>
          <w:color w:val="2D3B45"/>
          <w:kern w:val="0"/>
          <w:sz w:val="24"/>
          <w:szCs w:val="24"/>
          <w14:ligatures w14:val="none"/>
        </w:rPr>
        <w:t xml:space="preserve"> “regardless of gender identify, gender expression, or sexual orientation, you will be treated and respected as a human being.”</w:t>
      </w:r>
    </w:p>
    <w:p w14:paraId="545E90EA"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Bigotry and harassment will not be tolerated by the IS&amp;T Department.</w:t>
      </w:r>
    </w:p>
    <w:p w14:paraId="4AEA3A2C" w14:textId="77777777" w:rsidR="005F04E4" w:rsidRPr="005F04E4" w:rsidRDefault="005F04E4" w:rsidP="005F04E4">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5F04E4">
        <w:rPr>
          <w:rFonts w:ascii="Lato" w:eastAsia="Times New Roman" w:hAnsi="Lato" w:cs="Times New Roman"/>
          <w:b/>
          <w:bCs/>
          <w:color w:val="2D3B45"/>
          <w:kern w:val="0"/>
          <w:sz w:val="27"/>
          <w:szCs w:val="27"/>
          <w14:ligatures w14:val="none"/>
        </w:rPr>
        <w:lastRenderedPageBreak/>
        <w:t>Student Veteran Support</w:t>
      </w:r>
    </w:p>
    <w:p w14:paraId="16C689AC" w14:textId="77777777" w:rsidR="005F04E4" w:rsidRPr="005F04E4" w:rsidRDefault="005F04E4" w:rsidP="005F04E4">
      <w:pPr>
        <w:shd w:val="clear" w:color="auto" w:fill="FFFFFF"/>
        <w:spacing w:after="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 xml:space="preserve">UVU is committed to providing a working and learning atmosphere for student veterans and their families. If you are a student veteran, or a student family member of a veteran you are eligible for support services from the Veterans Success Center and may be eligible for </w:t>
      </w:r>
      <w:proofErr w:type="gramStart"/>
      <w:r w:rsidRPr="005F04E4">
        <w:rPr>
          <w:rFonts w:ascii="Lato" w:eastAsia="Times New Roman" w:hAnsi="Lato" w:cs="Times New Roman"/>
          <w:color w:val="2D3B45"/>
          <w:kern w:val="0"/>
          <w:sz w:val="24"/>
          <w:szCs w:val="24"/>
          <w14:ligatures w14:val="none"/>
        </w:rPr>
        <w:t>Post-9</w:t>
      </w:r>
      <w:proofErr w:type="gramEnd"/>
      <w:r w:rsidRPr="005F04E4">
        <w:rPr>
          <w:rFonts w:ascii="Lato" w:eastAsia="Times New Roman" w:hAnsi="Lato" w:cs="Times New Roman"/>
          <w:color w:val="2D3B45"/>
          <w:kern w:val="0"/>
          <w:sz w:val="24"/>
          <w:szCs w:val="24"/>
          <w14:ligatures w14:val="none"/>
        </w:rPr>
        <w:t>/11 GI Bill benefits. For help receiving your benefits, please contact the </w:t>
      </w:r>
      <w:hyperlink r:id="rId44" w:tgtFrame="_blank" w:history="1">
        <w:r w:rsidRPr="005F04E4">
          <w:rPr>
            <w:rFonts w:ascii="Lato" w:eastAsia="Times New Roman" w:hAnsi="Lato" w:cs="Times New Roman"/>
            <w:color w:val="0000FF"/>
            <w:kern w:val="0"/>
            <w:sz w:val="24"/>
            <w:szCs w:val="24"/>
            <w:u w:val="single"/>
            <w14:ligatures w14:val="none"/>
          </w:rPr>
          <w:t>Veterans Success Center</w:t>
        </w:r>
        <w:r w:rsidRPr="005F04E4">
          <w:rPr>
            <w:rFonts w:ascii="Lato" w:eastAsia="Times New Roman" w:hAnsi="Lato" w:cs="Times New Roman"/>
            <w:color w:val="0000FF"/>
            <w:kern w:val="0"/>
            <w:sz w:val="24"/>
            <w:szCs w:val="24"/>
            <w:u w:val="single"/>
            <w:bdr w:val="none" w:sz="0" w:space="0" w:color="auto" w:frame="1"/>
            <w14:ligatures w14:val="none"/>
          </w:rPr>
          <w:t>Links to an external site.</w:t>
        </w:r>
      </w:hyperlink>
      <w:r w:rsidRPr="005F04E4">
        <w:rPr>
          <w:rFonts w:ascii="Lato" w:eastAsia="Times New Roman" w:hAnsi="Lato" w:cs="Times New Roman"/>
          <w:color w:val="2D3B45"/>
          <w:kern w:val="0"/>
          <w:sz w:val="24"/>
          <w:szCs w:val="24"/>
          <w14:ligatures w14:val="none"/>
        </w:rPr>
        <w:t> via email at </w:t>
      </w:r>
      <w:hyperlink r:id="rId45" w:history="1">
        <w:r w:rsidRPr="005F04E4">
          <w:rPr>
            <w:rFonts w:ascii="Lato" w:eastAsia="Times New Roman" w:hAnsi="Lato" w:cs="Times New Roman"/>
            <w:color w:val="0000FF"/>
            <w:kern w:val="0"/>
            <w:sz w:val="24"/>
            <w:szCs w:val="24"/>
            <w:u w:val="single"/>
            <w14:ligatures w14:val="none"/>
          </w:rPr>
          <w:t>veterans@uvu.edu</w:t>
        </w:r>
      </w:hyperlink>
      <w:r w:rsidRPr="005F04E4">
        <w:rPr>
          <w:rFonts w:ascii="Lato" w:eastAsia="Times New Roman" w:hAnsi="Lato" w:cs="Times New Roman"/>
          <w:color w:val="2D3B45"/>
          <w:kern w:val="0"/>
          <w:sz w:val="24"/>
          <w:szCs w:val="24"/>
          <w14:ligatures w14:val="none"/>
        </w:rPr>
        <w:t> or by calling 801-863-8212.</w:t>
      </w:r>
    </w:p>
    <w:p w14:paraId="599C3D3C" w14:textId="77777777" w:rsidR="005F04E4" w:rsidRPr="005F04E4" w:rsidRDefault="005F04E4" w:rsidP="005F04E4">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5F04E4">
        <w:rPr>
          <w:rFonts w:ascii="Lato" w:eastAsia="Times New Roman" w:hAnsi="Lato" w:cs="Times New Roman"/>
          <w:b/>
          <w:bCs/>
          <w:color w:val="2D3B45"/>
          <w:kern w:val="0"/>
          <w:sz w:val="27"/>
          <w:szCs w:val="27"/>
          <w14:ligatures w14:val="none"/>
        </w:rPr>
        <w:t>Student Health Services</w:t>
      </w:r>
    </w:p>
    <w:p w14:paraId="59E61803"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Student Health Services has a staff united in the goal of serving students in a caring and competent manner. This is a low cost and available service for UVU students in the areas of medical and psychiatric care, psychological services, learning disability assessment services, and suicide awareness and prevention. They offer life and health-enhancing services that increase safety, productivity and life experience of the individual and the campus. </w:t>
      </w:r>
      <w:hyperlink r:id="rId46" w:tgtFrame="_blank" w:history="1">
        <w:r w:rsidRPr="005F04E4">
          <w:rPr>
            <w:rFonts w:ascii="Lato" w:eastAsia="Times New Roman" w:hAnsi="Lato" w:cs="Times New Roman"/>
            <w:color w:val="0000FF"/>
            <w:kern w:val="0"/>
            <w:sz w:val="24"/>
            <w:szCs w:val="24"/>
            <w:u w:val="single"/>
            <w14:ligatures w14:val="none"/>
          </w:rPr>
          <w:t>UVU Student Health Services</w:t>
        </w:r>
      </w:hyperlink>
    </w:p>
    <w:p w14:paraId="6B341689" w14:textId="77777777" w:rsidR="005F04E4" w:rsidRPr="005F04E4" w:rsidRDefault="005F04E4" w:rsidP="005F04E4">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5F04E4">
        <w:rPr>
          <w:rFonts w:ascii="Lato" w:eastAsia="Times New Roman" w:hAnsi="Lato" w:cs="Times New Roman"/>
          <w:b/>
          <w:bCs/>
          <w:color w:val="2D3B45"/>
          <w:kern w:val="0"/>
          <w:sz w:val="27"/>
          <w:szCs w:val="27"/>
          <w14:ligatures w14:val="none"/>
        </w:rPr>
        <w:t>Other Things</w:t>
      </w:r>
    </w:p>
    <w:p w14:paraId="485171BE"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 xml:space="preserve">You will have a quiz about this syllabus. </w:t>
      </w:r>
      <w:proofErr w:type="gramStart"/>
      <w:r w:rsidRPr="005F04E4">
        <w:rPr>
          <w:rFonts w:ascii="Lato" w:eastAsia="Times New Roman" w:hAnsi="Lato" w:cs="Times New Roman"/>
          <w:color w:val="2D3B45"/>
          <w:kern w:val="0"/>
          <w:sz w:val="24"/>
          <w:szCs w:val="24"/>
          <w14:ligatures w14:val="none"/>
        </w:rPr>
        <w:t>If you</w:t>
      </w:r>
      <w:proofErr w:type="gramEnd"/>
      <w:r w:rsidRPr="005F04E4">
        <w:rPr>
          <w:rFonts w:ascii="Lato" w:eastAsia="Times New Roman" w:hAnsi="Lato" w:cs="Times New Roman"/>
          <w:color w:val="2D3B45"/>
          <w:kern w:val="0"/>
          <w:sz w:val="24"/>
          <w:szCs w:val="24"/>
          <w14:ligatures w14:val="none"/>
        </w:rPr>
        <w:t xml:space="preserve"> </w:t>
      </w:r>
      <w:proofErr w:type="spellStart"/>
      <w:r w:rsidRPr="005F04E4">
        <w:rPr>
          <w:rFonts w:ascii="Lato" w:eastAsia="Times New Roman" w:hAnsi="Lato" w:cs="Times New Roman"/>
          <w:color w:val="2D3B45"/>
          <w:kern w:val="0"/>
          <w:sz w:val="24"/>
          <w:szCs w:val="24"/>
          <w14:ligatures w14:val="none"/>
        </w:rPr>
        <w:t>you</w:t>
      </w:r>
      <w:proofErr w:type="spellEnd"/>
      <w:r w:rsidRPr="005F04E4">
        <w:rPr>
          <w:rFonts w:ascii="Lato" w:eastAsia="Times New Roman" w:hAnsi="Lato" w:cs="Times New Roman"/>
          <w:color w:val="2D3B45"/>
          <w:kern w:val="0"/>
          <w:sz w:val="24"/>
          <w:szCs w:val="24"/>
          <w14:ligatures w14:val="none"/>
        </w:rPr>
        <w:t xml:space="preserve"> haven't started the quiz yet, congratulations! You're doing it right. If you are reading this because you found the question on the quiz and are looking for the answer, well done you found the answer.</w:t>
      </w:r>
    </w:p>
    <w:p w14:paraId="7785561E" w14:textId="47D9C793"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The syllabus is an important document and when questions come up, your instructors will ALSO refer to it because it describes the rules of engagement in your education for this class. The answer to the quiz question is 'This is a test. It is only a test' (note the misspelling and lack of punctuation)</w:t>
      </w:r>
    </w:p>
    <w:p w14:paraId="7789C681"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b/>
          <w:bCs/>
          <w:color w:val="2D3B45"/>
          <w:kern w:val="0"/>
          <w:sz w:val="24"/>
          <w:szCs w:val="24"/>
          <w14:ligatures w14:val="none"/>
        </w:rPr>
        <w:t>Manage your stress.</w:t>
      </w:r>
    </w:p>
    <w:p w14:paraId="7B913487" w14:textId="3913CE30" w:rsidR="005F04E4" w:rsidRPr="005F04E4" w:rsidRDefault="005F04E4" w:rsidP="005F04E4">
      <w:pPr>
        <w:shd w:val="clear" w:color="auto" w:fill="FFFFFF"/>
        <w:spacing w:after="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If you are feeling stress, contact </w:t>
      </w:r>
      <w:hyperlink r:id="rId47" w:tgtFrame="_blank" w:history="1">
        <w:r w:rsidRPr="005F04E4">
          <w:rPr>
            <w:rFonts w:ascii="Lato" w:eastAsia="Times New Roman" w:hAnsi="Lato" w:cs="Times New Roman"/>
            <w:color w:val="0000FF"/>
            <w:kern w:val="0"/>
            <w:sz w:val="24"/>
            <w:szCs w:val="24"/>
            <w:u w:val="single"/>
            <w14:ligatures w14:val="none"/>
          </w:rPr>
          <w:t xml:space="preserve">Student Health </w:t>
        </w:r>
        <w:proofErr w:type="spellStart"/>
        <w:r w:rsidRPr="005F04E4">
          <w:rPr>
            <w:rFonts w:ascii="Lato" w:eastAsia="Times New Roman" w:hAnsi="Lato" w:cs="Times New Roman"/>
            <w:color w:val="0000FF"/>
            <w:kern w:val="0"/>
            <w:sz w:val="24"/>
            <w:szCs w:val="24"/>
            <w:u w:val="single"/>
            <w14:ligatures w14:val="none"/>
          </w:rPr>
          <w:t>Services</w:t>
        </w:r>
        <w:r w:rsidRPr="005F04E4">
          <w:rPr>
            <w:rFonts w:ascii="Lato" w:eastAsia="Times New Roman" w:hAnsi="Lato" w:cs="Times New Roman"/>
            <w:color w:val="0000FF"/>
            <w:kern w:val="0"/>
            <w:sz w:val="24"/>
            <w:szCs w:val="24"/>
            <w:u w:val="single"/>
            <w:bdr w:val="none" w:sz="0" w:space="0" w:color="auto" w:frame="1"/>
            <w14:ligatures w14:val="none"/>
          </w:rPr>
          <w:t>Links</w:t>
        </w:r>
        <w:proofErr w:type="spellEnd"/>
        <w:r w:rsidRPr="005F04E4">
          <w:rPr>
            <w:rFonts w:ascii="Lato" w:eastAsia="Times New Roman" w:hAnsi="Lato" w:cs="Times New Roman"/>
            <w:color w:val="0000FF"/>
            <w:kern w:val="0"/>
            <w:sz w:val="24"/>
            <w:szCs w:val="24"/>
            <w:u w:val="single"/>
            <w:bdr w:val="none" w:sz="0" w:space="0" w:color="auto" w:frame="1"/>
            <w14:ligatures w14:val="none"/>
          </w:rPr>
          <w:t xml:space="preserve"> to an external site.</w:t>
        </w:r>
      </w:hyperlink>
      <w:r w:rsidRPr="005F04E4">
        <w:rPr>
          <w:rFonts w:ascii="Lato" w:eastAsia="Times New Roman" w:hAnsi="Lato" w:cs="Times New Roman"/>
          <w:color w:val="2D3B45"/>
          <w:kern w:val="0"/>
          <w:sz w:val="24"/>
          <w:szCs w:val="24"/>
          <w14:ligatures w14:val="none"/>
        </w:rPr>
        <w:t>. Resources are available to help students that are dealing with stress.  If you are in crisis, please access the </w:t>
      </w:r>
      <w:proofErr w:type="spellStart"/>
      <w:r>
        <w:fldChar w:fldCharType="begin"/>
      </w:r>
      <w:r>
        <w:instrText>HYPERLINK "https://safeut.med.utah.edu/" \t "_blank"</w:instrText>
      </w:r>
      <w:r>
        <w:fldChar w:fldCharType="separate"/>
      </w:r>
      <w:r w:rsidRPr="005F04E4">
        <w:rPr>
          <w:rFonts w:ascii="Lato" w:eastAsia="Times New Roman" w:hAnsi="Lato" w:cs="Times New Roman"/>
          <w:color w:val="0000FF"/>
          <w:kern w:val="0"/>
          <w:sz w:val="24"/>
          <w:szCs w:val="24"/>
          <w:u w:val="single"/>
          <w14:ligatures w14:val="none"/>
        </w:rPr>
        <w:t>SafeUT</w:t>
      </w:r>
      <w:proofErr w:type="spellEnd"/>
      <w:r w:rsidRPr="005F04E4">
        <w:rPr>
          <w:rFonts w:ascii="Lato" w:eastAsia="Times New Roman" w:hAnsi="Lato" w:cs="Times New Roman"/>
          <w:color w:val="0000FF"/>
          <w:kern w:val="0"/>
          <w:sz w:val="24"/>
          <w:szCs w:val="24"/>
          <w:u w:val="single"/>
          <w14:ligatures w14:val="none"/>
        </w:rPr>
        <w:t xml:space="preserve"> </w:t>
      </w:r>
      <w:proofErr w:type="spellStart"/>
      <w:r w:rsidRPr="005F04E4">
        <w:rPr>
          <w:rFonts w:ascii="Lato" w:eastAsia="Times New Roman" w:hAnsi="Lato" w:cs="Times New Roman"/>
          <w:color w:val="0000FF"/>
          <w:kern w:val="0"/>
          <w:sz w:val="24"/>
          <w:szCs w:val="24"/>
          <w:u w:val="single"/>
          <w14:ligatures w14:val="none"/>
        </w:rPr>
        <w:t>app</w:t>
      </w:r>
      <w:r w:rsidRPr="005F04E4">
        <w:rPr>
          <w:rFonts w:ascii="Lato" w:eastAsia="Times New Roman" w:hAnsi="Lato" w:cs="Times New Roman"/>
          <w:color w:val="0000FF"/>
          <w:kern w:val="0"/>
          <w:sz w:val="24"/>
          <w:szCs w:val="24"/>
          <w:u w:val="single"/>
          <w:bdr w:val="none" w:sz="0" w:space="0" w:color="auto" w:frame="1"/>
          <w14:ligatures w14:val="none"/>
        </w:rPr>
        <w:t>Links</w:t>
      </w:r>
      <w:proofErr w:type="spellEnd"/>
      <w:r w:rsidRPr="005F04E4">
        <w:rPr>
          <w:rFonts w:ascii="Lato" w:eastAsia="Times New Roman" w:hAnsi="Lato" w:cs="Times New Roman"/>
          <w:color w:val="0000FF"/>
          <w:kern w:val="0"/>
          <w:sz w:val="24"/>
          <w:szCs w:val="24"/>
          <w:u w:val="single"/>
          <w:bdr w:val="none" w:sz="0" w:space="0" w:color="auto" w:frame="1"/>
          <w14:ligatures w14:val="none"/>
        </w:rPr>
        <w:t xml:space="preserve"> to an external site.</w:t>
      </w:r>
      <w:r>
        <w:rPr>
          <w:rFonts w:ascii="Lato" w:eastAsia="Times New Roman" w:hAnsi="Lato" w:cs="Times New Roman"/>
          <w:color w:val="0000FF"/>
          <w:kern w:val="0"/>
          <w:sz w:val="24"/>
          <w:szCs w:val="24"/>
          <w:u w:val="single"/>
          <w:bdr w:val="none" w:sz="0" w:space="0" w:color="auto" w:frame="1"/>
          <w14:ligatures w14:val="none"/>
        </w:rPr>
        <w:fldChar w:fldCharType="end"/>
      </w:r>
      <w:r w:rsidRPr="005F04E4">
        <w:rPr>
          <w:rFonts w:ascii="Lato" w:eastAsia="Times New Roman" w:hAnsi="Lato" w:cs="Times New Roman"/>
          <w:color w:val="2D3B45"/>
          <w:kern w:val="0"/>
          <w:sz w:val="24"/>
          <w:szCs w:val="24"/>
          <w14:ligatures w14:val="none"/>
        </w:rPr>
        <w:t>, which will connect you to licensed counselors who are ready to respond 24/7 at no cost. You can text, call, or submit a tip anonymously.</w:t>
      </w:r>
    </w:p>
    <w:p w14:paraId="0C990E04"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b/>
          <w:bCs/>
          <w:color w:val="2D3B45"/>
          <w:kern w:val="0"/>
          <w:sz w:val="24"/>
          <w:szCs w:val="24"/>
          <w14:ligatures w14:val="none"/>
        </w:rPr>
        <w:t>Useful resource links.</w:t>
      </w:r>
    </w:p>
    <w:p w14:paraId="3DE0555B"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hyperlink r:id="rId48" w:tgtFrame="_blank" w:history="1">
        <w:r w:rsidRPr="005F04E4">
          <w:rPr>
            <w:rFonts w:ascii="Lato" w:eastAsia="Times New Roman" w:hAnsi="Lato" w:cs="Times New Roman"/>
            <w:color w:val="0000FF"/>
            <w:kern w:val="0"/>
            <w:sz w:val="24"/>
            <w:szCs w:val="24"/>
            <w:u w:val="single"/>
            <w14:ligatures w14:val="none"/>
          </w:rPr>
          <w:t>UVU Student Care</w:t>
        </w:r>
      </w:hyperlink>
    </w:p>
    <w:p w14:paraId="62376B15" w14:textId="77777777" w:rsidR="005F04E4" w:rsidRPr="005F04E4" w:rsidRDefault="005F04E4" w:rsidP="005F04E4">
      <w:pPr>
        <w:shd w:val="clear" w:color="auto" w:fill="FFFFFF"/>
        <w:spacing w:before="90" w:after="90" w:line="240" w:lineRule="auto"/>
        <w:outlineLvl w:val="3"/>
        <w:rPr>
          <w:rFonts w:ascii="Lato" w:eastAsia="Times New Roman" w:hAnsi="Lato" w:cs="Times New Roman"/>
          <w:color w:val="2D3B45"/>
          <w:kern w:val="0"/>
          <w:sz w:val="27"/>
          <w:szCs w:val="27"/>
          <w14:ligatures w14:val="none"/>
        </w:rPr>
      </w:pPr>
      <w:r w:rsidRPr="005F04E4">
        <w:rPr>
          <w:rFonts w:ascii="Lato" w:eastAsia="Times New Roman" w:hAnsi="Lato" w:cs="Times New Roman"/>
          <w:b/>
          <w:bCs/>
          <w:color w:val="2D3B45"/>
          <w:kern w:val="0"/>
          <w:sz w:val="27"/>
          <w:szCs w:val="27"/>
          <w14:ligatures w14:val="none"/>
        </w:rPr>
        <w:t>Emergency Procedures</w:t>
      </w:r>
    </w:p>
    <w:p w14:paraId="0313FB78"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Fire Alarm: Leave building –last one out close the door, use stairs, help disabled, get out of streets and walkways, reenter building after directed to do so and alarm is turned off </w:t>
      </w:r>
      <w:hyperlink r:id="rId49" w:tgtFrame="_blank" w:history="1">
        <w:r w:rsidRPr="005F04E4">
          <w:rPr>
            <w:rFonts w:ascii="Lato" w:eastAsia="Times New Roman" w:hAnsi="Lato" w:cs="Times New Roman"/>
            <w:color w:val="0000FF"/>
            <w:kern w:val="0"/>
            <w:sz w:val="24"/>
            <w:szCs w:val="24"/>
            <w:u w:val="single"/>
            <w14:ligatures w14:val="none"/>
          </w:rPr>
          <w:t>UVU Fire Alarm Procedure</w:t>
        </w:r>
      </w:hyperlink>
    </w:p>
    <w:p w14:paraId="30A2E138"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t>Earthquake: Stay inside, take cover –under sturdy furniture or doorway or inside wall, avoid glass, don’t run for exits or stairways that may be broken </w:t>
      </w:r>
      <w:hyperlink r:id="rId50" w:tgtFrame="_blank" w:history="1">
        <w:r w:rsidRPr="005F04E4">
          <w:rPr>
            <w:rFonts w:ascii="Lato" w:eastAsia="Times New Roman" w:hAnsi="Lato" w:cs="Times New Roman"/>
            <w:color w:val="0000FF"/>
            <w:kern w:val="0"/>
            <w:sz w:val="24"/>
            <w:szCs w:val="24"/>
            <w:u w:val="single"/>
            <w14:ligatures w14:val="none"/>
          </w:rPr>
          <w:t>UVU Earthquake Procedure</w:t>
        </w:r>
      </w:hyperlink>
    </w:p>
    <w:p w14:paraId="73A6E4C7" w14:textId="77777777" w:rsidR="005F04E4" w:rsidRPr="005F04E4" w:rsidRDefault="005F04E4" w:rsidP="005F04E4">
      <w:pPr>
        <w:shd w:val="clear" w:color="auto" w:fill="FFFFFF"/>
        <w:spacing w:before="180" w:after="180" w:line="240" w:lineRule="auto"/>
        <w:rPr>
          <w:rFonts w:ascii="Lato" w:eastAsia="Times New Roman" w:hAnsi="Lato" w:cs="Times New Roman"/>
          <w:color w:val="2D3B45"/>
          <w:kern w:val="0"/>
          <w:sz w:val="24"/>
          <w:szCs w:val="24"/>
          <w14:ligatures w14:val="none"/>
        </w:rPr>
      </w:pPr>
      <w:r w:rsidRPr="005F04E4">
        <w:rPr>
          <w:rFonts w:ascii="Lato" w:eastAsia="Times New Roman" w:hAnsi="Lato" w:cs="Times New Roman"/>
          <w:color w:val="2D3B45"/>
          <w:kern w:val="0"/>
          <w:sz w:val="24"/>
          <w:szCs w:val="24"/>
          <w14:ligatures w14:val="none"/>
        </w:rPr>
        <w:lastRenderedPageBreak/>
        <w:t>Active Shooter: take cover and exit as soon as possible, 911 call, tell others to exit, close lock door, do not answer the door </w:t>
      </w:r>
      <w:hyperlink r:id="rId51" w:tgtFrame="_blank" w:history="1">
        <w:r w:rsidRPr="005F04E4">
          <w:rPr>
            <w:rFonts w:ascii="Lato" w:eastAsia="Times New Roman" w:hAnsi="Lato" w:cs="Times New Roman"/>
            <w:color w:val="0000FF"/>
            <w:kern w:val="0"/>
            <w:sz w:val="24"/>
            <w:szCs w:val="24"/>
            <w:u w:val="single"/>
            <w14:ligatures w14:val="none"/>
          </w:rPr>
          <w:t>UVU Active Shooter Procedure</w:t>
        </w:r>
      </w:hyperlink>
    </w:p>
    <w:p w14:paraId="0CD334B6" w14:textId="77777777" w:rsidR="005F04E4" w:rsidRDefault="005F04E4" w:rsidP="0097568E"/>
    <w:p w14:paraId="56D9012B" w14:textId="77777777" w:rsidR="009B7034" w:rsidRDefault="009B7034" w:rsidP="009B7034">
      <w:pPr>
        <w:pStyle w:val="Heading2"/>
        <w:shd w:val="clear" w:color="auto" w:fill="FFFFFF"/>
        <w:spacing w:before="90" w:after="90"/>
        <w:rPr>
          <w:rFonts w:ascii="Lato" w:hAnsi="Lato"/>
          <w:color w:val="2D3B45"/>
          <w:sz w:val="43"/>
          <w:szCs w:val="43"/>
        </w:rPr>
      </w:pPr>
      <w:r>
        <w:rPr>
          <w:rFonts w:ascii="Lato" w:hAnsi="Lato"/>
          <w:b/>
          <w:bCs/>
          <w:color w:val="2D3B45"/>
          <w:sz w:val="43"/>
          <w:szCs w:val="43"/>
        </w:rPr>
        <w:t>Course Summary:</w:t>
      </w:r>
    </w:p>
    <w:tbl>
      <w:tblPr>
        <w:tblW w:w="16860" w:type="dxa"/>
        <w:tblCellMar>
          <w:top w:w="15" w:type="dxa"/>
          <w:left w:w="15" w:type="dxa"/>
          <w:bottom w:w="15" w:type="dxa"/>
          <w:right w:w="15" w:type="dxa"/>
        </w:tblCellMar>
        <w:tblLook w:val="04A0" w:firstRow="1" w:lastRow="0" w:firstColumn="1" w:lastColumn="0" w:noHBand="0" w:noVBand="1"/>
      </w:tblPr>
      <w:tblGrid>
        <w:gridCol w:w="2485"/>
        <w:gridCol w:w="12074"/>
        <w:gridCol w:w="2301"/>
      </w:tblGrid>
      <w:tr w:rsidR="009B7034" w14:paraId="7884FC99" w14:textId="77777777" w:rsidTr="009B7034">
        <w:trPr>
          <w:tblHeader/>
        </w:trPr>
        <w:tc>
          <w:tcPr>
            <w:tcW w:w="0" w:type="auto"/>
            <w:tcBorders>
              <w:bottom w:val="single" w:sz="6" w:space="0" w:color="A5AFB5"/>
            </w:tcBorders>
            <w:shd w:val="clear" w:color="auto" w:fill="auto"/>
            <w:tcMar>
              <w:top w:w="105" w:type="dxa"/>
              <w:left w:w="105" w:type="dxa"/>
              <w:bottom w:w="53" w:type="dxa"/>
              <w:right w:w="105" w:type="dxa"/>
            </w:tcMar>
            <w:vAlign w:val="center"/>
            <w:hideMark/>
          </w:tcPr>
          <w:p w14:paraId="5E0EBC9D" w14:textId="77777777" w:rsidR="009B7034" w:rsidRDefault="009B7034">
            <w:pPr>
              <w:spacing w:after="150"/>
              <w:rPr>
                <w:rFonts w:ascii="Times New Roman" w:hAnsi="Times New Roman"/>
                <w:b/>
                <w:bCs/>
                <w:sz w:val="24"/>
                <w:szCs w:val="24"/>
              </w:rPr>
            </w:pPr>
            <w:r>
              <w:rPr>
                <w:b/>
                <w:bCs/>
              </w:rPr>
              <w:t>Date</w:t>
            </w:r>
          </w:p>
        </w:tc>
        <w:tc>
          <w:tcPr>
            <w:tcW w:w="0" w:type="auto"/>
            <w:tcBorders>
              <w:bottom w:val="single" w:sz="6" w:space="0" w:color="A5AFB5"/>
            </w:tcBorders>
            <w:shd w:val="clear" w:color="auto" w:fill="auto"/>
            <w:tcMar>
              <w:top w:w="105" w:type="dxa"/>
              <w:left w:w="105" w:type="dxa"/>
              <w:bottom w:w="53" w:type="dxa"/>
              <w:right w:w="105" w:type="dxa"/>
            </w:tcMar>
            <w:vAlign w:val="center"/>
            <w:hideMark/>
          </w:tcPr>
          <w:p w14:paraId="7666C5BF" w14:textId="77777777" w:rsidR="009B7034" w:rsidRDefault="009B7034">
            <w:pPr>
              <w:spacing w:after="150"/>
              <w:rPr>
                <w:b/>
                <w:bCs/>
              </w:rPr>
            </w:pPr>
            <w:r>
              <w:rPr>
                <w:b/>
                <w:bCs/>
              </w:rPr>
              <w:t>Details</w:t>
            </w:r>
          </w:p>
        </w:tc>
        <w:tc>
          <w:tcPr>
            <w:tcW w:w="0" w:type="auto"/>
            <w:tcBorders>
              <w:bottom w:val="single" w:sz="6" w:space="0" w:color="A5AFB5"/>
            </w:tcBorders>
            <w:shd w:val="clear" w:color="auto" w:fill="auto"/>
            <w:tcMar>
              <w:top w:w="105" w:type="dxa"/>
              <w:left w:w="105" w:type="dxa"/>
              <w:bottom w:w="53" w:type="dxa"/>
              <w:right w:w="105" w:type="dxa"/>
            </w:tcMar>
            <w:vAlign w:val="center"/>
            <w:hideMark/>
          </w:tcPr>
          <w:p w14:paraId="5FBD341C" w14:textId="77777777" w:rsidR="009B7034" w:rsidRDefault="009B7034">
            <w:pPr>
              <w:spacing w:after="150"/>
              <w:jc w:val="right"/>
              <w:rPr>
                <w:b/>
                <w:bCs/>
              </w:rPr>
            </w:pPr>
            <w:r>
              <w:rPr>
                <w:b/>
                <w:bCs/>
              </w:rPr>
              <w:t>Due</w:t>
            </w:r>
          </w:p>
        </w:tc>
      </w:tr>
      <w:tr w:rsidR="009B7034" w14:paraId="01679FEC" w14:textId="77777777" w:rsidTr="009B7034">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20DB5F0A" w14:textId="77777777" w:rsidR="009B7034" w:rsidRDefault="009B7034">
            <w:pPr>
              <w:spacing w:after="150"/>
            </w:pPr>
            <w:r>
              <w:t>Sat Jan 13, 2024</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1AD9B403" w14:textId="77777777" w:rsidR="009B7034" w:rsidRDefault="009B7034">
            <w:pPr>
              <w:spacing w:after="0"/>
            </w:pPr>
            <w:r>
              <w:rPr>
                <w:rStyle w:val="screenreader-only"/>
                <w:bdr w:val="none" w:sz="0" w:space="0" w:color="auto" w:frame="1"/>
              </w:rPr>
              <w:t>Quiz</w:t>
            </w:r>
            <w:r>
              <w:t> </w:t>
            </w:r>
            <w:hyperlink r:id="rId52" w:history="1">
              <w:r>
                <w:rPr>
                  <w:rStyle w:val="Hyperlink"/>
                </w:rPr>
                <w:t>1: IT2600 Computer Requirement Check</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2CDBA577" w14:textId="77777777" w:rsidR="009B7034" w:rsidRDefault="009B7034">
            <w:pPr>
              <w:jc w:val="right"/>
            </w:pPr>
            <w:r>
              <w:t>due by 11:59pm</w:t>
            </w:r>
          </w:p>
        </w:tc>
      </w:tr>
      <w:tr w:rsidR="009B7034" w14:paraId="2711189D" w14:textId="77777777" w:rsidTr="009B7034">
        <w:tc>
          <w:tcPr>
            <w:tcW w:w="0" w:type="auto"/>
            <w:vMerge/>
            <w:tcBorders>
              <w:bottom w:val="single" w:sz="6" w:space="0" w:color="C7CDD1"/>
            </w:tcBorders>
            <w:shd w:val="clear" w:color="auto" w:fill="auto"/>
            <w:vAlign w:val="center"/>
            <w:hideMark/>
          </w:tcPr>
          <w:p w14:paraId="7F6EE477"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5C3FB13A" w14:textId="77777777" w:rsidR="009B7034" w:rsidRDefault="009B7034">
            <w:r>
              <w:rPr>
                <w:rStyle w:val="screenreader-only"/>
                <w:bdr w:val="none" w:sz="0" w:space="0" w:color="auto" w:frame="1"/>
              </w:rPr>
              <w:t>Quiz</w:t>
            </w:r>
            <w:r>
              <w:t> </w:t>
            </w:r>
            <w:hyperlink r:id="rId53" w:history="1">
              <w:r>
                <w:rPr>
                  <w:rStyle w:val="Hyperlink"/>
                </w:rPr>
                <w:t>1: IT2600 Indeed search on networking jobs</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127ED72A" w14:textId="77777777" w:rsidR="009B7034" w:rsidRDefault="009B7034">
            <w:pPr>
              <w:jc w:val="right"/>
            </w:pPr>
            <w:r>
              <w:t>due by 11:59pm</w:t>
            </w:r>
          </w:p>
        </w:tc>
      </w:tr>
      <w:tr w:rsidR="009B7034" w14:paraId="38B856A6" w14:textId="77777777" w:rsidTr="009B7034">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55E9F4E8" w14:textId="77777777" w:rsidR="009B7034" w:rsidRDefault="009B7034">
            <w:r>
              <w:t>Mon Jan 15, 2024</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0B655920" w14:textId="77777777" w:rsidR="009B7034" w:rsidRDefault="009B7034">
            <w:r>
              <w:rPr>
                <w:rStyle w:val="screenreader-only"/>
                <w:bdr w:val="none" w:sz="0" w:space="0" w:color="auto" w:frame="1"/>
              </w:rPr>
              <w:t>Calendar Event</w:t>
            </w:r>
            <w:r>
              <w:t> </w:t>
            </w:r>
            <w:hyperlink r:id="rId54" w:history="1">
              <w:r>
                <w:rPr>
                  <w:rStyle w:val="Hyperlink"/>
                </w:rPr>
                <w:t>Labor Day</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4A18E93B" w14:textId="77777777" w:rsidR="009B7034" w:rsidRDefault="009B7034">
            <w:pPr>
              <w:jc w:val="right"/>
            </w:pPr>
            <w:r>
              <w:t>12am</w:t>
            </w:r>
          </w:p>
        </w:tc>
      </w:tr>
      <w:tr w:rsidR="009B7034" w14:paraId="366D1CB1" w14:textId="77777777" w:rsidTr="009B7034">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12E0EC75" w14:textId="77777777" w:rsidR="009B7034" w:rsidRDefault="009B7034">
            <w:r>
              <w:t>Sat Jan 20, 2024</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59DC0949" w14:textId="77777777" w:rsidR="009B7034" w:rsidRDefault="009B7034">
            <w:r>
              <w:rPr>
                <w:rStyle w:val="screenreader-only"/>
                <w:bdr w:val="none" w:sz="0" w:space="0" w:color="auto" w:frame="1"/>
              </w:rPr>
              <w:t>Quiz</w:t>
            </w:r>
            <w:r>
              <w:t> </w:t>
            </w:r>
            <w:hyperlink r:id="rId55" w:history="1">
              <w:r>
                <w:rPr>
                  <w:rStyle w:val="Hyperlink"/>
                </w:rPr>
                <w:t>2: IT2600 Get your files downloaded for the VMs</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95D2BFB" w14:textId="77777777" w:rsidR="009B7034" w:rsidRDefault="009B7034">
            <w:pPr>
              <w:jc w:val="right"/>
            </w:pPr>
            <w:r>
              <w:t>due by 11:59pm</w:t>
            </w:r>
          </w:p>
        </w:tc>
      </w:tr>
      <w:tr w:rsidR="009B7034" w14:paraId="14EA9384" w14:textId="77777777" w:rsidTr="009B7034">
        <w:tc>
          <w:tcPr>
            <w:tcW w:w="0" w:type="auto"/>
            <w:vMerge/>
            <w:tcBorders>
              <w:bottom w:val="single" w:sz="6" w:space="0" w:color="C7CDD1"/>
            </w:tcBorders>
            <w:shd w:val="clear" w:color="auto" w:fill="auto"/>
            <w:vAlign w:val="center"/>
            <w:hideMark/>
          </w:tcPr>
          <w:p w14:paraId="12F28A58"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7DB215DA" w14:textId="77777777" w:rsidR="009B7034" w:rsidRDefault="009B7034">
            <w:r>
              <w:rPr>
                <w:rStyle w:val="screenreader-only"/>
                <w:bdr w:val="none" w:sz="0" w:space="0" w:color="auto" w:frame="1"/>
              </w:rPr>
              <w:t>Quiz</w:t>
            </w:r>
            <w:r>
              <w:t> </w:t>
            </w:r>
            <w:hyperlink r:id="rId56" w:history="1">
              <w:r>
                <w:rPr>
                  <w:rStyle w:val="Hyperlink"/>
                </w:rPr>
                <w:t>2: IT2600 Lab VM Setup Task 1</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33FD3BC4" w14:textId="77777777" w:rsidR="009B7034" w:rsidRDefault="009B7034">
            <w:pPr>
              <w:jc w:val="right"/>
            </w:pPr>
            <w:r>
              <w:t>due by 11:59pm</w:t>
            </w:r>
          </w:p>
        </w:tc>
      </w:tr>
      <w:tr w:rsidR="009B7034" w14:paraId="143D6994" w14:textId="77777777" w:rsidTr="009B7034">
        <w:tc>
          <w:tcPr>
            <w:tcW w:w="0" w:type="auto"/>
            <w:vMerge/>
            <w:tcBorders>
              <w:bottom w:val="single" w:sz="6" w:space="0" w:color="C7CDD1"/>
            </w:tcBorders>
            <w:shd w:val="clear" w:color="auto" w:fill="auto"/>
            <w:vAlign w:val="center"/>
            <w:hideMark/>
          </w:tcPr>
          <w:p w14:paraId="0629E31B"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0FFA4679" w14:textId="77777777" w:rsidR="009B7034" w:rsidRDefault="009B7034">
            <w:r>
              <w:rPr>
                <w:rStyle w:val="screenreader-only"/>
                <w:bdr w:val="none" w:sz="0" w:space="0" w:color="auto" w:frame="1"/>
              </w:rPr>
              <w:t>Quiz</w:t>
            </w:r>
            <w:r>
              <w:t> </w:t>
            </w:r>
            <w:hyperlink r:id="rId57" w:history="1">
              <w:r>
                <w:rPr>
                  <w:rStyle w:val="Hyperlink"/>
                </w:rPr>
                <w:t>2: IT2600 Lab VM Setup Task 2</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0F6E4443" w14:textId="77777777" w:rsidR="009B7034" w:rsidRDefault="009B7034">
            <w:pPr>
              <w:jc w:val="right"/>
            </w:pPr>
            <w:r>
              <w:t>due by 11:59pm</w:t>
            </w:r>
          </w:p>
        </w:tc>
      </w:tr>
      <w:tr w:rsidR="009B7034" w14:paraId="40CCC6BD" w14:textId="77777777" w:rsidTr="009B7034">
        <w:tc>
          <w:tcPr>
            <w:tcW w:w="0" w:type="auto"/>
            <w:vMerge/>
            <w:tcBorders>
              <w:bottom w:val="single" w:sz="6" w:space="0" w:color="C7CDD1"/>
            </w:tcBorders>
            <w:shd w:val="clear" w:color="auto" w:fill="auto"/>
            <w:vAlign w:val="center"/>
            <w:hideMark/>
          </w:tcPr>
          <w:p w14:paraId="1307FED4"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34C7B700" w14:textId="77777777" w:rsidR="009B7034" w:rsidRDefault="009B7034">
            <w:r>
              <w:rPr>
                <w:rStyle w:val="screenreader-only"/>
                <w:bdr w:val="none" w:sz="0" w:space="0" w:color="auto" w:frame="1"/>
              </w:rPr>
              <w:t>Assignment</w:t>
            </w:r>
            <w:r>
              <w:t> </w:t>
            </w:r>
            <w:hyperlink r:id="rId58" w:history="1">
              <w:r>
                <w:rPr>
                  <w:rStyle w:val="Hyperlink"/>
                </w:rPr>
                <w:t>2: IT2600 Lab VM Setup Task 3</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CC44660" w14:textId="77777777" w:rsidR="009B7034" w:rsidRDefault="009B7034">
            <w:pPr>
              <w:jc w:val="right"/>
            </w:pPr>
            <w:r>
              <w:t>due by 11:59pm</w:t>
            </w:r>
          </w:p>
        </w:tc>
      </w:tr>
      <w:tr w:rsidR="009B7034" w14:paraId="6CC2434E" w14:textId="77777777" w:rsidTr="009B7034">
        <w:tc>
          <w:tcPr>
            <w:tcW w:w="0" w:type="auto"/>
            <w:vMerge/>
            <w:tcBorders>
              <w:bottom w:val="single" w:sz="6" w:space="0" w:color="C7CDD1"/>
            </w:tcBorders>
            <w:shd w:val="clear" w:color="auto" w:fill="auto"/>
            <w:vAlign w:val="center"/>
            <w:hideMark/>
          </w:tcPr>
          <w:p w14:paraId="0AF10FDD"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5CFA4489" w14:textId="77777777" w:rsidR="009B7034" w:rsidRDefault="009B7034">
            <w:r>
              <w:rPr>
                <w:rStyle w:val="screenreader-only"/>
                <w:bdr w:val="none" w:sz="0" w:space="0" w:color="auto" w:frame="1"/>
              </w:rPr>
              <w:t>Assignment</w:t>
            </w:r>
            <w:r>
              <w:t> </w:t>
            </w:r>
            <w:hyperlink r:id="rId59" w:history="1">
              <w:r>
                <w:rPr>
                  <w:rStyle w:val="Hyperlink"/>
                </w:rPr>
                <w:t>2: IT2600 Lab VM Setup Task 4-5</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08241EE7" w14:textId="77777777" w:rsidR="009B7034" w:rsidRDefault="009B7034">
            <w:pPr>
              <w:jc w:val="right"/>
            </w:pPr>
            <w:r>
              <w:t>due by 11:59pm</w:t>
            </w:r>
          </w:p>
        </w:tc>
      </w:tr>
      <w:tr w:rsidR="009B7034" w14:paraId="327C3896" w14:textId="77777777" w:rsidTr="009B7034">
        <w:tc>
          <w:tcPr>
            <w:tcW w:w="0" w:type="auto"/>
            <w:vMerge/>
            <w:tcBorders>
              <w:bottom w:val="single" w:sz="6" w:space="0" w:color="C7CDD1"/>
            </w:tcBorders>
            <w:shd w:val="clear" w:color="auto" w:fill="auto"/>
            <w:vAlign w:val="center"/>
            <w:hideMark/>
          </w:tcPr>
          <w:p w14:paraId="739CFACC"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684E60DD" w14:textId="77777777" w:rsidR="009B7034" w:rsidRDefault="009B7034">
            <w:r>
              <w:rPr>
                <w:rStyle w:val="screenreader-only"/>
                <w:bdr w:val="none" w:sz="0" w:space="0" w:color="auto" w:frame="1"/>
              </w:rPr>
              <w:t>Assignment</w:t>
            </w:r>
            <w:r>
              <w:t> </w:t>
            </w:r>
            <w:hyperlink r:id="rId60" w:history="1">
              <w:r>
                <w:rPr>
                  <w:rStyle w:val="Hyperlink"/>
                </w:rPr>
                <w:t>2: IT2600 Lab VM Setup Task 6</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21E6E8C3" w14:textId="77777777" w:rsidR="009B7034" w:rsidRDefault="009B7034">
            <w:pPr>
              <w:jc w:val="right"/>
            </w:pPr>
            <w:r>
              <w:t>due by 11:59pm</w:t>
            </w:r>
          </w:p>
        </w:tc>
      </w:tr>
      <w:tr w:rsidR="009B7034" w14:paraId="15378FDD" w14:textId="77777777" w:rsidTr="009B7034">
        <w:tc>
          <w:tcPr>
            <w:tcW w:w="0" w:type="auto"/>
            <w:vMerge/>
            <w:tcBorders>
              <w:bottom w:val="single" w:sz="6" w:space="0" w:color="C7CDD1"/>
            </w:tcBorders>
            <w:shd w:val="clear" w:color="auto" w:fill="auto"/>
            <w:vAlign w:val="center"/>
            <w:hideMark/>
          </w:tcPr>
          <w:p w14:paraId="6293B1B9"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5716013D" w14:textId="77777777" w:rsidR="009B7034" w:rsidRDefault="009B7034">
            <w:r>
              <w:rPr>
                <w:rStyle w:val="screenreader-only"/>
                <w:bdr w:val="none" w:sz="0" w:space="0" w:color="auto" w:frame="1"/>
              </w:rPr>
              <w:t>Quiz</w:t>
            </w:r>
            <w:r>
              <w:t> </w:t>
            </w:r>
            <w:hyperlink r:id="rId61" w:history="1">
              <w:r>
                <w:rPr>
                  <w:rStyle w:val="Hyperlink"/>
                </w:rPr>
                <w:t xml:space="preserve">2: IT2600 Network Models Practice Quiz </w:t>
              </w:r>
              <w:proofErr w:type="spellStart"/>
              <w:r>
                <w:rPr>
                  <w:rStyle w:val="Hyperlink"/>
                </w:rPr>
                <w:t>ch</w:t>
              </w:r>
              <w:proofErr w:type="spellEnd"/>
              <w:r>
                <w:rPr>
                  <w:rStyle w:val="Hyperlink"/>
                </w:rPr>
                <w:t xml:space="preserve"> 1</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023A64BE" w14:textId="77777777" w:rsidR="009B7034" w:rsidRDefault="009B7034">
            <w:pPr>
              <w:jc w:val="right"/>
            </w:pPr>
            <w:r>
              <w:t>due by 11:59pm</w:t>
            </w:r>
          </w:p>
        </w:tc>
      </w:tr>
      <w:tr w:rsidR="009B7034" w14:paraId="24952A47" w14:textId="77777777" w:rsidTr="009B7034">
        <w:tc>
          <w:tcPr>
            <w:tcW w:w="0" w:type="auto"/>
            <w:vMerge/>
            <w:tcBorders>
              <w:bottom w:val="single" w:sz="6" w:space="0" w:color="C7CDD1"/>
            </w:tcBorders>
            <w:shd w:val="clear" w:color="auto" w:fill="auto"/>
            <w:vAlign w:val="center"/>
            <w:hideMark/>
          </w:tcPr>
          <w:p w14:paraId="0F96C5AA"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2629D3F7" w14:textId="77777777" w:rsidR="009B7034" w:rsidRDefault="009B7034">
            <w:r>
              <w:rPr>
                <w:rStyle w:val="screenreader-only"/>
                <w:bdr w:val="none" w:sz="0" w:space="0" w:color="auto" w:frame="1"/>
              </w:rPr>
              <w:t>Quiz</w:t>
            </w:r>
            <w:r>
              <w:t> </w:t>
            </w:r>
            <w:hyperlink r:id="rId62" w:history="1">
              <w:r>
                <w:rPr>
                  <w:rStyle w:val="Hyperlink"/>
                </w:rPr>
                <w:t>2: IT2600 Network Models Quiz (Remotely Proctored)</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2DB56FF7" w14:textId="77777777" w:rsidR="009B7034" w:rsidRDefault="009B7034">
            <w:pPr>
              <w:jc w:val="right"/>
            </w:pPr>
            <w:r>
              <w:t>due by 11:59pm</w:t>
            </w:r>
          </w:p>
        </w:tc>
      </w:tr>
      <w:tr w:rsidR="009B7034" w14:paraId="632508E5" w14:textId="77777777" w:rsidTr="009B7034">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0983AD94" w14:textId="77777777" w:rsidR="009B7034" w:rsidRDefault="009B7034">
            <w:r>
              <w:lastRenderedPageBreak/>
              <w:t>Sat Jan 27, 2024</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1BA6BAB2" w14:textId="77777777" w:rsidR="009B7034" w:rsidRDefault="009B7034">
            <w:r>
              <w:rPr>
                <w:rStyle w:val="screenreader-only"/>
                <w:bdr w:val="none" w:sz="0" w:space="0" w:color="auto" w:frame="1"/>
              </w:rPr>
              <w:t>Quiz</w:t>
            </w:r>
            <w:r>
              <w:t> </w:t>
            </w:r>
            <w:hyperlink r:id="rId63" w:history="1">
              <w:r>
                <w:rPr>
                  <w:rStyle w:val="Hyperlink"/>
                </w:rPr>
                <w:t xml:space="preserve">3: IT2600 Ethernet Basics Practice Quiz </w:t>
              </w:r>
              <w:proofErr w:type="spellStart"/>
              <w:r>
                <w:rPr>
                  <w:rStyle w:val="Hyperlink"/>
                </w:rPr>
                <w:t>ch</w:t>
              </w:r>
              <w:proofErr w:type="spellEnd"/>
              <w:r>
                <w:rPr>
                  <w:rStyle w:val="Hyperlink"/>
                </w:rPr>
                <w:t xml:space="preserve"> 3</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654ED6B" w14:textId="77777777" w:rsidR="009B7034" w:rsidRDefault="009B7034">
            <w:pPr>
              <w:jc w:val="right"/>
            </w:pPr>
            <w:r>
              <w:t>due by 11:59pm</w:t>
            </w:r>
          </w:p>
        </w:tc>
      </w:tr>
      <w:tr w:rsidR="009B7034" w14:paraId="6320193A" w14:textId="77777777" w:rsidTr="009B7034">
        <w:tc>
          <w:tcPr>
            <w:tcW w:w="0" w:type="auto"/>
            <w:vMerge/>
            <w:tcBorders>
              <w:bottom w:val="single" w:sz="6" w:space="0" w:color="C7CDD1"/>
            </w:tcBorders>
            <w:shd w:val="clear" w:color="auto" w:fill="auto"/>
            <w:vAlign w:val="center"/>
            <w:hideMark/>
          </w:tcPr>
          <w:p w14:paraId="1ED33008"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26E65988" w14:textId="77777777" w:rsidR="009B7034" w:rsidRDefault="009B7034">
            <w:r>
              <w:rPr>
                <w:rStyle w:val="screenreader-only"/>
                <w:bdr w:val="none" w:sz="0" w:space="0" w:color="auto" w:frame="1"/>
              </w:rPr>
              <w:t>Quiz</w:t>
            </w:r>
            <w:r>
              <w:t> </w:t>
            </w:r>
            <w:hyperlink r:id="rId64" w:history="1">
              <w:r>
                <w:rPr>
                  <w:rStyle w:val="Hyperlink"/>
                </w:rPr>
                <w:t xml:space="preserve">3: IT2600 Installing a Physical Network Practice Quiz </w:t>
              </w:r>
              <w:proofErr w:type="spellStart"/>
              <w:r>
                <w:rPr>
                  <w:rStyle w:val="Hyperlink"/>
                </w:rPr>
                <w:t>ch</w:t>
              </w:r>
              <w:proofErr w:type="spellEnd"/>
              <w:r>
                <w:rPr>
                  <w:rStyle w:val="Hyperlink"/>
                </w:rPr>
                <w:t xml:space="preserve"> 5</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E0579D7" w14:textId="77777777" w:rsidR="009B7034" w:rsidRDefault="009B7034">
            <w:pPr>
              <w:jc w:val="right"/>
            </w:pPr>
            <w:r>
              <w:t>due by 11:59pm</w:t>
            </w:r>
          </w:p>
        </w:tc>
      </w:tr>
      <w:tr w:rsidR="009B7034" w14:paraId="4C1EEE81" w14:textId="77777777" w:rsidTr="009B7034">
        <w:tc>
          <w:tcPr>
            <w:tcW w:w="0" w:type="auto"/>
            <w:vMerge/>
            <w:tcBorders>
              <w:bottom w:val="single" w:sz="6" w:space="0" w:color="C7CDD1"/>
            </w:tcBorders>
            <w:shd w:val="clear" w:color="auto" w:fill="auto"/>
            <w:vAlign w:val="center"/>
            <w:hideMark/>
          </w:tcPr>
          <w:p w14:paraId="6174A41B"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52C87813" w14:textId="77777777" w:rsidR="009B7034" w:rsidRDefault="009B7034">
            <w:r>
              <w:rPr>
                <w:rStyle w:val="screenreader-only"/>
                <w:bdr w:val="none" w:sz="0" w:space="0" w:color="auto" w:frame="1"/>
              </w:rPr>
              <w:t>Assignment</w:t>
            </w:r>
            <w:r>
              <w:t> </w:t>
            </w:r>
            <w:hyperlink r:id="rId65" w:history="1">
              <w:r>
                <w:rPr>
                  <w:rStyle w:val="Hyperlink"/>
                </w:rPr>
                <w:t>3: IT2600 Lab Exploring Network Segments (Layer 2 Data Link Layer)</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FB349B1" w14:textId="77777777" w:rsidR="009B7034" w:rsidRDefault="009B7034">
            <w:pPr>
              <w:jc w:val="right"/>
            </w:pPr>
            <w:r>
              <w:t>due by 11:59pm</w:t>
            </w:r>
          </w:p>
        </w:tc>
      </w:tr>
      <w:tr w:rsidR="009B7034" w14:paraId="06C8064B" w14:textId="77777777" w:rsidTr="009B7034">
        <w:tc>
          <w:tcPr>
            <w:tcW w:w="0" w:type="auto"/>
            <w:vMerge/>
            <w:tcBorders>
              <w:bottom w:val="single" w:sz="6" w:space="0" w:color="C7CDD1"/>
            </w:tcBorders>
            <w:shd w:val="clear" w:color="auto" w:fill="auto"/>
            <w:vAlign w:val="center"/>
            <w:hideMark/>
          </w:tcPr>
          <w:p w14:paraId="59B0B795"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6B7FBE78" w14:textId="77777777" w:rsidR="009B7034" w:rsidRDefault="009B7034">
            <w:r>
              <w:rPr>
                <w:rStyle w:val="screenreader-only"/>
                <w:bdr w:val="none" w:sz="0" w:space="0" w:color="auto" w:frame="1"/>
              </w:rPr>
              <w:t>Assignment</w:t>
            </w:r>
            <w:r>
              <w:t> </w:t>
            </w:r>
            <w:hyperlink r:id="rId66" w:history="1">
              <w:r>
                <w:rPr>
                  <w:rStyle w:val="Hyperlink"/>
                </w:rPr>
                <w:t>3: IT2600 Lab Understanding ARP (layer 2) and ICMP (Layer 3)</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1EBAFEA7" w14:textId="77777777" w:rsidR="009B7034" w:rsidRDefault="009B7034">
            <w:pPr>
              <w:jc w:val="right"/>
            </w:pPr>
            <w:r>
              <w:t>due by 11:59pm</w:t>
            </w:r>
          </w:p>
        </w:tc>
      </w:tr>
      <w:tr w:rsidR="009B7034" w14:paraId="50504C50" w14:textId="77777777" w:rsidTr="009B7034">
        <w:tc>
          <w:tcPr>
            <w:tcW w:w="0" w:type="auto"/>
            <w:vMerge/>
            <w:tcBorders>
              <w:bottom w:val="single" w:sz="6" w:space="0" w:color="C7CDD1"/>
            </w:tcBorders>
            <w:shd w:val="clear" w:color="auto" w:fill="auto"/>
            <w:vAlign w:val="center"/>
            <w:hideMark/>
          </w:tcPr>
          <w:p w14:paraId="42A61282"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7820E5F5" w14:textId="77777777" w:rsidR="009B7034" w:rsidRDefault="009B7034">
            <w:r>
              <w:rPr>
                <w:rStyle w:val="screenreader-only"/>
                <w:bdr w:val="none" w:sz="0" w:space="0" w:color="auto" w:frame="1"/>
              </w:rPr>
              <w:t>Quiz</w:t>
            </w:r>
            <w:r>
              <w:t> </w:t>
            </w:r>
            <w:hyperlink r:id="rId67" w:history="1">
              <w:r>
                <w:rPr>
                  <w:rStyle w:val="Hyperlink"/>
                </w:rPr>
                <w:t xml:space="preserve">3: IT2600 Layer 1 Cabling and Topology Practice Quiz </w:t>
              </w:r>
              <w:proofErr w:type="spellStart"/>
              <w:r>
                <w:rPr>
                  <w:rStyle w:val="Hyperlink"/>
                </w:rPr>
                <w:t>ch</w:t>
              </w:r>
              <w:proofErr w:type="spellEnd"/>
              <w:r>
                <w:rPr>
                  <w:rStyle w:val="Hyperlink"/>
                </w:rPr>
                <w:t xml:space="preserve"> 2</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2122D4F4" w14:textId="77777777" w:rsidR="009B7034" w:rsidRDefault="009B7034">
            <w:pPr>
              <w:jc w:val="right"/>
            </w:pPr>
            <w:r>
              <w:t>due by 11:59pm</w:t>
            </w:r>
          </w:p>
        </w:tc>
      </w:tr>
      <w:tr w:rsidR="009B7034" w14:paraId="54D25DDA" w14:textId="77777777" w:rsidTr="009B7034">
        <w:tc>
          <w:tcPr>
            <w:tcW w:w="0" w:type="auto"/>
            <w:vMerge/>
            <w:tcBorders>
              <w:bottom w:val="single" w:sz="6" w:space="0" w:color="C7CDD1"/>
            </w:tcBorders>
            <w:shd w:val="clear" w:color="auto" w:fill="auto"/>
            <w:vAlign w:val="center"/>
            <w:hideMark/>
          </w:tcPr>
          <w:p w14:paraId="338C7154"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2DE47C4F" w14:textId="77777777" w:rsidR="009B7034" w:rsidRDefault="009B7034">
            <w:r>
              <w:rPr>
                <w:rStyle w:val="screenreader-only"/>
                <w:bdr w:val="none" w:sz="0" w:space="0" w:color="auto" w:frame="1"/>
              </w:rPr>
              <w:t>Quiz</w:t>
            </w:r>
            <w:r>
              <w:t> </w:t>
            </w:r>
            <w:hyperlink r:id="rId68" w:history="1">
              <w:r>
                <w:rPr>
                  <w:rStyle w:val="Hyperlink"/>
                </w:rPr>
                <w:t>3: IT2600 Layer 2 Data Link Layer Practice Quiz</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31819F8B" w14:textId="77777777" w:rsidR="009B7034" w:rsidRDefault="009B7034">
            <w:pPr>
              <w:jc w:val="right"/>
            </w:pPr>
            <w:r>
              <w:t>due by 11:59pm</w:t>
            </w:r>
          </w:p>
        </w:tc>
      </w:tr>
      <w:tr w:rsidR="009B7034" w14:paraId="3621B3F9" w14:textId="77777777" w:rsidTr="009B7034">
        <w:tc>
          <w:tcPr>
            <w:tcW w:w="0" w:type="auto"/>
            <w:vMerge/>
            <w:tcBorders>
              <w:bottom w:val="single" w:sz="6" w:space="0" w:color="C7CDD1"/>
            </w:tcBorders>
            <w:shd w:val="clear" w:color="auto" w:fill="auto"/>
            <w:vAlign w:val="center"/>
            <w:hideMark/>
          </w:tcPr>
          <w:p w14:paraId="2567638A"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0A627BD4" w14:textId="77777777" w:rsidR="009B7034" w:rsidRDefault="009B7034">
            <w:r>
              <w:rPr>
                <w:rStyle w:val="screenreader-only"/>
                <w:bdr w:val="none" w:sz="0" w:space="0" w:color="auto" w:frame="1"/>
              </w:rPr>
              <w:t>Quiz</w:t>
            </w:r>
            <w:r>
              <w:t> </w:t>
            </w:r>
            <w:hyperlink r:id="rId69" w:history="1">
              <w:r>
                <w:rPr>
                  <w:rStyle w:val="Hyperlink"/>
                </w:rPr>
                <w:t xml:space="preserve">3: IT2600 Modern Ethernet Practice Quiz </w:t>
              </w:r>
              <w:proofErr w:type="spellStart"/>
              <w:r>
                <w:rPr>
                  <w:rStyle w:val="Hyperlink"/>
                </w:rPr>
                <w:t>ch</w:t>
              </w:r>
              <w:proofErr w:type="spellEnd"/>
              <w:r>
                <w:rPr>
                  <w:rStyle w:val="Hyperlink"/>
                </w:rPr>
                <w:t xml:space="preserve"> 4</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7F352D8F" w14:textId="77777777" w:rsidR="009B7034" w:rsidRDefault="009B7034">
            <w:pPr>
              <w:jc w:val="right"/>
            </w:pPr>
            <w:r>
              <w:t>due by 11:59pm</w:t>
            </w:r>
          </w:p>
        </w:tc>
      </w:tr>
      <w:tr w:rsidR="009B7034" w14:paraId="6BDD8846" w14:textId="77777777" w:rsidTr="009B7034">
        <w:tc>
          <w:tcPr>
            <w:tcW w:w="0" w:type="auto"/>
            <w:vMerge/>
            <w:tcBorders>
              <w:bottom w:val="single" w:sz="6" w:space="0" w:color="C7CDD1"/>
            </w:tcBorders>
            <w:shd w:val="clear" w:color="auto" w:fill="auto"/>
            <w:vAlign w:val="center"/>
            <w:hideMark/>
          </w:tcPr>
          <w:p w14:paraId="46021606"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5913B15B" w14:textId="77777777" w:rsidR="009B7034" w:rsidRDefault="009B7034">
            <w:r>
              <w:rPr>
                <w:rStyle w:val="screenreader-only"/>
                <w:bdr w:val="none" w:sz="0" w:space="0" w:color="auto" w:frame="1"/>
              </w:rPr>
              <w:t>Quiz</w:t>
            </w:r>
            <w:r>
              <w:t> </w:t>
            </w:r>
            <w:hyperlink r:id="rId70" w:history="1">
              <w:r>
                <w:rPr>
                  <w:rStyle w:val="Hyperlink"/>
                </w:rPr>
                <w:t>3: What makes fiber optic faster than copper?</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387CD58" w14:textId="77777777" w:rsidR="009B7034" w:rsidRDefault="009B7034">
            <w:pPr>
              <w:jc w:val="right"/>
            </w:pPr>
            <w:r>
              <w:t>due by 11:59pm</w:t>
            </w:r>
          </w:p>
        </w:tc>
      </w:tr>
      <w:tr w:rsidR="009B7034" w14:paraId="4B513685" w14:textId="77777777" w:rsidTr="009B7034">
        <w:tc>
          <w:tcPr>
            <w:tcW w:w="0" w:type="auto"/>
            <w:vMerge/>
            <w:tcBorders>
              <w:bottom w:val="single" w:sz="6" w:space="0" w:color="C7CDD1"/>
            </w:tcBorders>
            <w:shd w:val="clear" w:color="auto" w:fill="auto"/>
            <w:vAlign w:val="center"/>
            <w:hideMark/>
          </w:tcPr>
          <w:p w14:paraId="2CC1E76F"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25D8467F" w14:textId="77777777" w:rsidR="009B7034" w:rsidRDefault="009B7034">
            <w:r>
              <w:rPr>
                <w:rStyle w:val="screenreader-only"/>
                <w:bdr w:val="none" w:sz="0" w:space="0" w:color="auto" w:frame="1"/>
              </w:rPr>
              <w:t>Quiz</w:t>
            </w:r>
            <w:r>
              <w:t> </w:t>
            </w:r>
            <w:hyperlink r:id="rId71" w:history="1">
              <w:r>
                <w:rPr>
                  <w:rStyle w:val="Hyperlink"/>
                </w:rPr>
                <w:t xml:space="preserve">3: Wires Cables and </w:t>
              </w:r>
              <w:proofErr w:type="spellStart"/>
              <w:r>
                <w:rPr>
                  <w:rStyle w:val="Hyperlink"/>
                </w:rPr>
                <w:t>Wifi</w:t>
              </w:r>
              <w:proofErr w:type="spellEnd"/>
              <w:r>
                <w:rPr>
                  <w:rStyle w:val="Hyperlink"/>
                </w:rPr>
                <w:t xml:space="preserve"> Internet 101 Khan Academy</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75154050" w14:textId="77777777" w:rsidR="009B7034" w:rsidRDefault="009B7034">
            <w:pPr>
              <w:jc w:val="right"/>
            </w:pPr>
            <w:r>
              <w:t>due by 11:59pm</w:t>
            </w:r>
          </w:p>
        </w:tc>
      </w:tr>
      <w:tr w:rsidR="009B7034" w14:paraId="268E4835" w14:textId="77777777" w:rsidTr="009B7034">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05A57718" w14:textId="77777777" w:rsidR="009B7034" w:rsidRDefault="009B7034">
            <w:r>
              <w:t>Sat Feb 3, 2024</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37D680FA" w14:textId="77777777" w:rsidR="009B7034" w:rsidRDefault="009B7034">
            <w:r>
              <w:rPr>
                <w:rStyle w:val="screenreader-only"/>
                <w:bdr w:val="none" w:sz="0" w:space="0" w:color="auto" w:frame="1"/>
              </w:rPr>
              <w:t>Quiz</w:t>
            </w:r>
            <w:r>
              <w:t> </w:t>
            </w:r>
            <w:hyperlink r:id="rId72" w:history="1">
              <w:r>
                <w:rPr>
                  <w:rStyle w:val="Hyperlink"/>
                </w:rPr>
                <w:t>4: IT2600 Hosts on the same network quiz</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3B1EC592" w14:textId="77777777" w:rsidR="009B7034" w:rsidRDefault="009B7034">
            <w:pPr>
              <w:jc w:val="right"/>
            </w:pPr>
            <w:r>
              <w:t>due by 11:59pm</w:t>
            </w:r>
          </w:p>
        </w:tc>
      </w:tr>
      <w:tr w:rsidR="009B7034" w14:paraId="1ADE8F50" w14:textId="77777777" w:rsidTr="009B7034">
        <w:tc>
          <w:tcPr>
            <w:tcW w:w="0" w:type="auto"/>
            <w:vMerge/>
            <w:tcBorders>
              <w:bottom w:val="single" w:sz="6" w:space="0" w:color="C7CDD1"/>
            </w:tcBorders>
            <w:shd w:val="clear" w:color="auto" w:fill="auto"/>
            <w:vAlign w:val="center"/>
            <w:hideMark/>
          </w:tcPr>
          <w:p w14:paraId="3B74EEBF"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0FF7F8E5" w14:textId="77777777" w:rsidR="009B7034" w:rsidRDefault="009B7034">
            <w:r>
              <w:rPr>
                <w:rStyle w:val="screenreader-only"/>
                <w:bdr w:val="none" w:sz="0" w:space="0" w:color="auto" w:frame="1"/>
              </w:rPr>
              <w:t>Quiz</w:t>
            </w:r>
            <w:r>
              <w:t> </w:t>
            </w:r>
            <w:hyperlink r:id="rId73" w:history="1">
              <w:r>
                <w:rPr>
                  <w:rStyle w:val="Hyperlink"/>
                </w:rPr>
                <w:t>4: IT2600 IP Address Validation practice</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3714250F" w14:textId="77777777" w:rsidR="009B7034" w:rsidRDefault="009B7034">
            <w:pPr>
              <w:jc w:val="right"/>
            </w:pPr>
            <w:r>
              <w:t>due by 11:59pm</w:t>
            </w:r>
          </w:p>
        </w:tc>
      </w:tr>
      <w:tr w:rsidR="009B7034" w14:paraId="33FF58D6" w14:textId="77777777" w:rsidTr="009B7034">
        <w:tc>
          <w:tcPr>
            <w:tcW w:w="0" w:type="auto"/>
            <w:vMerge/>
            <w:tcBorders>
              <w:bottom w:val="single" w:sz="6" w:space="0" w:color="C7CDD1"/>
            </w:tcBorders>
            <w:shd w:val="clear" w:color="auto" w:fill="auto"/>
            <w:vAlign w:val="center"/>
            <w:hideMark/>
          </w:tcPr>
          <w:p w14:paraId="672CA1E3"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364B79A7" w14:textId="77777777" w:rsidR="009B7034" w:rsidRDefault="009B7034">
            <w:r>
              <w:rPr>
                <w:rStyle w:val="screenreader-only"/>
                <w:bdr w:val="none" w:sz="0" w:space="0" w:color="auto" w:frame="1"/>
              </w:rPr>
              <w:t>Assignment</w:t>
            </w:r>
            <w:r>
              <w:t> </w:t>
            </w:r>
            <w:hyperlink r:id="rId74" w:history="1">
              <w:r>
                <w:rPr>
                  <w:rStyle w:val="Hyperlink"/>
                </w:rPr>
                <w:t>4: IT2600 IP Addressing Homework V1</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0886BCA2" w14:textId="77777777" w:rsidR="009B7034" w:rsidRDefault="009B7034">
            <w:pPr>
              <w:jc w:val="right"/>
            </w:pPr>
            <w:r>
              <w:t>due by 11:59pm</w:t>
            </w:r>
          </w:p>
        </w:tc>
      </w:tr>
      <w:tr w:rsidR="009B7034" w14:paraId="02B8516C" w14:textId="77777777" w:rsidTr="009B7034">
        <w:tc>
          <w:tcPr>
            <w:tcW w:w="0" w:type="auto"/>
            <w:vMerge/>
            <w:tcBorders>
              <w:bottom w:val="single" w:sz="6" w:space="0" w:color="C7CDD1"/>
            </w:tcBorders>
            <w:shd w:val="clear" w:color="auto" w:fill="auto"/>
            <w:vAlign w:val="center"/>
            <w:hideMark/>
          </w:tcPr>
          <w:p w14:paraId="65FFD63E"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22CAF3D3" w14:textId="77777777" w:rsidR="009B7034" w:rsidRDefault="009B7034">
            <w:r>
              <w:rPr>
                <w:rStyle w:val="screenreader-only"/>
                <w:bdr w:val="none" w:sz="0" w:space="0" w:color="auto" w:frame="1"/>
              </w:rPr>
              <w:t>Quiz</w:t>
            </w:r>
            <w:r>
              <w:t> </w:t>
            </w:r>
            <w:hyperlink r:id="rId75" w:history="1">
              <w:r>
                <w:rPr>
                  <w:rStyle w:val="Hyperlink"/>
                </w:rPr>
                <w:t>4: IT2600 IP Addressing Practice Quiz 1</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5EF89D53" w14:textId="77777777" w:rsidR="009B7034" w:rsidRDefault="009B7034">
            <w:pPr>
              <w:jc w:val="right"/>
            </w:pPr>
            <w:r>
              <w:t>due by 11:59pm</w:t>
            </w:r>
          </w:p>
        </w:tc>
      </w:tr>
      <w:tr w:rsidR="009B7034" w14:paraId="2937EF7C" w14:textId="77777777" w:rsidTr="009B7034">
        <w:tc>
          <w:tcPr>
            <w:tcW w:w="0" w:type="auto"/>
            <w:vMerge/>
            <w:tcBorders>
              <w:bottom w:val="single" w:sz="6" w:space="0" w:color="C7CDD1"/>
            </w:tcBorders>
            <w:shd w:val="clear" w:color="auto" w:fill="auto"/>
            <w:vAlign w:val="center"/>
            <w:hideMark/>
          </w:tcPr>
          <w:p w14:paraId="74184EA9"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638E8C9A" w14:textId="77777777" w:rsidR="009B7034" w:rsidRDefault="009B7034">
            <w:r>
              <w:rPr>
                <w:rStyle w:val="screenreader-only"/>
                <w:bdr w:val="none" w:sz="0" w:space="0" w:color="auto" w:frame="1"/>
              </w:rPr>
              <w:t>Quiz</w:t>
            </w:r>
            <w:r>
              <w:t> </w:t>
            </w:r>
            <w:hyperlink r:id="rId76" w:history="1">
              <w:r>
                <w:rPr>
                  <w:rStyle w:val="Hyperlink"/>
                </w:rPr>
                <w:t>4: IT2600 Practice Classful subnet mask quiz</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EB4CD61" w14:textId="77777777" w:rsidR="009B7034" w:rsidRDefault="009B7034">
            <w:pPr>
              <w:jc w:val="right"/>
            </w:pPr>
            <w:r>
              <w:t>due by 11:59pm</w:t>
            </w:r>
          </w:p>
        </w:tc>
      </w:tr>
      <w:tr w:rsidR="009B7034" w14:paraId="684D8C00" w14:textId="77777777" w:rsidTr="009B7034">
        <w:tc>
          <w:tcPr>
            <w:tcW w:w="0" w:type="auto"/>
            <w:vMerge/>
            <w:tcBorders>
              <w:bottom w:val="single" w:sz="6" w:space="0" w:color="C7CDD1"/>
            </w:tcBorders>
            <w:shd w:val="clear" w:color="auto" w:fill="auto"/>
            <w:vAlign w:val="center"/>
            <w:hideMark/>
          </w:tcPr>
          <w:p w14:paraId="61EB3B97"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1859FE01" w14:textId="77777777" w:rsidR="009B7034" w:rsidRDefault="009B7034">
            <w:r>
              <w:rPr>
                <w:rStyle w:val="screenreader-only"/>
                <w:bdr w:val="none" w:sz="0" w:space="0" w:color="auto" w:frame="1"/>
              </w:rPr>
              <w:t>Quiz</w:t>
            </w:r>
            <w:r>
              <w:t> </w:t>
            </w:r>
            <w:hyperlink r:id="rId77" w:history="1">
              <w:r>
                <w:rPr>
                  <w:rStyle w:val="Hyperlink"/>
                </w:rPr>
                <w:t>4: IT2600 TCP/IP Basics Practice Quiz</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4F72204A" w14:textId="77777777" w:rsidR="009B7034" w:rsidRDefault="009B7034">
            <w:pPr>
              <w:jc w:val="right"/>
            </w:pPr>
            <w:r>
              <w:t>due by 11:59pm</w:t>
            </w:r>
          </w:p>
        </w:tc>
      </w:tr>
      <w:tr w:rsidR="009B7034" w14:paraId="26ECFB7E" w14:textId="77777777" w:rsidTr="009B7034">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0200C308" w14:textId="77777777" w:rsidR="009B7034" w:rsidRDefault="009B7034">
            <w:r>
              <w:t>Sat Feb 10, 2024</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7246B403" w14:textId="77777777" w:rsidR="009B7034" w:rsidRDefault="009B7034">
            <w:r>
              <w:rPr>
                <w:rStyle w:val="screenreader-only"/>
                <w:bdr w:val="none" w:sz="0" w:space="0" w:color="auto" w:frame="1"/>
              </w:rPr>
              <w:t>Assignment</w:t>
            </w:r>
            <w:r>
              <w:t> </w:t>
            </w:r>
            <w:hyperlink r:id="rId78" w:history="1">
              <w:r>
                <w:rPr>
                  <w:rStyle w:val="Hyperlink"/>
                </w:rPr>
                <w:t>5: IT2600 IP Address Homework V3</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1D74DA72" w14:textId="77777777" w:rsidR="009B7034" w:rsidRDefault="009B7034">
            <w:pPr>
              <w:jc w:val="right"/>
            </w:pPr>
            <w:r>
              <w:t>due by 11:59pm</w:t>
            </w:r>
          </w:p>
        </w:tc>
      </w:tr>
      <w:tr w:rsidR="009B7034" w14:paraId="244879BD" w14:textId="77777777" w:rsidTr="009B7034">
        <w:tc>
          <w:tcPr>
            <w:tcW w:w="0" w:type="auto"/>
            <w:vMerge/>
            <w:tcBorders>
              <w:bottom w:val="single" w:sz="6" w:space="0" w:color="C7CDD1"/>
            </w:tcBorders>
            <w:shd w:val="clear" w:color="auto" w:fill="auto"/>
            <w:vAlign w:val="center"/>
            <w:hideMark/>
          </w:tcPr>
          <w:p w14:paraId="6C78CD77"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716F2D03" w14:textId="77777777" w:rsidR="009B7034" w:rsidRDefault="009B7034">
            <w:r>
              <w:rPr>
                <w:rStyle w:val="screenreader-only"/>
                <w:bdr w:val="none" w:sz="0" w:space="0" w:color="auto" w:frame="1"/>
              </w:rPr>
              <w:t>Quiz</w:t>
            </w:r>
            <w:r>
              <w:t> </w:t>
            </w:r>
            <w:hyperlink r:id="rId79" w:history="1">
              <w:r>
                <w:rPr>
                  <w:rStyle w:val="Hyperlink"/>
                </w:rPr>
                <w:t>5: IT2600 IP address practice V2</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511EC3C0" w14:textId="77777777" w:rsidR="009B7034" w:rsidRDefault="009B7034">
            <w:pPr>
              <w:jc w:val="right"/>
            </w:pPr>
            <w:r>
              <w:t>due by 11:59pm</w:t>
            </w:r>
          </w:p>
        </w:tc>
      </w:tr>
      <w:tr w:rsidR="009B7034" w14:paraId="43F73679" w14:textId="77777777" w:rsidTr="009B7034">
        <w:tc>
          <w:tcPr>
            <w:tcW w:w="0" w:type="auto"/>
            <w:vMerge/>
            <w:tcBorders>
              <w:bottom w:val="single" w:sz="6" w:space="0" w:color="C7CDD1"/>
            </w:tcBorders>
            <w:shd w:val="clear" w:color="auto" w:fill="auto"/>
            <w:vAlign w:val="center"/>
            <w:hideMark/>
          </w:tcPr>
          <w:p w14:paraId="0B730B19"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577D83D7" w14:textId="77777777" w:rsidR="009B7034" w:rsidRDefault="009B7034">
            <w:r>
              <w:rPr>
                <w:rStyle w:val="screenreader-only"/>
                <w:bdr w:val="none" w:sz="0" w:space="0" w:color="auto" w:frame="1"/>
              </w:rPr>
              <w:t>Assignment</w:t>
            </w:r>
            <w:r>
              <w:t> </w:t>
            </w:r>
            <w:hyperlink r:id="rId80" w:history="1">
              <w:r>
                <w:rPr>
                  <w:rStyle w:val="Hyperlink"/>
                </w:rPr>
                <w:t>5: IT2600 IP Addressing Homework V2</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0537AD12" w14:textId="77777777" w:rsidR="009B7034" w:rsidRDefault="009B7034">
            <w:pPr>
              <w:jc w:val="right"/>
            </w:pPr>
            <w:r>
              <w:t>due by 11:59pm</w:t>
            </w:r>
          </w:p>
        </w:tc>
      </w:tr>
      <w:tr w:rsidR="009B7034" w14:paraId="666C54C4" w14:textId="77777777" w:rsidTr="009B7034">
        <w:tc>
          <w:tcPr>
            <w:tcW w:w="0" w:type="auto"/>
            <w:vMerge/>
            <w:tcBorders>
              <w:bottom w:val="single" w:sz="6" w:space="0" w:color="C7CDD1"/>
            </w:tcBorders>
            <w:shd w:val="clear" w:color="auto" w:fill="auto"/>
            <w:vAlign w:val="center"/>
            <w:hideMark/>
          </w:tcPr>
          <w:p w14:paraId="7DF19CDD"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391BD37B" w14:textId="77777777" w:rsidR="009B7034" w:rsidRDefault="009B7034">
            <w:r>
              <w:rPr>
                <w:rStyle w:val="screenreader-only"/>
                <w:bdr w:val="none" w:sz="0" w:space="0" w:color="auto" w:frame="1"/>
              </w:rPr>
              <w:t>Quiz</w:t>
            </w:r>
            <w:r>
              <w:t> </w:t>
            </w:r>
            <w:hyperlink r:id="rId81" w:history="1">
              <w:r>
                <w:rPr>
                  <w:rStyle w:val="Hyperlink"/>
                </w:rPr>
                <w:t>5: IT2600 IP Addressing Practice Quiz 2</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7B8CDFA2" w14:textId="77777777" w:rsidR="009B7034" w:rsidRDefault="009B7034">
            <w:pPr>
              <w:jc w:val="right"/>
            </w:pPr>
            <w:r>
              <w:t>due by 11:59pm</w:t>
            </w:r>
          </w:p>
        </w:tc>
      </w:tr>
      <w:tr w:rsidR="009B7034" w14:paraId="23B9544D" w14:textId="77777777" w:rsidTr="009B7034">
        <w:tc>
          <w:tcPr>
            <w:tcW w:w="0" w:type="auto"/>
            <w:vMerge/>
            <w:tcBorders>
              <w:bottom w:val="single" w:sz="6" w:space="0" w:color="C7CDD1"/>
            </w:tcBorders>
            <w:shd w:val="clear" w:color="auto" w:fill="auto"/>
            <w:vAlign w:val="center"/>
            <w:hideMark/>
          </w:tcPr>
          <w:p w14:paraId="64FCDA69"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5353EDF9" w14:textId="77777777" w:rsidR="009B7034" w:rsidRDefault="009B7034">
            <w:r>
              <w:rPr>
                <w:rStyle w:val="screenreader-only"/>
                <w:bdr w:val="none" w:sz="0" w:space="0" w:color="auto" w:frame="1"/>
              </w:rPr>
              <w:t>Quiz</w:t>
            </w:r>
            <w:r>
              <w:t> </w:t>
            </w:r>
            <w:hyperlink r:id="rId82" w:history="1">
              <w:r>
                <w:rPr>
                  <w:rStyle w:val="Hyperlink"/>
                </w:rPr>
                <w:t>5: IT2600 IP Addressing Practice Quiz 3</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55DD3EA6" w14:textId="77777777" w:rsidR="009B7034" w:rsidRDefault="009B7034">
            <w:pPr>
              <w:jc w:val="right"/>
            </w:pPr>
            <w:r>
              <w:t>due by 11:59pm</w:t>
            </w:r>
          </w:p>
        </w:tc>
      </w:tr>
      <w:tr w:rsidR="009B7034" w14:paraId="5982DE2A" w14:textId="77777777" w:rsidTr="009B7034">
        <w:tc>
          <w:tcPr>
            <w:tcW w:w="0" w:type="auto"/>
            <w:vMerge/>
            <w:tcBorders>
              <w:bottom w:val="single" w:sz="6" w:space="0" w:color="C7CDD1"/>
            </w:tcBorders>
            <w:shd w:val="clear" w:color="auto" w:fill="auto"/>
            <w:vAlign w:val="center"/>
            <w:hideMark/>
          </w:tcPr>
          <w:p w14:paraId="17E3DA54"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1B3B7F84" w14:textId="77777777" w:rsidR="009B7034" w:rsidRDefault="009B7034">
            <w:r>
              <w:rPr>
                <w:rStyle w:val="screenreader-only"/>
                <w:bdr w:val="none" w:sz="0" w:space="0" w:color="auto" w:frame="1"/>
              </w:rPr>
              <w:t>Quiz</w:t>
            </w:r>
            <w:r>
              <w:t> </w:t>
            </w:r>
            <w:hyperlink r:id="rId83" w:history="1">
              <w:r>
                <w:rPr>
                  <w:rStyle w:val="Hyperlink"/>
                </w:rPr>
                <w:t>5: IT2600 Lab TCP and UDP Task 0 Setup</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5497AADE" w14:textId="77777777" w:rsidR="009B7034" w:rsidRDefault="009B7034">
            <w:pPr>
              <w:jc w:val="right"/>
            </w:pPr>
            <w:r>
              <w:t>due by 11:59pm</w:t>
            </w:r>
          </w:p>
        </w:tc>
      </w:tr>
      <w:tr w:rsidR="009B7034" w14:paraId="1525CB50" w14:textId="77777777" w:rsidTr="009B7034">
        <w:tc>
          <w:tcPr>
            <w:tcW w:w="0" w:type="auto"/>
            <w:vMerge/>
            <w:tcBorders>
              <w:bottom w:val="single" w:sz="6" w:space="0" w:color="C7CDD1"/>
            </w:tcBorders>
            <w:shd w:val="clear" w:color="auto" w:fill="auto"/>
            <w:vAlign w:val="center"/>
            <w:hideMark/>
          </w:tcPr>
          <w:p w14:paraId="0C91D118"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510F4568" w14:textId="77777777" w:rsidR="009B7034" w:rsidRDefault="009B7034">
            <w:r>
              <w:rPr>
                <w:rStyle w:val="screenreader-only"/>
                <w:bdr w:val="none" w:sz="0" w:space="0" w:color="auto" w:frame="1"/>
              </w:rPr>
              <w:t>Quiz</w:t>
            </w:r>
            <w:r>
              <w:t> </w:t>
            </w:r>
            <w:hyperlink r:id="rId84" w:history="1">
              <w:r>
                <w:rPr>
                  <w:rStyle w:val="Hyperlink"/>
                </w:rPr>
                <w:t>5: IT2600 Lab TCP and UDP Task 1 Understanding UDP</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51E68FC1" w14:textId="77777777" w:rsidR="009B7034" w:rsidRDefault="009B7034">
            <w:pPr>
              <w:jc w:val="right"/>
            </w:pPr>
            <w:r>
              <w:t>due by 11:59pm</w:t>
            </w:r>
          </w:p>
        </w:tc>
      </w:tr>
      <w:tr w:rsidR="009B7034" w14:paraId="61F8974E" w14:textId="77777777" w:rsidTr="009B7034">
        <w:tc>
          <w:tcPr>
            <w:tcW w:w="0" w:type="auto"/>
            <w:vMerge/>
            <w:tcBorders>
              <w:bottom w:val="single" w:sz="6" w:space="0" w:color="C7CDD1"/>
            </w:tcBorders>
            <w:shd w:val="clear" w:color="auto" w:fill="auto"/>
            <w:vAlign w:val="center"/>
            <w:hideMark/>
          </w:tcPr>
          <w:p w14:paraId="65F57AA0"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156E3FAB" w14:textId="77777777" w:rsidR="009B7034" w:rsidRDefault="009B7034">
            <w:r>
              <w:rPr>
                <w:rStyle w:val="screenreader-only"/>
                <w:bdr w:val="none" w:sz="0" w:space="0" w:color="auto" w:frame="1"/>
              </w:rPr>
              <w:t>Quiz</w:t>
            </w:r>
            <w:r>
              <w:t> </w:t>
            </w:r>
            <w:hyperlink r:id="rId85" w:history="1">
              <w:r>
                <w:rPr>
                  <w:rStyle w:val="Hyperlink"/>
                </w:rPr>
                <w:t>5: IT2600 Lab TCP and UDP Task 2 Understanding Fragmentation</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418D3A0B" w14:textId="77777777" w:rsidR="009B7034" w:rsidRDefault="009B7034">
            <w:pPr>
              <w:jc w:val="right"/>
            </w:pPr>
            <w:r>
              <w:t>due by 11:59pm</w:t>
            </w:r>
          </w:p>
        </w:tc>
      </w:tr>
      <w:tr w:rsidR="009B7034" w14:paraId="388DE259" w14:textId="77777777" w:rsidTr="009B7034">
        <w:tc>
          <w:tcPr>
            <w:tcW w:w="0" w:type="auto"/>
            <w:vMerge/>
            <w:tcBorders>
              <w:bottom w:val="single" w:sz="6" w:space="0" w:color="C7CDD1"/>
            </w:tcBorders>
            <w:shd w:val="clear" w:color="auto" w:fill="auto"/>
            <w:vAlign w:val="center"/>
            <w:hideMark/>
          </w:tcPr>
          <w:p w14:paraId="18D166FA"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34683DEB" w14:textId="77777777" w:rsidR="009B7034" w:rsidRDefault="009B7034">
            <w:r>
              <w:rPr>
                <w:rStyle w:val="screenreader-only"/>
                <w:bdr w:val="none" w:sz="0" w:space="0" w:color="auto" w:frame="1"/>
              </w:rPr>
              <w:t>Quiz</w:t>
            </w:r>
            <w:r>
              <w:t> </w:t>
            </w:r>
            <w:hyperlink r:id="rId86" w:history="1">
              <w:r>
                <w:rPr>
                  <w:rStyle w:val="Hyperlink"/>
                </w:rPr>
                <w:t>5: IT2600 Lab TCP and UDP Task 3 Messing with Ports</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1E1C2396" w14:textId="77777777" w:rsidR="009B7034" w:rsidRDefault="009B7034">
            <w:pPr>
              <w:jc w:val="right"/>
            </w:pPr>
            <w:r>
              <w:t>due by 11:59pm</w:t>
            </w:r>
          </w:p>
        </w:tc>
      </w:tr>
      <w:tr w:rsidR="009B7034" w14:paraId="564E9340" w14:textId="77777777" w:rsidTr="009B7034">
        <w:tc>
          <w:tcPr>
            <w:tcW w:w="0" w:type="auto"/>
            <w:vMerge/>
            <w:tcBorders>
              <w:bottom w:val="single" w:sz="6" w:space="0" w:color="C7CDD1"/>
            </w:tcBorders>
            <w:shd w:val="clear" w:color="auto" w:fill="auto"/>
            <w:vAlign w:val="center"/>
            <w:hideMark/>
          </w:tcPr>
          <w:p w14:paraId="3631344B"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18AFF16C" w14:textId="77777777" w:rsidR="009B7034" w:rsidRDefault="009B7034">
            <w:r>
              <w:rPr>
                <w:rStyle w:val="screenreader-only"/>
                <w:bdr w:val="none" w:sz="0" w:space="0" w:color="auto" w:frame="1"/>
              </w:rPr>
              <w:t>Quiz</w:t>
            </w:r>
            <w:r>
              <w:t> </w:t>
            </w:r>
            <w:hyperlink r:id="rId87" w:history="1">
              <w:r>
                <w:rPr>
                  <w:rStyle w:val="Hyperlink"/>
                </w:rPr>
                <w:t>5: IT2600 Lab TCP and UDP Task 4 UDP Broadcast and Multicast</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30CD7D59" w14:textId="77777777" w:rsidR="009B7034" w:rsidRDefault="009B7034">
            <w:pPr>
              <w:jc w:val="right"/>
            </w:pPr>
            <w:r>
              <w:t>due by 11:59pm</w:t>
            </w:r>
          </w:p>
        </w:tc>
      </w:tr>
      <w:tr w:rsidR="009B7034" w14:paraId="05FD9979" w14:textId="77777777" w:rsidTr="009B7034">
        <w:tc>
          <w:tcPr>
            <w:tcW w:w="0" w:type="auto"/>
            <w:vMerge/>
            <w:tcBorders>
              <w:bottom w:val="single" w:sz="6" w:space="0" w:color="C7CDD1"/>
            </w:tcBorders>
            <w:shd w:val="clear" w:color="auto" w:fill="auto"/>
            <w:vAlign w:val="center"/>
            <w:hideMark/>
          </w:tcPr>
          <w:p w14:paraId="1F73E8E0"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3CB99F0F" w14:textId="77777777" w:rsidR="009B7034" w:rsidRDefault="009B7034">
            <w:r>
              <w:rPr>
                <w:rStyle w:val="screenreader-only"/>
                <w:bdr w:val="none" w:sz="0" w:space="0" w:color="auto" w:frame="1"/>
              </w:rPr>
              <w:t>Quiz</w:t>
            </w:r>
            <w:r>
              <w:t> </w:t>
            </w:r>
            <w:hyperlink r:id="rId88" w:history="1">
              <w:r>
                <w:rPr>
                  <w:rStyle w:val="Hyperlink"/>
                </w:rPr>
                <w:t>5: IT2600 Lab TCP and UDP Task 5 UDP Common Applications</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3817D971" w14:textId="77777777" w:rsidR="009B7034" w:rsidRDefault="009B7034">
            <w:pPr>
              <w:jc w:val="right"/>
            </w:pPr>
            <w:r>
              <w:t>due by 11:59pm</w:t>
            </w:r>
          </w:p>
        </w:tc>
      </w:tr>
      <w:tr w:rsidR="009B7034" w14:paraId="165D0ED0" w14:textId="77777777" w:rsidTr="009B7034">
        <w:tc>
          <w:tcPr>
            <w:tcW w:w="0" w:type="auto"/>
            <w:vMerge/>
            <w:tcBorders>
              <w:bottom w:val="single" w:sz="6" w:space="0" w:color="C7CDD1"/>
            </w:tcBorders>
            <w:shd w:val="clear" w:color="auto" w:fill="auto"/>
            <w:vAlign w:val="center"/>
            <w:hideMark/>
          </w:tcPr>
          <w:p w14:paraId="6CF56D21"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1E687158" w14:textId="77777777" w:rsidR="009B7034" w:rsidRDefault="009B7034">
            <w:r>
              <w:rPr>
                <w:rStyle w:val="screenreader-only"/>
                <w:bdr w:val="none" w:sz="0" w:space="0" w:color="auto" w:frame="1"/>
              </w:rPr>
              <w:t>Quiz</w:t>
            </w:r>
            <w:r>
              <w:t> </w:t>
            </w:r>
            <w:hyperlink r:id="rId89" w:history="1">
              <w:r>
                <w:rPr>
                  <w:rStyle w:val="Hyperlink"/>
                </w:rPr>
                <w:t>5: IT2600 Lab TCP and UDP Task 6 Understanding TCP</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27D0F53E" w14:textId="77777777" w:rsidR="009B7034" w:rsidRDefault="009B7034">
            <w:pPr>
              <w:jc w:val="right"/>
            </w:pPr>
            <w:r>
              <w:t>due by 11:59pm</w:t>
            </w:r>
          </w:p>
        </w:tc>
      </w:tr>
      <w:tr w:rsidR="009B7034" w14:paraId="236B008F" w14:textId="77777777" w:rsidTr="009B7034">
        <w:tc>
          <w:tcPr>
            <w:tcW w:w="0" w:type="auto"/>
            <w:vMerge/>
            <w:tcBorders>
              <w:bottom w:val="single" w:sz="6" w:space="0" w:color="C7CDD1"/>
            </w:tcBorders>
            <w:shd w:val="clear" w:color="auto" w:fill="auto"/>
            <w:vAlign w:val="center"/>
            <w:hideMark/>
          </w:tcPr>
          <w:p w14:paraId="0B0DF963"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32250ACE" w14:textId="77777777" w:rsidR="009B7034" w:rsidRDefault="009B7034">
            <w:r>
              <w:rPr>
                <w:rStyle w:val="screenreader-only"/>
                <w:bdr w:val="none" w:sz="0" w:space="0" w:color="auto" w:frame="1"/>
              </w:rPr>
              <w:t>Quiz</w:t>
            </w:r>
            <w:r>
              <w:t> </w:t>
            </w:r>
            <w:hyperlink r:id="rId90" w:history="1">
              <w:r>
                <w:rPr>
                  <w:rStyle w:val="Hyperlink"/>
                </w:rPr>
                <w:t>5: IT2600 Lab TCP and UDP Task 7 TCP Common Applications</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521C5162" w14:textId="77777777" w:rsidR="009B7034" w:rsidRDefault="009B7034">
            <w:pPr>
              <w:jc w:val="right"/>
            </w:pPr>
            <w:r>
              <w:t>due by 11:59pm</w:t>
            </w:r>
          </w:p>
        </w:tc>
      </w:tr>
      <w:tr w:rsidR="009B7034" w14:paraId="31408AC4" w14:textId="77777777" w:rsidTr="009B7034">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5B012D43" w14:textId="77777777" w:rsidR="009B7034" w:rsidRDefault="009B7034">
            <w:r>
              <w:t>Sat Feb 17, 2024</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57324FD6" w14:textId="77777777" w:rsidR="009B7034" w:rsidRDefault="009B7034">
            <w:r>
              <w:rPr>
                <w:rStyle w:val="screenreader-only"/>
                <w:bdr w:val="none" w:sz="0" w:space="0" w:color="auto" w:frame="1"/>
              </w:rPr>
              <w:t>Quiz</w:t>
            </w:r>
            <w:r>
              <w:t> </w:t>
            </w:r>
            <w:hyperlink r:id="rId91" w:history="1">
              <w:r>
                <w:rPr>
                  <w:rStyle w:val="Hyperlink"/>
                </w:rPr>
                <w:t>6: IT2600 Lab Routing Task 0 Setup</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402D9F2E" w14:textId="77777777" w:rsidR="009B7034" w:rsidRDefault="009B7034">
            <w:pPr>
              <w:jc w:val="right"/>
            </w:pPr>
            <w:r>
              <w:t>due by 11:59pm</w:t>
            </w:r>
          </w:p>
        </w:tc>
      </w:tr>
      <w:tr w:rsidR="009B7034" w14:paraId="29854833" w14:textId="77777777" w:rsidTr="009B7034">
        <w:tc>
          <w:tcPr>
            <w:tcW w:w="0" w:type="auto"/>
            <w:vMerge/>
            <w:tcBorders>
              <w:bottom w:val="single" w:sz="6" w:space="0" w:color="C7CDD1"/>
            </w:tcBorders>
            <w:shd w:val="clear" w:color="auto" w:fill="auto"/>
            <w:vAlign w:val="center"/>
            <w:hideMark/>
          </w:tcPr>
          <w:p w14:paraId="14185FFE"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06273E23" w14:textId="77777777" w:rsidR="009B7034" w:rsidRDefault="009B7034">
            <w:r>
              <w:rPr>
                <w:rStyle w:val="screenreader-only"/>
                <w:bdr w:val="none" w:sz="0" w:space="0" w:color="auto" w:frame="1"/>
              </w:rPr>
              <w:t>Quiz</w:t>
            </w:r>
            <w:r>
              <w:t> </w:t>
            </w:r>
            <w:hyperlink r:id="rId92" w:history="1">
              <w:r>
                <w:rPr>
                  <w:rStyle w:val="Hyperlink"/>
                </w:rPr>
                <w:t>6: IT2600 Lab Routing Task 1 Default Routes</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2A87744C" w14:textId="77777777" w:rsidR="009B7034" w:rsidRDefault="009B7034">
            <w:pPr>
              <w:jc w:val="right"/>
            </w:pPr>
            <w:r>
              <w:t>due by 11:59pm</w:t>
            </w:r>
          </w:p>
        </w:tc>
      </w:tr>
      <w:tr w:rsidR="009B7034" w14:paraId="26929F3C" w14:textId="77777777" w:rsidTr="009B7034">
        <w:tc>
          <w:tcPr>
            <w:tcW w:w="0" w:type="auto"/>
            <w:vMerge/>
            <w:tcBorders>
              <w:bottom w:val="single" w:sz="6" w:space="0" w:color="C7CDD1"/>
            </w:tcBorders>
            <w:shd w:val="clear" w:color="auto" w:fill="auto"/>
            <w:vAlign w:val="center"/>
            <w:hideMark/>
          </w:tcPr>
          <w:p w14:paraId="792F9607"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319B9204" w14:textId="77777777" w:rsidR="009B7034" w:rsidRDefault="009B7034">
            <w:r>
              <w:rPr>
                <w:rStyle w:val="screenreader-only"/>
                <w:bdr w:val="none" w:sz="0" w:space="0" w:color="auto" w:frame="1"/>
              </w:rPr>
              <w:t>Quiz</w:t>
            </w:r>
            <w:r>
              <w:t> </w:t>
            </w:r>
            <w:hyperlink r:id="rId93" w:history="1">
              <w:r>
                <w:rPr>
                  <w:rStyle w:val="Hyperlink"/>
                </w:rPr>
                <w:t>6: IT2600 Lab Routing Task 2 Adding Static Routes</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383D6684" w14:textId="77777777" w:rsidR="009B7034" w:rsidRDefault="009B7034">
            <w:pPr>
              <w:jc w:val="right"/>
            </w:pPr>
            <w:r>
              <w:t>due by 11:59pm</w:t>
            </w:r>
          </w:p>
        </w:tc>
      </w:tr>
      <w:tr w:rsidR="009B7034" w14:paraId="50D693E1" w14:textId="77777777" w:rsidTr="009B7034">
        <w:tc>
          <w:tcPr>
            <w:tcW w:w="0" w:type="auto"/>
            <w:vMerge/>
            <w:tcBorders>
              <w:bottom w:val="single" w:sz="6" w:space="0" w:color="C7CDD1"/>
            </w:tcBorders>
            <w:shd w:val="clear" w:color="auto" w:fill="auto"/>
            <w:vAlign w:val="center"/>
            <w:hideMark/>
          </w:tcPr>
          <w:p w14:paraId="61F38CFF"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5775086C" w14:textId="77777777" w:rsidR="009B7034" w:rsidRDefault="009B7034">
            <w:r>
              <w:rPr>
                <w:rStyle w:val="screenreader-only"/>
                <w:bdr w:val="none" w:sz="0" w:space="0" w:color="auto" w:frame="1"/>
              </w:rPr>
              <w:t>Quiz</w:t>
            </w:r>
            <w:r>
              <w:t> </w:t>
            </w:r>
            <w:hyperlink r:id="rId94" w:history="1">
              <w:r>
                <w:rPr>
                  <w:rStyle w:val="Hyperlink"/>
                </w:rPr>
                <w:t>6: IT2600 Lab Routing Task 3 Router Default Gateways</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3FD105C1" w14:textId="77777777" w:rsidR="009B7034" w:rsidRDefault="009B7034">
            <w:pPr>
              <w:jc w:val="right"/>
            </w:pPr>
            <w:r>
              <w:t>due by 11:59pm</w:t>
            </w:r>
          </w:p>
        </w:tc>
      </w:tr>
      <w:tr w:rsidR="009B7034" w14:paraId="1EFF39D9" w14:textId="77777777" w:rsidTr="009B7034">
        <w:tc>
          <w:tcPr>
            <w:tcW w:w="0" w:type="auto"/>
            <w:vMerge/>
            <w:tcBorders>
              <w:bottom w:val="single" w:sz="6" w:space="0" w:color="C7CDD1"/>
            </w:tcBorders>
            <w:shd w:val="clear" w:color="auto" w:fill="auto"/>
            <w:vAlign w:val="center"/>
            <w:hideMark/>
          </w:tcPr>
          <w:p w14:paraId="52F4059D"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768840EF" w14:textId="77777777" w:rsidR="009B7034" w:rsidRDefault="009B7034">
            <w:r>
              <w:rPr>
                <w:rStyle w:val="screenreader-only"/>
                <w:bdr w:val="none" w:sz="0" w:space="0" w:color="auto" w:frame="1"/>
              </w:rPr>
              <w:t>Quiz</w:t>
            </w:r>
            <w:r>
              <w:t> </w:t>
            </w:r>
            <w:hyperlink r:id="rId95" w:history="1">
              <w:r>
                <w:rPr>
                  <w:rStyle w:val="Hyperlink"/>
                </w:rPr>
                <w:t>6: IT2600 Lab Routing Task 4 Making Routes Persistent</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42FF60D" w14:textId="77777777" w:rsidR="009B7034" w:rsidRDefault="009B7034">
            <w:pPr>
              <w:jc w:val="right"/>
            </w:pPr>
            <w:r>
              <w:t>due by 11:59pm</w:t>
            </w:r>
          </w:p>
        </w:tc>
      </w:tr>
      <w:tr w:rsidR="009B7034" w14:paraId="7AF19D89" w14:textId="77777777" w:rsidTr="009B7034">
        <w:tc>
          <w:tcPr>
            <w:tcW w:w="0" w:type="auto"/>
            <w:vMerge/>
            <w:tcBorders>
              <w:bottom w:val="single" w:sz="6" w:space="0" w:color="C7CDD1"/>
            </w:tcBorders>
            <w:shd w:val="clear" w:color="auto" w:fill="auto"/>
            <w:vAlign w:val="center"/>
            <w:hideMark/>
          </w:tcPr>
          <w:p w14:paraId="405B0D9A"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0025A9A3" w14:textId="77777777" w:rsidR="009B7034" w:rsidRDefault="009B7034">
            <w:r>
              <w:rPr>
                <w:rStyle w:val="screenreader-only"/>
                <w:bdr w:val="none" w:sz="0" w:space="0" w:color="auto" w:frame="1"/>
              </w:rPr>
              <w:t>Assignment</w:t>
            </w:r>
            <w:r>
              <w:t> </w:t>
            </w:r>
            <w:hyperlink r:id="rId96" w:history="1">
              <w:r>
                <w:rPr>
                  <w:rStyle w:val="Hyperlink"/>
                </w:rPr>
                <w:t>6: IT2600 Lab Routing Task 5 Thinking it through</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3FE979C7" w14:textId="77777777" w:rsidR="009B7034" w:rsidRDefault="009B7034">
            <w:pPr>
              <w:jc w:val="right"/>
            </w:pPr>
            <w:r>
              <w:t>due by 11:59pm</w:t>
            </w:r>
          </w:p>
        </w:tc>
      </w:tr>
      <w:tr w:rsidR="009B7034" w14:paraId="344E229B" w14:textId="77777777" w:rsidTr="009B7034">
        <w:tc>
          <w:tcPr>
            <w:tcW w:w="0" w:type="auto"/>
            <w:vMerge/>
            <w:tcBorders>
              <w:bottom w:val="single" w:sz="6" w:space="0" w:color="C7CDD1"/>
            </w:tcBorders>
            <w:shd w:val="clear" w:color="auto" w:fill="auto"/>
            <w:vAlign w:val="center"/>
            <w:hideMark/>
          </w:tcPr>
          <w:p w14:paraId="22357B9F"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78D43722" w14:textId="77777777" w:rsidR="009B7034" w:rsidRDefault="009B7034">
            <w:r>
              <w:rPr>
                <w:rStyle w:val="screenreader-only"/>
                <w:bdr w:val="none" w:sz="0" w:space="0" w:color="auto" w:frame="1"/>
              </w:rPr>
              <w:t>Assignment</w:t>
            </w:r>
            <w:r>
              <w:t> </w:t>
            </w:r>
            <w:hyperlink r:id="rId97" w:history="1">
              <w:r>
                <w:rPr>
                  <w:rStyle w:val="Hyperlink"/>
                </w:rPr>
                <w:t>6: IT2600 One-Month Wellness Checkup Tool</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00541249" w14:textId="77777777" w:rsidR="009B7034" w:rsidRDefault="009B7034">
            <w:pPr>
              <w:jc w:val="right"/>
            </w:pPr>
            <w:r>
              <w:t>due by 11:59pm</w:t>
            </w:r>
          </w:p>
        </w:tc>
      </w:tr>
      <w:tr w:rsidR="009B7034" w14:paraId="3558FFCD" w14:textId="77777777" w:rsidTr="009B7034">
        <w:tc>
          <w:tcPr>
            <w:tcW w:w="0" w:type="auto"/>
            <w:vMerge/>
            <w:tcBorders>
              <w:bottom w:val="single" w:sz="6" w:space="0" w:color="C7CDD1"/>
            </w:tcBorders>
            <w:shd w:val="clear" w:color="auto" w:fill="auto"/>
            <w:vAlign w:val="center"/>
            <w:hideMark/>
          </w:tcPr>
          <w:p w14:paraId="349274F8"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719E1C17" w14:textId="77777777" w:rsidR="009B7034" w:rsidRDefault="009B7034">
            <w:r>
              <w:rPr>
                <w:rStyle w:val="screenreader-only"/>
                <w:bdr w:val="none" w:sz="0" w:space="0" w:color="auto" w:frame="1"/>
              </w:rPr>
              <w:t>Quiz</w:t>
            </w:r>
            <w:r>
              <w:t> </w:t>
            </w:r>
            <w:hyperlink r:id="rId98" w:history="1">
              <w:r>
                <w:rPr>
                  <w:rStyle w:val="Hyperlink"/>
                </w:rPr>
                <w:t>6: IT2600 Routing Practice Quiz</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59A8A1EE" w14:textId="77777777" w:rsidR="009B7034" w:rsidRDefault="009B7034">
            <w:pPr>
              <w:jc w:val="right"/>
            </w:pPr>
            <w:r>
              <w:t>due by 11:59pm</w:t>
            </w:r>
          </w:p>
        </w:tc>
      </w:tr>
      <w:tr w:rsidR="009B7034" w14:paraId="0113862F" w14:textId="77777777" w:rsidTr="009B7034">
        <w:tc>
          <w:tcPr>
            <w:tcW w:w="0" w:type="auto"/>
            <w:vMerge/>
            <w:tcBorders>
              <w:bottom w:val="single" w:sz="6" w:space="0" w:color="C7CDD1"/>
            </w:tcBorders>
            <w:shd w:val="clear" w:color="auto" w:fill="auto"/>
            <w:vAlign w:val="center"/>
            <w:hideMark/>
          </w:tcPr>
          <w:p w14:paraId="325A3B3B"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4A9F2584" w14:textId="77777777" w:rsidR="009B7034" w:rsidRDefault="009B7034">
            <w:r>
              <w:rPr>
                <w:rStyle w:val="screenreader-only"/>
                <w:bdr w:val="none" w:sz="0" w:space="0" w:color="auto" w:frame="1"/>
              </w:rPr>
              <w:t>Quiz</w:t>
            </w:r>
            <w:r>
              <w:t> </w:t>
            </w:r>
            <w:hyperlink r:id="rId99" w:history="1">
              <w:r>
                <w:rPr>
                  <w:rStyle w:val="Hyperlink"/>
                </w:rPr>
                <w:t>6: IT2600 Routing Quiz (Remotely Proctored)</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566F260C" w14:textId="77777777" w:rsidR="009B7034" w:rsidRDefault="009B7034">
            <w:pPr>
              <w:jc w:val="right"/>
            </w:pPr>
            <w:r>
              <w:t>due by 11:59pm</w:t>
            </w:r>
          </w:p>
        </w:tc>
      </w:tr>
      <w:tr w:rsidR="009B7034" w14:paraId="7558661B" w14:textId="77777777" w:rsidTr="009B7034">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650F7B29" w14:textId="77777777" w:rsidR="009B7034" w:rsidRDefault="009B7034">
            <w:r>
              <w:t>Sat Feb 24, 2024</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1DF4B5AE" w14:textId="77777777" w:rsidR="009B7034" w:rsidRDefault="009B7034">
            <w:r>
              <w:rPr>
                <w:rStyle w:val="screenreader-only"/>
                <w:bdr w:val="none" w:sz="0" w:space="0" w:color="auto" w:frame="1"/>
              </w:rPr>
              <w:t>Quiz</w:t>
            </w:r>
            <w:r>
              <w:t> </w:t>
            </w:r>
            <w:hyperlink r:id="rId100" w:history="1">
              <w:r>
                <w:rPr>
                  <w:rStyle w:val="Hyperlink"/>
                </w:rPr>
                <w:t>7: IT2600 Convert Binary to Decimal</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4FEA94B9" w14:textId="77777777" w:rsidR="009B7034" w:rsidRDefault="009B7034">
            <w:pPr>
              <w:jc w:val="right"/>
            </w:pPr>
            <w:r>
              <w:t>due by 11:59pm</w:t>
            </w:r>
          </w:p>
        </w:tc>
      </w:tr>
      <w:tr w:rsidR="009B7034" w14:paraId="2288B6B5" w14:textId="77777777" w:rsidTr="009B7034">
        <w:tc>
          <w:tcPr>
            <w:tcW w:w="0" w:type="auto"/>
            <w:vMerge/>
            <w:tcBorders>
              <w:bottom w:val="single" w:sz="6" w:space="0" w:color="C7CDD1"/>
            </w:tcBorders>
            <w:shd w:val="clear" w:color="auto" w:fill="auto"/>
            <w:vAlign w:val="center"/>
            <w:hideMark/>
          </w:tcPr>
          <w:p w14:paraId="5B51FF09"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73B1E564" w14:textId="77777777" w:rsidR="009B7034" w:rsidRDefault="009B7034">
            <w:r>
              <w:rPr>
                <w:rStyle w:val="screenreader-only"/>
                <w:bdr w:val="none" w:sz="0" w:space="0" w:color="auto" w:frame="1"/>
              </w:rPr>
              <w:t>Quiz</w:t>
            </w:r>
            <w:r>
              <w:t> </w:t>
            </w:r>
            <w:hyperlink r:id="rId101" w:history="1">
              <w:r>
                <w:rPr>
                  <w:rStyle w:val="Hyperlink"/>
                </w:rPr>
                <w:t>7: IT2600 Convert Decimal to Binary</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0ABA2777" w14:textId="77777777" w:rsidR="009B7034" w:rsidRDefault="009B7034">
            <w:pPr>
              <w:jc w:val="right"/>
            </w:pPr>
            <w:r>
              <w:t>due by 11:59pm</w:t>
            </w:r>
          </w:p>
        </w:tc>
      </w:tr>
      <w:tr w:rsidR="009B7034" w14:paraId="24815F1A" w14:textId="77777777" w:rsidTr="009B7034">
        <w:tc>
          <w:tcPr>
            <w:tcW w:w="0" w:type="auto"/>
            <w:vMerge/>
            <w:tcBorders>
              <w:bottom w:val="single" w:sz="6" w:space="0" w:color="C7CDD1"/>
            </w:tcBorders>
            <w:shd w:val="clear" w:color="auto" w:fill="auto"/>
            <w:vAlign w:val="center"/>
            <w:hideMark/>
          </w:tcPr>
          <w:p w14:paraId="71D5F340"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37E1D29D" w14:textId="77777777" w:rsidR="009B7034" w:rsidRDefault="009B7034">
            <w:r>
              <w:rPr>
                <w:rStyle w:val="screenreader-only"/>
                <w:bdr w:val="none" w:sz="0" w:space="0" w:color="auto" w:frame="1"/>
              </w:rPr>
              <w:t>Quiz</w:t>
            </w:r>
            <w:r>
              <w:t> </w:t>
            </w:r>
            <w:hyperlink r:id="rId102" w:history="1">
              <w:r>
                <w:rPr>
                  <w:rStyle w:val="Hyperlink"/>
                </w:rPr>
                <w:t>7: IT2600 Midterm I (Remotely Proctored)</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D59AE52" w14:textId="77777777" w:rsidR="009B7034" w:rsidRDefault="009B7034">
            <w:pPr>
              <w:jc w:val="right"/>
            </w:pPr>
            <w:r>
              <w:t>due by 11:59pm</w:t>
            </w:r>
          </w:p>
        </w:tc>
      </w:tr>
      <w:tr w:rsidR="009B7034" w14:paraId="797BAC26" w14:textId="77777777" w:rsidTr="009B7034">
        <w:tc>
          <w:tcPr>
            <w:tcW w:w="0" w:type="auto"/>
            <w:vMerge/>
            <w:tcBorders>
              <w:bottom w:val="single" w:sz="6" w:space="0" w:color="C7CDD1"/>
            </w:tcBorders>
            <w:shd w:val="clear" w:color="auto" w:fill="auto"/>
            <w:vAlign w:val="center"/>
            <w:hideMark/>
          </w:tcPr>
          <w:p w14:paraId="122A1DB9"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74C2FB4D" w14:textId="77777777" w:rsidR="009B7034" w:rsidRDefault="009B7034">
            <w:r>
              <w:rPr>
                <w:rStyle w:val="screenreader-only"/>
                <w:bdr w:val="none" w:sz="0" w:space="0" w:color="auto" w:frame="1"/>
              </w:rPr>
              <w:t>Quiz</w:t>
            </w:r>
            <w:r>
              <w:t> </w:t>
            </w:r>
            <w:hyperlink r:id="rId103" w:history="1">
              <w:r>
                <w:rPr>
                  <w:rStyle w:val="Hyperlink"/>
                </w:rPr>
                <w:t>7: IT2600 Required Practice for Midterm I</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772FA28B" w14:textId="77777777" w:rsidR="009B7034" w:rsidRDefault="009B7034">
            <w:pPr>
              <w:jc w:val="right"/>
            </w:pPr>
            <w:r>
              <w:t>due by 11:59pm</w:t>
            </w:r>
          </w:p>
        </w:tc>
      </w:tr>
      <w:tr w:rsidR="009B7034" w14:paraId="19AE1363" w14:textId="77777777" w:rsidTr="009B7034">
        <w:tc>
          <w:tcPr>
            <w:tcW w:w="0" w:type="auto"/>
            <w:vMerge/>
            <w:tcBorders>
              <w:bottom w:val="single" w:sz="6" w:space="0" w:color="C7CDD1"/>
            </w:tcBorders>
            <w:shd w:val="clear" w:color="auto" w:fill="auto"/>
            <w:vAlign w:val="center"/>
            <w:hideMark/>
          </w:tcPr>
          <w:p w14:paraId="18881F2D"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3920AE15" w14:textId="77777777" w:rsidR="009B7034" w:rsidRDefault="009B7034">
            <w:r>
              <w:rPr>
                <w:rStyle w:val="screenreader-only"/>
                <w:bdr w:val="none" w:sz="0" w:space="0" w:color="auto" w:frame="1"/>
              </w:rPr>
              <w:t>Assignment</w:t>
            </w:r>
            <w:r>
              <w:t> </w:t>
            </w:r>
            <w:hyperlink r:id="rId104" w:history="1">
              <w:r>
                <w:rPr>
                  <w:rStyle w:val="Hyperlink"/>
                </w:rPr>
                <w:t xml:space="preserve">7: Khan Academy </w:t>
              </w:r>
              <w:proofErr w:type="gramStart"/>
              <w:r>
                <w:rPr>
                  <w:rStyle w:val="Hyperlink"/>
                </w:rPr>
                <w:t>The</w:t>
              </w:r>
              <w:proofErr w:type="gramEnd"/>
              <w:r>
                <w:rPr>
                  <w:rStyle w:val="Hyperlink"/>
                </w:rPr>
                <w:t xml:space="preserve"> Internet</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35C31FF7" w14:textId="77777777" w:rsidR="009B7034" w:rsidRDefault="009B7034">
            <w:pPr>
              <w:jc w:val="right"/>
            </w:pPr>
            <w:r>
              <w:t>due by 11:59pm</w:t>
            </w:r>
          </w:p>
        </w:tc>
      </w:tr>
      <w:tr w:rsidR="009B7034" w14:paraId="234392F4" w14:textId="77777777" w:rsidTr="009B7034">
        <w:tc>
          <w:tcPr>
            <w:tcW w:w="0" w:type="auto"/>
            <w:vMerge/>
            <w:tcBorders>
              <w:bottom w:val="single" w:sz="6" w:space="0" w:color="C7CDD1"/>
            </w:tcBorders>
            <w:shd w:val="clear" w:color="auto" w:fill="auto"/>
            <w:vAlign w:val="center"/>
            <w:hideMark/>
          </w:tcPr>
          <w:p w14:paraId="462A6979"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641D1CC0" w14:textId="77777777" w:rsidR="009B7034" w:rsidRDefault="009B7034">
            <w:r>
              <w:rPr>
                <w:rStyle w:val="screenreader-only"/>
                <w:bdr w:val="none" w:sz="0" w:space="0" w:color="auto" w:frame="1"/>
              </w:rPr>
              <w:t>Quiz</w:t>
            </w:r>
            <w:r>
              <w:t> </w:t>
            </w:r>
            <w:hyperlink r:id="rId105" w:history="1">
              <w:r>
                <w:rPr>
                  <w:rStyle w:val="Hyperlink"/>
                </w:rPr>
                <w:t>8: IT2600 TCP/IP Applications Practice Quiz</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4BE4CAC4" w14:textId="77777777" w:rsidR="009B7034" w:rsidRDefault="009B7034">
            <w:pPr>
              <w:jc w:val="right"/>
            </w:pPr>
            <w:r>
              <w:t>due by 11:59pm</w:t>
            </w:r>
          </w:p>
        </w:tc>
      </w:tr>
      <w:tr w:rsidR="009B7034" w14:paraId="40EF53B3" w14:textId="77777777" w:rsidTr="009B7034">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726954A2" w14:textId="77777777" w:rsidR="009B7034" w:rsidRDefault="009B7034">
            <w:r>
              <w:t>Sat Mar 2, 2024</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4DE0BB52" w14:textId="77777777" w:rsidR="009B7034" w:rsidRDefault="009B7034">
            <w:r>
              <w:rPr>
                <w:rStyle w:val="screenreader-only"/>
                <w:bdr w:val="none" w:sz="0" w:space="0" w:color="auto" w:frame="1"/>
              </w:rPr>
              <w:t>Quiz</w:t>
            </w:r>
            <w:r>
              <w:t> </w:t>
            </w:r>
            <w:hyperlink r:id="rId106" w:history="1">
              <w:r>
                <w:rPr>
                  <w:rStyle w:val="Hyperlink"/>
                </w:rPr>
                <w:t>8: IT2600 DHCP Practice Quiz</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417F04FE" w14:textId="77777777" w:rsidR="009B7034" w:rsidRDefault="009B7034">
            <w:pPr>
              <w:jc w:val="right"/>
            </w:pPr>
            <w:r>
              <w:t>due by 11:59pm</w:t>
            </w:r>
          </w:p>
        </w:tc>
      </w:tr>
      <w:tr w:rsidR="009B7034" w14:paraId="6368DF28" w14:textId="77777777" w:rsidTr="009B7034">
        <w:tc>
          <w:tcPr>
            <w:tcW w:w="0" w:type="auto"/>
            <w:vMerge/>
            <w:tcBorders>
              <w:bottom w:val="single" w:sz="6" w:space="0" w:color="C7CDD1"/>
            </w:tcBorders>
            <w:shd w:val="clear" w:color="auto" w:fill="auto"/>
            <w:vAlign w:val="center"/>
            <w:hideMark/>
          </w:tcPr>
          <w:p w14:paraId="386AC22F"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72A85BD7" w14:textId="77777777" w:rsidR="009B7034" w:rsidRDefault="009B7034">
            <w:r>
              <w:rPr>
                <w:rStyle w:val="screenreader-only"/>
                <w:bdr w:val="none" w:sz="0" w:space="0" w:color="auto" w:frame="1"/>
              </w:rPr>
              <w:t>Assignment</w:t>
            </w:r>
            <w:r>
              <w:t> </w:t>
            </w:r>
            <w:hyperlink r:id="rId107" w:history="1">
              <w:r>
                <w:rPr>
                  <w:rStyle w:val="Hyperlink"/>
                </w:rPr>
                <w:t>8: IT2600 Lab DHCP</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3FD82DFB" w14:textId="77777777" w:rsidR="009B7034" w:rsidRDefault="009B7034">
            <w:pPr>
              <w:jc w:val="right"/>
            </w:pPr>
            <w:r>
              <w:t>due by 11:59pm</w:t>
            </w:r>
          </w:p>
        </w:tc>
      </w:tr>
      <w:tr w:rsidR="009B7034" w14:paraId="43427E22" w14:textId="77777777" w:rsidTr="009B7034">
        <w:tc>
          <w:tcPr>
            <w:tcW w:w="0" w:type="auto"/>
            <w:vMerge/>
            <w:tcBorders>
              <w:bottom w:val="single" w:sz="6" w:space="0" w:color="C7CDD1"/>
            </w:tcBorders>
            <w:shd w:val="clear" w:color="auto" w:fill="auto"/>
            <w:vAlign w:val="center"/>
            <w:hideMark/>
          </w:tcPr>
          <w:p w14:paraId="4945EDBA"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1ABDDD80" w14:textId="77777777" w:rsidR="009B7034" w:rsidRDefault="009B7034">
            <w:r>
              <w:rPr>
                <w:rStyle w:val="screenreader-only"/>
                <w:bdr w:val="none" w:sz="0" w:space="0" w:color="auto" w:frame="1"/>
              </w:rPr>
              <w:t>Quiz</w:t>
            </w:r>
            <w:r>
              <w:t> </w:t>
            </w:r>
            <w:hyperlink r:id="rId108" w:history="1">
              <w:r>
                <w:rPr>
                  <w:rStyle w:val="Hyperlink"/>
                </w:rPr>
                <w:t>8: IT2600 TCP/IP Basics DHCP Practice Quiz</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00E744AE" w14:textId="77777777" w:rsidR="009B7034" w:rsidRDefault="009B7034">
            <w:pPr>
              <w:jc w:val="right"/>
            </w:pPr>
            <w:r>
              <w:t>due by 11:59pm</w:t>
            </w:r>
          </w:p>
        </w:tc>
      </w:tr>
      <w:tr w:rsidR="009B7034" w14:paraId="0FF344A2" w14:textId="77777777" w:rsidTr="009B7034">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68EDBDA9" w14:textId="77777777" w:rsidR="009B7034" w:rsidRDefault="009B7034">
            <w:r>
              <w:t>Sat Mar 9, 2024</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0391E380" w14:textId="77777777" w:rsidR="009B7034" w:rsidRDefault="009B7034">
            <w:r>
              <w:rPr>
                <w:rStyle w:val="screenreader-only"/>
                <w:bdr w:val="none" w:sz="0" w:space="0" w:color="auto" w:frame="1"/>
              </w:rPr>
              <w:t>Assignment</w:t>
            </w:r>
            <w:r>
              <w:t> </w:t>
            </w:r>
            <w:hyperlink r:id="rId109" w:history="1">
              <w:r>
                <w:rPr>
                  <w:rStyle w:val="Hyperlink"/>
                </w:rPr>
                <w:t>9: IT2600 Lab Host Name Resolution</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0ED15695" w14:textId="77777777" w:rsidR="009B7034" w:rsidRDefault="009B7034">
            <w:pPr>
              <w:jc w:val="right"/>
            </w:pPr>
            <w:r>
              <w:t>due by 11:59pm</w:t>
            </w:r>
          </w:p>
        </w:tc>
      </w:tr>
      <w:tr w:rsidR="009B7034" w14:paraId="39A6A673" w14:textId="77777777" w:rsidTr="009B7034">
        <w:tc>
          <w:tcPr>
            <w:tcW w:w="0" w:type="auto"/>
            <w:vMerge/>
            <w:tcBorders>
              <w:bottom w:val="single" w:sz="6" w:space="0" w:color="C7CDD1"/>
            </w:tcBorders>
            <w:shd w:val="clear" w:color="auto" w:fill="auto"/>
            <w:vAlign w:val="center"/>
            <w:hideMark/>
          </w:tcPr>
          <w:p w14:paraId="029CBEAA"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524B41FE" w14:textId="77777777" w:rsidR="009B7034" w:rsidRDefault="009B7034">
            <w:r>
              <w:rPr>
                <w:rStyle w:val="screenreader-only"/>
                <w:bdr w:val="none" w:sz="0" w:space="0" w:color="auto" w:frame="1"/>
              </w:rPr>
              <w:t>Quiz</w:t>
            </w:r>
            <w:r>
              <w:t> </w:t>
            </w:r>
            <w:hyperlink r:id="rId110" w:history="1">
              <w:r>
                <w:rPr>
                  <w:rStyle w:val="Hyperlink"/>
                </w:rPr>
                <w:t>9: IT2600 Network Naming Practice Quiz</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2C2F9CFF" w14:textId="77777777" w:rsidR="009B7034" w:rsidRDefault="009B7034">
            <w:pPr>
              <w:jc w:val="right"/>
            </w:pPr>
            <w:r>
              <w:t>due by 11:59pm</w:t>
            </w:r>
          </w:p>
        </w:tc>
      </w:tr>
      <w:tr w:rsidR="009B7034" w14:paraId="66D1EDD0" w14:textId="77777777" w:rsidTr="009B7034">
        <w:tc>
          <w:tcPr>
            <w:tcW w:w="0" w:type="auto"/>
            <w:vMerge/>
            <w:tcBorders>
              <w:bottom w:val="single" w:sz="6" w:space="0" w:color="C7CDD1"/>
            </w:tcBorders>
            <w:shd w:val="clear" w:color="auto" w:fill="auto"/>
            <w:vAlign w:val="center"/>
            <w:hideMark/>
          </w:tcPr>
          <w:p w14:paraId="494C4C04"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0F0CFED0" w14:textId="77777777" w:rsidR="009B7034" w:rsidRDefault="009B7034">
            <w:r>
              <w:rPr>
                <w:rStyle w:val="screenreader-only"/>
                <w:bdr w:val="none" w:sz="0" w:space="0" w:color="auto" w:frame="1"/>
              </w:rPr>
              <w:t>Quiz</w:t>
            </w:r>
            <w:r>
              <w:t> </w:t>
            </w:r>
            <w:hyperlink r:id="rId111" w:history="1">
              <w:r>
                <w:rPr>
                  <w:rStyle w:val="Hyperlink"/>
                </w:rPr>
                <w:t>9: IT2600 Quiz Host Name Resolution (Remotely Proctored)</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00981E60" w14:textId="77777777" w:rsidR="009B7034" w:rsidRDefault="009B7034">
            <w:pPr>
              <w:jc w:val="right"/>
            </w:pPr>
            <w:r>
              <w:t>due by 11:59pm</w:t>
            </w:r>
          </w:p>
        </w:tc>
      </w:tr>
      <w:tr w:rsidR="009B7034" w14:paraId="18BD9DDD" w14:textId="77777777" w:rsidTr="009B7034">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1E9D3376" w14:textId="77777777" w:rsidR="009B7034" w:rsidRDefault="009B7034">
            <w:r>
              <w:t>Sat Mar 23, 2024</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0FCBEE37" w14:textId="77777777" w:rsidR="009B7034" w:rsidRDefault="009B7034">
            <w:r>
              <w:rPr>
                <w:rStyle w:val="screenreader-only"/>
                <w:bdr w:val="none" w:sz="0" w:space="0" w:color="auto" w:frame="1"/>
              </w:rPr>
              <w:t>Quiz</w:t>
            </w:r>
            <w:r>
              <w:t> </w:t>
            </w:r>
            <w:hyperlink r:id="rId112" w:history="1">
              <w:r>
                <w:rPr>
                  <w:rStyle w:val="Hyperlink"/>
                </w:rPr>
                <w:t>10: IT2600 Advanced Networking Devices Practice Quiz</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1D7E7E3D" w14:textId="77777777" w:rsidR="009B7034" w:rsidRDefault="009B7034">
            <w:pPr>
              <w:jc w:val="right"/>
            </w:pPr>
            <w:r>
              <w:t>due by 11:59pm</w:t>
            </w:r>
          </w:p>
        </w:tc>
      </w:tr>
      <w:tr w:rsidR="009B7034" w14:paraId="7F511BE0" w14:textId="77777777" w:rsidTr="009B7034">
        <w:tc>
          <w:tcPr>
            <w:tcW w:w="0" w:type="auto"/>
            <w:vMerge/>
            <w:tcBorders>
              <w:bottom w:val="single" w:sz="6" w:space="0" w:color="C7CDD1"/>
            </w:tcBorders>
            <w:shd w:val="clear" w:color="auto" w:fill="auto"/>
            <w:vAlign w:val="center"/>
            <w:hideMark/>
          </w:tcPr>
          <w:p w14:paraId="3D5DE780"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5686E686" w14:textId="77777777" w:rsidR="009B7034" w:rsidRDefault="009B7034">
            <w:r>
              <w:rPr>
                <w:rStyle w:val="screenreader-only"/>
                <w:bdr w:val="none" w:sz="0" w:space="0" w:color="auto" w:frame="1"/>
              </w:rPr>
              <w:t>Quiz</w:t>
            </w:r>
            <w:r>
              <w:t> </w:t>
            </w:r>
            <w:hyperlink r:id="rId113" w:history="1">
              <w:r>
                <w:rPr>
                  <w:rStyle w:val="Hyperlink"/>
                </w:rPr>
                <w:t>10: IT2600 IPv6 Practice Quiz</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10469865" w14:textId="77777777" w:rsidR="009B7034" w:rsidRDefault="009B7034">
            <w:pPr>
              <w:jc w:val="right"/>
            </w:pPr>
            <w:r>
              <w:t>due by 11:59pm</w:t>
            </w:r>
          </w:p>
        </w:tc>
      </w:tr>
      <w:tr w:rsidR="009B7034" w14:paraId="3C548B39" w14:textId="77777777" w:rsidTr="009B7034">
        <w:tc>
          <w:tcPr>
            <w:tcW w:w="0" w:type="auto"/>
            <w:vMerge/>
            <w:tcBorders>
              <w:bottom w:val="single" w:sz="6" w:space="0" w:color="C7CDD1"/>
            </w:tcBorders>
            <w:shd w:val="clear" w:color="auto" w:fill="auto"/>
            <w:vAlign w:val="center"/>
            <w:hideMark/>
          </w:tcPr>
          <w:p w14:paraId="65A761A0"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61591DB3" w14:textId="77777777" w:rsidR="009B7034" w:rsidRDefault="009B7034">
            <w:r>
              <w:rPr>
                <w:rStyle w:val="screenreader-only"/>
                <w:bdr w:val="none" w:sz="0" w:space="0" w:color="auto" w:frame="1"/>
              </w:rPr>
              <w:t>Quiz</w:t>
            </w:r>
            <w:r>
              <w:t> </w:t>
            </w:r>
            <w:hyperlink r:id="rId114" w:history="1">
              <w:r>
                <w:rPr>
                  <w:rStyle w:val="Hyperlink"/>
                </w:rPr>
                <w:t>10: IT2600 IPv6 Quiz (Remotely Proctored)</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32D54F6B" w14:textId="77777777" w:rsidR="009B7034" w:rsidRDefault="009B7034">
            <w:pPr>
              <w:jc w:val="right"/>
            </w:pPr>
            <w:r>
              <w:t>due by 11:59pm</w:t>
            </w:r>
          </w:p>
        </w:tc>
      </w:tr>
      <w:tr w:rsidR="009B7034" w14:paraId="6B68FA9F" w14:textId="77777777" w:rsidTr="009B7034">
        <w:tc>
          <w:tcPr>
            <w:tcW w:w="0" w:type="auto"/>
            <w:vMerge/>
            <w:tcBorders>
              <w:bottom w:val="single" w:sz="6" w:space="0" w:color="C7CDD1"/>
            </w:tcBorders>
            <w:shd w:val="clear" w:color="auto" w:fill="auto"/>
            <w:vAlign w:val="center"/>
            <w:hideMark/>
          </w:tcPr>
          <w:p w14:paraId="126DCAE6"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190D8E15" w14:textId="77777777" w:rsidR="009B7034" w:rsidRDefault="009B7034">
            <w:r>
              <w:rPr>
                <w:rStyle w:val="screenreader-only"/>
                <w:bdr w:val="none" w:sz="0" w:space="0" w:color="auto" w:frame="1"/>
              </w:rPr>
              <w:t>Quiz</w:t>
            </w:r>
            <w:r>
              <w:t> </w:t>
            </w:r>
            <w:hyperlink r:id="rId115" w:history="1">
              <w:r>
                <w:rPr>
                  <w:rStyle w:val="Hyperlink"/>
                </w:rPr>
                <w:t>10: IT2600 Securing TCP/IP Practice Quiz</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38107BC5" w14:textId="77777777" w:rsidR="009B7034" w:rsidRDefault="009B7034">
            <w:pPr>
              <w:jc w:val="right"/>
            </w:pPr>
            <w:r>
              <w:t>due by 11:59pm</w:t>
            </w:r>
          </w:p>
        </w:tc>
      </w:tr>
      <w:tr w:rsidR="009B7034" w14:paraId="5D93A3F8" w14:textId="77777777" w:rsidTr="009B7034">
        <w:tc>
          <w:tcPr>
            <w:tcW w:w="0" w:type="auto"/>
            <w:vMerge/>
            <w:tcBorders>
              <w:bottom w:val="single" w:sz="6" w:space="0" w:color="C7CDD1"/>
            </w:tcBorders>
            <w:shd w:val="clear" w:color="auto" w:fill="auto"/>
            <w:vAlign w:val="center"/>
            <w:hideMark/>
          </w:tcPr>
          <w:p w14:paraId="35639F99"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49EE718B" w14:textId="77777777" w:rsidR="009B7034" w:rsidRDefault="009B7034">
            <w:r>
              <w:rPr>
                <w:rStyle w:val="screenreader-only"/>
                <w:bdr w:val="none" w:sz="0" w:space="0" w:color="auto" w:frame="1"/>
              </w:rPr>
              <w:t>Quiz</w:t>
            </w:r>
            <w:r>
              <w:t> </w:t>
            </w:r>
            <w:hyperlink r:id="rId116" w:history="1">
              <w:r>
                <w:rPr>
                  <w:rStyle w:val="Hyperlink"/>
                </w:rPr>
                <w:t>12: IT2600 Midterm II (Remotely Proctored)</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5B86CDD7" w14:textId="77777777" w:rsidR="009B7034" w:rsidRDefault="009B7034">
            <w:pPr>
              <w:jc w:val="right"/>
            </w:pPr>
            <w:r>
              <w:t>due by 11:59pm</w:t>
            </w:r>
          </w:p>
        </w:tc>
      </w:tr>
      <w:tr w:rsidR="009B7034" w14:paraId="0FC91984" w14:textId="77777777" w:rsidTr="009B7034">
        <w:tc>
          <w:tcPr>
            <w:tcW w:w="0" w:type="auto"/>
            <w:vMerge/>
            <w:tcBorders>
              <w:bottom w:val="single" w:sz="6" w:space="0" w:color="C7CDD1"/>
            </w:tcBorders>
            <w:shd w:val="clear" w:color="auto" w:fill="auto"/>
            <w:vAlign w:val="center"/>
            <w:hideMark/>
          </w:tcPr>
          <w:p w14:paraId="04064C65"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00AD765E" w14:textId="77777777" w:rsidR="009B7034" w:rsidRDefault="009B7034">
            <w:r>
              <w:rPr>
                <w:rStyle w:val="screenreader-only"/>
                <w:bdr w:val="none" w:sz="0" w:space="0" w:color="auto" w:frame="1"/>
              </w:rPr>
              <w:t>Quiz</w:t>
            </w:r>
            <w:r>
              <w:t> </w:t>
            </w:r>
            <w:hyperlink r:id="rId117" w:history="1">
              <w:r>
                <w:rPr>
                  <w:rStyle w:val="Hyperlink"/>
                </w:rPr>
                <w:t>12: IT2600 Required Practice for Midterm II</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19A2A60E" w14:textId="77777777" w:rsidR="009B7034" w:rsidRDefault="009B7034">
            <w:pPr>
              <w:jc w:val="right"/>
            </w:pPr>
            <w:r>
              <w:t>due by 11:59pm</w:t>
            </w:r>
          </w:p>
        </w:tc>
      </w:tr>
      <w:tr w:rsidR="009B7034" w14:paraId="64A93E2E" w14:textId="77777777" w:rsidTr="009B7034">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30E4A54C" w14:textId="77777777" w:rsidR="009B7034" w:rsidRDefault="009B7034">
            <w:r>
              <w:t>Sat Mar 30, 2024</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4EA6299D" w14:textId="77777777" w:rsidR="009B7034" w:rsidRDefault="009B7034">
            <w:r>
              <w:rPr>
                <w:rStyle w:val="screenreader-only"/>
                <w:bdr w:val="none" w:sz="0" w:space="0" w:color="auto" w:frame="1"/>
              </w:rPr>
              <w:t>Quiz</w:t>
            </w:r>
            <w:r>
              <w:t> </w:t>
            </w:r>
            <w:hyperlink r:id="rId118" w:history="1">
              <w:r>
                <w:rPr>
                  <w:rStyle w:val="Hyperlink"/>
                </w:rPr>
                <w:t>11: IT2600 Remote Connectivity Practice Quiz</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57975BCA" w14:textId="77777777" w:rsidR="009B7034" w:rsidRDefault="009B7034">
            <w:pPr>
              <w:jc w:val="right"/>
            </w:pPr>
            <w:r>
              <w:t>due by 11:59pm</w:t>
            </w:r>
          </w:p>
        </w:tc>
      </w:tr>
      <w:tr w:rsidR="009B7034" w14:paraId="1F7F2BD5" w14:textId="77777777" w:rsidTr="009B7034">
        <w:tc>
          <w:tcPr>
            <w:tcW w:w="0" w:type="auto"/>
            <w:vMerge/>
            <w:tcBorders>
              <w:bottom w:val="single" w:sz="6" w:space="0" w:color="C7CDD1"/>
            </w:tcBorders>
            <w:shd w:val="clear" w:color="auto" w:fill="auto"/>
            <w:vAlign w:val="center"/>
            <w:hideMark/>
          </w:tcPr>
          <w:p w14:paraId="4BC356D5"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1FE70757" w14:textId="77777777" w:rsidR="009B7034" w:rsidRDefault="009B7034">
            <w:r>
              <w:rPr>
                <w:rStyle w:val="screenreader-only"/>
                <w:bdr w:val="none" w:sz="0" w:space="0" w:color="auto" w:frame="1"/>
              </w:rPr>
              <w:t>Quiz</w:t>
            </w:r>
            <w:r>
              <w:t> </w:t>
            </w:r>
            <w:hyperlink r:id="rId119" w:history="1">
              <w:r>
                <w:rPr>
                  <w:rStyle w:val="Hyperlink"/>
                </w:rPr>
                <w:t>11: IT2600 Wireless Networking Practice Quiz</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7D1165E6" w14:textId="77777777" w:rsidR="009B7034" w:rsidRDefault="009B7034">
            <w:pPr>
              <w:jc w:val="right"/>
            </w:pPr>
            <w:r>
              <w:t>due by 11:59pm</w:t>
            </w:r>
          </w:p>
        </w:tc>
      </w:tr>
      <w:tr w:rsidR="009B7034" w14:paraId="3992E0F4" w14:textId="77777777" w:rsidTr="009B7034">
        <w:tc>
          <w:tcPr>
            <w:tcW w:w="0" w:type="auto"/>
            <w:vMerge/>
            <w:tcBorders>
              <w:bottom w:val="single" w:sz="6" w:space="0" w:color="C7CDD1"/>
            </w:tcBorders>
            <w:shd w:val="clear" w:color="auto" w:fill="auto"/>
            <w:vAlign w:val="center"/>
            <w:hideMark/>
          </w:tcPr>
          <w:p w14:paraId="6CC146D8"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4DC7BCB6" w14:textId="77777777" w:rsidR="009B7034" w:rsidRDefault="009B7034">
            <w:r>
              <w:rPr>
                <w:rStyle w:val="screenreader-only"/>
                <w:bdr w:val="none" w:sz="0" w:space="0" w:color="auto" w:frame="1"/>
              </w:rPr>
              <w:t>Quiz</w:t>
            </w:r>
            <w:r>
              <w:t> </w:t>
            </w:r>
            <w:hyperlink r:id="rId120" w:history="1">
              <w:r>
                <w:rPr>
                  <w:rStyle w:val="Hyperlink"/>
                </w:rPr>
                <w:t>11: IT2600 Wireless Quiz (Remotely Proctored)</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029F6FDB" w14:textId="77777777" w:rsidR="009B7034" w:rsidRDefault="009B7034">
            <w:pPr>
              <w:jc w:val="right"/>
            </w:pPr>
            <w:r>
              <w:t>due by 11:59pm</w:t>
            </w:r>
          </w:p>
        </w:tc>
      </w:tr>
      <w:tr w:rsidR="009B7034" w14:paraId="66F76663" w14:textId="77777777" w:rsidTr="009B7034">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52CCB38E" w14:textId="77777777" w:rsidR="009B7034" w:rsidRDefault="009B7034">
            <w:r>
              <w:t>Sat Apr 6, 2024</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121120EF" w14:textId="77777777" w:rsidR="009B7034" w:rsidRDefault="009B7034">
            <w:r>
              <w:rPr>
                <w:rStyle w:val="screenreader-only"/>
                <w:bdr w:val="none" w:sz="0" w:space="0" w:color="auto" w:frame="1"/>
              </w:rPr>
              <w:t>Assignment</w:t>
            </w:r>
            <w:r>
              <w:t> </w:t>
            </w:r>
            <w:hyperlink r:id="rId121" w:history="1">
              <w:r>
                <w:rPr>
                  <w:rStyle w:val="Hyperlink"/>
                </w:rPr>
                <w:t>12: IT2600 Lab Microsoft Azure Fundamental Concepts</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36293C34" w14:textId="77777777" w:rsidR="009B7034" w:rsidRDefault="009B7034">
            <w:pPr>
              <w:jc w:val="right"/>
            </w:pPr>
            <w:r>
              <w:t>due by 11:59pm</w:t>
            </w:r>
          </w:p>
        </w:tc>
      </w:tr>
      <w:tr w:rsidR="009B7034" w14:paraId="28DE7B72" w14:textId="77777777" w:rsidTr="009B7034">
        <w:tc>
          <w:tcPr>
            <w:tcW w:w="0" w:type="auto"/>
            <w:vMerge/>
            <w:tcBorders>
              <w:bottom w:val="single" w:sz="6" w:space="0" w:color="C7CDD1"/>
            </w:tcBorders>
            <w:shd w:val="clear" w:color="auto" w:fill="auto"/>
            <w:vAlign w:val="center"/>
            <w:hideMark/>
          </w:tcPr>
          <w:p w14:paraId="3C1FD974"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2CE609CA" w14:textId="77777777" w:rsidR="009B7034" w:rsidRDefault="009B7034">
            <w:r>
              <w:rPr>
                <w:rStyle w:val="screenreader-only"/>
                <w:bdr w:val="none" w:sz="0" w:space="0" w:color="auto" w:frame="1"/>
              </w:rPr>
              <w:t>Quiz</w:t>
            </w:r>
            <w:r>
              <w:t> </w:t>
            </w:r>
            <w:hyperlink r:id="rId122" w:history="1">
              <w:r>
                <w:rPr>
                  <w:rStyle w:val="Hyperlink"/>
                </w:rPr>
                <w:t>12: IT2600 Mobile Networking Practice Quiz</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10124B46" w14:textId="77777777" w:rsidR="009B7034" w:rsidRDefault="009B7034">
            <w:pPr>
              <w:jc w:val="right"/>
            </w:pPr>
            <w:r>
              <w:t>due by 11:59pm</w:t>
            </w:r>
          </w:p>
        </w:tc>
      </w:tr>
      <w:tr w:rsidR="009B7034" w14:paraId="2AB871CE" w14:textId="77777777" w:rsidTr="009B7034">
        <w:tc>
          <w:tcPr>
            <w:tcW w:w="0" w:type="auto"/>
            <w:vMerge/>
            <w:tcBorders>
              <w:bottom w:val="single" w:sz="6" w:space="0" w:color="C7CDD1"/>
            </w:tcBorders>
            <w:shd w:val="clear" w:color="auto" w:fill="auto"/>
            <w:vAlign w:val="center"/>
            <w:hideMark/>
          </w:tcPr>
          <w:p w14:paraId="7A329509"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018C6532" w14:textId="77777777" w:rsidR="009B7034" w:rsidRDefault="009B7034">
            <w:r>
              <w:rPr>
                <w:rStyle w:val="screenreader-only"/>
                <w:bdr w:val="none" w:sz="0" w:space="0" w:color="auto" w:frame="1"/>
              </w:rPr>
              <w:t>Quiz</w:t>
            </w:r>
            <w:r>
              <w:t> </w:t>
            </w:r>
            <w:hyperlink r:id="rId123" w:history="1">
              <w:r>
                <w:rPr>
                  <w:rStyle w:val="Hyperlink"/>
                </w:rPr>
                <w:t>12: IT2600 Virtualization and Cloud Computing Practice Quiz</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0212EA70" w14:textId="77777777" w:rsidR="009B7034" w:rsidRDefault="009B7034">
            <w:pPr>
              <w:jc w:val="right"/>
            </w:pPr>
            <w:r>
              <w:t>due by 11:59pm</w:t>
            </w:r>
          </w:p>
        </w:tc>
      </w:tr>
      <w:tr w:rsidR="009B7034" w14:paraId="3C1C8B5F" w14:textId="77777777" w:rsidTr="009B7034">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00F2A3C6" w14:textId="77777777" w:rsidR="009B7034" w:rsidRDefault="009B7034">
            <w:r>
              <w:t>Sat Apr 13, 2024</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77818309" w14:textId="77777777" w:rsidR="009B7034" w:rsidRDefault="009B7034">
            <w:r>
              <w:rPr>
                <w:rStyle w:val="screenreader-only"/>
                <w:bdr w:val="none" w:sz="0" w:space="0" w:color="auto" w:frame="1"/>
              </w:rPr>
              <w:t>Quiz</w:t>
            </w:r>
            <w:r>
              <w:t> </w:t>
            </w:r>
            <w:hyperlink r:id="rId124" w:history="1">
              <w:r>
                <w:rPr>
                  <w:rStyle w:val="Hyperlink"/>
                </w:rPr>
                <w:t>13: IT2600 Building a Real-World Network Practice Quiz</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3E8CD6E3" w14:textId="77777777" w:rsidR="009B7034" w:rsidRDefault="009B7034">
            <w:pPr>
              <w:jc w:val="right"/>
            </w:pPr>
            <w:r>
              <w:t>due by 11:59pm</w:t>
            </w:r>
          </w:p>
        </w:tc>
      </w:tr>
      <w:tr w:rsidR="009B7034" w14:paraId="5D552B22" w14:textId="77777777" w:rsidTr="009B7034">
        <w:tc>
          <w:tcPr>
            <w:tcW w:w="0" w:type="auto"/>
            <w:vMerge/>
            <w:tcBorders>
              <w:bottom w:val="single" w:sz="6" w:space="0" w:color="C7CDD1"/>
            </w:tcBorders>
            <w:shd w:val="clear" w:color="auto" w:fill="auto"/>
            <w:vAlign w:val="center"/>
            <w:hideMark/>
          </w:tcPr>
          <w:p w14:paraId="2E1B8B3D"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71B960D3" w14:textId="77777777" w:rsidR="009B7034" w:rsidRDefault="009B7034">
            <w:r>
              <w:rPr>
                <w:rStyle w:val="screenreader-only"/>
                <w:bdr w:val="none" w:sz="0" w:space="0" w:color="auto" w:frame="1"/>
              </w:rPr>
              <w:t>Assignment</w:t>
            </w:r>
            <w:r>
              <w:t> </w:t>
            </w:r>
            <w:hyperlink r:id="rId125" w:history="1">
              <w:r>
                <w:rPr>
                  <w:rStyle w:val="Hyperlink"/>
                </w:rPr>
                <w:t>13: IT2600 Lab Microsoft Azure Fundamentals of Computer Networking</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FC46B4C" w14:textId="77777777" w:rsidR="009B7034" w:rsidRDefault="009B7034">
            <w:pPr>
              <w:jc w:val="right"/>
            </w:pPr>
            <w:r>
              <w:t>due by 11:59pm</w:t>
            </w:r>
          </w:p>
        </w:tc>
      </w:tr>
      <w:tr w:rsidR="009B7034" w14:paraId="3794021C" w14:textId="77777777" w:rsidTr="009B7034">
        <w:tc>
          <w:tcPr>
            <w:tcW w:w="0" w:type="auto"/>
            <w:vMerge/>
            <w:tcBorders>
              <w:bottom w:val="single" w:sz="6" w:space="0" w:color="C7CDD1"/>
            </w:tcBorders>
            <w:shd w:val="clear" w:color="auto" w:fill="auto"/>
            <w:vAlign w:val="center"/>
            <w:hideMark/>
          </w:tcPr>
          <w:p w14:paraId="2764A02E"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5A61BC9B" w14:textId="77777777" w:rsidR="009B7034" w:rsidRDefault="009B7034">
            <w:r>
              <w:rPr>
                <w:rStyle w:val="screenreader-only"/>
                <w:bdr w:val="none" w:sz="0" w:space="0" w:color="auto" w:frame="1"/>
              </w:rPr>
              <w:t>Assignment</w:t>
            </w:r>
            <w:r>
              <w:t> </w:t>
            </w:r>
            <w:hyperlink r:id="rId126" w:history="1">
              <w:r>
                <w:rPr>
                  <w:rStyle w:val="Hyperlink"/>
                </w:rPr>
                <w:t>13: IT2600 Lab Microsoft Fundamentals of Network Security</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728D737A" w14:textId="77777777" w:rsidR="009B7034" w:rsidRDefault="009B7034">
            <w:pPr>
              <w:jc w:val="right"/>
            </w:pPr>
            <w:r>
              <w:t>due by 11:59pm</w:t>
            </w:r>
          </w:p>
        </w:tc>
      </w:tr>
      <w:tr w:rsidR="009B7034" w14:paraId="33BD4E0C" w14:textId="77777777" w:rsidTr="009B7034">
        <w:tc>
          <w:tcPr>
            <w:tcW w:w="0" w:type="auto"/>
            <w:vMerge/>
            <w:tcBorders>
              <w:bottom w:val="single" w:sz="6" w:space="0" w:color="C7CDD1"/>
            </w:tcBorders>
            <w:shd w:val="clear" w:color="auto" w:fill="auto"/>
            <w:vAlign w:val="center"/>
            <w:hideMark/>
          </w:tcPr>
          <w:p w14:paraId="4421D080"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6048A0A8" w14:textId="77777777" w:rsidR="009B7034" w:rsidRDefault="009B7034">
            <w:r>
              <w:rPr>
                <w:rStyle w:val="screenreader-only"/>
                <w:bdr w:val="none" w:sz="0" w:space="0" w:color="auto" w:frame="1"/>
              </w:rPr>
              <w:t>Quiz</w:t>
            </w:r>
            <w:r>
              <w:t> </w:t>
            </w:r>
            <w:hyperlink r:id="rId127" w:history="1">
              <w:r>
                <w:rPr>
                  <w:rStyle w:val="Hyperlink"/>
                </w:rPr>
                <w:t>13: IT2600 Managing Risk Practice Quiz</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5D4824EC" w14:textId="77777777" w:rsidR="009B7034" w:rsidRDefault="009B7034">
            <w:pPr>
              <w:jc w:val="right"/>
            </w:pPr>
            <w:r>
              <w:t>due by 11:59pm</w:t>
            </w:r>
          </w:p>
        </w:tc>
      </w:tr>
      <w:tr w:rsidR="009B7034" w14:paraId="65E2F845" w14:textId="77777777" w:rsidTr="009B7034">
        <w:tc>
          <w:tcPr>
            <w:tcW w:w="0" w:type="auto"/>
            <w:vMerge/>
            <w:tcBorders>
              <w:bottom w:val="single" w:sz="6" w:space="0" w:color="C7CDD1"/>
            </w:tcBorders>
            <w:shd w:val="clear" w:color="auto" w:fill="auto"/>
            <w:vAlign w:val="center"/>
            <w:hideMark/>
          </w:tcPr>
          <w:p w14:paraId="0067F3D0"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2F0110AF" w14:textId="77777777" w:rsidR="009B7034" w:rsidRDefault="009B7034">
            <w:r>
              <w:rPr>
                <w:rStyle w:val="screenreader-only"/>
                <w:bdr w:val="none" w:sz="0" w:space="0" w:color="auto" w:frame="1"/>
              </w:rPr>
              <w:t>Quiz</w:t>
            </w:r>
            <w:r>
              <w:t> </w:t>
            </w:r>
            <w:hyperlink r:id="rId128" w:history="1">
              <w:r>
                <w:rPr>
                  <w:rStyle w:val="Hyperlink"/>
                </w:rPr>
                <w:t>13: IT2600 Setting up a Virtual Network Lab in Virtual Box</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56E9E42A" w14:textId="77777777" w:rsidR="009B7034" w:rsidRDefault="009B7034">
            <w:pPr>
              <w:jc w:val="right"/>
            </w:pPr>
            <w:r>
              <w:t>due by 11:59pm</w:t>
            </w:r>
          </w:p>
        </w:tc>
      </w:tr>
      <w:tr w:rsidR="009B7034" w14:paraId="5F917A0C" w14:textId="77777777" w:rsidTr="009B7034">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4F5B672D" w14:textId="77777777" w:rsidR="009B7034" w:rsidRDefault="009B7034">
            <w:r>
              <w:t>Sat Apr 20, 2024</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009209B6" w14:textId="77777777" w:rsidR="009B7034" w:rsidRDefault="009B7034">
            <w:r>
              <w:rPr>
                <w:rStyle w:val="screenreader-only"/>
                <w:bdr w:val="none" w:sz="0" w:space="0" w:color="auto" w:frame="1"/>
              </w:rPr>
              <w:t>Quiz</w:t>
            </w:r>
            <w:r>
              <w:t> </w:t>
            </w:r>
            <w:hyperlink r:id="rId129" w:history="1">
              <w:r>
                <w:rPr>
                  <w:rStyle w:val="Hyperlink"/>
                </w:rPr>
                <w:t>14: IT2600 Firewall and NAT Quiz (Remotely Proctored)</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7D8B2EDB" w14:textId="77777777" w:rsidR="009B7034" w:rsidRDefault="009B7034">
            <w:pPr>
              <w:jc w:val="right"/>
            </w:pPr>
            <w:r>
              <w:t>due by 11:59pm</w:t>
            </w:r>
          </w:p>
        </w:tc>
      </w:tr>
      <w:tr w:rsidR="009B7034" w14:paraId="1491E49A" w14:textId="77777777" w:rsidTr="009B7034">
        <w:tc>
          <w:tcPr>
            <w:tcW w:w="0" w:type="auto"/>
            <w:vMerge/>
            <w:tcBorders>
              <w:bottom w:val="single" w:sz="6" w:space="0" w:color="C7CDD1"/>
            </w:tcBorders>
            <w:shd w:val="clear" w:color="auto" w:fill="auto"/>
            <w:vAlign w:val="center"/>
            <w:hideMark/>
          </w:tcPr>
          <w:p w14:paraId="6B0418B7"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17351613" w14:textId="77777777" w:rsidR="009B7034" w:rsidRDefault="009B7034">
            <w:r>
              <w:rPr>
                <w:rStyle w:val="screenreader-only"/>
                <w:bdr w:val="none" w:sz="0" w:space="0" w:color="auto" w:frame="1"/>
              </w:rPr>
              <w:t>Quiz</w:t>
            </w:r>
            <w:r>
              <w:t> </w:t>
            </w:r>
            <w:hyperlink r:id="rId130" w:history="1">
              <w:r>
                <w:rPr>
                  <w:rStyle w:val="Hyperlink"/>
                </w:rPr>
                <w:t>14: IT2600 Lab Firewalls and NAT Task 0 Setup</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A9C9876" w14:textId="77777777" w:rsidR="009B7034" w:rsidRDefault="009B7034">
            <w:pPr>
              <w:jc w:val="right"/>
            </w:pPr>
            <w:r>
              <w:t>due by 11:59pm</w:t>
            </w:r>
          </w:p>
        </w:tc>
      </w:tr>
      <w:tr w:rsidR="009B7034" w14:paraId="5FEE6F37" w14:textId="77777777" w:rsidTr="009B7034">
        <w:tc>
          <w:tcPr>
            <w:tcW w:w="0" w:type="auto"/>
            <w:vMerge/>
            <w:tcBorders>
              <w:bottom w:val="single" w:sz="6" w:space="0" w:color="C7CDD1"/>
            </w:tcBorders>
            <w:shd w:val="clear" w:color="auto" w:fill="auto"/>
            <w:vAlign w:val="center"/>
            <w:hideMark/>
          </w:tcPr>
          <w:p w14:paraId="3BFB937B"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3D559D9E" w14:textId="77777777" w:rsidR="009B7034" w:rsidRDefault="009B7034">
            <w:r>
              <w:rPr>
                <w:rStyle w:val="screenreader-only"/>
                <w:bdr w:val="none" w:sz="0" w:space="0" w:color="auto" w:frame="1"/>
              </w:rPr>
              <w:t>Quiz</w:t>
            </w:r>
            <w:r>
              <w:t> </w:t>
            </w:r>
            <w:hyperlink r:id="rId131" w:history="1">
              <w:r>
                <w:rPr>
                  <w:rStyle w:val="Hyperlink"/>
                </w:rPr>
                <w:t>14: IT2600 Lab Firewalls and NAT Task 1 Local Addresses</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188C7843" w14:textId="77777777" w:rsidR="009B7034" w:rsidRDefault="009B7034">
            <w:pPr>
              <w:jc w:val="right"/>
            </w:pPr>
            <w:r>
              <w:t>due by 11:59pm</w:t>
            </w:r>
          </w:p>
        </w:tc>
      </w:tr>
      <w:tr w:rsidR="009B7034" w14:paraId="580CA76A" w14:textId="77777777" w:rsidTr="009B7034">
        <w:tc>
          <w:tcPr>
            <w:tcW w:w="0" w:type="auto"/>
            <w:vMerge/>
            <w:tcBorders>
              <w:bottom w:val="single" w:sz="6" w:space="0" w:color="C7CDD1"/>
            </w:tcBorders>
            <w:shd w:val="clear" w:color="auto" w:fill="auto"/>
            <w:vAlign w:val="center"/>
            <w:hideMark/>
          </w:tcPr>
          <w:p w14:paraId="592D78C1"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407E73E8" w14:textId="77777777" w:rsidR="009B7034" w:rsidRDefault="009B7034">
            <w:r>
              <w:rPr>
                <w:rStyle w:val="screenreader-only"/>
                <w:bdr w:val="none" w:sz="0" w:space="0" w:color="auto" w:frame="1"/>
              </w:rPr>
              <w:t>Quiz</w:t>
            </w:r>
            <w:r>
              <w:t> </w:t>
            </w:r>
            <w:hyperlink r:id="rId132" w:history="1">
              <w:r>
                <w:rPr>
                  <w:rStyle w:val="Hyperlink"/>
                </w:rPr>
                <w:t>14: IT2600 Lab Firewalls and NAT Task 2 Remote Addresses</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4E31656B" w14:textId="77777777" w:rsidR="009B7034" w:rsidRDefault="009B7034">
            <w:pPr>
              <w:jc w:val="right"/>
            </w:pPr>
            <w:r>
              <w:t>due by 11:59pm</w:t>
            </w:r>
          </w:p>
        </w:tc>
      </w:tr>
      <w:tr w:rsidR="009B7034" w14:paraId="43046254" w14:textId="77777777" w:rsidTr="009B7034">
        <w:tc>
          <w:tcPr>
            <w:tcW w:w="0" w:type="auto"/>
            <w:vMerge/>
            <w:tcBorders>
              <w:bottom w:val="single" w:sz="6" w:space="0" w:color="C7CDD1"/>
            </w:tcBorders>
            <w:shd w:val="clear" w:color="auto" w:fill="auto"/>
            <w:vAlign w:val="center"/>
            <w:hideMark/>
          </w:tcPr>
          <w:p w14:paraId="787F7CC6"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4DE2AE04" w14:textId="77777777" w:rsidR="009B7034" w:rsidRDefault="009B7034">
            <w:r>
              <w:rPr>
                <w:rStyle w:val="screenreader-only"/>
                <w:bdr w:val="none" w:sz="0" w:space="0" w:color="auto" w:frame="1"/>
              </w:rPr>
              <w:t>Quiz</w:t>
            </w:r>
            <w:r>
              <w:t> </w:t>
            </w:r>
            <w:hyperlink r:id="rId133" w:history="1">
              <w:r>
                <w:rPr>
                  <w:rStyle w:val="Hyperlink"/>
                </w:rPr>
                <w:t>14: IT2600 Lab Firewalls and NAT Task 3 Remote Addresses via NAT</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0C3AB37C" w14:textId="77777777" w:rsidR="009B7034" w:rsidRDefault="009B7034">
            <w:pPr>
              <w:jc w:val="right"/>
            </w:pPr>
            <w:r>
              <w:t>due by 11:59pm</w:t>
            </w:r>
          </w:p>
        </w:tc>
      </w:tr>
      <w:tr w:rsidR="009B7034" w14:paraId="564B4EB7" w14:textId="77777777" w:rsidTr="009B7034">
        <w:tc>
          <w:tcPr>
            <w:tcW w:w="0" w:type="auto"/>
            <w:vMerge/>
            <w:tcBorders>
              <w:bottom w:val="single" w:sz="6" w:space="0" w:color="C7CDD1"/>
            </w:tcBorders>
            <w:shd w:val="clear" w:color="auto" w:fill="auto"/>
            <w:vAlign w:val="center"/>
            <w:hideMark/>
          </w:tcPr>
          <w:p w14:paraId="1A3D18E5"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34F0BDA4" w14:textId="77777777" w:rsidR="009B7034" w:rsidRDefault="009B7034">
            <w:r>
              <w:rPr>
                <w:rStyle w:val="screenreader-only"/>
                <w:bdr w:val="none" w:sz="0" w:space="0" w:color="auto" w:frame="1"/>
              </w:rPr>
              <w:t>Quiz</w:t>
            </w:r>
            <w:r>
              <w:t> </w:t>
            </w:r>
            <w:hyperlink r:id="rId134" w:history="1">
              <w:r>
                <w:rPr>
                  <w:rStyle w:val="Hyperlink"/>
                </w:rPr>
                <w:t>14: IT2600 Lab Firewalls and NAT Task 4 Port Forwarding</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12A81C1D" w14:textId="77777777" w:rsidR="009B7034" w:rsidRDefault="009B7034">
            <w:pPr>
              <w:jc w:val="right"/>
            </w:pPr>
            <w:r>
              <w:t>due by 11:59pm</w:t>
            </w:r>
          </w:p>
        </w:tc>
      </w:tr>
      <w:tr w:rsidR="009B7034" w14:paraId="79852706" w14:textId="77777777" w:rsidTr="009B7034">
        <w:tc>
          <w:tcPr>
            <w:tcW w:w="0" w:type="auto"/>
            <w:vMerge/>
            <w:tcBorders>
              <w:bottom w:val="single" w:sz="6" w:space="0" w:color="C7CDD1"/>
            </w:tcBorders>
            <w:shd w:val="clear" w:color="auto" w:fill="auto"/>
            <w:vAlign w:val="center"/>
            <w:hideMark/>
          </w:tcPr>
          <w:p w14:paraId="22179594"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7DD21319" w14:textId="77777777" w:rsidR="009B7034" w:rsidRDefault="009B7034">
            <w:r>
              <w:rPr>
                <w:rStyle w:val="screenreader-only"/>
                <w:bdr w:val="none" w:sz="0" w:space="0" w:color="auto" w:frame="1"/>
              </w:rPr>
              <w:t>Quiz</w:t>
            </w:r>
            <w:r>
              <w:t> </w:t>
            </w:r>
            <w:hyperlink r:id="rId135" w:history="1">
              <w:r>
                <w:rPr>
                  <w:rStyle w:val="Hyperlink"/>
                </w:rPr>
                <w:t>14: IT2600 Network Monitoring Practice Quiz</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7F339918" w14:textId="77777777" w:rsidR="009B7034" w:rsidRDefault="009B7034">
            <w:pPr>
              <w:jc w:val="right"/>
            </w:pPr>
            <w:r>
              <w:t>due by 11:59pm</w:t>
            </w:r>
          </w:p>
        </w:tc>
      </w:tr>
      <w:tr w:rsidR="009B7034" w14:paraId="4ECE1484" w14:textId="77777777" w:rsidTr="009B7034">
        <w:tc>
          <w:tcPr>
            <w:tcW w:w="0" w:type="auto"/>
            <w:vMerge/>
            <w:tcBorders>
              <w:bottom w:val="single" w:sz="6" w:space="0" w:color="C7CDD1"/>
            </w:tcBorders>
            <w:shd w:val="clear" w:color="auto" w:fill="auto"/>
            <w:vAlign w:val="center"/>
            <w:hideMark/>
          </w:tcPr>
          <w:p w14:paraId="04371462"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5015A92D" w14:textId="77777777" w:rsidR="009B7034" w:rsidRDefault="009B7034">
            <w:r>
              <w:rPr>
                <w:rStyle w:val="screenreader-only"/>
                <w:bdr w:val="none" w:sz="0" w:space="0" w:color="auto" w:frame="1"/>
              </w:rPr>
              <w:t>Quiz</w:t>
            </w:r>
            <w:r>
              <w:t> </w:t>
            </w:r>
            <w:hyperlink r:id="rId136" w:history="1">
              <w:r>
                <w:rPr>
                  <w:rStyle w:val="Hyperlink"/>
                </w:rPr>
                <w:t>14: IT2600 Network Troubleshooting Practice Quiz</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A07F850" w14:textId="77777777" w:rsidR="009B7034" w:rsidRDefault="009B7034">
            <w:pPr>
              <w:jc w:val="right"/>
            </w:pPr>
            <w:r>
              <w:t>due by 11:59pm</w:t>
            </w:r>
          </w:p>
        </w:tc>
      </w:tr>
      <w:tr w:rsidR="009B7034" w14:paraId="49599D86" w14:textId="77777777" w:rsidTr="009B7034">
        <w:tc>
          <w:tcPr>
            <w:tcW w:w="0" w:type="auto"/>
            <w:vMerge/>
            <w:tcBorders>
              <w:bottom w:val="single" w:sz="6" w:space="0" w:color="C7CDD1"/>
            </w:tcBorders>
            <w:shd w:val="clear" w:color="auto" w:fill="auto"/>
            <w:vAlign w:val="center"/>
            <w:hideMark/>
          </w:tcPr>
          <w:p w14:paraId="52F5E4AB"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3E52505C" w14:textId="77777777" w:rsidR="009B7034" w:rsidRDefault="009B7034">
            <w:r>
              <w:rPr>
                <w:rStyle w:val="screenreader-only"/>
                <w:bdr w:val="none" w:sz="0" w:space="0" w:color="auto" w:frame="1"/>
              </w:rPr>
              <w:t>Quiz</w:t>
            </w:r>
            <w:r>
              <w:t> </w:t>
            </w:r>
            <w:hyperlink r:id="rId137" w:history="1">
              <w:r>
                <w:rPr>
                  <w:rStyle w:val="Hyperlink"/>
                </w:rPr>
                <w:t>14: IT2600 Protecting Your Network Practice Quiz</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76E1A3E6" w14:textId="77777777" w:rsidR="009B7034" w:rsidRDefault="009B7034">
            <w:pPr>
              <w:jc w:val="right"/>
            </w:pPr>
            <w:r>
              <w:t>due by 11:59pm</w:t>
            </w:r>
          </w:p>
        </w:tc>
      </w:tr>
      <w:tr w:rsidR="009B7034" w14:paraId="0FE6DA6B" w14:textId="77777777" w:rsidTr="009B7034">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0DFCF7F9" w14:textId="77777777" w:rsidR="009B7034" w:rsidRDefault="009B7034">
            <w:r>
              <w:t>Sat Apr 27, 2024</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3CC1BA36" w14:textId="77777777" w:rsidR="009B7034" w:rsidRDefault="009B7034">
            <w:r>
              <w:rPr>
                <w:rStyle w:val="screenreader-only"/>
                <w:bdr w:val="none" w:sz="0" w:space="0" w:color="auto" w:frame="1"/>
              </w:rPr>
              <w:t>Assignment</w:t>
            </w:r>
            <w:r>
              <w:t> </w:t>
            </w:r>
            <w:hyperlink r:id="rId138" w:history="1">
              <w:r>
                <w:rPr>
                  <w:rStyle w:val="Hyperlink"/>
                </w:rPr>
                <w:t>16: IT2600 Course evaluation Student Rating of Instructor SRI Extra Credit 20 points</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F1190A4" w14:textId="77777777" w:rsidR="009B7034" w:rsidRDefault="009B7034">
            <w:pPr>
              <w:jc w:val="right"/>
            </w:pPr>
            <w:r>
              <w:t>due by 11:59pm</w:t>
            </w:r>
          </w:p>
        </w:tc>
      </w:tr>
      <w:tr w:rsidR="009B7034" w14:paraId="68893442" w14:textId="77777777" w:rsidTr="009B7034">
        <w:tc>
          <w:tcPr>
            <w:tcW w:w="0" w:type="auto"/>
            <w:vMerge/>
            <w:tcBorders>
              <w:bottom w:val="single" w:sz="6" w:space="0" w:color="C7CDD1"/>
            </w:tcBorders>
            <w:shd w:val="clear" w:color="auto" w:fill="auto"/>
            <w:vAlign w:val="center"/>
            <w:hideMark/>
          </w:tcPr>
          <w:p w14:paraId="2655F1A5"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4A241850" w14:textId="77777777" w:rsidR="009B7034" w:rsidRDefault="009B7034">
            <w:r>
              <w:rPr>
                <w:rStyle w:val="screenreader-only"/>
                <w:bdr w:val="none" w:sz="0" w:space="0" w:color="auto" w:frame="1"/>
              </w:rPr>
              <w:t>Assignment</w:t>
            </w:r>
            <w:r>
              <w:t> </w:t>
            </w:r>
            <w:hyperlink r:id="rId139" w:history="1">
              <w:r>
                <w:rPr>
                  <w:rStyle w:val="Hyperlink"/>
                </w:rPr>
                <w:t>15: IT2600 Presentation less than 5 min</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65C598F1" w14:textId="77777777" w:rsidR="009B7034" w:rsidRDefault="009B7034">
            <w:pPr>
              <w:jc w:val="right"/>
            </w:pPr>
            <w:r>
              <w:t>due by 11:59pm</w:t>
            </w:r>
          </w:p>
        </w:tc>
      </w:tr>
      <w:tr w:rsidR="009B7034" w14:paraId="57C1AA11" w14:textId="77777777" w:rsidTr="009B7034">
        <w:tc>
          <w:tcPr>
            <w:tcW w:w="0" w:type="auto"/>
            <w:vMerge w:val="restart"/>
            <w:tcBorders>
              <w:bottom w:val="single" w:sz="6" w:space="0" w:color="C7CDD1"/>
            </w:tcBorders>
            <w:shd w:val="clear" w:color="auto" w:fill="auto"/>
            <w:noWrap/>
            <w:tcMar>
              <w:top w:w="225" w:type="dxa"/>
              <w:left w:w="105" w:type="dxa"/>
              <w:bottom w:w="225" w:type="dxa"/>
              <w:right w:w="105" w:type="dxa"/>
            </w:tcMar>
            <w:vAlign w:val="center"/>
            <w:hideMark/>
          </w:tcPr>
          <w:p w14:paraId="72A6B897" w14:textId="77777777" w:rsidR="009B7034" w:rsidRDefault="009B7034">
            <w:r>
              <w:t>Tue Apr 30, 2024</w:t>
            </w: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01047949" w14:textId="77777777" w:rsidR="009B7034" w:rsidRDefault="009B7034">
            <w:r>
              <w:rPr>
                <w:rStyle w:val="screenreader-only"/>
                <w:bdr w:val="none" w:sz="0" w:space="0" w:color="auto" w:frame="1"/>
              </w:rPr>
              <w:t>Quiz</w:t>
            </w:r>
            <w:r>
              <w:t> </w:t>
            </w:r>
            <w:hyperlink r:id="rId140" w:history="1">
              <w:r>
                <w:rPr>
                  <w:rStyle w:val="Hyperlink"/>
                </w:rPr>
                <w:t>15: IT2600 Required Practice Final</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23ADA5E3" w14:textId="77777777" w:rsidR="009B7034" w:rsidRDefault="009B7034">
            <w:pPr>
              <w:jc w:val="right"/>
            </w:pPr>
            <w:r>
              <w:t>due by 11:59pm</w:t>
            </w:r>
          </w:p>
        </w:tc>
      </w:tr>
      <w:tr w:rsidR="009B7034" w14:paraId="33DA1D22" w14:textId="77777777" w:rsidTr="009B7034">
        <w:tc>
          <w:tcPr>
            <w:tcW w:w="0" w:type="auto"/>
            <w:vMerge/>
            <w:tcBorders>
              <w:bottom w:val="single" w:sz="6" w:space="0" w:color="C7CDD1"/>
            </w:tcBorders>
            <w:shd w:val="clear" w:color="auto" w:fill="auto"/>
            <w:vAlign w:val="center"/>
            <w:hideMark/>
          </w:tcPr>
          <w:p w14:paraId="3BA620C9" w14:textId="77777777" w:rsidR="009B7034" w:rsidRDefault="009B7034">
            <w:pPr>
              <w:rPr>
                <w:sz w:val="24"/>
                <w:szCs w:val="24"/>
              </w:rPr>
            </w:pPr>
          </w:p>
        </w:tc>
        <w:tc>
          <w:tcPr>
            <w:tcW w:w="0" w:type="auto"/>
            <w:tcBorders>
              <w:bottom w:val="single" w:sz="6" w:space="0" w:color="C7CDD1"/>
            </w:tcBorders>
            <w:shd w:val="clear" w:color="auto" w:fill="auto"/>
            <w:tcMar>
              <w:top w:w="225" w:type="dxa"/>
              <w:left w:w="105" w:type="dxa"/>
              <w:bottom w:w="225" w:type="dxa"/>
              <w:right w:w="105" w:type="dxa"/>
            </w:tcMar>
            <w:vAlign w:val="center"/>
            <w:hideMark/>
          </w:tcPr>
          <w:p w14:paraId="6F448FA4" w14:textId="77777777" w:rsidR="009B7034" w:rsidRDefault="009B7034">
            <w:r>
              <w:rPr>
                <w:rStyle w:val="screenreader-only"/>
                <w:bdr w:val="none" w:sz="0" w:space="0" w:color="auto" w:frame="1"/>
              </w:rPr>
              <w:t>Quiz</w:t>
            </w:r>
            <w:r>
              <w:t> </w:t>
            </w:r>
            <w:hyperlink r:id="rId141" w:history="1">
              <w:r>
                <w:rPr>
                  <w:rStyle w:val="Hyperlink"/>
                </w:rPr>
                <w:t>16: IT2600 Final Exam (Remotely Proctored)</w:t>
              </w:r>
            </w:hyperlink>
          </w:p>
        </w:tc>
        <w:tc>
          <w:tcPr>
            <w:tcW w:w="0" w:type="auto"/>
            <w:tcBorders>
              <w:bottom w:val="single" w:sz="6" w:space="0" w:color="C7CDD1"/>
            </w:tcBorders>
            <w:shd w:val="clear" w:color="auto" w:fill="auto"/>
            <w:noWrap/>
            <w:tcMar>
              <w:top w:w="225" w:type="dxa"/>
              <w:left w:w="105" w:type="dxa"/>
              <w:bottom w:w="225" w:type="dxa"/>
              <w:right w:w="105" w:type="dxa"/>
            </w:tcMar>
            <w:vAlign w:val="center"/>
            <w:hideMark/>
          </w:tcPr>
          <w:p w14:paraId="34477180" w14:textId="77777777" w:rsidR="009B7034" w:rsidRDefault="009B7034">
            <w:pPr>
              <w:jc w:val="right"/>
            </w:pPr>
            <w:r>
              <w:t>due by 11:59pm</w:t>
            </w:r>
          </w:p>
        </w:tc>
      </w:tr>
    </w:tbl>
    <w:p w14:paraId="4F5FB489" w14:textId="77777777" w:rsidR="005F04E4" w:rsidRPr="0097568E" w:rsidRDefault="005F04E4" w:rsidP="0097568E"/>
    <w:sectPr w:rsidR="005F04E4" w:rsidRPr="009756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E7E58"/>
    <w:multiLevelType w:val="multilevel"/>
    <w:tmpl w:val="8A30D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A7551"/>
    <w:multiLevelType w:val="multilevel"/>
    <w:tmpl w:val="0956A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6378C9"/>
    <w:multiLevelType w:val="multilevel"/>
    <w:tmpl w:val="31FAB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F6637B"/>
    <w:multiLevelType w:val="multilevel"/>
    <w:tmpl w:val="66568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F24F2C"/>
    <w:multiLevelType w:val="multilevel"/>
    <w:tmpl w:val="2C82C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457CFC"/>
    <w:multiLevelType w:val="multilevel"/>
    <w:tmpl w:val="32EA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2B3A00"/>
    <w:multiLevelType w:val="multilevel"/>
    <w:tmpl w:val="965E2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B14C76"/>
    <w:multiLevelType w:val="multilevel"/>
    <w:tmpl w:val="317E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EB5565"/>
    <w:multiLevelType w:val="multilevel"/>
    <w:tmpl w:val="9E84C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B5556D"/>
    <w:multiLevelType w:val="multilevel"/>
    <w:tmpl w:val="08064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E57180"/>
    <w:multiLevelType w:val="multilevel"/>
    <w:tmpl w:val="01D83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116C63"/>
    <w:multiLevelType w:val="multilevel"/>
    <w:tmpl w:val="A446B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D837F0"/>
    <w:multiLevelType w:val="multilevel"/>
    <w:tmpl w:val="69AA0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8A3271"/>
    <w:multiLevelType w:val="multilevel"/>
    <w:tmpl w:val="CD0A9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AA29AD"/>
    <w:multiLevelType w:val="multilevel"/>
    <w:tmpl w:val="2542A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67382D"/>
    <w:multiLevelType w:val="multilevel"/>
    <w:tmpl w:val="A7DC1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5044219">
    <w:abstractNumId w:val="2"/>
  </w:num>
  <w:num w:numId="2" w16cid:durableId="750733634">
    <w:abstractNumId w:val="4"/>
  </w:num>
  <w:num w:numId="3" w16cid:durableId="1668707157">
    <w:abstractNumId w:val="9"/>
  </w:num>
  <w:num w:numId="4" w16cid:durableId="602301147">
    <w:abstractNumId w:val="15"/>
  </w:num>
  <w:num w:numId="5" w16cid:durableId="385227400">
    <w:abstractNumId w:val="12"/>
  </w:num>
  <w:num w:numId="6" w16cid:durableId="1453404358">
    <w:abstractNumId w:val="3"/>
  </w:num>
  <w:num w:numId="7" w16cid:durableId="625963710">
    <w:abstractNumId w:val="14"/>
  </w:num>
  <w:num w:numId="8" w16cid:durableId="5596804">
    <w:abstractNumId w:val="6"/>
  </w:num>
  <w:num w:numId="9" w16cid:durableId="1898127094">
    <w:abstractNumId w:val="8"/>
  </w:num>
  <w:num w:numId="10" w16cid:durableId="1282109141">
    <w:abstractNumId w:val="0"/>
  </w:num>
  <w:num w:numId="11" w16cid:durableId="1105343722">
    <w:abstractNumId w:val="11"/>
  </w:num>
  <w:num w:numId="12" w16cid:durableId="724598388">
    <w:abstractNumId w:val="5"/>
  </w:num>
  <w:num w:numId="13" w16cid:durableId="423964036">
    <w:abstractNumId w:val="1"/>
  </w:num>
  <w:num w:numId="14" w16cid:durableId="1335180533">
    <w:abstractNumId w:val="13"/>
  </w:num>
  <w:num w:numId="15" w16cid:durableId="334773746">
    <w:abstractNumId w:val="7"/>
  </w:num>
  <w:num w:numId="16" w16cid:durableId="5710845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29C"/>
    <w:rsid w:val="000624B7"/>
    <w:rsid w:val="00237C14"/>
    <w:rsid w:val="0030729C"/>
    <w:rsid w:val="005B2E1E"/>
    <w:rsid w:val="005F04E4"/>
    <w:rsid w:val="0091410E"/>
    <w:rsid w:val="0097568E"/>
    <w:rsid w:val="009B7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DCD65"/>
  <w15:chartTrackingRefBased/>
  <w15:docId w15:val="{37878E30-CBDA-41ED-80D8-539AC9AB5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B70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5F04E4"/>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5F04E4"/>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30729C"/>
  </w:style>
  <w:style w:type="character" w:customStyle="1" w:styleId="Heading3Char">
    <w:name w:val="Heading 3 Char"/>
    <w:basedOn w:val="DefaultParagraphFont"/>
    <w:link w:val="Heading3"/>
    <w:uiPriority w:val="9"/>
    <w:rsid w:val="005F04E4"/>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5F04E4"/>
    <w:rPr>
      <w:rFonts w:ascii="Times New Roman" w:eastAsia="Times New Roman" w:hAnsi="Times New Roman" w:cs="Times New Roman"/>
      <w:b/>
      <w:bCs/>
      <w:kern w:val="0"/>
      <w:sz w:val="24"/>
      <w:szCs w:val="24"/>
      <w14:ligatures w14:val="none"/>
    </w:rPr>
  </w:style>
  <w:style w:type="character" w:styleId="Strong">
    <w:name w:val="Strong"/>
    <w:basedOn w:val="DefaultParagraphFont"/>
    <w:uiPriority w:val="22"/>
    <w:qFormat/>
    <w:rsid w:val="005F04E4"/>
    <w:rPr>
      <w:b/>
      <w:bCs/>
    </w:rPr>
  </w:style>
  <w:style w:type="paragraph" w:styleId="NormalWeb">
    <w:name w:val="Normal (Web)"/>
    <w:basedOn w:val="Normal"/>
    <w:uiPriority w:val="99"/>
    <w:semiHidden/>
    <w:unhideWhenUsed/>
    <w:rsid w:val="005F04E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5F04E4"/>
    <w:rPr>
      <w:color w:val="0000FF"/>
      <w:u w:val="single"/>
    </w:rPr>
  </w:style>
  <w:style w:type="character" w:customStyle="1" w:styleId="screenreader-only">
    <w:name w:val="screenreader-only"/>
    <w:basedOn w:val="DefaultParagraphFont"/>
    <w:rsid w:val="005F04E4"/>
  </w:style>
  <w:style w:type="character" w:styleId="Emphasis">
    <w:name w:val="Emphasis"/>
    <w:basedOn w:val="DefaultParagraphFont"/>
    <w:uiPriority w:val="20"/>
    <w:qFormat/>
    <w:rsid w:val="005F04E4"/>
    <w:rPr>
      <w:i/>
      <w:iCs/>
    </w:rPr>
  </w:style>
  <w:style w:type="paragraph" w:customStyle="1" w:styleId="rad">
    <w:name w:val="rad"/>
    <w:basedOn w:val="Normal"/>
    <w:rsid w:val="005F04E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9B7034"/>
    <w:rPr>
      <w:rFonts w:asciiTheme="majorHAnsi" w:eastAsiaTheme="majorEastAsia" w:hAnsiTheme="majorHAnsi" w:cstheme="majorBidi"/>
      <w:color w:val="2F5496" w:themeColor="accent1" w:themeShade="BF"/>
      <w:sz w:val="26"/>
      <w:szCs w:val="26"/>
    </w:rPr>
  </w:style>
  <w:style w:type="paragraph" w:customStyle="1" w:styleId="msonormal0">
    <w:name w:val="msonormal"/>
    <w:basedOn w:val="Normal"/>
    <w:rsid w:val="009B703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9B703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1871348">
      <w:bodyDiv w:val="1"/>
      <w:marLeft w:val="0"/>
      <w:marRight w:val="0"/>
      <w:marTop w:val="0"/>
      <w:marBottom w:val="0"/>
      <w:divBdr>
        <w:top w:val="none" w:sz="0" w:space="0" w:color="auto"/>
        <w:left w:val="none" w:sz="0" w:space="0" w:color="auto"/>
        <w:bottom w:val="none" w:sz="0" w:space="0" w:color="auto"/>
        <w:right w:val="none" w:sz="0" w:space="0" w:color="auto"/>
      </w:divBdr>
      <w:divsChild>
        <w:div w:id="1875265416">
          <w:marLeft w:val="0"/>
          <w:marRight w:val="0"/>
          <w:marTop w:val="0"/>
          <w:marBottom w:val="0"/>
          <w:divBdr>
            <w:top w:val="none" w:sz="0" w:space="0" w:color="auto"/>
            <w:left w:val="none" w:sz="0" w:space="0" w:color="auto"/>
            <w:bottom w:val="none" w:sz="0" w:space="0" w:color="auto"/>
            <w:right w:val="none" w:sz="0" w:space="0" w:color="auto"/>
          </w:divBdr>
        </w:div>
      </w:divsChild>
    </w:div>
    <w:div w:id="1308971422">
      <w:bodyDiv w:val="1"/>
      <w:marLeft w:val="0"/>
      <w:marRight w:val="0"/>
      <w:marTop w:val="0"/>
      <w:marBottom w:val="0"/>
      <w:divBdr>
        <w:top w:val="none" w:sz="0" w:space="0" w:color="auto"/>
        <w:left w:val="none" w:sz="0" w:space="0" w:color="auto"/>
        <w:bottom w:val="none" w:sz="0" w:space="0" w:color="auto"/>
        <w:right w:val="none" w:sz="0" w:space="0" w:color="auto"/>
      </w:divBdr>
      <w:divsChild>
        <w:div w:id="1543515020">
          <w:marLeft w:val="0"/>
          <w:marRight w:val="0"/>
          <w:marTop w:val="0"/>
          <w:marBottom w:val="0"/>
          <w:divBdr>
            <w:top w:val="none" w:sz="0" w:space="0" w:color="auto"/>
            <w:left w:val="none" w:sz="0" w:space="0" w:color="auto"/>
            <w:bottom w:val="none" w:sz="0" w:space="0" w:color="auto"/>
            <w:right w:val="none" w:sz="0" w:space="0" w:color="auto"/>
          </w:divBdr>
        </w:div>
        <w:div w:id="1865744910">
          <w:marLeft w:val="0"/>
          <w:marRight w:val="0"/>
          <w:marTop w:val="0"/>
          <w:marBottom w:val="0"/>
          <w:divBdr>
            <w:top w:val="none" w:sz="0" w:space="0" w:color="auto"/>
            <w:left w:val="none" w:sz="0" w:space="0" w:color="auto"/>
            <w:bottom w:val="none" w:sz="0" w:space="0" w:color="auto"/>
            <w:right w:val="none" w:sz="0" w:space="0" w:color="auto"/>
          </w:divBdr>
          <w:divsChild>
            <w:div w:id="523174599">
              <w:marLeft w:val="0"/>
              <w:marRight w:val="0"/>
              <w:marTop w:val="0"/>
              <w:marBottom w:val="0"/>
              <w:divBdr>
                <w:top w:val="none" w:sz="0" w:space="0" w:color="auto"/>
                <w:left w:val="none" w:sz="0" w:space="0" w:color="auto"/>
                <w:bottom w:val="none" w:sz="0" w:space="0" w:color="auto"/>
                <w:right w:val="none" w:sz="0" w:space="0" w:color="auto"/>
              </w:divBdr>
            </w:div>
            <w:div w:id="1438525262">
              <w:marLeft w:val="0"/>
              <w:marRight w:val="0"/>
              <w:marTop w:val="0"/>
              <w:marBottom w:val="0"/>
              <w:divBdr>
                <w:top w:val="none" w:sz="0" w:space="0" w:color="auto"/>
                <w:left w:val="none" w:sz="0" w:space="0" w:color="auto"/>
                <w:bottom w:val="none" w:sz="0" w:space="0" w:color="auto"/>
                <w:right w:val="none" w:sz="0" w:space="0" w:color="auto"/>
              </w:divBdr>
            </w:div>
            <w:div w:id="787547040">
              <w:marLeft w:val="0"/>
              <w:marRight w:val="0"/>
              <w:marTop w:val="0"/>
              <w:marBottom w:val="0"/>
              <w:divBdr>
                <w:top w:val="none" w:sz="0" w:space="0" w:color="auto"/>
                <w:left w:val="none" w:sz="0" w:space="0" w:color="auto"/>
                <w:bottom w:val="none" w:sz="0" w:space="0" w:color="auto"/>
                <w:right w:val="none" w:sz="0" w:space="0" w:color="auto"/>
              </w:divBdr>
              <w:divsChild>
                <w:div w:id="455760013">
                  <w:marLeft w:val="0"/>
                  <w:marRight w:val="0"/>
                  <w:marTop w:val="0"/>
                  <w:marBottom w:val="0"/>
                  <w:divBdr>
                    <w:top w:val="none" w:sz="0" w:space="0" w:color="auto"/>
                    <w:left w:val="none" w:sz="0" w:space="0" w:color="auto"/>
                    <w:bottom w:val="none" w:sz="0" w:space="0" w:color="auto"/>
                    <w:right w:val="none" w:sz="0" w:space="0" w:color="auto"/>
                  </w:divBdr>
                  <w:divsChild>
                    <w:div w:id="191018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42257">
              <w:marLeft w:val="0"/>
              <w:marRight w:val="0"/>
              <w:marTop w:val="0"/>
              <w:marBottom w:val="0"/>
              <w:divBdr>
                <w:top w:val="single" w:sz="6" w:space="0" w:color="AAAAAA"/>
                <w:left w:val="single" w:sz="6" w:space="0" w:color="AAAAAA"/>
                <w:bottom w:val="single" w:sz="6" w:space="0" w:color="AAAAAA"/>
                <w:right w:val="single" w:sz="6" w:space="0" w:color="AAAAAA"/>
              </w:divBdr>
              <w:divsChild>
                <w:div w:id="426271342">
                  <w:marLeft w:val="0"/>
                  <w:marRight w:val="0"/>
                  <w:marTop w:val="0"/>
                  <w:marBottom w:val="0"/>
                  <w:divBdr>
                    <w:top w:val="none" w:sz="0" w:space="0" w:color="auto"/>
                    <w:left w:val="none" w:sz="0" w:space="0" w:color="auto"/>
                    <w:bottom w:val="none" w:sz="0" w:space="0" w:color="auto"/>
                    <w:right w:val="none" w:sz="0" w:space="0" w:color="auto"/>
                  </w:divBdr>
                  <w:divsChild>
                    <w:div w:id="355426962">
                      <w:marLeft w:val="0"/>
                      <w:marRight w:val="0"/>
                      <w:marTop w:val="0"/>
                      <w:marBottom w:val="0"/>
                      <w:divBdr>
                        <w:top w:val="none" w:sz="0" w:space="0" w:color="auto"/>
                        <w:left w:val="none" w:sz="0" w:space="0" w:color="auto"/>
                        <w:bottom w:val="none" w:sz="0" w:space="0" w:color="auto"/>
                        <w:right w:val="none" w:sz="0" w:space="0" w:color="auto"/>
                      </w:divBdr>
                    </w:div>
                  </w:divsChild>
                </w:div>
                <w:div w:id="712391054">
                  <w:marLeft w:val="0"/>
                  <w:marRight w:val="0"/>
                  <w:marTop w:val="0"/>
                  <w:marBottom w:val="0"/>
                  <w:divBdr>
                    <w:top w:val="none" w:sz="0" w:space="0" w:color="auto"/>
                    <w:left w:val="none" w:sz="0" w:space="0" w:color="auto"/>
                    <w:bottom w:val="none" w:sz="0" w:space="0" w:color="auto"/>
                    <w:right w:val="none" w:sz="0" w:space="0" w:color="auto"/>
                  </w:divBdr>
                  <w:divsChild>
                    <w:div w:id="469632932">
                      <w:marLeft w:val="0"/>
                      <w:marRight w:val="0"/>
                      <w:marTop w:val="0"/>
                      <w:marBottom w:val="0"/>
                      <w:divBdr>
                        <w:top w:val="none" w:sz="0" w:space="0" w:color="auto"/>
                        <w:left w:val="none" w:sz="0" w:space="0" w:color="auto"/>
                        <w:bottom w:val="none" w:sz="0" w:space="0" w:color="auto"/>
                        <w:right w:val="none" w:sz="0" w:space="0" w:color="auto"/>
                      </w:divBdr>
                    </w:div>
                  </w:divsChild>
                </w:div>
                <w:div w:id="795756452">
                  <w:marLeft w:val="0"/>
                  <w:marRight w:val="0"/>
                  <w:marTop w:val="0"/>
                  <w:marBottom w:val="0"/>
                  <w:divBdr>
                    <w:top w:val="none" w:sz="0" w:space="0" w:color="auto"/>
                    <w:left w:val="none" w:sz="0" w:space="0" w:color="auto"/>
                    <w:bottom w:val="none" w:sz="0" w:space="0" w:color="auto"/>
                    <w:right w:val="none" w:sz="0" w:space="0" w:color="auto"/>
                  </w:divBdr>
                  <w:divsChild>
                    <w:div w:id="2594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vu.instructure.com/courses/576564/assignments/7299120" TargetMode="External"/><Relationship Id="rId21" Type="http://schemas.openxmlformats.org/officeDocument/2006/relationships/hyperlink" Target="mailto:asd@uvu.edu" TargetMode="External"/><Relationship Id="rId42" Type="http://schemas.openxmlformats.org/officeDocument/2006/relationships/hyperlink" Target="http://voice.google.com/calls?a=nc,%2B13852044930" TargetMode="External"/><Relationship Id="rId63" Type="http://schemas.openxmlformats.org/officeDocument/2006/relationships/hyperlink" Target="https://uvu.instructure.com/courses/576564/assignments/7299143" TargetMode="External"/><Relationship Id="rId84" Type="http://schemas.openxmlformats.org/officeDocument/2006/relationships/hyperlink" Target="https://uvu.instructure.com/courses/576564/assignments/7299130" TargetMode="External"/><Relationship Id="rId138" Type="http://schemas.openxmlformats.org/officeDocument/2006/relationships/hyperlink" Target="https://uvu.instructure.com/courses/576564/assignments/7299170" TargetMode="External"/><Relationship Id="rId107" Type="http://schemas.openxmlformats.org/officeDocument/2006/relationships/hyperlink" Target="https://uvu.instructure.com/courses/576564/assignments/7299182" TargetMode="External"/><Relationship Id="rId11" Type="http://schemas.openxmlformats.org/officeDocument/2006/relationships/hyperlink" Target="https://getproctorio.com/" TargetMode="External"/><Relationship Id="rId32" Type="http://schemas.openxmlformats.org/officeDocument/2006/relationships/hyperlink" Target="https://www.uvu.edu/studentcare/safety/" TargetMode="External"/><Relationship Id="rId37" Type="http://schemas.openxmlformats.org/officeDocument/2006/relationships/hyperlink" Target="https://www.uvu.edu/wsc/" TargetMode="External"/><Relationship Id="rId53" Type="http://schemas.openxmlformats.org/officeDocument/2006/relationships/hyperlink" Target="https://uvu.instructure.com/courses/576564/assignments/7299141" TargetMode="External"/><Relationship Id="rId58" Type="http://schemas.openxmlformats.org/officeDocument/2006/relationships/hyperlink" Target="https://uvu.instructure.com/courses/576564/assignments/7299171" TargetMode="External"/><Relationship Id="rId74" Type="http://schemas.openxmlformats.org/officeDocument/2006/relationships/hyperlink" Target="https://uvu.instructure.com/courses/576564/assignments/7299176" TargetMode="External"/><Relationship Id="rId79" Type="http://schemas.openxmlformats.org/officeDocument/2006/relationships/hyperlink" Target="https://uvu.instructure.com/courses/576564/assignments/7299112" TargetMode="External"/><Relationship Id="rId102" Type="http://schemas.openxmlformats.org/officeDocument/2006/relationships/hyperlink" Target="https://uvu.instructure.com/courses/576564/assignments/7299129" TargetMode="External"/><Relationship Id="rId123" Type="http://schemas.openxmlformats.org/officeDocument/2006/relationships/hyperlink" Target="https://uvu.instructure.com/courses/576564/assignments/7299138" TargetMode="External"/><Relationship Id="rId128" Type="http://schemas.openxmlformats.org/officeDocument/2006/relationships/hyperlink" Target="https://uvu.instructure.com/courses/576564/assignments/7299105" TargetMode="External"/><Relationship Id="rId5" Type="http://schemas.openxmlformats.org/officeDocument/2006/relationships/hyperlink" Target="https://my.uvu.edu/students/technology-services/" TargetMode="External"/><Relationship Id="rId90" Type="http://schemas.openxmlformats.org/officeDocument/2006/relationships/hyperlink" Target="https://uvu.instructure.com/courses/576564/assignments/7299126" TargetMode="External"/><Relationship Id="rId95" Type="http://schemas.openxmlformats.org/officeDocument/2006/relationships/hyperlink" Target="https://uvu.instructure.com/courses/576564/assignments/7299102" TargetMode="External"/><Relationship Id="rId22" Type="http://schemas.openxmlformats.org/officeDocument/2006/relationships/hyperlink" Target="https://policy.uvu.edu/getDisplayFile/5bedd0ef7b23736d542192e3" TargetMode="External"/><Relationship Id="rId27" Type="http://schemas.openxmlformats.org/officeDocument/2006/relationships/hyperlink" Target="mailto:care@uvu.edu" TargetMode="External"/><Relationship Id="rId43" Type="http://schemas.openxmlformats.org/officeDocument/2006/relationships/hyperlink" Target="mailto:support@instructure.com" TargetMode="External"/><Relationship Id="rId48" Type="http://schemas.openxmlformats.org/officeDocument/2006/relationships/hyperlink" Target="https://www.uvu.edu/studentcare/" TargetMode="External"/><Relationship Id="rId64" Type="http://schemas.openxmlformats.org/officeDocument/2006/relationships/hyperlink" Target="https://uvu.instructure.com/courses/576564/assignments/7299144" TargetMode="External"/><Relationship Id="rId69" Type="http://schemas.openxmlformats.org/officeDocument/2006/relationships/hyperlink" Target="https://uvu.instructure.com/courses/576564/assignments/7299165" TargetMode="External"/><Relationship Id="rId113" Type="http://schemas.openxmlformats.org/officeDocument/2006/relationships/hyperlink" Target="https://uvu.instructure.com/courses/576564/assignments/7299132" TargetMode="External"/><Relationship Id="rId118" Type="http://schemas.openxmlformats.org/officeDocument/2006/relationships/hyperlink" Target="https://uvu.instructure.com/courses/576564/assignments/7299148" TargetMode="External"/><Relationship Id="rId134" Type="http://schemas.openxmlformats.org/officeDocument/2006/relationships/hyperlink" Target="https://uvu.instructure.com/courses/576564/assignments/7299104" TargetMode="External"/><Relationship Id="rId139" Type="http://schemas.openxmlformats.org/officeDocument/2006/relationships/hyperlink" Target="https://uvu.instructure.com/courses/576564/assignments/7299169" TargetMode="External"/><Relationship Id="rId80" Type="http://schemas.openxmlformats.org/officeDocument/2006/relationships/hyperlink" Target="https://uvu.instructure.com/courses/576564/assignments/7299178" TargetMode="External"/><Relationship Id="rId85" Type="http://schemas.openxmlformats.org/officeDocument/2006/relationships/hyperlink" Target="https://uvu.instructure.com/courses/576564/assignments/7299121" TargetMode="External"/><Relationship Id="rId12" Type="http://schemas.openxmlformats.org/officeDocument/2006/relationships/hyperlink" Target="https://uvu.instructure.com/courses/576052/pages/0-it-1510-intro-sys-admin-linux-unix-syllabus" TargetMode="External"/><Relationship Id="rId17" Type="http://schemas.openxmlformats.org/officeDocument/2006/relationships/hyperlink" Target="https://uvu.mywconline.com/" TargetMode="External"/><Relationship Id="rId33" Type="http://schemas.openxmlformats.org/officeDocument/2006/relationships/hyperlink" Target="https://www.uvu.edu/weecare/parents/" TargetMode="External"/><Relationship Id="rId38" Type="http://schemas.openxmlformats.org/officeDocument/2006/relationships/hyperlink" Target="https://www.uvu.edu/schedule/" TargetMode="External"/><Relationship Id="rId59" Type="http://schemas.openxmlformats.org/officeDocument/2006/relationships/hyperlink" Target="https://uvu.instructure.com/courses/576564/assignments/7299172" TargetMode="External"/><Relationship Id="rId103" Type="http://schemas.openxmlformats.org/officeDocument/2006/relationships/hyperlink" Target="https://uvu.instructure.com/courses/576564/assignments/7299125" TargetMode="External"/><Relationship Id="rId108" Type="http://schemas.openxmlformats.org/officeDocument/2006/relationships/hyperlink" Target="https://uvu.instructure.com/courses/576564/assignments/7299155" TargetMode="External"/><Relationship Id="rId124" Type="http://schemas.openxmlformats.org/officeDocument/2006/relationships/hyperlink" Target="https://uvu.instructure.com/courses/576564/assignments/7299124" TargetMode="External"/><Relationship Id="rId129" Type="http://schemas.openxmlformats.org/officeDocument/2006/relationships/hyperlink" Target="https://uvu.instructure.com/courses/576564/assignments/7299119" TargetMode="External"/><Relationship Id="rId54" Type="http://schemas.openxmlformats.org/officeDocument/2006/relationships/hyperlink" Target="https://uvu.instructure.com/calendar?event_id=1302357&amp;include_contexts=course_576564" TargetMode="External"/><Relationship Id="rId70" Type="http://schemas.openxmlformats.org/officeDocument/2006/relationships/hyperlink" Target="https://uvu.instructure.com/courses/576564/assignments/7299122" TargetMode="External"/><Relationship Id="rId75" Type="http://schemas.openxmlformats.org/officeDocument/2006/relationships/hyperlink" Target="https://uvu.instructure.com/courses/576564/assignments/7299131" TargetMode="External"/><Relationship Id="rId91" Type="http://schemas.openxmlformats.org/officeDocument/2006/relationships/hyperlink" Target="https://uvu.instructure.com/courses/576564/assignments/7299161" TargetMode="External"/><Relationship Id="rId96" Type="http://schemas.openxmlformats.org/officeDocument/2006/relationships/hyperlink" Target="https://uvu.instructure.com/courses/576564/assignments/7299179" TargetMode="External"/><Relationship Id="rId140" Type="http://schemas.openxmlformats.org/officeDocument/2006/relationships/hyperlink" Target="https://uvu.instructure.com/courses/576564/assignments/7299154" TargetMode="External"/><Relationship Id="rId1" Type="http://schemas.openxmlformats.org/officeDocument/2006/relationships/numbering" Target="numbering.xml"/><Relationship Id="rId6" Type="http://schemas.openxmlformats.org/officeDocument/2006/relationships/hyperlink" Target="https://uvu.libguides.com/oreilly-safari-learning-platform" TargetMode="External"/><Relationship Id="rId23" Type="http://schemas.openxmlformats.org/officeDocument/2006/relationships/hyperlink" Target="https://policy.uvu.edu/getDisplayFile/5bedd0ef7b23736d542192e3" TargetMode="External"/><Relationship Id="rId28" Type="http://schemas.openxmlformats.org/officeDocument/2006/relationships/hyperlink" Target="https://www.uvu.edu/studenthealth/psych/" TargetMode="External"/><Relationship Id="rId49" Type="http://schemas.openxmlformats.org/officeDocument/2006/relationships/hyperlink" Target="https://www.uvu.edu/police/emergency_procedures/fire_alarm.html" TargetMode="External"/><Relationship Id="rId114" Type="http://schemas.openxmlformats.org/officeDocument/2006/relationships/hyperlink" Target="https://uvu.instructure.com/courses/576564/assignments/7299128" TargetMode="External"/><Relationship Id="rId119" Type="http://schemas.openxmlformats.org/officeDocument/2006/relationships/hyperlink" Target="https://uvu.instructure.com/courses/576564/assignments/7299123" TargetMode="External"/><Relationship Id="rId44" Type="http://schemas.openxmlformats.org/officeDocument/2006/relationships/hyperlink" Target="https://www.uvu.edu/veterans/" TargetMode="External"/><Relationship Id="rId60" Type="http://schemas.openxmlformats.org/officeDocument/2006/relationships/hyperlink" Target="https://uvu.instructure.com/courses/576564/assignments/7299173" TargetMode="External"/><Relationship Id="rId65" Type="http://schemas.openxmlformats.org/officeDocument/2006/relationships/hyperlink" Target="https://uvu.instructure.com/courses/576564/assignments/7299174" TargetMode="External"/><Relationship Id="rId81" Type="http://schemas.openxmlformats.org/officeDocument/2006/relationships/hyperlink" Target="https://uvu.instructure.com/courses/576564/assignments/7299150" TargetMode="External"/><Relationship Id="rId86" Type="http://schemas.openxmlformats.org/officeDocument/2006/relationships/hyperlink" Target="https://uvu.instructure.com/courses/576564/assignments/7299117" TargetMode="External"/><Relationship Id="rId130" Type="http://schemas.openxmlformats.org/officeDocument/2006/relationships/hyperlink" Target="https://uvu.instructure.com/courses/576564/assignments/7299113" TargetMode="External"/><Relationship Id="rId135" Type="http://schemas.openxmlformats.org/officeDocument/2006/relationships/hyperlink" Target="https://uvu.instructure.com/courses/576564/assignments/7299136" TargetMode="External"/><Relationship Id="rId13" Type="http://schemas.openxmlformats.org/officeDocument/2006/relationships/hyperlink" Target="https://cases.canvaslms.com/liveagentchat?chattype=student&amp;sfid=001A00000085cNxIAI" TargetMode="External"/><Relationship Id="rId18" Type="http://schemas.openxmlformats.org/officeDocument/2006/relationships/hyperlink" Target="https://www.uvu.edu/writingcenter/" TargetMode="External"/><Relationship Id="rId39" Type="http://schemas.openxmlformats.org/officeDocument/2006/relationships/hyperlink" Target="https://www.uvu.edu/tuition/policiesprocedures.html" TargetMode="External"/><Relationship Id="rId109" Type="http://schemas.openxmlformats.org/officeDocument/2006/relationships/hyperlink" Target="https://uvu.instructure.com/courses/576564/assignments/7299183" TargetMode="External"/><Relationship Id="rId34" Type="http://schemas.openxmlformats.org/officeDocument/2006/relationships/hyperlink" Target="https://www.uvu.edu/catalog/current/policies-requirements/student-code-of-conduct.html" TargetMode="External"/><Relationship Id="rId50" Type="http://schemas.openxmlformats.org/officeDocument/2006/relationships/hyperlink" Target="https://www.uvu.edu/police/emergency_procedures/earthquake.html" TargetMode="External"/><Relationship Id="rId55" Type="http://schemas.openxmlformats.org/officeDocument/2006/relationships/hyperlink" Target="https://uvu.instructure.com/courses/576564/assignments/7299164" TargetMode="External"/><Relationship Id="rId76" Type="http://schemas.openxmlformats.org/officeDocument/2006/relationships/hyperlink" Target="https://uvu.instructure.com/courses/576564/assignments/7299133" TargetMode="External"/><Relationship Id="rId97" Type="http://schemas.openxmlformats.org/officeDocument/2006/relationships/hyperlink" Target="https://uvu.instructure.com/courses/576564/assignments/7299180" TargetMode="External"/><Relationship Id="rId104" Type="http://schemas.openxmlformats.org/officeDocument/2006/relationships/hyperlink" Target="https://uvu.instructure.com/courses/576564/assignments/7299181" TargetMode="External"/><Relationship Id="rId120" Type="http://schemas.openxmlformats.org/officeDocument/2006/relationships/hyperlink" Target="https://uvu.instructure.com/courses/576564/assignments/7299099" TargetMode="External"/><Relationship Id="rId125" Type="http://schemas.openxmlformats.org/officeDocument/2006/relationships/hyperlink" Target="https://uvu.instructure.com/courses/576564/assignments/7299167" TargetMode="External"/><Relationship Id="rId141" Type="http://schemas.openxmlformats.org/officeDocument/2006/relationships/hyperlink" Target="https://uvu.instructure.com/courses/576564/assignments/7299114" TargetMode="External"/><Relationship Id="rId7" Type="http://schemas.openxmlformats.org/officeDocument/2006/relationships/hyperlink" Target="https://uvu.instructure.com/courses/576052/quizzes/1859528" TargetMode="External"/><Relationship Id="rId71" Type="http://schemas.openxmlformats.org/officeDocument/2006/relationships/hyperlink" Target="https://uvu.instructure.com/courses/576564/assignments/7299103" TargetMode="External"/><Relationship Id="rId92" Type="http://schemas.openxmlformats.org/officeDocument/2006/relationships/hyperlink" Target="https://uvu.instructure.com/courses/576564/assignments/7299097" TargetMode="External"/><Relationship Id="rId2" Type="http://schemas.openxmlformats.org/officeDocument/2006/relationships/styles" Target="styles.xml"/><Relationship Id="rId29" Type="http://schemas.openxmlformats.org/officeDocument/2006/relationships/hyperlink" Target="http://voice.google.com/calls?a=nc,%2B18018638876" TargetMode="External"/><Relationship Id="rId24" Type="http://schemas.openxmlformats.org/officeDocument/2006/relationships/hyperlink" Target="https://www.uvu.edu/interfaith/reflectioncenter/index.html" TargetMode="External"/><Relationship Id="rId40" Type="http://schemas.openxmlformats.org/officeDocument/2006/relationships/hyperlink" Target="https://www.uvu.edu/canvas/" TargetMode="External"/><Relationship Id="rId45" Type="http://schemas.openxmlformats.org/officeDocument/2006/relationships/hyperlink" Target="mailto:veterans@uvu.edu" TargetMode="External"/><Relationship Id="rId66" Type="http://schemas.openxmlformats.org/officeDocument/2006/relationships/hyperlink" Target="https://uvu.instructure.com/courses/576564/assignments/7299175" TargetMode="External"/><Relationship Id="rId87" Type="http://schemas.openxmlformats.org/officeDocument/2006/relationships/hyperlink" Target="https://uvu.instructure.com/courses/576564/assignments/7299094" TargetMode="External"/><Relationship Id="rId110" Type="http://schemas.openxmlformats.org/officeDocument/2006/relationships/hyperlink" Target="https://uvu.instructure.com/courses/576564/assignments/7299115" TargetMode="External"/><Relationship Id="rId115" Type="http://schemas.openxmlformats.org/officeDocument/2006/relationships/hyperlink" Target="https://uvu.instructure.com/courses/576564/assignments/7299100" TargetMode="External"/><Relationship Id="rId131" Type="http://schemas.openxmlformats.org/officeDocument/2006/relationships/hyperlink" Target="https://uvu.instructure.com/courses/576564/assignments/7299146" TargetMode="External"/><Relationship Id="rId136" Type="http://schemas.openxmlformats.org/officeDocument/2006/relationships/hyperlink" Target="https://uvu.instructure.com/courses/576564/assignments/7299163" TargetMode="External"/><Relationship Id="rId61" Type="http://schemas.openxmlformats.org/officeDocument/2006/relationships/hyperlink" Target="https://uvu.instructure.com/courses/576564/assignments/7299149" TargetMode="External"/><Relationship Id="rId82" Type="http://schemas.openxmlformats.org/officeDocument/2006/relationships/hyperlink" Target="https://uvu.instructure.com/courses/576564/assignments/7299134" TargetMode="External"/><Relationship Id="rId19" Type="http://schemas.openxmlformats.org/officeDocument/2006/relationships/hyperlink" Target="http://www.uvu.edu/academictutoring" TargetMode="External"/><Relationship Id="rId14" Type="http://schemas.openxmlformats.org/officeDocument/2006/relationships/hyperlink" Target="https://www.uvu.edu/catalog/current/policies-requirements/academic-policies-and-standards.html" TargetMode="External"/><Relationship Id="rId30" Type="http://schemas.openxmlformats.org/officeDocument/2006/relationships/hyperlink" Target="http://voice.google.com/calls?a=nc,%2B18002738255" TargetMode="External"/><Relationship Id="rId35" Type="http://schemas.openxmlformats.org/officeDocument/2006/relationships/hyperlink" Target="https://www.uvu.edu/success/resilience.html" TargetMode="External"/><Relationship Id="rId56" Type="http://schemas.openxmlformats.org/officeDocument/2006/relationships/hyperlink" Target="https://uvu.instructure.com/courses/576564/assignments/7299106" TargetMode="External"/><Relationship Id="rId77" Type="http://schemas.openxmlformats.org/officeDocument/2006/relationships/hyperlink" Target="https://uvu.instructure.com/courses/576564/assignments/7299139" TargetMode="External"/><Relationship Id="rId100" Type="http://schemas.openxmlformats.org/officeDocument/2006/relationships/hyperlink" Target="https://uvu.instructure.com/courses/576564/assignments/7299109" TargetMode="External"/><Relationship Id="rId105" Type="http://schemas.openxmlformats.org/officeDocument/2006/relationships/hyperlink" Target="https://uvu.instructure.com/courses/576564/assignments/7299107" TargetMode="External"/><Relationship Id="rId126" Type="http://schemas.openxmlformats.org/officeDocument/2006/relationships/hyperlink" Target="https://uvu.instructure.com/courses/576564/assignments/7299168" TargetMode="External"/><Relationship Id="rId8" Type="http://schemas.openxmlformats.org/officeDocument/2006/relationships/hyperlink" Target="https://www.uvu.edu/inclusion/" TargetMode="External"/><Relationship Id="rId51" Type="http://schemas.openxmlformats.org/officeDocument/2006/relationships/hyperlink" Target="https://www.uvu.edu/police/emergency_procedures/active_shooter.html" TargetMode="External"/><Relationship Id="rId72" Type="http://schemas.openxmlformats.org/officeDocument/2006/relationships/hyperlink" Target="https://uvu.instructure.com/courses/576564/assignments/7299162" TargetMode="External"/><Relationship Id="rId93" Type="http://schemas.openxmlformats.org/officeDocument/2006/relationships/hyperlink" Target="https://uvu.instructure.com/courses/576564/assignments/7299152" TargetMode="External"/><Relationship Id="rId98" Type="http://schemas.openxmlformats.org/officeDocument/2006/relationships/hyperlink" Target="https://uvu.instructure.com/courses/576564/assignments/7299096" TargetMode="External"/><Relationship Id="rId121" Type="http://schemas.openxmlformats.org/officeDocument/2006/relationships/hyperlink" Target="https://uvu.instructure.com/courses/576564/assignments/7299166" TargetMode="External"/><Relationship Id="rId142"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www.uvu.edu/equityandtitleix/" TargetMode="External"/><Relationship Id="rId46" Type="http://schemas.openxmlformats.org/officeDocument/2006/relationships/hyperlink" Target="https://www.uvu.edu/studenthealth/" TargetMode="External"/><Relationship Id="rId67" Type="http://schemas.openxmlformats.org/officeDocument/2006/relationships/hyperlink" Target="https://uvu.instructure.com/courses/576564/assignments/7299127" TargetMode="External"/><Relationship Id="rId116" Type="http://schemas.openxmlformats.org/officeDocument/2006/relationships/hyperlink" Target="https://uvu.instructure.com/courses/576564/assignments/7299137" TargetMode="External"/><Relationship Id="rId137" Type="http://schemas.openxmlformats.org/officeDocument/2006/relationships/hyperlink" Target="https://uvu.instructure.com/courses/576564/assignments/7299153" TargetMode="External"/><Relationship Id="rId20" Type="http://schemas.openxmlformats.org/officeDocument/2006/relationships/hyperlink" Target="http://www.abet.org/why-accreditation-matters/" TargetMode="External"/><Relationship Id="rId41" Type="http://schemas.openxmlformats.org/officeDocument/2006/relationships/hyperlink" Target="https://www.uvu.edu/otl/students/index.html" TargetMode="External"/><Relationship Id="rId62" Type="http://schemas.openxmlformats.org/officeDocument/2006/relationships/hyperlink" Target="https://uvu.instructure.com/courses/576564/assignments/7299135" TargetMode="External"/><Relationship Id="rId83" Type="http://schemas.openxmlformats.org/officeDocument/2006/relationships/hyperlink" Target="https://uvu.instructure.com/courses/576564/assignments/7299110" TargetMode="External"/><Relationship Id="rId88" Type="http://schemas.openxmlformats.org/officeDocument/2006/relationships/hyperlink" Target="https://uvu.instructure.com/courses/576564/assignments/7299095" TargetMode="External"/><Relationship Id="rId111" Type="http://schemas.openxmlformats.org/officeDocument/2006/relationships/hyperlink" Target="https://uvu.instructure.com/courses/576564/assignments/7299118" TargetMode="External"/><Relationship Id="rId132" Type="http://schemas.openxmlformats.org/officeDocument/2006/relationships/hyperlink" Target="https://uvu.instructure.com/courses/576564/assignments/7299098" TargetMode="External"/><Relationship Id="rId15" Type="http://schemas.openxmlformats.org/officeDocument/2006/relationships/hyperlink" Target="https://www.uvu.edu/success/resources.html" TargetMode="External"/><Relationship Id="rId36" Type="http://schemas.openxmlformats.org/officeDocument/2006/relationships/hyperlink" Target="https://www.uvu.edu/studenthealth/psych/" TargetMode="External"/><Relationship Id="rId57" Type="http://schemas.openxmlformats.org/officeDocument/2006/relationships/hyperlink" Target="https://uvu.instructure.com/courses/576564/assignments/7299160" TargetMode="External"/><Relationship Id="rId106" Type="http://schemas.openxmlformats.org/officeDocument/2006/relationships/hyperlink" Target="https://uvu.instructure.com/courses/576564/assignments/7299147" TargetMode="External"/><Relationship Id="rId127" Type="http://schemas.openxmlformats.org/officeDocument/2006/relationships/hyperlink" Target="https://uvu.instructure.com/courses/576564/assignments/7299111" TargetMode="External"/><Relationship Id="rId10" Type="http://schemas.openxmlformats.org/officeDocument/2006/relationships/hyperlink" Target="https://getproctorio.com/" TargetMode="External"/><Relationship Id="rId31" Type="http://schemas.openxmlformats.org/officeDocument/2006/relationships/hyperlink" Target="https://safeut.med.utah.edu/" TargetMode="External"/><Relationship Id="rId52" Type="http://schemas.openxmlformats.org/officeDocument/2006/relationships/hyperlink" Target="https://uvu.instructure.com/courses/576564/assignments/7299157" TargetMode="External"/><Relationship Id="rId73" Type="http://schemas.openxmlformats.org/officeDocument/2006/relationships/hyperlink" Target="https://uvu.instructure.com/courses/576564/assignments/7299159" TargetMode="External"/><Relationship Id="rId78" Type="http://schemas.openxmlformats.org/officeDocument/2006/relationships/hyperlink" Target="https://uvu.instructure.com/courses/576564/assignments/7299177" TargetMode="External"/><Relationship Id="rId94" Type="http://schemas.openxmlformats.org/officeDocument/2006/relationships/hyperlink" Target="https://uvu.instructure.com/courses/576564/assignments/7299108" TargetMode="External"/><Relationship Id="rId99" Type="http://schemas.openxmlformats.org/officeDocument/2006/relationships/hyperlink" Target="https://uvu.instructure.com/courses/576564/assignments/7299158" TargetMode="External"/><Relationship Id="rId101" Type="http://schemas.openxmlformats.org/officeDocument/2006/relationships/hyperlink" Target="https://uvu.instructure.com/courses/576564/assignments/7299116" TargetMode="External"/><Relationship Id="rId122" Type="http://schemas.openxmlformats.org/officeDocument/2006/relationships/hyperlink" Target="https://uvu.instructure.com/courses/576564/assignments/7299142"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vu.edu/inclusion/" TargetMode="External"/><Relationship Id="rId26" Type="http://schemas.openxmlformats.org/officeDocument/2006/relationships/hyperlink" Target="https://www.uvu.edu/studentcare/" TargetMode="External"/><Relationship Id="rId47" Type="http://schemas.openxmlformats.org/officeDocument/2006/relationships/hyperlink" Target="https://www.uvu.edu/studenthealth/" TargetMode="External"/><Relationship Id="rId68" Type="http://schemas.openxmlformats.org/officeDocument/2006/relationships/hyperlink" Target="https://uvu.instructure.com/courses/576564/assignments/7299140" TargetMode="External"/><Relationship Id="rId89" Type="http://schemas.openxmlformats.org/officeDocument/2006/relationships/hyperlink" Target="https://uvu.instructure.com/courses/576564/assignments/7299156" TargetMode="External"/><Relationship Id="rId112" Type="http://schemas.openxmlformats.org/officeDocument/2006/relationships/hyperlink" Target="https://uvu.instructure.com/courses/576564/assignments/7299151" TargetMode="External"/><Relationship Id="rId133" Type="http://schemas.openxmlformats.org/officeDocument/2006/relationships/hyperlink" Target="https://uvu.instructure.com/courses/576564/assignments/7299101" TargetMode="External"/><Relationship Id="rId16" Type="http://schemas.openxmlformats.org/officeDocument/2006/relationships/hyperlink" Target="https://www.uvu.edu/accessibility-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ea2b65f-2f5e-440e-b025-dfdfafd8e097}" enabled="0" method="" siteId="{1ea2b65f-2f5e-440e-b025-dfdfafd8e097}"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25</Pages>
  <Words>8280</Words>
  <Characters>47196</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55366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Nehring</dc:creator>
  <cp:keywords/>
  <dc:description/>
  <cp:lastModifiedBy>Jenny Nehring</cp:lastModifiedBy>
  <cp:revision>2</cp:revision>
  <dcterms:created xsi:type="dcterms:W3CDTF">2024-10-10T21:12:00Z</dcterms:created>
  <dcterms:modified xsi:type="dcterms:W3CDTF">2024-10-10T21:12:00Z</dcterms:modified>
</cp:coreProperties>
</file>