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27AEB" w14:textId="77777777" w:rsidR="00F76455" w:rsidRDefault="003C7976" w:rsidP="00F97D3C">
      <w:pPr>
        <w:pStyle w:val="Heading1"/>
        <w:spacing w:before="45"/>
        <w:rPr>
          <w:color w:val="76A03C"/>
          <w:w w:val="110"/>
        </w:rPr>
      </w:pPr>
      <w:r>
        <w:rPr>
          <w:noProof/>
          <w:color w:val="76A03C"/>
          <w:w w:val="110"/>
        </w:rPr>
        <w:drawing>
          <wp:anchor distT="0" distB="0" distL="114300" distR="114300" simplePos="0" relativeHeight="251658240" behindDoc="0" locked="0" layoutInCell="1" allowOverlap="1" wp14:anchorId="6F336EF3" wp14:editId="23345BB0">
            <wp:simplePos x="0" y="0"/>
            <wp:positionH relativeFrom="margin">
              <wp:align>center</wp:align>
            </wp:positionH>
            <wp:positionV relativeFrom="paragraph">
              <wp:posOffset>379896</wp:posOffset>
            </wp:positionV>
            <wp:extent cx="3786809" cy="1183378"/>
            <wp:effectExtent l="0" t="0" r="4445" b="0"/>
            <wp:wrapTopAndBottom/>
            <wp:docPr id="5" name="Picture 5" descr="S:\it_web_everyone\clients\woodbury.school.business\graphics\Woodbur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t_web_everyone\clients\woodbury.school.business\graphics\Woodbury_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6809" cy="1183378"/>
                    </a:xfrm>
                    <a:prstGeom prst="rect">
                      <a:avLst/>
                    </a:prstGeom>
                    <a:noFill/>
                    <a:ln>
                      <a:noFill/>
                    </a:ln>
                  </pic:spPr>
                </pic:pic>
              </a:graphicData>
            </a:graphic>
          </wp:anchor>
        </w:drawing>
      </w:r>
    </w:p>
    <w:p w14:paraId="76927437" w14:textId="77777777" w:rsidR="00F76455" w:rsidRDefault="00F76455" w:rsidP="00F97D3C">
      <w:pPr>
        <w:pStyle w:val="Heading1"/>
        <w:spacing w:before="45"/>
        <w:rPr>
          <w:color w:val="76A03C"/>
          <w:w w:val="110"/>
        </w:rPr>
      </w:pPr>
    </w:p>
    <w:p w14:paraId="6B8162EE" w14:textId="77777777" w:rsidR="00F97D3C" w:rsidRPr="00F76455" w:rsidRDefault="000B7115" w:rsidP="00F97D3C">
      <w:pPr>
        <w:pStyle w:val="Heading1"/>
        <w:spacing w:before="45"/>
        <w:rPr>
          <w:b w:val="0"/>
          <w:bCs w:val="0"/>
          <w:color w:val="76A03C"/>
        </w:rPr>
      </w:pPr>
      <w:r>
        <w:rPr>
          <w:color w:val="76A03C"/>
          <w:w w:val="110"/>
        </w:rPr>
        <w:t>Introduction to Business</w:t>
      </w:r>
    </w:p>
    <w:p w14:paraId="6CB183DA" w14:textId="411C12FF" w:rsidR="0026628C" w:rsidRPr="00BF7E70" w:rsidRDefault="0088137B" w:rsidP="00BF7E70">
      <w:pPr>
        <w:pStyle w:val="BodyText"/>
        <w:spacing w:before="126"/>
        <w:ind w:left="1050"/>
        <w:rPr>
          <w:sz w:val="22"/>
          <w:szCs w:val="22"/>
        </w:rPr>
      </w:pPr>
      <w:r>
        <w:rPr>
          <w:color w:val="363436"/>
          <w:spacing w:val="-5"/>
          <w:sz w:val="22"/>
          <w:szCs w:val="22"/>
        </w:rPr>
        <w:t>Fall</w:t>
      </w:r>
      <w:r w:rsidR="0026628C">
        <w:rPr>
          <w:color w:val="363436"/>
          <w:spacing w:val="-5"/>
          <w:sz w:val="22"/>
          <w:szCs w:val="22"/>
        </w:rPr>
        <w:t>/20</w:t>
      </w:r>
      <w:r w:rsidR="00BF7E70">
        <w:rPr>
          <w:color w:val="363436"/>
          <w:spacing w:val="-5"/>
          <w:sz w:val="22"/>
          <w:szCs w:val="22"/>
        </w:rPr>
        <w:t>2</w:t>
      </w:r>
      <w:r w:rsidR="0074624F">
        <w:rPr>
          <w:color w:val="363436"/>
          <w:spacing w:val="-5"/>
          <w:sz w:val="22"/>
          <w:szCs w:val="22"/>
        </w:rPr>
        <w:t>3</w:t>
      </w:r>
    </w:p>
    <w:p w14:paraId="711C2326" w14:textId="7FA7A031" w:rsidR="00B303FA" w:rsidRDefault="0026628C" w:rsidP="00F97D3C">
      <w:pPr>
        <w:pStyle w:val="BodyText"/>
        <w:spacing w:before="25"/>
        <w:ind w:left="1050"/>
        <w:rPr>
          <w:color w:val="464446"/>
          <w:sz w:val="22"/>
          <w:szCs w:val="22"/>
        </w:rPr>
      </w:pPr>
      <w:r>
        <w:rPr>
          <w:color w:val="464446"/>
          <w:sz w:val="22"/>
          <w:szCs w:val="22"/>
        </w:rPr>
        <w:t>MGMT1010.X</w:t>
      </w:r>
      <w:proofErr w:type="gramStart"/>
      <w:r>
        <w:rPr>
          <w:color w:val="464446"/>
          <w:sz w:val="22"/>
          <w:szCs w:val="22"/>
        </w:rPr>
        <w:t>01</w:t>
      </w:r>
      <w:r w:rsidR="00B303FA">
        <w:rPr>
          <w:color w:val="464446"/>
          <w:sz w:val="22"/>
          <w:szCs w:val="22"/>
        </w:rPr>
        <w:t xml:space="preserve"> </w:t>
      </w:r>
      <w:r>
        <w:rPr>
          <w:color w:val="464446"/>
          <w:sz w:val="22"/>
          <w:szCs w:val="22"/>
        </w:rPr>
        <w:t xml:space="preserve"> </w:t>
      </w:r>
      <w:r w:rsidR="00B303FA">
        <w:rPr>
          <w:color w:val="464446"/>
          <w:sz w:val="22"/>
          <w:szCs w:val="22"/>
        </w:rPr>
        <w:t>(</w:t>
      </w:r>
      <w:proofErr w:type="gramEnd"/>
      <w:r w:rsidR="00B303FA">
        <w:rPr>
          <w:color w:val="464446"/>
          <w:sz w:val="22"/>
          <w:szCs w:val="22"/>
        </w:rPr>
        <w:t>on-line</w:t>
      </w:r>
      <w:r>
        <w:rPr>
          <w:color w:val="464446"/>
          <w:sz w:val="22"/>
          <w:szCs w:val="22"/>
        </w:rPr>
        <w:t>)</w:t>
      </w:r>
    </w:p>
    <w:p w14:paraId="5CB970F5" w14:textId="7E03A607" w:rsidR="00F968DA" w:rsidRDefault="00F968DA" w:rsidP="00F97D3C">
      <w:pPr>
        <w:pStyle w:val="BodyText"/>
        <w:spacing w:before="25"/>
        <w:ind w:left="1050"/>
        <w:rPr>
          <w:color w:val="464446"/>
          <w:sz w:val="22"/>
          <w:szCs w:val="22"/>
        </w:rPr>
      </w:pPr>
      <w:r>
        <w:rPr>
          <w:color w:val="464446"/>
          <w:sz w:val="22"/>
          <w:szCs w:val="22"/>
        </w:rPr>
        <w:t>MGMT1010.X02  (on-line</w:t>
      </w:r>
      <w:r w:rsidR="00C02B40">
        <w:rPr>
          <w:color w:val="464446"/>
          <w:sz w:val="22"/>
          <w:szCs w:val="22"/>
        </w:rPr>
        <w:t>, 2</w:t>
      </w:r>
      <w:r w:rsidR="00C02B40" w:rsidRPr="00C02B40">
        <w:rPr>
          <w:color w:val="464446"/>
          <w:sz w:val="22"/>
          <w:szCs w:val="22"/>
          <w:vertAlign w:val="superscript"/>
        </w:rPr>
        <w:t>nd</w:t>
      </w:r>
      <w:r w:rsidR="00C02B40">
        <w:rPr>
          <w:color w:val="464446"/>
          <w:sz w:val="22"/>
          <w:szCs w:val="22"/>
        </w:rPr>
        <w:t xml:space="preserve"> Block)</w:t>
      </w:r>
    </w:p>
    <w:p w14:paraId="0646155B" w14:textId="751A2B0E" w:rsidR="00F968DA" w:rsidRDefault="00F968DA" w:rsidP="00F97D3C">
      <w:pPr>
        <w:pStyle w:val="BodyText"/>
        <w:spacing w:before="25"/>
        <w:ind w:left="1050"/>
        <w:rPr>
          <w:color w:val="464446"/>
          <w:sz w:val="22"/>
          <w:szCs w:val="22"/>
        </w:rPr>
      </w:pPr>
      <w:r>
        <w:rPr>
          <w:color w:val="464446"/>
          <w:sz w:val="22"/>
          <w:szCs w:val="22"/>
        </w:rPr>
        <w:t>MGMT1010.</w:t>
      </w:r>
      <w:r w:rsidR="00C02B40">
        <w:rPr>
          <w:color w:val="464446"/>
          <w:sz w:val="22"/>
          <w:szCs w:val="22"/>
        </w:rPr>
        <w:t>X</w:t>
      </w:r>
      <w:proofErr w:type="gramStart"/>
      <w:r w:rsidR="00C02B40">
        <w:rPr>
          <w:color w:val="464446"/>
          <w:sz w:val="22"/>
          <w:szCs w:val="22"/>
        </w:rPr>
        <w:t>03  (</w:t>
      </w:r>
      <w:proofErr w:type="gramEnd"/>
      <w:r w:rsidR="00C02B40">
        <w:rPr>
          <w:color w:val="464446"/>
          <w:sz w:val="22"/>
          <w:szCs w:val="22"/>
        </w:rPr>
        <w:t>on-line)</w:t>
      </w:r>
    </w:p>
    <w:p w14:paraId="7E51340E" w14:textId="64E290D8" w:rsidR="00F968DA" w:rsidRPr="008D63F0" w:rsidRDefault="00F968DA" w:rsidP="00F97D3C">
      <w:pPr>
        <w:pStyle w:val="BodyText"/>
        <w:spacing w:before="25"/>
        <w:ind w:left="1050"/>
        <w:rPr>
          <w:sz w:val="22"/>
          <w:szCs w:val="22"/>
        </w:rPr>
      </w:pPr>
      <w:r>
        <w:rPr>
          <w:color w:val="464446"/>
          <w:sz w:val="22"/>
          <w:szCs w:val="22"/>
        </w:rPr>
        <w:t>MGMT1010.</w:t>
      </w:r>
      <w:proofErr w:type="gramStart"/>
      <w:r>
        <w:rPr>
          <w:color w:val="464446"/>
          <w:sz w:val="22"/>
          <w:szCs w:val="22"/>
        </w:rPr>
        <w:t>00</w:t>
      </w:r>
      <w:r w:rsidR="00C02B40">
        <w:rPr>
          <w:color w:val="464446"/>
          <w:sz w:val="22"/>
          <w:szCs w:val="22"/>
        </w:rPr>
        <w:t>1</w:t>
      </w:r>
      <w:r>
        <w:rPr>
          <w:color w:val="464446"/>
          <w:sz w:val="22"/>
          <w:szCs w:val="22"/>
        </w:rPr>
        <w:t xml:space="preserve">  (</w:t>
      </w:r>
      <w:proofErr w:type="gramEnd"/>
      <w:r>
        <w:rPr>
          <w:color w:val="464446"/>
          <w:sz w:val="22"/>
          <w:szCs w:val="22"/>
        </w:rPr>
        <w:t>hybrid/blended</w:t>
      </w:r>
      <w:r w:rsidR="001F1753">
        <w:rPr>
          <w:color w:val="464446"/>
          <w:sz w:val="22"/>
          <w:szCs w:val="22"/>
        </w:rPr>
        <w:t xml:space="preserve">-room </w:t>
      </w:r>
      <w:r w:rsidR="0088137B">
        <w:rPr>
          <w:color w:val="464446"/>
          <w:sz w:val="22"/>
          <w:szCs w:val="22"/>
        </w:rPr>
        <w:t>Woodbury 126</w:t>
      </w:r>
      <w:r w:rsidR="001F1753">
        <w:rPr>
          <w:color w:val="464446"/>
          <w:sz w:val="22"/>
          <w:szCs w:val="22"/>
        </w:rPr>
        <w:t>)</w:t>
      </w:r>
    </w:p>
    <w:p w14:paraId="5F7D6ACE" w14:textId="77777777" w:rsidR="00F97D3C" w:rsidRPr="008D63F0" w:rsidRDefault="00F97D3C" w:rsidP="00F97D3C">
      <w:pPr>
        <w:rPr>
          <w:rFonts w:ascii="Arial" w:eastAsia="Arial" w:hAnsi="Arial" w:cs="Arial"/>
        </w:rPr>
      </w:pPr>
    </w:p>
    <w:p w14:paraId="6977405E" w14:textId="77777777" w:rsidR="00875DF9" w:rsidRPr="00F76455" w:rsidRDefault="000B7115" w:rsidP="00875DF9">
      <w:pPr>
        <w:pStyle w:val="Heading1"/>
        <w:spacing w:before="45"/>
        <w:rPr>
          <w:b w:val="0"/>
          <w:bCs w:val="0"/>
          <w:color w:val="76A03C"/>
        </w:rPr>
      </w:pPr>
      <w:r>
        <w:rPr>
          <w:color w:val="76A03C"/>
          <w:w w:val="110"/>
        </w:rPr>
        <w:t>Russell Johnson</w:t>
      </w:r>
    </w:p>
    <w:p w14:paraId="1EED46B1" w14:textId="77777777" w:rsidR="00F97D3C" w:rsidRDefault="00F97D3C" w:rsidP="00F97D3C">
      <w:pPr>
        <w:spacing w:before="2"/>
        <w:rPr>
          <w:rFonts w:ascii="Arial" w:eastAsia="Arial" w:hAnsi="Arial" w:cs="Arial"/>
          <w:sz w:val="18"/>
          <w:szCs w:val="18"/>
        </w:rPr>
      </w:pPr>
    </w:p>
    <w:p w14:paraId="0FBDC766" w14:textId="1C989E66" w:rsidR="00F97D3C" w:rsidRPr="000B7115" w:rsidRDefault="00875DF9" w:rsidP="00875DF9">
      <w:pPr>
        <w:pStyle w:val="BodyText"/>
        <w:ind w:left="0"/>
        <w:rPr>
          <w:color w:val="363B54"/>
          <w:sz w:val="22"/>
          <w:szCs w:val="22"/>
        </w:rPr>
      </w:pPr>
      <w:r>
        <w:rPr>
          <w:color w:val="363B54"/>
          <w:sz w:val="22"/>
          <w:szCs w:val="22"/>
        </w:rPr>
        <w:t xml:space="preserve">                  </w:t>
      </w:r>
      <w:r w:rsidR="00F968DA">
        <w:rPr>
          <w:color w:val="363B54"/>
          <w:sz w:val="22"/>
          <w:szCs w:val="22"/>
        </w:rPr>
        <w:t>K</w:t>
      </w:r>
      <w:r w:rsidR="000B7115">
        <w:rPr>
          <w:color w:val="363B54"/>
          <w:sz w:val="22"/>
          <w:szCs w:val="22"/>
        </w:rPr>
        <w:t>B2</w:t>
      </w:r>
      <w:r w:rsidR="00F968DA">
        <w:rPr>
          <w:color w:val="363B54"/>
          <w:sz w:val="22"/>
          <w:szCs w:val="22"/>
        </w:rPr>
        <w:t>19</w:t>
      </w:r>
      <w:r w:rsidR="0088137B">
        <w:rPr>
          <w:color w:val="363B54"/>
          <w:sz w:val="22"/>
          <w:szCs w:val="22"/>
        </w:rPr>
        <w:t>C</w:t>
      </w:r>
      <w:r w:rsidR="000B7115">
        <w:rPr>
          <w:color w:val="363B54"/>
          <w:sz w:val="22"/>
          <w:szCs w:val="22"/>
        </w:rPr>
        <w:t xml:space="preserve">, </w:t>
      </w:r>
      <w:hyperlink r:id="rId6" w:history="1">
        <w:r w:rsidR="000B7115" w:rsidRPr="006121ED">
          <w:rPr>
            <w:rStyle w:val="Hyperlink"/>
            <w:sz w:val="22"/>
            <w:szCs w:val="22"/>
          </w:rPr>
          <w:t>Russell.Johnson@uvu.edu</w:t>
        </w:r>
      </w:hyperlink>
      <w:r w:rsidR="000B7115">
        <w:rPr>
          <w:color w:val="363B54"/>
          <w:sz w:val="22"/>
          <w:szCs w:val="22"/>
        </w:rPr>
        <w:t>,</w:t>
      </w:r>
    </w:p>
    <w:p w14:paraId="5CC63021" w14:textId="703BC187" w:rsidR="004A7E0D" w:rsidRPr="00BF7E70" w:rsidRDefault="00875DF9" w:rsidP="00BF7E70">
      <w:pPr>
        <w:pStyle w:val="BodyText"/>
        <w:spacing w:before="175"/>
        <w:ind w:left="0"/>
        <w:rPr>
          <w:color w:val="363436"/>
          <w:spacing w:val="23"/>
          <w:sz w:val="22"/>
          <w:szCs w:val="22"/>
        </w:rPr>
      </w:pPr>
      <w:r>
        <w:rPr>
          <w:color w:val="464446"/>
          <w:sz w:val="22"/>
          <w:szCs w:val="22"/>
        </w:rPr>
        <w:t xml:space="preserve">                  </w:t>
      </w:r>
      <w:r w:rsidR="00F97D3C" w:rsidRPr="008D63F0">
        <w:rPr>
          <w:color w:val="464446"/>
          <w:sz w:val="22"/>
          <w:szCs w:val="22"/>
        </w:rPr>
        <w:t>Office</w:t>
      </w:r>
      <w:r w:rsidR="00F97D3C" w:rsidRPr="008D63F0">
        <w:rPr>
          <w:color w:val="464446"/>
          <w:spacing w:val="-5"/>
          <w:sz w:val="22"/>
          <w:szCs w:val="22"/>
        </w:rPr>
        <w:t xml:space="preserve"> </w:t>
      </w:r>
      <w:r w:rsidR="00F97D3C" w:rsidRPr="008D63F0">
        <w:rPr>
          <w:color w:val="56595D"/>
          <w:spacing w:val="-31"/>
          <w:sz w:val="22"/>
          <w:szCs w:val="22"/>
        </w:rPr>
        <w:t>H</w:t>
      </w:r>
      <w:r w:rsidR="00F97D3C" w:rsidRPr="008D63F0">
        <w:rPr>
          <w:color w:val="56595D"/>
          <w:spacing w:val="-13"/>
          <w:sz w:val="22"/>
          <w:szCs w:val="22"/>
        </w:rPr>
        <w:t>o</w:t>
      </w:r>
      <w:r w:rsidR="00F97D3C" w:rsidRPr="008D63F0">
        <w:rPr>
          <w:color w:val="363B54"/>
          <w:spacing w:val="-12"/>
          <w:sz w:val="22"/>
          <w:szCs w:val="22"/>
        </w:rPr>
        <w:t>u</w:t>
      </w:r>
      <w:r w:rsidR="00F97D3C" w:rsidRPr="008D63F0">
        <w:rPr>
          <w:color w:val="7B7E79"/>
          <w:spacing w:val="-25"/>
          <w:sz w:val="22"/>
          <w:szCs w:val="22"/>
        </w:rPr>
        <w:t>r</w:t>
      </w:r>
      <w:r w:rsidR="00F97D3C" w:rsidRPr="008D63F0">
        <w:rPr>
          <w:color w:val="363436"/>
          <w:sz w:val="22"/>
          <w:szCs w:val="22"/>
        </w:rPr>
        <w:t>s:</w:t>
      </w:r>
      <w:r w:rsidR="00F97D3C" w:rsidRPr="008D63F0">
        <w:rPr>
          <w:color w:val="363436"/>
          <w:spacing w:val="23"/>
          <w:sz w:val="22"/>
          <w:szCs w:val="22"/>
        </w:rPr>
        <w:t xml:space="preserve"> </w:t>
      </w:r>
      <w:r w:rsidR="004A7E0D">
        <w:rPr>
          <w:color w:val="363436"/>
          <w:spacing w:val="23"/>
          <w:sz w:val="22"/>
          <w:szCs w:val="22"/>
        </w:rPr>
        <w:tab/>
      </w:r>
      <w:r w:rsidR="004A7E0D">
        <w:rPr>
          <w:color w:val="363436"/>
          <w:sz w:val="22"/>
          <w:szCs w:val="22"/>
        </w:rPr>
        <w:t>(by appointment)</w:t>
      </w:r>
    </w:p>
    <w:p w14:paraId="3A313EC0" w14:textId="77777777" w:rsidR="00F97D3C" w:rsidRPr="008D63F0" w:rsidRDefault="00F97D3C" w:rsidP="00F97D3C">
      <w:pPr>
        <w:rPr>
          <w:rFonts w:ascii="Arial" w:eastAsia="Arial" w:hAnsi="Arial" w:cs="Arial"/>
          <w:sz w:val="24"/>
          <w:szCs w:val="24"/>
        </w:rPr>
      </w:pPr>
    </w:p>
    <w:p w14:paraId="0E4120A6" w14:textId="77777777" w:rsidR="00F97D3C" w:rsidRDefault="00F97D3C" w:rsidP="00F97D3C">
      <w:pPr>
        <w:spacing w:before="7"/>
        <w:rPr>
          <w:rFonts w:ascii="Arial" w:eastAsia="Arial" w:hAnsi="Arial" w:cs="Arial"/>
          <w:sz w:val="18"/>
          <w:szCs w:val="18"/>
        </w:rPr>
      </w:pPr>
    </w:p>
    <w:p w14:paraId="738E2C0F" w14:textId="77777777" w:rsidR="00F97D3C" w:rsidRPr="00F76455" w:rsidRDefault="00B303FA" w:rsidP="00F97D3C">
      <w:pPr>
        <w:pStyle w:val="Heading1"/>
        <w:tabs>
          <w:tab w:val="left" w:pos="2534"/>
        </w:tabs>
        <w:ind w:left="1050"/>
        <w:rPr>
          <w:color w:val="76A03C"/>
          <w:w w:val="110"/>
        </w:rPr>
      </w:pPr>
      <w:r>
        <w:rPr>
          <w:color w:val="76A03C"/>
          <w:w w:val="110"/>
        </w:rPr>
        <w:t>Introduction to Business</w:t>
      </w:r>
      <w:r w:rsidR="000B7115">
        <w:rPr>
          <w:color w:val="76A03C"/>
          <w:w w:val="110"/>
        </w:rPr>
        <w:t xml:space="preserve"> (</w:t>
      </w:r>
      <w:r>
        <w:rPr>
          <w:color w:val="76A03C"/>
          <w:w w:val="110"/>
        </w:rPr>
        <w:t>Lumen Learning</w:t>
      </w:r>
      <w:r w:rsidR="00BF54B9">
        <w:rPr>
          <w:color w:val="76A03C"/>
          <w:w w:val="110"/>
        </w:rPr>
        <w:t xml:space="preserve">, </w:t>
      </w:r>
      <w:proofErr w:type="spellStart"/>
      <w:r>
        <w:rPr>
          <w:color w:val="76A03C"/>
          <w:w w:val="110"/>
        </w:rPr>
        <w:t>etext</w:t>
      </w:r>
      <w:proofErr w:type="spellEnd"/>
      <w:r>
        <w:rPr>
          <w:color w:val="76A03C"/>
          <w:w w:val="110"/>
        </w:rPr>
        <w:t>/on-line</w:t>
      </w:r>
      <w:r w:rsidR="00FA141F">
        <w:rPr>
          <w:color w:val="76A03C"/>
          <w:w w:val="110"/>
        </w:rPr>
        <w:t>, 1</w:t>
      </w:r>
      <w:r w:rsidR="00FA141F" w:rsidRPr="00FA141F">
        <w:rPr>
          <w:color w:val="76A03C"/>
          <w:w w:val="110"/>
          <w:vertAlign w:val="superscript"/>
        </w:rPr>
        <w:t>st</w:t>
      </w:r>
      <w:r w:rsidR="00FA141F">
        <w:rPr>
          <w:color w:val="76A03C"/>
          <w:w w:val="110"/>
        </w:rPr>
        <w:t xml:space="preserve"> edition</w:t>
      </w:r>
      <w:r w:rsidR="000B7115">
        <w:rPr>
          <w:color w:val="76A03C"/>
          <w:w w:val="110"/>
        </w:rPr>
        <w:t>)</w:t>
      </w:r>
      <w:r w:rsidR="00F97D3C" w:rsidRPr="00F76455">
        <w:rPr>
          <w:color w:val="76A03C"/>
          <w:w w:val="110"/>
        </w:rPr>
        <w:t xml:space="preserve"> </w:t>
      </w:r>
    </w:p>
    <w:p w14:paraId="303D3EA6" w14:textId="77777777" w:rsidR="00875DF9" w:rsidRPr="008D63F0" w:rsidRDefault="00875DF9" w:rsidP="00F97D3C">
      <w:pPr>
        <w:pStyle w:val="BodyText"/>
        <w:rPr>
          <w:sz w:val="22"/>
          <w:szCs w:val="22"/>
        </w:rPr>
      </w:pPr>
    </w:p>
    <w:p w14:paraId="3899423E" w14:textId="77777777" w:rsidR="00F97D3C" w:rsidRDefault="00F97D3C" w:rsidP="00F97D3C">
      <w:pPr>
        <w:rPr>
          <w:rFonts w:ascii="Arial" w:eastAsia="Arial" w:hAnsi="Arial" w:cs="Arial"/>
          <w:sz w:val="20"/>
          <w:szCs w:val="20"/>
        </w:rPr>
      </w:pPr>
    </w:p>
    <w:p w14:paraId="6A8F197D" w14:textId="1EEB7E24" w:rsidR="00F97D3C" w:rsidRPr="00F76455" w:rsidRDefault="00B303FA" w:rsidP="00F76455">
      <w:pPr>
        <w:pStyle w:val="Heading1"/>
        <w:tabs>
          <w:tab w:val="left" w:pos="2534"/>
        </w:tabs>
        <w:ind w:left="1050"/>
        <w:rPr>
          <w:color w:val="76A03C"/>
          <w:w w:val="110"/>
        </w:rPr>
      </w:pPr>
      <w:r>
        <w:rPr>
          <w:color w:val="76A03C"/>
          <w:w w:val="110"/>
        </w:rPr>
        <w:t>Course Fee - $</w:t>
      </w:r>
      <w:r w:rsidR="0088137B">
        <w:rPr>
          <w:color w:val="76A03C"/>
          <w:w w:val="110"/>
        </w:rPr>
        <w:t>35</w:t>
      </w:r>
      <w:r w:rsidR="002F7821">
        <w:rPr>
          <w:color w:val="76A03C"/>
          <w:w w:val="110"/>
        </w:rPr>
        <w:t xml:space="preserve"> (includes a</w:t>
      </w:r>
      <w:r w:rsidR="00FA141F">
        <w:rPr>
          <w:color w:val="76A03C"/>
          <w:w w:val="110"/>
        </w:rPr>
        <w:t>ccess to on-line text</w:t>
      </w:r>
      <w:r w:rsidR="002F7821">
        <w:rPr>
          <w:color w:val="76A03C"/>
          <w:w w:val="110"/>
        </w:rPr>
        <w:t>)</w:t>
      </w:r>
    </w:p>
    <w:p w14:paraId="0ED1CFDE" w14:textId="77777777" w:rsidR="00F97D3C" w:rsidRDefault="00F97D3C" w:rsidP="00F97D3C">
      <w:pPr>
        <w:rPr>
          <w:rFonts w:ascii="Arial" w:eastAsia="Arial" w:hAnsi="Arial" w:cs="Arial"/>
          <w:sz w:val="20"/>
          <w:szCs w:val="20"/>
        </w:rPr>
      </w:pPr>
    </w:p>
    <w:p w14:paraId="22202A01" w14:textId="77777777" w:rsidR="00F97D3C" w:rsidRDefault="00F97D3C" w:rsidP="00F97D3C">
      <w:pPr>
        <w:spacing w:before="4"/>
        <w:rPr>
          <w:rFonts w:ascii="Arial" w:eastAsia="Arial" w:hAnsi="Arial" w:cs="Arial"/>
          <w:sz w:val="17"/>
          <w:szCs w:val="17"/>
        </w:rPr>
      </w:pPr>
    </w:p>
    <w:p w14:paraId="46F81E3D" w14:textId="77777777" w:rsidR="00F97D3C" w:rsidRDefault="00F97D3C" w:rsidP="00F97D3C">
      <w:pPr>
        <w:pStyle w:val="Heading1"/>
        <w:rPr>
          <w:color w:val="76A03C"/>
          <w:w w:val="110"/>
        </w:rPr>
      </w:pPr>
      <w:r w:rsidRPr="00F76455">
        <w:rPr>
          <w:color w:val="76A03C"/>
          <w:w w:val="110"/>
        </w:rPr>
        <w:t>Course Objectives</w:t>
      </w:r>
    </w:p>
    <w:p w14:paraId="37ACD4A4" w14:textId="77777777" w:rsidR="00452992" w:rsidRPr="00452992" w:rsidRDefault="00452992" w:rsidP="00452992">
      <w:pPr>
        <w:autoSpaceDE w:val="0"/>
        <w:autoSpaceDN w:val="0"/>
        <w:adjustRightInd w:val="0"/>
        <w:ind w:left="345" w:firstLine="720"/>
        <w:rPr>
          <w:rFonts w:ascii="Arial" w:hAnsi="Arial" w:cs="Arial"/>
          <w:color w:val="000000"/>
        </w:rPr>
      </w:pPr>
      <w:r w:rsidRPr="00452992">
        <w:rPr>
          <w:rFonts w:ascii="Arial" w:hAnsi="Arial" w:cs="Arial"/>
          <w:color w:val="000000"/>
        </w:rPr>
        <w:t xml:space="preserve">Upon completion of </w:t>
      </w:r>
      <w:r w:rsidR="00B8159A">
        <w:rPr>
          <w:rFonts w:ascii="Arial" w:hAnsi="Arial" w:cs="Arial"/>
          <w:color w:val="000000"/>
        </w:rPr>
        <w:t>this course students will</w:t>
      </w:r>
      <w:r w:rsidRPr="00452992">
        <w:rPr>
          <w:rFonts w:ascii="Arial" w:hAnsi="Arial" w:cs="Arial"/>
          <w:color w:val="000000"/>
        </w:rPr>
        <w:t xml:space="preserve"> be able to:</w:t>
      </w:r>
    </w:p>
    <w:p w14:paraId="7C66602E" w14:textId="77777777" w:rsidR="00452992" w:rsidRPr="00452992" w:rsidRDefault="00452992" w:rsidP="00452992">
      <w:pPr>
        <w:autoSpaceDE w:val="0"/>
        <w:autoSpaceDN w:val="0"/>
        <w:adjustRightInd w:val="0"/>
        <w:ind w:left="345" w:firstLine="720"/>
        <w:rPr>
          <w:rFonts w:ascii="Arial" w:hAnsi="Arial" w:cs="Arial"/>
          <w:color w:val="000000"/>
        </w:rPr>
      </w:pPr>
      <w:r>
        <w:rPr>
          <w:rFonts w:ascii="Arial" w:hAnsi="Arial" w:cs="Arial"/>
          <w:color w:val="000000"/>
        </w:rPr>
        <w:t>1. U</w:t>
      </w:r>
      <w:r w:rsidRPr="00452992">
        <w:rPr>
          <w:rFonts w:ascii="Arial" w:hAnsi="Arial" w:cs="Arial"/>
          <w:color w:val="000000"/>
        </w:rPr>
        <w:t>nderstand the economic and social importa</w:t>
      </w:r>
      <w:r w:rsidR="00AD1290">
        <w:rPr>
          <w:rFonts w:ascii="Arial" w:hAnsi="Arial" w:cs="Arial"/>
          <w:color w:val="000000"/>
        </w:rPr>
        <w:t>nce of business in our economic</w:t>
      </w:r>
      <w:r w:rsidR="002E2259">
        <w:rPr>
          <w:rFonts w:ascii="Arial" w:hAnsi="Arial" w:cs="Arial"/>
          <w:color w:val="000000"/>
        </w:rPr>
        <w:t xml:space="preserve"> </w:t>
      </w:r>
      <w:r w:rsidRPr="00452992">
        <w:rPr>
          <w:rFonts w:ascii="Arial" w:hAnsi="Arial" w:cs="Arial"/>
          <w:color w:val="000000"/>
        </w:rPr>
        <w:t>system.</w:t>
      </w:r>
    </w:p>
    <w:p w14:paraId="7E84C549" w14:textId="77777777" w:rsidR="00452992" w:rsidRPr="00452992" w:rsidRDefault="00452992" w:rsidP="00452992">
      <w:pPr>
        <w:autoSpaceDE w:val="0"/>
        <w:autoSpaceDN w:val="0"/>
        <w:adjustRightInd w:val="0"/>
        <w:ind w:left="345" w:firstLine="720"/>
        <w:rPr>
          <w:rFonts w:ascii="Arial" w:hAnsi="Arial" w:cs="Arial"/>
          <w:color w:val="000000"/>
        </w:rPr>
      </w:pPr>
      <w:r>
        <w:rPr>
          <w:rFonts w:ascii="Arial" w:hAnsi="Arial" w:cs="Arial"/>
          <w:color w:val="000000"/>
        </w:rPr>
        <w:t>2. E</w:t>
      </w:r>
      <w:r w:rsidRPr="00452992">
        <w:rPr>
          <w:rFonts w:ascii="Arial" w:hAnsi="Arial" w:cs="Arial"/>
          <w:color w:val="000000"/>
        </w:rPr>
        <w:t>xplain the increasing importance of the global environment and how business operates.</w:t>
      </w:r>
    </w:p>
    <w:p w14:paraId="46917608" w14:textId="77777777" w:rsidR="00AD1290" w:rsidRDefault="00452992" w:rsidP="00452992">
      <w:pPr>
        <w:autoSpaceDE w:val="0"/>
        <w:autoSpaceDN w:val="0"/>
        <w:adjustRightInd w:val="0"/>
        <w:ind w:left="345" w:firstLine="720"/>
        <w:rPr>
          <w:rFonts w:ascii="Arial" w:hAnsi="Arial" w:cs="Arial"/>
          <w:color w:val="000000"/>
        </w:rPr>
      </w:pPr>
      <w:r>
        <w:rPr>
          <w:rFonts w:ascii="Arial" w:hAnsi="Arial" w:cs="Arial"/>
          <w:color w:val="000000"/>
        </w:rPr>
        <w:t>3. D</w:t>
      </w:r>
      <w:r w:rsidRPr="00452992">
        <w:rPr>
          <w:rFonts w:ascii="Arial" w:hAnsi="Arial" w:cs="Arial"/>
          <w:color w:val="000000"/>
        </w:rPr>
        <w:t xml:space="preserve">escribe the different forms of business organizations (sole proprietorship, partnership, corporation, and franchise), the way they are formed, </w:t>
      </w:r>
    </w:p>
    <w:p w14:paraId="5569FC21" w14:textId="77777777" w:rsidR="00452992" w:rsidRPr="00452992" w:rsidRDefault="00452992" w:rsidP="00AD1290">
      <w:pPr>
        <w:autoSpaceDE w:val="0"/>
        <w:autoSpaceDN w:val="0"/>
        <w:adjustRightInd w:val="0"/>
        <w:ind w:left="345" w:firstLine="720"/>
        <w:rPr>
          <w:rFonts w:ascii="Arial" w:hAnsi="Arial" w:cs="Arial"/>
          <w:color w:val="000000"/>
        </w:rPr>
      </w:pPr>
      <w:r w:rsidRPr="00452992">
        <w:rPr>
          <w:rFonts w:ascii="Arial" w:hAnsi="Arial" w:cs="Arial"/>
          <w:color w:val="000000"/>
        </w:rPr>
        <w:t xml:space="preserve">and the advantages and disadvantages of each. </w:t>
      </w:r>
    </w:p>
    <w:p w14:paraId="5DFA550E" w14:textId="77777777" w:rsidR="00AD1290" w:rsidRDefault="00452992" w:rsidP="00452992">
      <w:pPr>
        <w:autoSpaceDE w:val="0"/>
        <w:autoSpaceDN w:val="0"/>
        <w:adjustRightInd w:val="0"/>
        <w:ind w:left="345" w:firstLine="720"/>
        <w:rPr>
          <w:rFonts w:ascii="Arial" w:hAnsi="Arial" w:cs="Arial"/>
          <w:color w:val="000000"/>
        </w:rPr>
      </w:pPr>
      <w:r>
        <w:rPr>
          <w:rFonts w:ascii="Arial" w:hAnsi="Arial" w:cs="Arial"/>
          <w:color w:val="000000"/>
        </w:rPr>
        <w:t>4. U</w:t>
      </w:r>
      <w:r w:rsidRPr="00452992">
        <w:rPr>
          <w:rFonts w:ascii="Arial" w:hAnsi="Arial" w:cs="Arial"/>
          <w:color w:val="000000"/>
        </w:rPr>
        <w:t xml:space="preserve">nderstand the difference between leadership and management, employee empowerment, functions of management, organization structure, </w:t>
      </w:r>
    </w:p>
    <w:p w14:paraId="679DD678" w14:textId="77777777" w:rsidR="00452992" w:rsidRPr="00452992" w:rsidRDefault="00452992" w:rsidP="00AD1290">
      <w:pPr>
        <w:autoSpaceDE w:val="0"/>
        <w:autoSpaceDN w:val="0"/>
        <w:adjustRightInd w:val="0"/>
        <w:ind w:left="345" w:firstLine="720"/>
        <w:rPr>
          <w:rFonts w:ascii="Arial" w:hAnsi="Arial" w:cs="Arial"/>
          <w:color w:val="000000"/>
        </w:rPr>
      </w:pPr>
      <w:r w:rsidRPr="00452992">
        <w:rPr>
          <w:rFonts w:ascii="Arial" w:hAnsi="Arial" w:cs="Arial"/>
          <w:color w:val="000000"/>
        </w:rPr>
        <w:t xml:space="preserve">and the ways organizations are changing. </w:t>
      </w:r>
    </w:p>
    <w:p w14:paraId="2D39B860" w14:textId="77777777" w:rsidR="00452992" w:rsidRPr="00452992" w:rsidRDefault="00452992" w:rsidP="00452992">
      <w:pPr>
        <w:autoSpaceDE w:val="0"/>
        <w:autoSpaceDN w:val="0"/>
        <w:adjustRightInd w:val="0"/>
        <w:ind w:left="345" w:firstLine="720"/>
        <w:rPr>
          <w:rFonts w:ascii="Arial" w:hAnsi="Arial" w:cs="Arial"/>
          <w:color w:val="000000"/>
        </w:rPr>
      </w:pPr>
      <w:r>
        <w:rPr>
          <w:rFonts w:ascii="Arial" w:hAnsi="Arial" w:cs="Arial"/>
          <w:color w:val="000000"/>
        </w:rPr>
        <w:t>5. E</w:t>
      </w:r>
      <w:r w:rsidRPr="00452992">
        <w:rPr>
          <w:rFonts w:ascii="Arial" w:hAnsi="Arial" w:cs="Arial"/>
          <w:color w:val="000000"/>
        </w:rPr>
        <w:t xml:space="preserve">xplain the different motivational theories, ways to motivate employees, and techniques to build self-managed teams. </w:t>
      </w:r>
    </w:p>
    <w:p w14:paraId="1A62FB3E" w14:textId="77777777" w:rsidR="00452992" w:rsidRPr="00452992" w:rsidRDefault="00452992" w:rsidP="00452992">
      <w:pPr>
        <w:autoSpaceDE w:val="0"/>
        <w:autoSpaceDN w:val="0"/>
        <w:adjustRightInd w:val="0"/>
        <w:ind w:left="345" w:firstLine="720"/>
        <w:rPr>
          <w:rFonts w:ascii="Arial" w:hAnsi="Arial" w:cs="Arial"/>
          <w:color w:val="000000"/>
        </w:rPr>
      </w:pPr>
      <w:r>
        <w:rPr>
          <w:rFonts w:ascii="Arial" w:hAnsi="Arial" w:cs="Arial"/>
          <w:color w:val="000000"/>
        </w:rPr>
        <w:t>6. D</w:t>
      </w:r>
      <w:r w:rsidRPr="00452992">
        <w:rPr>
          <w:rFonts w:ascii="Arial" w:hAnsi="Arial" w:cs="Arial"/>
          <w:color w:val="000000"/>
        </w:rPr>
        <w:t>escribe human resource management, the issues in managing human resources,</w:t>
      </w:r>
      <w:r w:rsidR="00AD1290">
        <w:rPr>
          <w:rFonts w:ascii="Arial" w:hAnsi="Arial" w:cs="Arial"/>
          <w:color w:val="000000"/>
        </w:rPr>
        <w:t xml:space="preserve"> </w:t>
      </w:r>
      <w:r w:rsidRPr="00452992">
        <w:rPr>
          <w:rFonts w:ascii="Arial" w:hAnsi="Arial" w:cs="Arial"/>
          <w:color w:val="000000"/>
        </w:rPr>
        <w:t xml:space="preserve">and the methods to find and retain the best employees. </w:t>
      </w:r>
    </w:p>
    <w:p w14:paraId="624D2E1F" w14:textId="77777777" w:rsidR="00AD1290" w:rsidRDefault="00452992" w:rsidP="00452992">
      <w:pPr>
        <w:autoSpaceDE w:val="0"/>
        <w:autoSpaceDN w:val="0"/>
        <w:adjustRightInd w:val="0"/>
        <w:ind w:left="345" w:firstLine="720"/>
        <w:rPr>
          <w:rFonts w:ascii="Arial" w:hAnsi="Arial" w:cs="Arial"/>
          <w:color w:val="000000"/>
        </w:rPr>
      </w:pPr>
      <w:r>
        <w:rPr>
          <w:rFonts w:ascii="Arial" w:hAnsi="Arial" w:cs="Arial"/>
          <w:color w:val="000000"/>
        </w:rPr>
        <w:t>7. U</w:t>
      </w:r>
      <w:r w:rsidRPr="00452992">
        <w:rPr>
          <w:rFonts w:ascii="Arial" w:hAnsi="Arial" w:cs="Arial"/>
          <w:color w:val="000000"/>
        </w:rPr>
        <w:t xml:space="preserve">nderstand the labor union management issues, federal labor laws, and controversial employee-management issues such as executive </w:t>
      </w:r>
    </w:p>
    <w:p w14:paraId="45EF48BB" w14:textId="77777777" w:rsidR="00452992" w:rsidRPr="00452992" w:rsidRDefault="00452992" w:rsidP="00452992">
      <w:pPr>
        <w:autoSpaceDE w:val="0"/>
        <w:autoSpaceDN w:val="0"/>
        <w:adjustRightInd w:val="0"/>
        <w:ind w:left="345" w:firstLine="720"/>
        <w:rPr>
          <w:rFonts w:ascii="Arial" w:hAnsi="Arial" w:cs="Arial"/>
          <w:color w:val="000000"/>
        </w:rPr>
      </w:pPr>
      <w:r w:rsidRPr="00452992">
        <w:rPr>
          <w:rFonts w:ascii="Arial" w:hAnsi="Arial" w:cs="Arial"/>
          <w:color w:val="000000"/>
        </w:rPr>
        <w:t>compensation,</w:t>
      </w:r>
      <w:r w:rsidR="00AD1290">
        <w:rPr>
          <w:rFonts w:ascii="Arial" w:hAnsi="Arial" w:cs="Arial"/>
          <w:color w:val="000000"/>
        </w:rPr>
        <w:t xml:space="preserve"> </w:t>
      </w:r>
      <w:r w:rsidRPr="00452992">
        <w:rPr>
          <w:rFonts w:ascii="Arial" w:hAnsi="Arial" w:cs="Arial"/>
          <w:color w:val="000000"/>
        </w:rPr>
        <w:t xml:space="preserve">comparable worth, </w:t>
      </w:r>
      <w:proofErr w:type="gramStart"/>
      <w:r w:rsidRPr="00452992">
        <w:rPr>
          <w:rFonts w:ascii="Arial" w:hAnsi="Arial" w:cs="Arial"/>
          <w:color w:val="000000"/>
        </w:rPr>
        <w:t>child care</w:t>
      </w:r>
      <w:proofErr w:type="gramEnd"/>
      <w:r w:rsidRPr="00452992">
        <w:rPr>
          <w:rFonts w:ascii="Arial" w:hAnsi="Arial" w:cs="Arial"/>
          <w:color w:val="000000"/>
        </w:rPr>
        <w:t xml:space="preserve">, and drug testing. </w:t>
      </w:r>
    </w:p>
    <w:p w14:paraId="07C6163D" w14:textId="77777777" w:rsidR="00452992" w:rsidRPr="00452992" w:rsidRDefault="00452992" w:rsidP="00452992">
      <w:pPr>
        <w:autoSpaceDE w:val="0"/>
        <w:autoSpaceDN w:val="0"/>
        <w:adjustRightInd w:val="0"/>
        <w:ind w:left="345" w:firstLine="720"/>
        <w:rPr>
          <w:rFonts w:ascii="Arial" w:hAnsi="Arial" w:cs="Arial"/>
          <w:color w:val="000000"/>
        </w:rPr>
      </w:pPr>
      <w:r>
        <w:rPr>
          <w:rFonts w:ascii="Arial" w:hAnsi="Arial" w:cs="Arial"/>
          <w:color w:val="000000"/>
        </w:rPr>
        <w:t>8. D</w:t>
      </w:r>
      <w:r w:rsidRPr="00452992">
        <w:rPr>
          <w:rFonts w:ascii="Arial" w:hAnsi="Arial" w:cs="Arial"/>
          <w:color w:val="000000"/>
        </w:rPr>
        <w:t xml:space="preserve">escribe the issues and problems that a business has to deal with to have world-class products and services. </w:t>
      </w:r>
    </w:p>
    <w:p w14:paraId="554FCFA4" w14:textId="77777777" w:rsidR="00AD1290" w:rsidRDefault="00452992" w:rsidP="00452992">
      <w:pPr>
        <w:autoSpaceDE w:val="0"/>
        <w:autoSpaceDN w:val="0"/>
        <w:adjustRightInd w:val="0"/>
        <w:ind w:left="345" w:firstLine="720"/>
        <w:rPr>
          <w:rFonts w:ascii="Arial" w:hAnsi="Arial" w:cs="Arial"/>
          <w:color w:val="000000"/>
        </w:rPr>
      </w:pPr>
      <w:r>
        <w:rPr>
          <w:rFonts w:ascii="Arial" w:hAnsi="Arial" w:cs="Arial"/>
          <w:color w:val="000000"/>
        </w:rPr>
        <w:t>9. U</w:t>
      </w:r>
      <w:r w:rsidRPr="00452992">
        <w:rPr>
          <w:rFonts w:ascii="Arial" w:hAnsi="Arial" w:cs="Arial"/>
          <w:color w:val="000000"/>
        </w:rPr>
        <w:t xml:space="preserve">nderstand marketing as it relates to building customer relationships, producing products and services, distributing products efficiently and </w:t>
      </w:r>
    </w:p>
    <w:p w14:paraId="71DDAA3B" w14:textId="77777777" w:rsidR="00452992" w:rsidRPr="00452992" w:rsidRDefault="00452992" w:rsidP="00452992">
      <w:pPr>
        <w:autoSpaceDE w:val="0"/>
        <w:autoSpaceDN w:val="0"/>
        <w:adjustRightInd w:val="0"/>
        <w:ind w:left="345" w:firstLine="720"/>
        <w:rPr>
          <w:rFonts w:ascii="Arial" w:hAnsi="Arial" w:cs="Arial"/>
          <w:color w:val="000000"/>
        </w:rPr>
      </w:pPr>
      <w:r w:rsidRPr="00452992">
        <w:rPr>
          <w:rFonts w:ascii="Arial" w:hAnsi="Arial" w:cs="Arial"/>
          <w:color w:val="000000"/>
        </w:rPr>
        <w:t xml:space="preserve">competitively, and promoting products and services using integrated marketing communications. </w:t>
      </w:r>
    </w:p>
    <w:p w14:paraId="5FD8899A" w14:textId="77777777" w:rsidR="00AD1290" w:rsidRDefault="00452992" w:rsidP="00452992">
      <w:pPr>
        <w:autoSpaceDE w:val="0"/>
        <w:autoSpaceDN w:val="0"/>
        <w:adjustRightInd w:val="0"/>
        <w:ind w:left="345" w:firstLine="720"/>
        <w:rPr>
          <w:rFonts w:ascii="Arial" w:hAnsi="Arial" w:cs="Arial"/>
          <w:color w:val="000000"/>
        </w:rPr>
      </w:pPr>
      <w:r>
        <w:rPr>
          <w:rFonts w:ascii="Arial" w:hAnsi="Arial" w:cs="Arial"/>
          <w:color w:val="000000"/>
        </w:rPr>
        <w:t>10. D</w:t>
      </w:r>
      <w:r w:rsidRPr="00452992">
        <w:rPr>
          <w:rFonts w:ascii="Arial" w:hAnsi="Arial" w:cs="Arial"/>
          <w:color w:val="000000"/>
        </w:rPr>
        <w:t>escribe ways to develop personal finances as well as ways businesses manage</w:t>
      </w:r>
      <w:r w:rsidR="00AD1290">
        <w:rPr>
          <w:rFonts w:ascii="Arial" w:hAnsi="Arial" w:cs="Arial"/>
          <w:color w:val="000000"/>
        </w:rPr>
        <w:t xml:space="preserve"> </w:t>
      </w:r>
      <w:r w:rsidRPr="00452992">
        <w:rPr>
          <w:rFonts w:ascii="Arial" w:hAnsi="Arial" w:cs="Arial"/>
          <w:color w:val="000000"/>
        </w:rPr>
        <w:t xml:space="preserve">financial resources through securities markets, money, and </w:t>
      </w:r>
    </w:p>
    <w:p w14:paraId="1123AFA4" w14:textId="77777777" w:rsidR="00452992" w:rsidRPr="00452992" w:rsidRDefault="00452992" w:rsidP="00452992">
      <w:pPr>
        <w:autoSpaceDE w:val="0"/>
        <w:autoSpaceDN w:val="0"/>
        <w:adjustRightInd w:val="0"/>
        <w:ind w:left="345" w:firstLine="720"/>
        <w:rPr>
          <w:rFonts w:ascii="Arial" w:hAnsi="Arial" w:cs="Arial"/>
          <w:color w:val="000000"/>
        </w:rPr>
      </w:pPr>
      <w:r w:rsidRPr="00452992">
        <w:rPr>
          <w:rFonts w:ascii="Arial" w:hAnsi="Arial" w:cs="Arial"/>
          <w:color w:val="000000"/>
        </w:rPr>
        <w:t xml:space="preserve">financial institutions. </w:t>
      </w:r>
    </w:p>
    <w:p w14:paraId="2115E020" w14:textId="77777777" w:rsidR="00A97604" w:rsidRPr="00F76455" w:rsidRDefault="00A97604" w:rsidP="00F97D3C">
      <w:pPr>
        <w:pStyle w:val="Heading1"/>
        <w:rPr>
          <w:color w:val="76A03C"/>
          <w:w w:val="110"/>
        </w:rPr>
      </w:pPr>
    </w:p>
    <w:p w14:paraId="5F43F248" w14:textId="77777777" w:rsidR="00F97D3C" w:rsidRPr="00F76455" w:rsidRDefault="00F97D3C" w:rsidP="00F97D3C">
      <w:pPr>
        <w:pStyle w:val="Heading1"/>
        <w:rPr>
          <w:color w:val="76A03C"/>
          <w:w w:val="110"/>
        </w:rPr>
      </w:pPr>
      <w:r w:rsidRPr="00F76455">
        <w:rPr>
          <w:color w:val="76A03C"/>
          <w:w w:val="110"/>
        </w:rPr>
        <w:t>Course Description</w:t>
      </w:r>
    </w:p>
    <w:p w14:paraId="4CB29902" w14:textId="77777777" w:rsidR="008F7A61" w:rsidRPr="005E4D37" w:rsidRDefault="008F7A61" w:rsidP="008F7A61">
      <w:pPr>
        <w:autoSpaceDE w:val="0"/>
        <w:autoSpaceDN w:val="0"/>
        <w:adjustRightInd w:val="0"/>
        <w:ind w:left="345" w:firstLine="720"/>
        <w:rPr>
          <w:rFonts w:ascii="Arial" w:hAnsi="Arial" w:cs="Arial"/>
          <w:color w:val="000000"/>
        </w:rPr>
      </w:pPr>
      <w:r w:rsidRPr="005E4D37">
        <w:rPr>
          <w:rFonts w:ascii="Arial" w:hAnsi="Arial" w:cs="Arial"/>
          <w:color w:val="000000"/>
        </w:rPr>
        <w:t>This course is designed to provide students with a basic understanding of business and how it affects society.</w:t>
      </w:r>
    </w:p>
    <w:p w14:paraId="7AA4CE4B" w14:textId="77777777" w:rsidR="00AD1290" w:rsidRPr="005E4D37" w:rsidRDefault="008F7A61" w:rsidP="00AD1290">
      <w:pPr>
        <w:autoSpaceDE w:val="0"/>
        <w:autoSpaceDN w:val="0"/>
        <w:adjustRightInd w:val="0"/>
        <w:ind w:left="345" w:firstLine="720"/>
        <w:rPr>
          <w:rFonts w:ascii="Arial" w:hAnsi="Arial" w:cs="Arial"/>
          <w:color w:val="000000"/>
        </w:rPr>
      </w:pPr>
      <w:r w:rsidRPr="005E4D37">
        <w:rPr>
          <w:rFonts w:ascii="Arial" w:hAnsi="Arial" w:cs="Arial"/>
          <w:color w:val="000000"/>
        </w:rPr>
        <w:t>It is also a survey course giving students a taste of a wide range of business functions and possible career choices.</w:t>
      </w:r>
    </w:p>
    <w:p w14:paraId="1F8B1B05" w14:textId="77777777" w:rsidR="00F97D3C" w:rsidRDefault="00F97D3C" w:rsidP="00F97D3C">
      <w:pPr>
        <w:pStyle w:val="BodyText"/>
        <w:spacing w:line="250" w:lineRule="auto"/>
        <w:ind w:left="1274" w:right="7497" w:hanging="15"/>
        <w:rPr>
          <w:color w:val="464446"/>
          <w:w w:val="105"/>
          <w:sz w:val="22"/>
          <w:szCs w:val="22"/>
        </w:rPr>
      </w:pPr>
    </w:p>
    <w:p w14:paraId="36984763" w14:textId="77777777" w:rsidR="00EB5A8C" w:rsidRDefault="00F97D3C" w:rsidP="00EB5A8C">
      <w:pPr>
        <w:pStyle w:val="Heading1"/>
        <w:rPr>
          <w:color w:val="76A03C"/>
          <w:w w:val="105"/>
        </w:rPr>
      </w:pPr>
      <w:r w:rsidRPr="00F76455">
        <w:rPr>
          <w:color w:val="76A03C"/>
          <w:w w:val="105"/>
        </w:rPr>
        <w:t>Cou</w:t>
      </w:r>
      <w:r w:rsidRPr="00F76455">
        <w:rPr>
          <w:color w:val="76A03C"/>
          <w:spacing w:val="45"/>
          <w:w w:val="105"/>
        </w:rPr>
        <w:t>r</w:t>
      </w:r>
      <w:r w:rsidRPr="00F76455">
        <w:rPr>
          <w:color w:val="76A03C"/>
          <w:w w:val="105"/>
        </w:rPr>
        <w:t xml:space="preserve">se </w:t>
      </w:r>
      <w:r w:rsidRPr="00F76455">
        <w:rPr>
          <w:color w:val="76A03C"/>
          <w:spacing w:val="42"/>
          <w:w w:val="105"/>
        </w:rPr>
        <w:t>Policies</w:t>
      </w:r>
      <w:r w:rsidRPr="00F76455">
        <w:rPr>
          <w:color w:val="76A03C"/>
          <w:w w:val="105"/>
        </w:rPr>
        <w:t xml:space="preserve"> (Such as late work)</w:t>
      </w:r>
    </w:p>
    <w:p w14:paraId="0AF78021" w14:textId="77777777" w:rsidR="00F97D3C" w:rsidRPr="00EB5A8C" w:rsidRDefault="005E4D37" w:rsidP="00EB5A8C">
      <w:pPr>
        <w:pStyle w:val="Heading1"/>
        <w:rPr>
          <w:b w:val="0"/>
          <w:bCs w:val="0"/>
          <w:color w:val="76A03C"/>
        </w:rPr>
      </w:pPr>
      <w:r w:rsidRPr="00EB5A8C">
        <w:rPr>
          <w:b w:val="0"/>
          <w:color w:val="464446"/>
          <w:w w:val="105"/>
          <w:sz w:val="22"/>
          <w:szCs w:val="22"/>
        </w:rPr>
        <w:t>Late work may be submitted for ½ credit.</w:t>
      </w:r>
    </w:p>
    <w:p w14:paraId="53FB1953" w14:textId="77777777" w:rsidR="00F97D3C" w:rsidRDefault="00F97D3C" w:rsidP="00F97D3C">
      <w:pPr>
        <w:pStyle w:val="BodyText"/>
        <w:spacing w:line="250" w:lineRule="auto"/>
        <w:ind w:left="1274" w:right="7497" w:hanging="15"/>
        <w:rPr>
          <w:color w:val="464446"/>
          <w:w w:val="105"/>
          <w:sz w:val="22"/>
          <w:szCs w:val="22"/>
        </w:rPr>
      </w:pPr>
    </w:p>
    <w:p w14:paraId="63076CDA" w14:textId="77777777" w:rsidR="00F97D3C" w:rsidRPr="00F76455" w:rsidRDefault="00F97D3C" w:rsidP="00F97D3C">
      <w:pPr>
        <w:pStyle w:val="Heading2"/>
        <w:ind w:left="1065"/>
        <w:rPr>
          <w:b/>
          <w:color w:val="76A03C"/>
          <w:sz w:val="43"/>
          <w:szCs w:val="43"/>
        </w:rPr>
      </w:pPr>
      <w:r w:rsidRPr="00F76455">
        <w:rPr>
          <w:b/>
          <w:color w:val="76A03C"/>
          <w:spacing w:val="11"/>
          <w:sz w:val="43"/>
          <w:szCs w:val="43"/>
        </w:rPr>
        <w:t>G</w:t>
      </w:r>
      <w:r w:rsidRPr="00F76455">
        <w:rPr>
          <w:b/>
          <w:color w:val="76A03C"/>
          <w:sz w:val="43"/>
          <w:szCs w:val="43"/>
        </w:rPr>
        <w:t>rading</w:t>
      </w:r>
    </w:p>
    <w:p w14:paraId="2EE7D005" w14:textId="77777777" w:rsidR="00B8159A" w:rsidRDefault="00F97D3C" w:rsidP="00F97D3C">
      <w:pPr>
        <w:spacing w:before="100" w:beforeAutospacing="1" w:after="100" w:afterAutospacing="1"/>
        <w:rPr>
          <w:rFonts w:ascii="Times New Roman" w:eastAsia="Times New Roman" w:hAnsi="Times New Roman" w:cs="Times New Roman"/>
          <w:b/>
          <w:bCs/>
          <w:sz w:val="24"/>
          <w:szCs w:val="24"/>
        </w:rPr>
      </w:pPr>
      <w:r w:rsidRPr="00301F25">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ab/>
      </w:r>
    </w:p>
    <w:p w14:paraId="0E242E14" w14:textId="77777777" w:rsidR="00F97D3C" w:rsidRPr="00301F25" w:rsidRDefault="00F97D3C" w:rsidP="00F97D3C">
      <w:pPr>
        <w:spacing w:before="100" w:beforeAutospacing="1" w:after="100" w:afterAutospacing="1"/>
        <w:rPr>
          <w:rFonts w:ascii="Times New Roman" w:eastAsia="Times New Roman" w:hAnsi="Times New Roman" w:cs="Times New Roman"/>
          <w:sz w:val="24"/>
          <w:szCs w:val="24"/>
        </w:rPr>
      </w:pPr>
      <w:r w:rsidRPr="00301F25">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01F2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sidRPr="00301F25">
        <w:rPr>
          <w:rFonts w:ascii="Times New Roman" w:eastAsia="Times New Roman" w:hAnsi="Times New Roman" w:cs="Times New Roman"/>
          <w:b/>
          <w:bCs/>
          <w:sz w:val="24"/>
          <w:szCs w:val="24"/>
        </w:rPr>
        <w:t>A         94-100</w:t>
      </w:r>
    </w:p>
    <w:p w14:paraId="1D087C13" w14:textId="77777777" w:rsidR="00F97D3C" w:rsidRPr="00301F25" w:rsidRDefault="00F97D3C" w:rsidP="00F97D3C">
      <w:pPr>
        <w:spacing w:before="100" w:beforeAutospacing="1" w:after="100" w:afterAutospacing="1"/>
        <w:rPr>
          <w:rFonts w:ascii="Times New Roman" w:eastAsia="Times New Roman" w:hAnsi="Times New Roman" w:cs="Times New Roman"/>
          <w:sz w:val="24"/>
          <w:szCs w:val="24"/>
        </w:rPr>
      </w:pPr>
      <w:r w:rsidRPr="00301F25">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01F25">
        <w:rPr>
          <w:rFonts w:ascii="Times New Roman" w:eastAsia="Times New Roman" w:hAnsi="Times New Roman" w:cs="Times New Roman"/>
          <w:b/>
          <w:bCs/>
          <w:sz w:val="24"/>
          <w:szCs w:val="24"/>
        </w:rPr>
        <w:t>A-        90-93</w:t>
      </w:r>
    </w:p>
    <w:p w14:paraId="698CB154" w14:textId="77777777" w:rsidR="00F97D3C" w:rsidRPr="00301F25" w:rsidRDefault="00F97D3C" w:rsidP="00F97D3C">
      <w:pPr>
        <w:spacing w:before="100" w:beforeAutospacing="1" w:after="100" w:afterAutospacing="1"/>
        <w:rPr>
          <w:rFonts w:ascii="Times New Roman" w:eastAsia="Times New Roman" w:hAnsi="Times New Roman" w:cs="Times New Roman"/>
          <w:sz w:val="24"/>
          <w:szCs w:val="24"/>
        </w:rPr>
      </w:pPr>
      <w:r w:rsidRPr="00301F25">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01F25">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 xml:space="preserve">          </w:t>
      </w:r>
      <w:r w:rsidRPr="00301F25">
        <w:rPr>
          <w:rFonts w:ascii="Times New Roman" w:eastAsia="Times New Roman" w:hAnsi="Times New Roman" w:cs="Times New Roman"/>
          <w:b/>
          <w:bCs/>
          <w:sz w:val="24"/>
          <w:szCs w:val="24"/>
        </w:rPr>
        <w:t xml:space="preserve"> B+       87-89</w:t>
      </w:r>
    </w:p>
    <w:p w14:paraId="557BC7D8" w14:textId="77777777" w:rsidR="00F97D3C" w:rsidRPr="00301F25" w:rsidRDefault="00F97D3C" w:rsidP="00F97D3C">
      <w:pPr>
        <w:spacing w:before="100" w:beforeAutospacing="1" w:after="100" w:afterAutospacing="1"/>
        <w:rPr>
          <w:rFonts w:ascii="Times New Roman" w:eastAsia="Times New Roman" w:hAnsi="Times New Roman" w:cs="Times New Roman"/>
          <w:sz w:val="24"/>
          <w:szCs w:val="24"/>
        </w:rPr>
      </w:pPr>
      <w:r w:rsidRPr="00301F2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01F25">
        <w:rPr>
          <w:rFonts w:ascii="Times New Roman" w:eastAsia="Times New Roman" w:hAnsi="Times New Roman" w:cs="Times New Roman"/>
          <w:b/>
          <w:bCs/>
          <w:sz w:val="24"/>
          <w:szCs w:val="24"/>
        </w:rPr>
        <w:t>B         84-86</w:t>
      </w:r>
    </w:p>
    <w:p w14:paraId="08AE8BA1" w14:textId="77777777" w:rsidR="00F97D3C" w:rsidRPr="00301F25" w:rsidRDefault="00F97D3C" w:rsidP="00F97D3C">
      <w:pPr>
        <w:spacing w:before="100" w:beforeAutospacing="1" w:after="100" w:afterAutospacing="1"/>
        <w:rPr>
          <w:rFonts w:ascii="Times New Roman" w:eastAsia="Times New Roman" w:hAnsi="Times New Roman" w:cs="Times New Roman"/>
          <w:sz w:val="24"/>
          <w:szCs w:val="24"/>
        </w:rPr>
      </w:pPr>
      <w:r w:rsidRPr="00301F25">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01F25">
        <w:rPr>
          <w:rFonts w:ascii="Times New Roman" w:eastAsia="Times New Roman" w:hAnsi="Times New Roman" w:cs="Times New Roman"/>
          <w:b/>
          <w:bCs/>
          <w:sz w:val="24"/>
          <w:szCs w:val="24"/>
        </w:rPr>
        <w:t>B-        80-83</w:t>
      </w:r>
    </w:p>
    <w:p w14:paraId="2B2F5104" w14:textId="77777777" w:rsidR="00F97D3C" w:rsidRPr="00301F25" w:rsidRDefault="00F97D3C" w:rsidP="00F97D3C">
      <w:pPr>
        <w:spacing w:before="100" w:beforeAutospacing="1" w:after="100" w:afterAutospacing="1"/>
        <w:rPr>
          <w:rFonts w:ascii="Times New Roman" w:eastAsia="Times New Roman" w:hAnsi="Times New Roman" w:cs="Times New Roman"/>
          <w:sz w:val="24"/>
          <w:szCs w:val="24"/>
        </w:rPr>
      </w:pPr>
      <w:r w:rsidRPr="00301F2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t xml:space="preserve">           </w:t>
      </w:r>
      <w:r w:rsidRPr="00301F25">
        <w:rPr>
          <w:rFonts w:ascii="Times New Roman" w:eastAsia="Times New Roman" w:hAnsi="Times New Roman" w:cs="Times New Roman"/>
          <w:b/>
          <w:bCs/>
          <w:sz w:val="24"/>
          <w:szCs w:val="24"/>
        </w:rPr>
        <w:t>C+       77-79</w:t>
      </w:r>
    </w:p>
    <w:p w14:paraId="5143E2C4" w14:textId="77777777" w:rsidR="00F97D3C" w:rsidRDefault="00F97D3C" w:rsidP="00F97D3C">
      <w:pPr>
        <w:spacing w:before="100" w:beforeAutospacing="1" w:after="100" w:afterAutospacing="1"/>
        <w:rPr>
          <w:rFonts w:ascii="Times New Roman" w:eastAsia="Times New Roman" w:hAnsi="Times New Roman" w:cs="Times New Roman"/>
          <w:b/>
          <w:bCs/>
          <w:sz w:val="24"/>
          <w:szCs w:val="24"/>
        </w:rPr>
      </w:pPr>
      <w:r w:rsidRPr="00301F25">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ab/>
      </w:r>
      <w:r w:rsidRPr="00301F2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t xml:space="preserve">           </w:t>
      </w:r>
      <w:r w:rsidRPr="00301F25">
        <w:rPr>
          <w:rFonts w:ascii="Times New Roman" w:eastAsia="Times New Roman" w:hAnsi="Times New Roman" w:cs="Times New Roman"/>
          <w:b/>
          <w:bCs/>
          <w:sz w:val="24"/>
          <w:szCs w:val="24"/>
        </w:rPr>
        <w:t>C         74-76</w:t>
      </w:r>
    </w:p>
    <w:p w14:paraId="345F4AA7" w14:textId="77777777" w:rsidR="00F97D3C" w:rsidRPr="00301F25" w:rsidRDefault="00F97D3C" w:rsidP="00F97D3C">
      <w:pPr>
        <w:spacing w:before="100" w:beforeAutospacing="1" w:after="100" w:afterAutospacing="1"/>
        <w:rPr>
          <w:rFonts w:ascii="Times New Roman" w:eastAsia="Times New Roman" w:hAnsi="Times New Roman" w:cs="Times New Roman"/>
          <w:sz w:val="24"/>
          <w:szCs w:val="24"/>
        </w:rPr>
      </w:pPr>
      <w:r w:rsidRPr="00301F25">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r w:rsidRPr="00301F25">
        <w:rPr>
          <w:rFonts w:ascii="Times New Roman" w:eastAsia="Times New Roman" w:hAnsi="Times New Roman" w:cs="Times New Roman"/>
          <w:b/>
          <w:bCs/>
          <w:sz w:val="24"/>
          <w:szCs w:val="24"/>
        </w:rPr>
        <w:t xml:space="preserve"> C-        70-73</w:t>
      </w:r>
    </w:p>
    <w:p w14:paraId="46BFAD27" w14:textId="77777777" w:rsidR="00F97D3C" w:rsidRPr="00301F25" w:rsidRDefault="00F97D3C" w:rsidP="00F97D3C">
      <w:pPr>
        <w:spacing w:before="100" w:beforeAutospacing="1" w:after="100" w:afterAutospacing="1"/>
        <w:rPr>
          <w:rFonts w:ascii="Times New Roman" w:eastAsia="Times New Roman" w:hAnsi="Times New Roman" w:cs="Times New Roman"/>
          <w:sz w:val="24"/>
          <w:szCs w:val="24"/>
        </w:rPr>
      </w:pPr>
      <w:r w:rsidRPr="00301F25">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 xml:space="preserve">                       </w:t>
      </w:r>
      <w:r w:rsidRPr="00301F25">
        <w:rPr>
          <w:rFonts w:ascii="Times New Roman" w:eastAsia="Times New Roman" w:hAnsi="Times New Roman" w:cs="Times New Roman"/>
          <w:b/>
          <w:bCs/>
          <w:sz w:val="24"/>
          <w:szCs w:val="24"/>
        </w:rPr>
        <w:t xml:space="preserve"> D+       67-69</w:t>
      </w:r>
    </w:p>
    <w:p w14:paraId="42628BC2" w14:textId="77777777" w:rsidR="00F97D3C" w:rsidRPr="00301F25" w:rsidRDefault="00F97D3C" w:rsidP="00F97D3C">
      <w:pPr>
        <w:spacing w:before="100" w:beforeAutospacing="1" w:after="100" w:afterAutospacing="1"/>
        <w:rPr>
          <w:rFonts w:ascii="Times New Roman" w:eastAsia="Times New Roman" w:hAnsi="Times New Roman" w:cs="Times New Roman"/>
          <w:sz w:val="24"/>
          <w:szCs w:val="24"/>
        </w:rPr>
      </w:pPr>
      <w:r w:rsidRPr="00301F2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301F25">
        <w:rPr>
          <w:rFonts w:ascii="Times New Roman" w:eastAsia="Times New Roman" w:hAnsi="Times New Roman" w:cs="Times New Roman"/>
          <w:b/>
          <w:bCs/>
          <w:sz w:val="24"/>
          <w:szCs w:val="24"/>
        </w:rPr>
        <w:t>D         64-66</w:t>
      </w:r>
    </w:p>
    <w:p w14:paraId="59985C1B" w14:textId="77777777" w:rsidR="00F97D3C" w:rsidRPr="00301F25" w:rsidRDefault="00F97D3C" w:rsidP="00F97D3C">
      <w:pPr>
        <w:spacing w:before="100" w:beforeAutospacing="1" w:after="100" w:afterAutospacing="1"/>
        <w:rPr>
          <w:rFonts w:ascii="Times New Roman" w:eastAsia="Times New Roman" w:hAnsi="Times New Roman" w:cs="Times New Roman"/>
          <w:sz w:val="24"/>
          <w:szCs w:val="24"/>
        </w:rPr>
      </w:pPr>
      <w:r w:rsidRPr="00301F2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301F25">
        <w:rPr>
          <w:rFonts w:ascii="Times New Roman" w:eastAsia="Times New Roman" w:hAnsi="Times New Roman" w:cs="Times New Roman"/>
          <w:b/>
          <w:bCs/>
          <w:sz w:val="24"/>
          <w:szCs w:val="24"/>
        </w:rPr>
        <w:t>D-        60-63</w:t>
      </w:r>
    </w:p>
    <w:p w14:paraId="45124E5A" w14:textId="77777777" w:rsidR="00F97D3C" w:rsidRDefault="00F97D3C" w:rsidP="00F97D3C">
      <w:pPr>
        <w:spacing w:before="100" w:beforeAutospacing="1" w:after="100" w:afterAutospacing="1"/>
        <w:rPr>
          <w:rFonts w:ascii="Times New Roman" w:eastAsia="Times New Roman" w:hAnsi="Times New Roman" w:cs="Times New Roman"/>
          <w:b/>
          <w:bCs/>
          <w:sz w:val="24"/>
          <w:szCs w:val="24"/>
        </w:rPr>
      </w:pPr>
      <w:r w:rsidRPr="00301F25">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 xml:space="preserve">                       </w:t>
      </w:r>
      <w:r w:rsidRPr="00301F25">
        <w:rPr>
          <w:rFonts w:ascii="Times New Roman" w:eastAsia="Times New Roman" w:hAnsi="Times New Roman" w:cs="Times New Roman"/>
          <w:b/>
          <w:bCs/>
          <w:sz w:val="24"/>
          <w:szCs w:val="24"/>
        </w:rPr>
        <w:t xml:space="preserve"> E          &lt; 60</w:t>
      </w:r>
    </w:p>
    <w:p w14:paraId="6A54A4AA" w14:textId="77777777" w:rsidR="00F97D3C" w:rsidRDefault="00F97D3C" w:rsidP="00F97D3C">
      <w:pPr>
        <w:pStyle w:val="Heading2"/>
        <w:ind w:left="1050"/>
        <w:rPr>
          <w:b/>
          <w:color w:val="26242F"/>
          <w:spacing w:val="1"/>
          <w:sz w:val="43"/>
          <w:szCs w:val="43"/>
        </w:rPr>
      </w:pPr>
    </w:p>
    <w:p w14:paraId="4C3E0305" w14:textId="77777777" w:rsidR="00DD1B0A" w:rsidRDefault="00DD1B0A" w:rsidP="00F97D3C">
      <w:pPr>
        <w:pStyle w:val="Heading2"/>
        <w:ind w:left="1050"/>
        <w:rPr>
          <w:b/>
          <w:color w:val="26242F"/>
          <w:spacing w:val="1"/>
          <w:sz w:val="43"/>
          <w:szCs w:val="43"/>
        </w:rPr>
      </w:pPr>
    </w:p>
    <w:p w14:paraId="0206BAED" w14:textId="77777777" w:rsidR="00F97D3C" w:rsidRPr="00B303FA" w:rsidRDefault="00F97D3C" w:rsidP="00B303FA">
      <w:pPr>
        <w:pStyle w:val="Heading2"/>
        <w:ind w:left="1050"/>
        <w:rPr>
          <w:b/>
          <w:color w:val="76A03C"/>
          <w:spacing w:val="1"/>
          <w:sz w:val="43"/>
          <w:szCs w:val="43"/>
        </w:rPr>
      </w:pPr>
      <w:r w:rsidRPr="00F76455">
        <w:rPr>
          <w:b/>
          <w:color w:val="76A03C"/>
          <w:spacing w:val="1"/>
          <w:sz w:val="43"/>
          <w:szCs w:val="43"/>
        </w:rPr>
        <w:t>Schedule</w:t>
      </w:r>
    </w:p>
    <w:p w14:paraId="573DBCFC" w14:textId="77777777" w:rsidR="00F97D3C" w:rsidRPr="008D63F0" w:rsidRDefault="00F97D3C" w:rsidP="00F97D3C">
      <w:pPr>
        <w:pStyle w:val="BodyText"/>
        <w:spacing w:before="150"/>
        <w:rPr>
          <w:color w:val="464446"/>
          <w:spacing w:val="-8"/>
          <w:sz w:val="22"/>
          <w:szCs w:val="22"/>
        </w:rPr>
      </w:pPr>
    </w:p>
    <w:p w14:paraId="7687F3CD" w14:textId="77777777" w:rsidR="00F97D3C" w:rsidRDefault="00F97D3C" w:rsidP="00F97D3C">
      <w:pPr>
        <w:pStyle w:val="BodyText"/>
        <w:spacing w:before="150"/>
        <w:rPr>
          <w:b/>
          <w:bCs/>
          <w:color w:val="464446"/>
          <w:spacing w:val="-8"/>
          <w:sz w:val="22"/>
          <w:szCs w:val="22"/>
        </w:rPr>
      </w:pPr>
      <w:r w:rsidRPr="008D63F0">
        <w:rPr>
          <w:b/>
          <w:bCs/>
          <w:color w:val="464446"/>
          <w:spacing w:val="-8"/>
          <w:sz w:val="22"/>
          <w:szCs w:val="22"/>
        </w:rPr>
        <w:t xml:space="preserve">Week      Sections/Problems/Homework                         </w:t>
      </w:r>
      <w:r>
        <w:rPr>
          <w:b/>
          <w:bCs/>
          <w:color w:val="464446"/>
          <w:spacing w:val="-8"/>
          <w:sz w:val="22"/>
          <w:szCs w:val="22"/>
        </w:rPr>
        <w:t xml:space="preserve">     </w:t>
      </w:r>
      <w:r w:rsidRPr="008D63F0">
        <w:rPr>
          <w:b/>
          <w:bCs/>
          <w:color w:val="464446"/>
          <w:spacing w:val="-8"/>
          <w:sz w:val="22"/>
          <w:szCs w:val="22"/>
        </w:rPr>
        <w:t xml:space="preserve">  </w:t>
      </w:r>
      <w:r w:rsidR="00EB5A8C">
        <w:rPr>
          <w:b/>
          <w:bCs/>
          <w:color w:val="464446"/>
          <w:spacing w:val="-8"/>
          <w:sz w:val="22"/>
          <w:szCs w:val="22"/>
        </w:rPr>
        <w:tab/>
      </w:r>
      <w:r w:rsidR="00EB5A8C">
        <w:rPr>
          <w:b/>
          <w:bCs/>
          <w:color w:val="464446"/>
          <w:spacing w:val="-8"/>
          <w:sz w:val="22"/>
          <w:szCs w:val="22"/>
        </w:rPr>
        <w:tab/>
      </w:r>
      <w:r w:rsidRPr="008D63F0">
        <w:rPr>
          <w:b/>
          <w:bCs/>
          <w:color w:val="464446"/>
          <w:spacing w:val="-8"/>
          <w:sz w:val="22"/>
          <w:szCs w:val="22"/>
        </w:rPr>
        <w:t>Test/Quiz</w:t>
      </w:r>
      <w:r w:rsidR="00FA141F">
        <w:rPr>
          <w:b/>
          <w:bCs/>
          <w:color w:val="464446"/>
          <w:spacing w:val="-8"/>
          <w:sz w:val="22"/>
          <w:szCs w:val="22"/>
        </w:rPr>
        <w:t>/Assignments</w:t>
      </w:r>
    </w:p>
    <w:p w14:paraId="58A0F1AA" w14:textId="77777777" w:rsidR="00F97D3C" w:rsidRPr="008D63F0" w:rsidRDefault="00F97D3C" w:rsidP="00F97D3C">
      <w:pPr>
        <w:pStyle w:val="BodyText"/>
        <w:spacing w:before="150"/>
        <w:rPr>
          <w:color w:val="464446"/>
          <w:spacing w:val="-8"/>
          <w:sz w:val="22"/>
          <w:szCs w:val="22"/>
        </w:rPr>
      </w:pPr>
    </w:p>
    <w:p w14:paraId="3163D9B4" w14:textId="77777777" w:rsidR="00F97D3C" w:rsidRPr="008D63F0" w:rsidRDefault="00F97D3C" w:rsidP="00F97D3C">
      <w:pPr>
        <w:pStyle w:val="BodyText"/>
        <w:spacing w:before="150"/>
        <w:rPr>
          <w:color w:val="464446"/>
          <w:spacing w:val="-8"/>
          <w:sz w:val="22"/>
          <w:szCs w:val="22"/>
        </w:rPr>
      </w:pPr>
      <w:r w:rsidRPr="008D63F0">
        <w:rPr>
          <w:b/>
          <w:bCs/>
          <w:color w:val="464446"/>
          <w:spacing w:val="-8"/>
          <w:sz w:val="22"/>
          <w:szCs w:val="22"/>
        </w:rPr>
        <w:t>1</w:t>
      </w:r>
      <w:r w:rsidRPr="008D63F0">
        <w:rPr>
          <w:color w:val="464446"/>
          <w:spacing w:val="-8"/>
          <w:sz w:val="22"/>
          <w:szCs w:val="22"/>
        </w:rPr>
        <w:t xml:space="preserve">          </w:t>
      </w:r>
      <w:r w:rsidR="00EB5A8C">
        <w:rPr>
          <w:color w:val="464446"/>
          <w:spacing w:val="-8"/>
          <w:sz w:val="22"/>
          <w:szCs w:val="22"/>
        </w:rPr>
        <w:tab/>
      </w:r>
      <w:r w:rsidR="00AD1290">
        <w:rPr>
          <w:b/>
          <w:color w:val="464446"/>
          <w:spacing w:val="-8"/>
          <w:sz w:val="22"/>
          <w:szCs w:val="22"/>
        </w:rPr>
        <w:t>Role of</w:t>
      </w:r>
      <w:r w:rsidR="00EB5A8C" w:rsidRPr="00EB5A8C">
        <w:rPr>
          <w:b/>
          <w:color w:val="464446"/>
          <w:spacing w:val="-8"/>
          <w:sz w:val="22"/>
          <w:szCs w:val="22"/>
        </w:rPr>
        <w:t xml:space="preserve"> Business </w:t>
      </w:r>
      <w:r w:rsidR="00AD1290">
        <w:rPr>
          <w:b/>
          <w:color w:val="464446"/>
          <w:spacing w:val="-8"/>
          <w:sz w:val="22"/>
          <w:szCs w:val="22"/>
        </w:rPr>
        <w:tab/>
      </w:r>
      <w:r w:rsidR="00EB5A8C" w:rsidRPr="00EB5A8C">
        <w:rPr>
          <w:b/>
          <w:color w:val="464446"/>
          <w:spacing w:val="-8"/>
          <w:sz w:val="22"/>
          <w:szCs w:val="22"/>
        </w:rPr>
        <w:tab/>
      </w:r>
      <w:r w:rsidR="00EB5A8C" w:rsidRPr="00EB5A8C">
        <w:rPr>
          <w:b/>
          <w:color w:val="464446"/>
          <w:spacing w:val="-8"/>
          <w:sz w:val="22"/>
          <w:szCs w:val="22"/>
        </w:rPr>
        <w:tab/>
      </w:r>
      <w:r w:rsidR="00EB5A8C" w:rsidRPr="00EB5A8C">
        <w:rPr>
          <w:b/>
          <w:color w:val="464446"/>
          <w:spacing w:val="-8"/>
          <w:sz w:val="22"/>
          <w:szCs w:val="22"/>
        </w:rPr>
        <w:tab/>
      </w:r>
      <w:r w:rsidR="00EB5A8C" w:rsidRPr="00EB5A8C">
        <w:rPr>
          <w:b/>
          <w:color w:val="464446"/>
          <w:spacing w:val="-8"/>
          <w:sz w:val="22"/>
          <w:szCs w:val="22"/>
        </w:rPr>
        <w:tab/>
      </w:r>
      <w:r w:rsidR="00EB5A8C" w:rsidRPr="00EB5A8C">
        <w:rPr>
          <w:b/>
          <w:color w:val="464446"/>
          <w:spacing w:val="-8"/>
          <w:sz w:val="22"/>
          <w:szCs w:val="22"/>
        </w:rPr>
        <w:tab/>
        <w:t>End of chapter quiz/simulation</w:t>
      </w:r>
      <w:r w:rsidR="00B303FA">
        <w:rPr>
          <w:b/>
          <w:color w:val="464446"/>
          <w:spacing w:val="-8"/>
          <w:sz w:val="22"/>
          <w:szCs w:val="22"/>
        </w:rPr>
        <w:t>s/assignments</w:t>
      </w:r>
    </w:p>
    <w:p w14:paraId="5EA3AB26" w14:textId="77777777" w:rsidR="00F97D3C" w:rsidRPr="008D63F0" w:rsidRDefault="00F97D3C" w:rsidP="00F97D3C">
      <w:pPr>
        <w:pStyle w:val="BodyText"/>
        <w:spacing w:before="150"/>
        <w:rPr>
          <w:color w:val="464446"/>
          <w:spacing w:val="-8"/>
          <w:sz w:val="22"/>
          <w:szCs w:val="22"/>
        </w:rPr>
      </w:pPr>
      <w:r w:rsidRPr="008D63F0">
        <w:rPr>
          <w:b/>
          <w:bCs/>
          <w:color w:val="464446"/>
          <w:spacing w:val="-8"/>
          <w:sz w:val="22"/>
          <w:szCs w:val="22"/>
        </w:rPr>
        <w:lastRenderedPageBreak/>
        <w:t xml:space="preserve">2          </w:t>
      </w:r>
      <w:r w:rsidR="00EB5A8C">
        <w:rPr>
          <w:b/>
          <w:bCs/>
          <w:color w:val="464446"/>
          <w:spacing w:val="-8"/>
          <w:sz w:val="22"/>
          <w:szCs w:val="22"/>
        </w:rPr>
        <w:tab/>
      </w:r>
      <w:r w:rsidR="00AD1290">
        <w:rPr>
          <w:b/>
          <w:bCs/>
          <w:color w:val="464446"/>
          <w:spacing w:val="-8"/>
          <w:sz w:val="22"/>
          <w:szCs w:val="22"/>
        </w:rPr>
        <w:t>Economic Environment</w:t>
      </w:r>
      <w:r w:rsidR="00AD1290">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r>
      <w:r w:rsidR="00AD1290">
        <w:rPr>
          <w:b/>
          <w:bCs/>
          <w:color w:val="464446"/>
          <w:spacing w:val="-8"/>
          <w:sz w:val="22"/>
          <w:szCs w:val="22"/>
        </w:rPr>
        <w:tab/>
      </w:r>
      <w:r w:rsidR="00EB5A8C">
        <w:rPr>
          <w:b/>
          <w:bCs/>
          <w:color w:val="464446"/>
          <w:spacing w:val="-8"/>
          <w:sz w:val="22"/>
          <w:szCs w:val="22"/>
        </w:rPr>
        <w:t>End of chapter quiz/simulation</w:t>
      </w:r>
      <w:r w:rsidR="00B303FA">
        <w:rPr>
          <w:b/>
          <w:bCs/>
          <w:color w:val="464446"/>
          <w:spacing w:val="-8"/>
          <w:sz w:val="22"/>
          <w:szCs w:val="22"/>
        </w:rPr>
        <w:t>s/assignments</w:t>
      </w:r>
    </w:p>
    <w:p w14:paraId="47E9CC10" w14:textId="77777777" w:rsidR="00875DF9" w:rsidRDefault="00F97D3C" w:rsidP="00F97D3C">
      <w:pPr>
        <w:pStyle w:val="BodyText"/>
        <w:spacing w:before="150"/>
        <w:rPr>
          <w:b/>
          <w:bCs/>
          <w:color w:val="464446"/>
          <w:spacing w:val="-8"/>
          <w:sz w:val="22"/>
          <w:szCs w:val="22"/>
        </w:rPr>
      </w:pPr>
      <w:r w:rsidRPr="008D63F0">
        <w:rPr>
          <w:b/>
          <w:bCs/>
          <w:color w:val="464446"/>
          <w:spacing w:val="-8"/>
          <w:sz w:val="22"/>
          <w:szCs w:val="22"/>
        </w:rPr>
        <w:t>3        </w:t>
      </w:r>
      <w:r w:rsidR="00EB5A8C">
        <w:rPr>
          <w:b/>
          <w:bCs/>
          <w:color w:val="464446"/>
          <w:spacing w:val="-8"/>
          <w:sz w:val="22"/>
          <w:szCs w:val="22"/>
        </w:rPr>
        <w:tab/>
      </w:r>
      <w:r w:rsidR="00AD1290">
        <w:rPr>
          <w:b/>
          <w:bCs/>
          <w:color w:val="464446"/>
          <w:spacing w:val="-8"/>
          <w:sz w:val="22"/>
          <w:szCs w:val="22"/>
        </w:rPr>
        <w:t>Global Environment</w:t>
      </w:r>
      <w:r w:rsidR="00EB5A8C">
        <w:rPr>
          <w:b/>
          <w:bCs/>
          <w:color w:val="464446"/>
          <w:spacing w:val="-8"/>
          <w:sz w:val="22"/>
          <w:szCs w:val="22"/>
        </w:rPr>
        <w:tab/>
      </w:r>
      <w:r w:rsidR="00AD1290">
        <w:rPr>
          <w:b/>
          <w:bCs/>
          <w:color w:val="464446"/>
          <w:spacing w:val="-8"/>
          <w:sz w:val="22"/>
          <w:szCs w:val="22"/>
        </w:rPr>
        <w:tab/>
      </w:r>
      <w:r w:rsidR="00AD1290">
        <w:rPr>
          <w:b/>
          <w:bCs/>
          <w:color w:val="464446"/>
          <w:spacing w:val="-8"/>
          <w:sz w:val="22"/>
          <w:szCs w:val="22"/>
        </w:rPr>
        <w:tab/>
      </w:r>
      <w:r w:rsidR="00AD1290">
        <w:rPr>
          <w:b/>
          <w:bCs/>
          <w:color w:val="464446"/>
          <w:spacing w:val="-8"/>
          <w:sz w:val="22"/>
          <w:szCs w:val="22"/>
        </w:rPr>
        <w:tab/>
      </w:r>
      <w:r w:rsidR="00AD1290">
        <w:rPr>
          <w:b/>
          <w:bCs/>
          <w:color w:val="464446"/>
          <w:spacing w:val="-8"/>
          <w:sz w:val="22"/>
          <w:szCs w:val="22"/>
        </w:rPr>
        <w:tab/>
      </w:r>
      <w:r w:rsidR="00AD1290">
        <w:rPr>
          <w:b/>
          <w:bCs/>
          <w:color w:val="464446"/>
          <w:spacing w:val="-8"/>
          <w:sz w:val="22"/>
          <w:szCs w:val="22"/>
        </w:rPr>
        <w:tab/>
      </w:r>
      <w:r w:rsidR="00EB5A8C">
        <w:rPr>
          <w:b/>
          <w:bCs/>
          <w:color w:val="464446"/>
          <w:spacing w:val="-8"/>
          <w:sz w:val="22"/>
          <w:szCs w:val="22"/>
        </w:rPr>
        <w:t>End of chapter quiz/simulation</w:t>
      </w:r>
      <w:r w:rsidR="00B303FA">
        <w:rPr>
          <w:b/>
          <w:bCs/>
          <w:color w:val="464446"/>
          <w:spacing w:val="-8"/>
          <w:sz w:val="22"/>
          <w:szCs w:val="22"/>
        </w:rPr>
        <w:t>s/assignments</w:t>
      </w:r>
    </w:p>
    <w:p w14:paraId="6F4653EE" w14:textId="77777777" w:rsidR="00F97D3C" w:rsidRDefault="00875DF9" w:rsidP="00875DF9">
      <w:pPr>
        <w:pStyle w:val="BodyText"/>
        <w:spacing w:before="150"/>
        <w:ind w:left="0"/>
        <w:rPr>
          <w:color w:val="464446"/>
          <w:spacing w:val="-8"/>
          <w:sz w:val="22"/>
          <w:szCs w:val="22"/>
        </w:rPr>
      </w:pPr>
      <w:r>
        <w:rPr>
          <w:b/>
          <w:bCs/>
          <w:color w:val="464446"/>
          <w:spacing w:val="-8"/>
          <w:sz w:val="22"/>
          <w:szCs w:val="22"/>
        </w:rPr>
        <w:t xml:space="preserve">                       </w:t>
      </w:r>
      <w:r w:rsidR="00F97D3C" w:rsidRPr="008D63F0">
        <w:rPr>
          <w:b/>
          <w:bCs/>
          <w:color w:val="464446"/>
          <w:spacing w:val="-8"/>
          <w:sz w:val="22"/>
          <w:szCs w:val="22"/>
        </w:rPr>
        <w:t xml:space="preserve"> 4          </w:t>
      </w:r>
      <w:r w:rsidR="00AD1290">
        <w:rPr>
          <w:b/>
          <w:bCs/>
          <w:color w:val="464446"/>
          <w:spacing w:val="-8"/>
          <w:sz w:val="22"/>
          <w:szCs w:val="22"/>
        </w:rPr>
        <w:tab/>
        <w:t>Financial Markets and System</w:t>
      </w:r>
      <w:r w:rsidR="00EB5A8C">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t>End of chapter quiz/simulation</w:t>
      </w:r>
      <w:r w:rsidR="00B303FA">
        <w:rPr>
          <w:b/>
          <w:bCs/>
          <w:color w:val="464446"/>
          <w:spacing w:val="-8"/>
          <w:sz w:val="22"/>
          <w:szCs w:val="22"/>
        </w:rPr>
        <w:t>s/assignments</w:t>
      </w:r>
    </w:p>
    <w:p w14:paraId="780ED4A8" w14:textId="77777777" w:rsidR="00F97D3C" w:rsidRPr="008D63F0" w:rsidRDefault="00F97D3C" w:rsidP="00875DF9">
      <w:pPr>
        <w:pStyle w:val="BodyText"/>
        <w:spacing w:before="150"/>
        <w:rPr>
          <w:color w:val="464446"/>
          <w:spacing w:val="-8"/>
          <w:sz w:val="22"/>
          <w:szCs w:val="22"/>
        </w:rPr>
      </w:pPr>
      <w:r w:rsidRPr="008D63F0">
        <w:rPr>
          <w:b/>
          <w:bCs/>
          <w:color w:val="464446"/>
          <w:spacing w:val="-8"/>
          <w:sz w:val="22"/>
          <w:szCs w:val="22"/>
        </w:rPr>
        <w:t>5</w:t>
      </w:r>
      <w:r w:rsidR="00875DF9">
        <w:rPr>
          <w:b/>
          <w:bCs/>
          <w:color w:val="464446"/>
          <w:spacing w:val="-8"/>
          <w:sz w:val="22"/>
          <w:szCs w:val="22"/>
        </w:rPr>
        <w:t>     </w:t>
      </w:r>
      <w:r w:rsidR="00AD1290">
        <w:rPr>
          <w:b/>
          <w:bCs/>
          <w:color w:val="464446"/>
          <w:spacing w:val="-8"/>
          <w:sz w:val="22"/>
          <w:szCs w:val="22"/>
        </w:rPr>
        <w:tab/>
        <w:t>Legal Environment</w:t>
      </w:r>
      <w:r w:rsidR="00AD1290">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t>End of chapter quiz/simulation</w:t>
      </w:r>
      <w:r w:rsidR="00B303FA">
        <w:rPr>
          <w:b/>
          <w:bCs/>
          <w:color w:val="464446"/>
          <w:spacing w:val="-8"/>
          <w:sz w:val="22"/>
          <w:szCs w:val="22"/>
        </w:rPr>
        <w:t>s/assignments</w:t>
      </w:r>
    </w:p>
    <w:p w14:paraId="6C013354" w14:textId="77777777" w:rsidR="00F97D3C" w:rsidRPr="008D63F0" w:rsidRDefault="00F97D3C" w:rsidP="00F97D3C">
      <w:pPr>
        <w:pStyle w:val="BodyText"/>
        <w:spacing w:before="150"/>
        <w:rPr>
          <w:color w:val="464446"/>
          <w:spacing w:val="-8"/>
          <w:sz w:val="22"/>
          <w:szCs w:val="22"/>
        </w:rPr>
      </w:pPr>
      <w:r w:rsidRPr="008D63F0">
        <w:rPr>
          <w:b/>
          <w:bCs/>
          <w:color w:val="464446"/>
          <w:spacing w:val="-8"/>
          <w:sz w:val="22"/>
          <w:szCs w:val="22"/>
        </w:rPr>
        <w:t xml:space="preserve">6          </w:t>
      </w:r>
      <w:r w:rsidR="00AD1290">
        <w:rPr>
          <w:b/>
          <w:bCs/>
          <w:color w:val="464446"/>
          <w:spacing w:val="-8"/>
          <w:sz w:val="22"/>
          <w:szCs w:val="22"/>
        </w:rPr>
        <w:tab/>
        <w:t>Business Ethics</w:t>
      </w:r>
      <w:r w:rsidR="00AD1290">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t>End of chapter quiz/simulation</w:t>
      </w:r>
      <w:r w:rsidR="00B303FA">
        <w:rPr>
          <w:b/>
          <w:bCs/>
          <w:color w:val="464446"/>
          <w:spacing w:val="-8"/>
          <w:sz w:val="22"/>
          <w:szCs w:val="22"/>
        </w:rPr>
        <w:t>s/assignments</w:t>
      </w:r>
    </w:p>
    <w:p w14:paraId="051B18ED" w14:textId="77777777" w:rsidR="00F97D3C" w:rsidRPr="008D63F0" w:rsidRDefault="00F97D3C" w:rsidP="00F97D3C">
      <w:pPr>
        <w:pStyle w:val="BodyText"/>
        <w:spacing w:before="150"/>
        <w:rPr>
          <w:color w:val="464446"/>
          <w:spacing w:val="-8"/>
          <w:sz w:val="22"/>
          <w:szCs w:val="22"/>
        </w:rPr>
      </w:pPr>
      <w:r w:rsidRPr="008D63F0">
        <w:rPr>
          <w:b/>
          <w:bCs/>
          <w:color w:val="464446"/>
          <w:spacing w:val="-8"/>
          <w:sz w:val="22"/>
          <w:szCs w:val="22"/>
        </w:rPr>
        <w:t xml:space="preserve">7          </w:t>
      </w:r>
      <w:r w:rsidR="00AD1290">
        <w:rPr>
          <w:b/>
          <w:bCs/>
          <w:color w:val="464446"/>
          <w:spacing w:val="-8"/>
          <w:sz w:val="22"/>
          <w:szCs w:val="22"/>
        </w:rPr>
        <w:tab/>
        <w:t>Legal Ownership</w:t>
      </w:r>
      <w:r w:rsidR="00AD1290">
        <w:rPr>
          <w:b/>
          <w:bCs/>
          <w:color w:val="464446"/>
          <w:spacing w:val="-8"/>
          <w:sz w:val="22"/>
          <w:szCs w:val="22"/>
        </w:rPr>
        <w:tab/>
      </w:r>
      <w:r w:rsidR="00AD1290">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t>End of chapter quiz/simulation</w:t>
      </w:r>
      <w:r w:rsidR="00B303FA">
        <w:rPr>
          <w:b/>
          <w:bCs/>
          <w:color w:val="464446"/>
          <w:spacing w:val="-8"/>
          <w:sz w:val="22"/>
          <w:szCs w:val="22"/>
        </w:rPr>
        <w:t>s/assignments</w:t>
      </w:r>
    </w:p>
    <w:p w14:paraId="7B97F5DD" w14:textId="77777777" w:rsidR="00F97D3C" w:rsidRDefault="00F97D3C" w:rsidP="00F97D3C">
      <w:pPr>
        <w:pStyle w:val="BodyText"/>
        <w:spacing w:before="150"/>
        <w:rPr>
          <w:b/>
          <w:bCs/>
          <w:color w:val="464446"/>
          <w:spacing w:val="-8"/>
          <w:sz w:val="22"/>
          <w:szCs w:val="22"/>
        </w:rPr>
      </w:pPr>
      <w:r w:rsidRPr="008D63F0">
        <w:rPr>
          <w:b/>
          <w:bCs/>
          <w:color w:val="464446"/>
          <w:spacing w:val="-8"/>
          <w:sz w:val="22"/>
          <w:szCs w:val="22"/>
        </w:rPr>
        <w:t xml:space="preserve">8          </w:t>
      </w:r>
      <w:r w:rsidR="00EB5A8C">
        <w:rPr>
          <w:b/>
          <w:bCs/>
          <w:color w:val="464446"/>
          <w:spacing w:val="-8"/>
          <w:sz w:val="22"/>
          <w:szCs w:val="22"/>
        </w:rPr>
        <w:tab/>
      </w:r>
      <w:r w:rsidR="00AD1290">
        <w:rPr>
          <w:b/>
          <w:bCs/>
          <w:color w:val="464446"/>
          <w:spacing w:val="-8"/>
          <w:sz w:val="22"/>
          <w:szCs w:val="22"/>
        </w:rPr>
        <w:t>Enterprise</w:t>
      </w:r>
      <w:r w:rsidR="00AD1290">
        <w:rPr>
          <w:b/>
          <w:bCs/>
          <w:color w:val="464446"/>
          <w:spacing w:val="-8"/>
          <w:sz w:val="22"/>
          <w:szCs w:val="22"/>
        </w:rPr>
        <w:tab/>
      </w:r>
      <w:r w:rsidR="00AD1290">
        <w:rPr>
          <w:b/>
          <w:bCs/>
          <w:color w:val="464446"/>
          <w:spacing w:val="-8"/>
          <w:sz w:val="22"/>
          <w:szCs w:val="22"/>
        </w:rPr>
        <w:tab/>
      </w:r>
      <w:r w:rsidR="00AD1290">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t>End of chapter quiz/simulation</w:t>
      </w:r>
      <w:r w:rsidR="00B303FA">
        <w:rPr>
          <w:b/>
          <w:bCs/>
          <w:color w:val="464446"/>
          <w:spacing w:val="-8"/>
          <w:sz w:val="22"/>
          <w:szCs w:val="22"/>
        </w:rPr>
        <w:t>s/assignments</w:t>
      </w:r>
    </w:p>
    <w:p w14:paraId="0FC02137" w14:textId="77777777" w:rsidR="00EB5A8C" w:rsidRPr="008D63F0" w:rsidRDefault="00EB5A8C" w:rsidP="00F97D3C">
      <w:pPr>
        <w:pStyle w:val="BodyText"/>
        <w:spacing w:before="150"/>
        <w:rPr>
          <w:color w:val="464446"/>
          <w:spacing w:val="-8"/>
          <w:sz w:val="22"/>
          <w:szCs w:val="22"/>
        </w:rPr>
      </w:pPr>
      <w:r>
        <w:rPr>
          <w:b/>
          <w:bCs/>
          <w:color w:val="464446"/>
          <w:spacing w:val="-8"/>
          <w:sz w:val="22"/>
          <w:szCs w:val="22"/>
        </w:rPr>
        <w:tab/>
      </w:r>
      <w:r>
        <w:rPr>
          <w:b/>
          <w:bCs/>
          <w:color w:val="464446"/>
          <w:spacing w:val="-8"/>
          <w:sz w:val="22"/>
          <w:szCs w:val="22"/>
        </w:rPr>
        <w:tab/>
      </w:r>
      <w:r>
        <w:rPr>
          <w:b/>
          <w:bCs/>
          <w:color w:val="464446"/>
          <w:spacing w:val="-8"/>
          <w:sz w:val="22"/>
          <w:szCs w:val="22"/>
        </w:rPr>
        <w:tab/>
      </w:r>
      <w:r>
        <w:rPr>
          <w:b/>
          <w:bCs/>
          <w:color w:val="464446"/>
          <w:spacing w:val="-8"/>
          <w:sz w:val="22"/>
          <w:szCs w:val="22"/>
        </w:rPr>
        <w:tab/>
      </w:r>
      <w:r>
        <w:rPr>
          <w:b/>
          <w:bCs/>
          <w:color w:val="464446"/>
          <w:spacing w:val="-8"/>
          <w:sz w:val="22"/>
          <w:szCs w:val="22"/>
        </w:rPr>
        <w:tab/>
      </w:r>
      <w:r>
        <w:rPr>
          <w:b/>
          <w:bCs/>
          <w:color w:val="464446"/>
          <w:spacing w:val="-8"/>
          <w:sz w:val="22"/>
          <w:szCs w:val="22"/>
        </w:rPr>
        <w:tab/>
      </w:r>
      <w:r>
        <w:rPr>
          <w:b/>
          <w:bCs/>
          <w:color w:val="464446"/>
          <w:spacing w:val="-8"/>
          <w:sz w:val="22"/>
          <w:szCs w:val="22"/>
        </w:rPr>
        <w:tab/>
      </w:r>
      <w:r>
        <w:rPr>
          <w:b/>
          <w:bCs/>
          <w:color w:val="464446"/>
          <w:spacing w:val="-8"/>
          <w:sz w:val="22"/>
          <w:szCs w:val="22"/>
        </w:rPr>
        <w:tab/>
      </w:r>
      <w:r>
        <w:rPr>
          <w:b/>
          <w:bCs/>
          <w:color w:val="464446"/>
          <w:spacing w:val="-8"/>
          <w:sz w:val="22"/>
          <w:szCs w:val="22"/>
        </w:rPr>
        <w:tab/>
      </w:r>
      <w:r>
        <w:rPr>
          <w:b/>
          <w:bCs/>
          <w:color w:val="464446"/>
          <w:spacing w:val="-8"/>
          <w:sz w:val="22"/>
          <w:szCs w:val="22"/>
        </w:rPr>
        <w:tab/>
        <w:t>Mid-term exam</w:t>
      </w:r>
    </w:p>
    <w:p w14:paraId="58C6ED42" w14:textId="77777777" w:rsidR="00F97D3C" w:rsidRPr="00EB5A8C" w:rsidRDefault="00875DF9" w:rsidP="00F97D3C">
      <w:pPr>
        <w:pStyle w:val="BodyText"/>
        <w:spacing w:before="150"/>
        <w:rPr>
          <w:b/>
          <w:color w:val="464446"/>
          <w:spacing w:val="-8"/>
          <w:sz w:val="22"/>
          <w:szCs w:val="22"/>
        </w:rPr>
      </w:pPr>
      <w:r>
        <w:rPr>
          <w:b/>
          <w:bCs/>
          <w:color w:val="464446"/>
          <w:spacing w:val="-8"/>
          <w:sz w:val="22"/>
          <w:szCs w:val="22"/>
        </w:rPr>
        <w:t>9         </w:t>
      </w:r>
      <w:r w:rsidR="00F97D3C" w:rsidRPr="008D63F0">
        <w:rPr>
          <w:color w:val="464446"/>
          <w:spacing w:val="-8"/>
          <w:sz w:val="22"/>
          <w:szCs w:val="22"/>
        </w:rPr>
        <w:t xml:space="preserve">  </w:t>
      </w:r>
      <w:r w:rsidR="00EB5A8C">
        <w:rPr>
          <w:color w:val="464446"/>
          <w:spacing w:val="-8"/>
          <w:sz w:val="22"/>
          <w:szCs w:val="22"/>
        </w:rPr>
        <w:tab/>
      </w:r>
      <w:r w:rsidR="00AD1290">
        <w:rPr>
          <w:b/>
          <w:color w:val="464446"/>
          <w:spacing w:val="-8"/>
          <w:sz w:val="22"/>
          <w:szCs w:val="22"/>
        </w:rPr>
        <w:t>Management</w:t>
      </w:r>
      <w:r w:rsidR="00AD1290">
        <w:rPr>
          <w:b/>
          <w:color w:val="464446"/>
          <w:spacing w:val="-8"/>
          <w:sz w:val="22"/>
          <w:szCs w:val="22"/>
        </w:rPr>
        <w:tab/>
      </w:r>
      <w:r w:rsidR="00AD1290">
        <w:rPr>
          <w:b/>
          <w:color w:val="464446"/>
          <w:spacing w:val="-8"/>
          <w:sz w:val="22"/>
          <w:szCs w:val="22"/>
        </w:rPr>
        <w:tab/>
      </w:r>
      <w:r w:rsidR="00AD1290">
        <w:rPr>
          <w:b/>
          <w:color w:val="464446"/>
          <w:spacing w:val="-8"/>
          <w:sz w:val="22"/>
          <w:szCs w:val="22"/>
        </w:rPr>
        <w:tab/>
      </w:r>
      <w:r w:rsidR="00EB5A8C" w:rsidRPr="00EB5A8C">
        <w:rPr>
          <w:b/>
          <w:color w:val="464446"/>
          <w:spacing w:val="-8"/>
          <w:sz w:val="22"/>
          <w:szCs w:val="22"/>
        </w:rPr>
        <w:tab/>
      </w:r>
      <w:r w:rsidR="00EB5A8C" w:rsidRPr="00EB5A8C">
        <w:rPr>
          <w:b/>
          <w:color w:val="464446"/>
          <w:spacing w:val="-8"/>
          <w:sz w:val="22"/>
          <w:szCs w:val="22"/>
        </w:rPr>
        <w:tab/>
      </w:r>
      <w:r w:rsidR="00EB5A8C" w:rsidRPr="00EB5A8C">
        <w:rPr>
          <w:b/>
          <w:color w:val="464446"/>
          <w:spacing w:val="-8"/>
          <w:sz w:val="22"/>
          <w:szCs w:val="22"/>
        </w:rPr>
        <w:tab/>
      </w:r>
      <w:r w:rsidR="00EB5A8C" w:rsidRPr="00EB5A8C">
        <w:rPr>
          <w:b/>
          <w:color w:val="464446"/>
          <w:spacing w:val="-8"/>
          <w:sz w:val="22"/>
          <w:szCs w:val="22"/>
        </w:rPr>
        <w:tab/>
        <w:t>End of chapter quiz/simulation</w:t>
      </w:r>
      <w:r w:rsidR="00B303FA">
        <w:rPr>
          <w:b/>
          <w:color w:val="464446"/>
          <w:spacing w:val="-8"/>
          <w:sz w:val="22"/>
          <w:szCs w:val="22"/>
        </w:rPr>
        <w:t>s/assignments</w:t>
      </w:r>
    </w:p>
    <w:p w14:paraId="6288D23E" w14:textId="77777777" w:rsidR="00F97D3C" w:rsidRPr="008D63F0" w:rsidRDefault="00F97D3C" w:rsidP="00875DF9">
      <w:pPr>
        <w:pStyle w:val="BodyText"/>
        <w:spacing w:before="150"/>
        <w:rPr>
          <w:color w:val="464446"/>
          <w:spacing w:val="-8"/>
          <w:sz w:val="22"/>
          <w:szCs w:val="22"/>
        </w:rPr>
      </w:pPr>
      <w:r w:rsidRPr="00EB5A8C">
        <w:rPr>
          <w:b/>
          <w:bCs/>
          <w:color w:val="464446"/>
          <w:spacing w:val="-8"/>
          <w:sz w:val="22"/>
          <w:szCs w:val="22"/>
        </w:rPr>
        <w:t xml:space="preserve">10        </w:t>
      </w:r>
      <w:r w:rsidRPr="00EB5A8C">
        <w:rPr>
          <w:b/>
          <w:color w:val="464446"/>
          <w:spacing w:val="-8"/>
          <w:sz w:val="22"/>
          <w:szCs w:val="22"/>
        </w:rPr>
        <w:t> </w:t>
      </w:r>
      <w:r w:rsidR="00AD1290">
        <w:rPr>
          <w:b/>
          <w:color w:val="464446"/>
          <w:spacing w:val="-8"/>
          <w:sz w:val="22"/>
          <w:szCs w:val="22"/>
        </w:rPr>
        <w:tab/>
        <w:t>Motivating Employees</w:t>
      </w:r>
      <w:r w:rsidR="00AD1290">
        <w:rPr>
          <w:b/>
          <w:color w:val="464446"/>
          <w:spacing w:val="-8"/>
          <w:sz w:val="22"/>
          <w:szCs w:val="22"/>
        </w:rPr>
        <w:tab/>
      </w:r>
      <w:r w:rsidR="00AD1290">
        <w:rPr>
          <w:b/>
          <w:color w:val="464446"/>
          <w:spacing w:val="-8"/>
          <w:sz w:val="22"/>
          <w:szCs w:val="22"/>
        </w:rPr>
        <w:tab/>
      </w:r>
      <w:r w:rsidR="00AD1290">
        <w:rPr>
          <w:b/>
          <w:color w:val="464446"/>
          <w:spacing w:val="-8"/>
          <w:sz w:val="22"/>
          <w:szCs w:val="22"/>
        </w:rPr>
        <w:tab/>
      </w:r>
      <w:r w:rsidR="00EB5A8C" w:rsidRPr="00EB5A8C">
        <w:rPr>
          <w:b/>
          <w:color w:val="464446"/>
          <w:spacing w:val="-8"/>
          <w:sz w:val="22"/>
          <w:szCs w:val="22"/>
        </w:rPr>
        <w:tab/>
      </w:r>
      <w:r w:rsidR="00EB5A8C" w:rsidRPr="00EB5A8C">
        <w:rPr>
          <w:b/>
          <w:color w:val="464446"/>
          <w:spacing w:val="-8"/>
          <w:sz w:val="22"/>
          <w:szCs w:val="22"/>
        </w:rPr>
        <w:tab/>
        <w:t>End of chapter quiz/simulation</w:t>
      </w:r>
      <w:r w:rsidR="00B303FA">
        <w:rPr>
          <w:b/>
          <w:color w:val="464446"/>
          <w:spacing w:val="-8"/>
          <w:sz w:val="22"/>
          <w:szCs w:val="22"/>
        </w:rPr>
        <w:t>s/assignments</w:t>
      </w:r>
    </w:p>
    <w:p w14:paraId="35F6897D" w14:textId="77777777" w:rsidR="00F97D3C" w:rsidRPr="008D63F0" w:rsidRDefault="00F97D3C" w:rsidP="00F97D3C">
      <w:pPr>
        <w:pStyle w:val="BodyText"/>
        <w:spacing w:before="150"/>
        <w:rPr>
          <w:color w:val="464446"/>
          <w:spacing w:val="-8"/>
          <w:sz w:val="22"/>
          <w:szCs w:val="22"/>
        </w:rPr>
      </w:pPr>
      <w:r w:rsidRPr="008D63F0">
        <w:rPr>
          <w:b/>
          <w:bCs/>
          <w:color w:val="464446"/>
          <w:spacing w:val="-8"/>
          <w:sz w:val="22"/>
          <w:szCs w:val="22"/>
        </w:rPr>
        <w:t xml:space="preserve">11        </w:t>
      </w:r>
      <w:r w:rsidR="00AD1290">
        <w:rPr>
          <w:b/>
          <w:bCs/>
          <w:color w:val="464446"/>
          <w:spacing w:val="-8"/>
          <w:sz w:val="22"/>
          <w:szCs w:val="22"/>
        </w:rPr>
        <w:tab/>
        <w:t>Teamwork and Communication</w:t>
      </w:r>
      <w:r w:rsidR="00EB5A8C">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t>End of chapter quiz/simulation</w:t>
      </w:r>
      <w:r w:rsidR="00B303FA">
        <w:rPr>
          <w:b/>
          <w:bCs/>
          <w:color w:val="464446"/>
          <w:spacing w:val="-8"/>
          <w:sz w:val="22"/>
          <w:szCs w:val="22"/>
        </w:rPr>
        <w:t>s/assignments</w:t>
      </w:r>
    </w:p>
    <w:p w14:paraId="4E0548A4" w14:textId="77777777" w:rsidR="00F97D3C" w:rsidRPr="008D63F0" w:rsidRDefault="00F97D3C" w:rsidP="00F97D3C">
      <w:pPr>
        <w:pStyle w:val="BodyText"/>
        <w:spacing w:before="150"/>
        <w:rPr>
          <w:color w:val="464446"/>
          <w:spacing w:val="-8"/>
          <w:sz w:val="22"/>
          <w:szCs w:val="22"/>
        </w:rPr>
      </w:pPr>
      <w:r w:rsidRPr="008D63F0">
        <w:rPr>
          <w:b/>
          <w:bCs/>
          <w:color w:val="464446"/>
          <w:spacing w:val="-8"/>
          <w:sz w:val="22"/>
          <w:szCs w:val="22"/>
        </w:rPr>
        <w:t xml:space="preserve">12        </w:t>
      </w:r>
      <w:r w:rsidR="00AD1290">
        <w:rPr>
          <w:b/>
          <w:bCs/>
          <w:color w:val="464446"/>
          <w:spacing w:val="-8"/>
          <w:sz w:val="22"/>
          <w:szCs w:val="22"/>
        </w:rPr>
        <w:tab/>
        <w:t>Managing Processes</w:t>
      </w:r>
      <w:r w:rsidR="00AD1290">
        <w:rPr>
          <w:b/>
          <w:bCs/>
          <w:color w:val="464446"/>
          <w:spacing w:val="-8"/>
          <w:sz w:val="22"/>
          <w:szCs w:val="22"/>
        </w:rPr>
        <w:tab/>
      </w:r>
      <w:r w:rsidR="00AD1290">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t>End of chapter quiz/simulation</w:t>
      </w:r>
      <w:r w:rsidR="00B303FA">
        <w:rPr>
          <w:b/>
          <w:bCs/>
          <w:color w:val="464446"/>
          <w:spacing w:val="-8"/>
          <w:sz w:val="22"/>
          <w:szCs w:val="22"/>
        </w:rPr>
        <w:t>s/assignments</w:t>
      </w:r>
    </w:p>
    <w:p w14:paraId="3BC09950" w14:textId="77777777" w:rsidR="00F97D3C" w:rsidRPr="008D63F0" w:rsidRDefault="00F97D3C" w:rsidP="00F97D3C">
      <w:pPr>
        <w:pStyle w:val="BodyText"/>
        <w:spacing w:before="150"/>
        <w:rPr>
          <w:color w:val="464446"/>
          <w:spacing w:val="-8"/>
          <w:sz w:val="22"/>
          <w:szCs w:val="22"/>
        </w:rPr>
      </w:pPr>
      <w:r w:rsidRPr="008D63F0">
        <w:rPr>
          <w:b/>
          <w:bCs/>
          <w:color w:val="464446"/>
          <w:spacing w:val="-8"/>
          <w:sz w:val="22"/>
          <w:szCs w:val="22"/>
        </w:rPr>
        <w:t>13</w:t>
      </w:r>
      <w:r w:rsidR="00875DF9">
        <w:rPr>
          <w:color w:val="464446"/>
          <w:spacing w:val="-8"/>
          <w:sz w:val="22"/>
          <w:szCs w:val="22"/>
        </w:rPr>
        <w:t xml:space="preserve">        </w:t>
      </w:r>
      <w:r w:rsidR="00EB5A8C">
        <w:rPr>
          <w:color w:val="464446"/>
          <w:spacing w:val="-8"/>
          <w:sz w:val="22"/>
          <w:szCs w:val="22"/>
        </w:rPr>
        <w:tab/>
      </w:r>
      <w:r w:rsidR="00AD1290">
        <w:rPr>
          <w:b/>
          <w:color w:val="464446"/>
          <w:spacing w:val="-8"/>
          <w:sz w:val="22"/>
          <w:szCs w:val="22"/>
        </w:rPr>
        <w:t>Marketing</w:t>
      </w:r>
      <w:r w:rsidR="00AD1290">
        <w:rPr>
          <w:b/>
          <w:color w:val="464446"/>
          <w:spacing w:val="-8"/>
          <w:sz w:val="22"/>
          <w:szCs w:val="22"/>
        </w:rPr>
        <w:tab/>
      </w:r>
      <w:r w:rsidR="00AD1290">
        <w:rPr>
          <w:b/>
          <w:color w:val="464446"/>
          <w:spacing w:val="-8"/>
          <w:sz w:val="22"/>
          <w:szCs w:val="22"/>
        </w:rPr>
        <w:tab/>
      </w:r>
      <w:r w:rsidR="00AD1290">
        <w:rPr>
          <w:b/>
          <w:color w:val="464446"/>
          <w:spacing w:val="-8"/>
          <w:sz w:val="22"/>
          <w:szCs w:val="22"/>
        </w:rPr>
        <w:tab/>
      </w:r>
      <w:r w:rsidR="00AD1290">
        <w:rPr>
          <w:b/>
          <w:color w:val="464446"/>
          <w:spacing w:val="-8"/>
          <w:sz w:val="22"/>
          <w:szCs w:val="22"/>
        </w:rPr>
        <w:tab/>
      </w:r>
      <w:r w:rsidR="00EB5A8C" w:rsidRPr="00EB5A8C">
        <w:rPr>
          <w:b/>
          <w:color w:val="464446"/>
          <w:spacing w:val="-8"/>
          <w:sz w:val="22"/>
          <w:szCs w:val="22"/>
        </w:rPr>
        <w:tab/>
      </w:r>
      <w:r w:rsidR="00EB5A8C" w:rsidRPr="00EB5A8C">
        <w:rPr>
          <w:b/>
          <w:color w:val="464446"/>
          <w:spacing w:val="-8"/>
          <w:sz w:val="22"/>
          <w:szCs w:val="22"/>
        </w:rPr>
        <w:tab/>
      </w:r>
      <w:r w:rsidR="00EB5A8C" w:rsidRPr="00EB5A8C">
        <w:rPr>
          <w:b/>
          <w:color w:val="464446"/>
          <w:spacing w:val="-8"/>
          <w:sz w:val="22"/>
          <w:szCs w:val="22"/>
        </w:rPr>
        <w:tab/>
        <w:t>End of chapter quiz/simulation</w:t>
      </w:r>
      <w:r w:rsidR="00FA141F">
        <w:rPr>
          <w:b/>
          <w:color w:val="464446"/>
          <w:spacing w:val="-8"/>
          <w:sz w:val="22"/>
          <w:szCs w:val="22"/>
        </w:rPr>
        <w:t>s</w:t>
      </w:r>
      <w:r w:rsidR="00B303FA">
        <w:rPr>
          <w:b/>
          <w:color w:val="464446"/>
          <w:spacing w:val="-8"/>
          <w:sz w:val="22"/>
          <w:szCs w:val="22"/>
        </w:rPr>
        <w:t>/assignments</w:t>
      </w:r>
    </w:p>
    <w:p w14:paraId="66C674D1" w14:textId="77777777" w:rsidR="00F97D3C" w:rsidRDefault="00875DF9" w:rsidP="00F97D3C">
      <w:pPr>
        <w:pStyle w:val="BodyText"/>
        <w:spacing w:before="150"/>
        <w:rPr>
          <w:b/>
          <w:bCs/>
          <w:color w:val="464446"/>
          <w:spacing w:val="-8"/>
          <w:sz w:val="22"/>
          <w:szCs w:val="22"/>
        </w:rPr>
      </w:pPr>
      <w:r>
        <w:rPr>
          <w:b/>
          <w:bCs/>
          <w:color w:val="464446"/>
          <w:spacing w:val="-8"/>
          <w:sz w:val="22"/>
          <w:szCs w:val="22"/>
        </w:rPr>
        <w:t>14       </w:t>
      </w:r>
      <w:r w:rsidR="00AD1290">
        <w:rPr>
          <w:b/>
          <w:bCs/>
          <w:color w:val="464446"/>
          <w:spacing w:val="-8"/>
          <w:sz w:val="22"/>
          <w:szCs w:val="22"/>
        </w:rPr>
        <w:tab/>
        <w:t>Human Resource Management</w:t>
      </w:r>
      <w:r w:rsidR="00EB5A8C">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t>End of chapter quiz/simulation</w:t>
      </w:r>
      <w:r w:rsidR="00FA141F">
        <w:rPr>
          <w:b/>
          <w:bCs/>
          <w:color w:val="464446"/>
          <w:spacing w:val="-8"/>
          <w:sz w:val="22"/>
          <w:szCs w:val="22"/>
        </w:rPr>
        <w:t>s</w:t>
      </w:r>
      <w:r w:rsidR="00B303FA">
        <w:rPr>
          <w:b/>
          <w:bCs/>
          <w:color w:val="464446"/>
          <w:spacing w:val="-8"/>
          <w:sz w:val="22"/>
          <w:szCs w:val="22"/>
        </w:rPr>
        <w:t>/assignments</w:t>
      </w:r>
    </w:p>
    <w:p w14:paraId="667C5F33" w14:textId="77777777" w:rsidR="00EB5A8C" w:rsidRPr="008D63F0" w:rsidRDefault="00EB5A8C" w:rsidP="00F97D3C">
      <w:pPr>
        <w:pStyle w:val="BodyText"/>
        <w:spacing w:before="150"/>
        <w:rPr>
          <w:color w:val="464446"/>
          <w:spacing w:val="-8"/>
          <w:sz w:val="22"/>
          <w:szCs w:val="22"/>
        </w:rPr>
      </w:pPr>
      <w:r>
        <w:rPr>
          <w:b/>
          <w:bCs/>
          <w:color w:val="464446"/>
          <w:spacing w:val="-8"/>
          <w:sz w:val="22"/>
          <w:szCs w:val="22"/>
        </w:rPr>
        <w:tab/>
      </w:r>
      <w:r>
        <w:rPr>
          <w:b/>
          <w:bCs/>
          <w:color w:val="464446"/>
          <w:spacing w:val="-8"/>
          <w:sz w:val="22"/>
          <w:szCs w:val="22"/>
        </w:rPr>
        <w:tab/>
      </w:r>
      <w:r>
        <w:rPr>
          <w:b/>
          <w:bCs/>
          <w:color w:val="464446"/>
          <w:spacing w:val="-8"/>
          <w:sz w:val="22"/>
          <w:szCs w:val="22"/>
        </w:rPr>
        <w:tab/>
      </w:r>
      <w:r>
        <w:rPr>
          <w:b/>
          <w:bCs/>
          <w:color w:val="464446"/>
          <w:spacing w:val="-8"/>
          <w:sz w:val="22"/>
          <w:szCs w:val="22"/>
        </w:rPr>
        <w:tab/>
      </w:r>
      <w:r>
        <w:rPr>
          <w:b/>
          <w:bCs/>
          <w:color w:val="464446"/>
          <w:spacing w:val="-8"/>
          <w:sz w:val="22"/>
          <w:szCs w:val="22"/>
        </w:rPr>
        <w:tab/>
      </w:r>
      <w:r>
        <w:rPr>
          <w:b/>
          <w:bCs/>
          <w:color w:val="464446"/>
          <w:spacing w:val="-8"/>
          <w:sz w:val="22"/>
          <w:szCs w:val="22"/>
        </w:rPr>
        <w:tab/>
      </w:r>
      <w:r>
        <w:rPr>
          <w:b/>
          <w:bCs/>
          <w:color w:val="464446"/>
          <w:spacing w:val="-8"/>
          <w:sz w:val="22"/>
          <w:szCs w:val="22"/>
        </w:rPr>
        <w:tab/>
      </w:r>
      <w:r>
        <w:rPr>
          <w:b/>
          <w:bCs/>
          <w:color w:val="464446"/>
          <w:spacing w:val="-8"/>
          <w:sz w:val="22"/>
          <w:szCs w:val="22"/>
        </w:rPr>
        <w:tab/>
      </w:r>
      <w:r>
        <w:rPr>
          <w:b/>
          <w:bCs/>
          <w:color w:val="464446"/>
          <w:spacing w:val="-8"/>
          <w:sz w:val="22"/>
          <w:szCs w:val="22"/>
        </w:rPr>
        <w:tab/>
      </w:r>
      <w:r>
        <w:rPr>
          <w:b/>
          <w:bCs/>
          <w:color w:val="464446"/>
          <w:spacing w:val="-8"/>
          <w:sz w:val="22"/>
          <w:szCs w:val="22"/>
        </w:rPr>
        <w:tab/>
        <w:t>Business plan due</w:t>
      </w:r>
    </w:p>
    <w:p w14:paraId="4C5D093C" w14:textId="77777777" w:rsidR="00F97D3C" w:rsidRDefault="00875DF9" w:rsidP="00F97D3C">
      <w:pPr>
        <w:pStyle w:val="BodyText"/>
        <w:spacing w:before="150"/>
        <w:rPr>
          <w:b/>
          <w:bCs/>
          <w:color w:val="464446"/>
          <w:spacing w:val="-8"/>
          <w:sz w:val="22"/>
          <w:szCs w:val="22"/>
        </w:rPr>
      </w:pPr>
      <w:r>
        <w:rPr>
          <w:b/>
          <w:bCs/>
          <w:color w:val="464446"/>
          <w:spacing w:val="-8"/>
          <w:sz w:val="22"/>
          <w:szCs w:val="22"/>
        </w:rPr>
        <w:t xml:space="preserve">15        </w:t>
      </w:r>
      <w:r w:rsidR="00AD1290">
        <w:rPr>
          <w:b/>
          <w:bCs/>
          <w:color w:val="464446"/>
          <w:spacing w:val="-8"/>
          <w:sz w:val="22"/>
          <w:szCs w:val="22"/>
        </w:rPr>
        <w:tab/>
        <w:t>Accounting and Finance</w:t>
      </w:r>
      <w:r w:rsidR="00AD1290">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r>
      <w:r w:rsidR="00EB5A8C">
        <w:rPr>
          <w:b/>
          <w:bCs/>
          <w:color w:val="464446"/>
          <w:spacing w:val="-8"/>
          <w:sz w:val="22"/>
          <w:szCs w:val="22"/>
        </w:rPr>
        <w:tab/>
        <w:t>End of chapter quiz/simulation</w:t>
      </w:r>
      <w:r w:rsidR="00FA141F">
        <w:rPr>
          <w:b/>
          <w:bCs/>
          <w:color w:val="464446"/>
          <w:spacing w:val="-8"/>
          <w:sz w:val="22"/>
          <w:szCs w:val="22"/>
        </w:rPr>
        <w:t>s/assignments</w:t>
      </w:r>
    </w:p>
    <w:p w14:paraId="2838173E" w14:textId="77777777" w:rsidR="00875DF9" w:rsidRPr="00FA141F" w:rsidRDefault="00EB5A8C" w:rsidP="00FA141F">
      <w:pPr>
        <w:pStyle w:val="BodyText"/>
        <w:spacing w:before="150"/>
        <w:rPr>
          <w:b/>
          <w:bCs/>
          <w:color w:val="464446"/>
          <w:spacing w:val="-8"/>
          <w:sz w:val="22"/>
          <w:szCs w:val="22"/>
        </w:rPr>
      </w:pPr>
      <w:r>
        <w:rPr>
          <w:b/>
          <w:bCs/>
          <w:color w:val="464446"/>
          <w:spacing w:val="-8"/>
          <w:sz w:val="22"/>
          <w:szCs w:val="22"/>
        </w:rPr>
        <w:tab/>
      </w:r>
      <w:r>
        <w:rPr>
          <w:b/>
          <w:bCs/>
          <w:color w:val="464446"/>
          <w:spacing w:val="-8"/>
          <w:sz w:val="22"/>
          <w:szCs w:val="22"/>
        </w:rPr>
        <w:tab/>
      </w:r>
      <w:r>
        <w:rPr>
          <w:b/>
          <w:bCs/>
          <w:color w:val="464446"/>
          <w:spacing w:val="-8"/>
          <w:sz w:val="22"/>
          <w:szCs w:val="22"/>
        </w:rPr>
        <w:tab/>
      </w:r>
      <w:r>
        <w:rPr>
          <w:b/>
          <w:bCs/>
          <w:color w:val="464446"/>
          <w:spacing w:val="-8"/>
          <w:sz w:val="22"/>
          <w:szCs w:val="22"/>
        </w:rPr>
        <w:tab/>
      </w:r>
      <w:r>
        <w:rPr>
          <w:b/>
          <w:bCs/>
          <w:color w:val="464446"/>
          <w:spacing w:val="-8"/>
          <w:sz w:val="22"/>
          <w:szCs w:val="22"/>
        </w:rPr>
        <w:tab/>
      </w:r>
      <w:r>
        <w:rPr>
          <w:b/>
          <w:bCs/>
          <w:color w:val="464446"/>
          <w:spacing w:val="-8"/>
          <w:sz w:val="22"/>
          <w:szCs w:val="22"/>
        </w:rPr>
        <w:tab/>
      </w:r>
      <w:r>
        <w:rPr>
          <w:b/>
          <w:bCs/>
          <w:color w:val="464446"/>
          <w:spacing w:val="-8"/>
          <w:sz w:val="22"/>
          <w:szCs w:val="22"/>
        </w:rPr>
        <w:tab/>
      </w:r>
      <w:r>
        <w:rPr>
          <w:b/>
          <w:bCs/>
          <w:color w:val="464446"/>
          <w:spacing w:val="-8"/>
          <w:sz w:val="22"/>
          <w:szCs w:val="22"/>
        </w:rPr>
        <w:tab/>
      </w:r>
      <w:r>
        <w:rPr>
          <w:b/>
          <w:bCs/>
          <w:color w:val="464446"/>
          <w:spacing w:val="-8"/>
          <w:sz w:val="22"/>
          <w:szCs w:val="22"/>
        </w:rPr>
        <w:tab/>
      </w:r>
      <w:r>
        <w:rPr>
          <w:b/>
          <w:bCs/>
          <w:color w:val="464446"/>
          <w:spacing w:val="-8"/>
          <w:sz w:val="22"/>
          <w:szCs w:val="22"/>
        </w:rPr>
        <w:tab/>
        <w:t>Final exam</w:t>
      </w:r>
    </w:p>
    <w:p w14:paraId="0AE07434" w14:textId="77777777" w:rsidR="00F97D3C" w:rsidRDefault="00F97D3C" w:rsidP="00F97D3C">
      <w:pPr>
        <w:spacing w:before="5"/>
        <w:rPr>
          <w:rFonts w:ascii="Arial" w:eastAsia="Arial" w:hAnsi="Arial" w:cs="Arial"/>
          <w:sz w:val="23"/>
          <w:szCs w:val="23"/>
        </w:rPr>
      </w:pPr>
    </w:p>
    <w:sdt>
      <w:sdtPr>
        <w:rPr>
          <w:rFonts w:asciiTheme="minorHAnsi" w:eastAsiaTheme="minorHAnsi" w:hAnsiTheme="minorHAnsi"/>
          <w:b w:val="0"/>
          <w:bCs w:val="0"/>
          <w:color w:val="0E0A13"/>
          <w:w w:val="110"/>
          <w:sz w:val="22"/>
          <w:szCs w:val="22"/>
        </w:rPr>
        <w:id w:val="-1505972774"/>
        <w:lock w:val="sdtLocked"/>
        <w:placeholder>
          <w:docPart w:val="52D95E8A342D4D56B3E970F98B833E0F"/>
        </w:placeholder>
      </w:sdtPr>
      <w:sdtEndPr>
        <w:rPr>
          <w:rFonts w:eastAsia="Times New Roman" w:cs="Arial"/>
          <w:color w:val="auto"/>
          <w:w w:val="100"/>
          <w:sz w:val="20"/>
          <w:szCs w:val="20"/>
        </w:rPr>
      </w:sdtEndPr>
      <w:sdtContent>
        <w:p w14:paraId="5FD697BA" w14:textId="77777777" w:rsidR="00F97D3C" w:rsidRDefault="00F97D3C" w:rsidP="00F97D3C">
          <w:pPr>
            <w:pStyle w:val="Heading1"/>
            <w:ind w:left="1050"/>
            <w:rPr>
              <w:b w:val="0"/>
              <w:bCs w:val="0"/>
            </w:rPr>
          </w:pPr>
          <w:r>
            <w:rPr>
              <w:color w:val="0E0A13"/>
              <w:w w:val="110"/>
            </w:rPr>
            <w:t>Add</w:t>
          </w:r>
          <w:r>
            <w:rPr>
              <w:color w:val="0E0A13"/>
              <w:spacing w:val="3"/>
              <w:w w:val="110"/>
            </w:rPr>
            <w:t>itional</w:t>
          </w:r>
          <w:r>
            <w:rPr>
              <w:color w:val="0E0A13"/>
              <w:spacing w:val="42"/>
              <w:w w:val="110"/>
            </w:rPr>
            <w:t xml:space="preserve"> </w:t>
          </w:r>
          <w:r>
            <w:rPr>
              <w:color w:val="0E0A13"/>
              <w:w w:val="110"/>
            </w:rPr>
            <w:t>Info</w:t>
          </w:r>
          <w:r>
            <w:rPr>
              <w:color w:val="0E0A13"/>
              <w:spacing w:val="35"/>
              <w:w w:val="110"/>
            </w:rPr>
            <w:t>r</w:t>
          </w:r>
          <w:r>
            <w:rPr>
              <w:color w:val="0E0A13"/>
              <w:w w:val="110"/>
            </w:rPr>
            <w:t>ma</w:t>
          </w:r>
          <w:r>
            <w:rPr>
              <w:color w:val="0E0A13"/>
              <w:spacing w:val="35"/>
              <w:w w:val="110"/>
            </w:rPr>
            <w:t>t</w:t>
          </w:r>
          <w:r w:rsidR="00DE08BD">
            <w:rPr>
              <w:color w:val="0E0A13"/>
              <w:w w:val="110"/>
            </w:rPr>
            <w:t>ion</w:t>
          </w:r>
        </w:p>
        <w:p w14:paraId="4687942F" w14:textId="77777777" w:rsidR="00F97D3C" w:rsidRDefault="00F97D3C" w:rsidP="00F97D3C">
          <w:pPr>
            <w:spacing w:before="100" w:beforeAutospacing="1" w:after="100" w:afterAutospacing="1"/>
            <w:jc w:val="center"/>
            <w:rPr>
              <w:rFonts w:ascii="Arial" w:eastAsia="Times New Roman" w:hAnsi="Arial" w:cs="Arial"/>
              <w:b/>
              <w:bCs/>
              <w:sz w:val="24"/>
              <w:szCs w:val="24"/>
            </w:rPr>
          </w:pPr>
          <w:r>
            <w:rPr>
              <w:rFonts w:ascii="Arial" w:eastAsia="Times New Roman" w:hAnsi="Arial" w:cs="Arial"/>
              <w:b/>
              <w:bCs/>
              <w:sz w:val="24"/>
              <w:szCs w:val="24"/>
            </w:rPr>
            <w:t>Disability Statement</w:t>
          </w:r>
        </w:p>
        <w:p w14:paraId="5A4CB234" w14:textId="77777777" w:rsidR="00F97D3C" w:rsidRPr="00C94E7A" w:rsidRDefault="00F97D3C" w:rsidP="00F97D3C">
          <w:pPr>
            <w:widowControl/>
            <w:shd w:val="clear" w:color="auto" w:fill="FFFFFF"/>
            <w:spacing w:before="100" w:beforeAutospacing="1" w:after="100" w:afterAutospacing="1" w:line="336" w:lineRule="atLeast"/>
            <w:ind w:left="720" w:firstLine="720"/>
            <w:rPr>
              <w:rFonts w:ascii="Arial" w:eastAsia="Times New Roman" w:hAnsi="Arial" w:cs="Arial"/>
              <w:b/>
              <w:bCs/>
              <w:color w:val="000000"/>
              <w:lang w:val="en"/>
            </w:rPr>
          </w:pPr>
          <w:r w:rsidRPr="00C94E7A">
            <w:rPr>
              <w:rFonts w:ascii="Arial" w:eastAsia="Times New Roman" w:hAnsi="Arial" w:cs="Arial"/>
              <w:b/>
              <w:bCs/>
              <w:color w:val="000000"/>
              <w:lang w:val="en"/>
            </w:rPr>
            <w:t>Americans with Disabilities Act and Section 504 of the Rehabilitation Act</w:t>
          </w:r>
        </w:p>
        <w:p w14:paraId="4B5D5AA5" w14:textId="77777777" w:rsidR="00F97D3C" w:rsidRPr="00C94E7A" w:rsidRDefault="00F97D3C" w:rsidP="00F97D3C">
          <w:pPr>
            <w:widowControl/>
            <w:shd w:val="clear" w:color="auto" w:fill="FFFFFF"/>
            <w:spacing w:before="100" w:beforeAutospacing="1" w:after="100" w:afterAutospacing="1" w:line="336" w:lineRule="atLeast"/>
            <w:ind w:left="1440"/>
            <w:rPr>
              <w:rFonts w:ascii="Arial" w:eastAsia="Times New Roman" w:hAnsi="Arial" w:cs="Arial"/>
              <w:color w:val="000000"/>
              <w:lang w:val="en"/>
            </w:rPr>
          </w:pPr>
          <w:r w:rsidRPr="00C94E7A">
            <w:rPr>
              <w:rFonts w:ascii="Arial" w:eastAsia="Times New Roman" w:hAnsi="Arial" w:cs="Arial"/>
              <w:color w:val="000000"/>
              <w:lang w:val="en"/>
            </w:rPr>
            <w:t>The Americans with Disabilities Act (ADA) and Section 504 of the Rehabilitation Act of 1973, as amended, prohibit</w:t>
          </w:r>
          <w:r>
            <w:rPr>
              <w:rFonts w:ascii="Arial" w:eastAsia="Times New Roman" w:hAnsi="Arial" w:cs="Arial"/>
              <w:color w:val="000000"/>
              <w:lang w:val="en"/>
            </w:rPr>
            <w:t xml:space="preserve">                                                       </w:t>
          </w:r>
          <w:r w:rsidRPr="00C94E7A">
            <w:rPr>
              <w:rFonts w:ascii="Arial" w:eastAsia="Times New Roman" w:hAnsi="Arial" w:cs="Arial"/>
              <w:color w:val="000000"/>
              <w:lang w:val="en"/>
            </w:rPr>
            <w:t xml:space="preserve"> Utah Valley University from engaging in discrimination on the basis of disability in any program or activity. Discrimination</w:t>
          </w:r>
          <w:r>
            <w:rPr>
              <w:rFonts w:ascii="Arial" w:eastAsia="Times New Roman" w:hAnsi="Arial" w:cs="Arial"/>
              <w:color w:val="000000"/>
              <w:lang w:val="en"/>
            </w:rPr>
            <w:t xml:space="preserve">                                                                 </w:t>
          </w:r>
          <w:r w:rsidRPr="00C94E7A">
            <w:rPr>
              <w:rFonts w:ascii="Arial" w:eastAsia="Times New Roman" w:hAnsi="Arial" w:cs="Arial"/>
              <w:color w:val="000000"/>
              <w:lang w:val="en"/>
            </w:rPr>
            <w:t xml:space="preserve"> is also prohibited in all aspects of employment against persons with disabilities who, with reasonable accommodation, </w:t>
          </w:r>
          <w:r>
            <w:rPr>
              <w:rFonts w:ascii="Arial" w:eastAsia="Times New Roman" w:hAnsi="Arial" w:cs="Arial"/>
              <w:color w:val="000000"/>
              <w:lang w:val="en"/>
            </w:rPr>
            <w:t xml:space="preserve">                                                                   </w:t>
          </w:r>
          <w:r w:rsidRPr="00C94E7A">
            <w:rPr>
              <w:rFonts w:ascii="Arial" w:eastAsia="Times New Roman" w:hAnsi="Arial" w:cs="Arial"/>
              <w:color w:val="000000"/>
              <w:lang w:val="en"/>
            </w:rPr>
            <w:t xml:space="preserve">can perform the essential functions of a job. </w:t>
          </w:r>
        </w:p>
        <w:p w14:paraId="576B390B" w14:textId="77777777" w:rsidR="00F97D3C" w:rsidRPr="00C94E7A" w:rsidRDefault="00F97D3C" w:rsidP="00F97D3C">
          <w:pPr>
            <w:widowControl/>
            <w:shd w:val="clear" w:color="auto" w:fill="FFFFFF"/>
            <w:spacing w:before="100" w:beforeAutospacing="1" w:after="100" w:afterAutospacing="1" w:line="336" w:lineRule="atLeast"/>
            <w:ind w:left="1440"/>
            <w:rPr>
              <w:rFonts w:ascii="Arial" w:eastAsia="Times New Roman" w:hAnsi="Arial" w:cs="Arial"/>
              <w:color w:val="000000"/>
              <w:lang w:val="en"/>
            </w:rPr>
          </w:pPr>
          <w:r w:rsidRPr="00C94E7A">
            <w:rPr>
              <w:rFonts w:ascii="Arial" w:eastAsia="Times New Roman" w:hAnsi="Arial" w:cs="Arial"/>
              <w:color w:val="000000"/>
              <w:lang w:val="en"/>
            </w:rPr>
            <w:t>Students who believe s/he has been denied program access or otherwise discriminated against because of a disability</w:t>
          </w:r>
          <w:r>
            <w:rPr>
              <w:rFonts w:ascii="Arial" w:eastAsia="Times New Roman" w:hAnsi="Arial" w:cs="Arial"/>
              <w:color w:val="000000"/>
              <w:lang w:val="en"/>
            </w:rPr>
            <w:t xml:space="preserve">                                                                      </w:t>
          </w:r>
          <w:r w:rsidRPr="00C94E7A">
            <w:rPr>
              <w:rFonts w:ascii="Arial" w:eastAsia="Times New Roman" w:hAnsi="Arial" w:cs="Arial"/>
              <w:color w:val="000000"/>
              <w:lang w:val="en"/>
            </w:rPr>
            <w:t xml:space="preserve"> is encouraged to initiate a grievance by contacting the Accessibility Services Director, Pola Morrison at 801-863-8747.</w:t>
          </w:r>
          <w:r>
            <w:rPr>
              <w:rFonts w:ascii="Arial" w:eastAsia="Times New Roman" w:hAnsi="Arial" w:cs="Arial"/>
              <w:color w:val="000000"/>
              <w:lang w:val="en"/>
            </w:rPr>
            <w:t xml:space="preserve">                                                        </w:t>
          </w:r>
          <w:r w:rsidRPr="00C94E7A">
            <w:rPr>
              <w:rFonts w:ascii="Arial" w:eastAsia="Times New Roman" w:hAnsi="Arial" w:cs="Arial"/>
              <w:color w:val="000000"/>
              <w:lang w:val="en"/>
            </w:rPr>
            <w:t xml:space="preserve"> Employees can contact the ADA Coordinator, Irene Whittier at 801-863-8389. </w:t>
          </w:r>
        </w:p>
        <w:p w14:paraId="47783150" w14:textId="77777777" w:rsidR="00F97D3C" w:rsidRPr="00C94E7A" w:rsidRDefault="00F97D3C" w:rsidP="00F97D3C">
          <w:pPr>
            <w:widowControl/>
            <w:shd w:val="clear" w:color="auto" w:fill="FFFFFF"/>
            <w:spacing w:before="100" w:beforeAutospacing="1" w:after="100" w:afterAutospacing="1" w:line="336" w:lineRule="atLeast"/>
            <w:ind w:left="720" w:firstLine="720"/>
            <w:rPr>
              <w:rFonts w:ascii="Arial" w:eastAsia="Times New Roman" w:hAnsi="Arial" w:cs="Arial"/>
              <w:color w:val="000000"/>
              <w:lang w:val="en"/>
            </w:rPr>
          </w:pPr>
          <w:r w:rsidRPr="00C94E7A">
            <w:rPr>
              <w:rFonts w:ascii="Arial" w:eastAsia="Times New Roman" w:hAnsi="Arial" w:cs="Arial"/>
              <w:color w:val="000000"/>
              <w:lang w:val="en"/>
            </w:rPr>
            <w:t>Upon request, this information is available in alternative formats, such as mp3, Braille, or large print.</w:t>
          </w:r>
          <w:r>
            <w:rPr>
              <w:rFonts w:ascii="Arial" w:eastAsia="Times New Roman" w:hAnsi="Arial" w:cs="Arial"/>
              <w:color w:val="000000"/>
              <w:lang w:val="en"/>
            </w:rPr>
            <w:t xml:space="preserve">                                                                                             </w:t>
          </w:r>
          <w:r>
            <w:rPr>
              <w:rFonts w:ascii="Arial" w:eastAsia="Times New Roman" w:hAnsi="Arial" w:cs="Arial"/>
              <w:color w:val="000000"/>
              <w:lang w:val="en"/>
            </w:rPr>
            <w:tab/>
          </w:r>
          <w:r w:rsidRPr="00C94E7A">
            <w:rPr>
              <w:rFonts w:ascii="Arial" w:eastAsia="Times New Roman" w:hAnsi="Arial" w:cs="Arial"/>
              <w:color w:val="000000"/>
              <w:lang w:val="en"/>
            </w:rPr>
            <w:t xml:space="preserve">To request this format, email </w:t>
          </w:r>
          <w:hyperlink r:id="rId7" w:history="1">
            <w:r w:rsidRPr="00C94E7A">
              <w:rPr>
                <w:rFonts w:ascii="Arial" w:eastAsia="Times New Roman" w:hAnsi="Arial" w:cs="Arial"/>
                <w:color w:val="4D7123"/>
                <w:u w:val="single"/>
                <w:lang w:val="en"/>
              </w:rPr>
              <w:t>asd@uvu.edu</w:t>
            </w:r>
          </w:hyperlink>
        </w:p>
        <w:p w14:paraId="6908AD7D" w14:textId="77777777" w:rsidR="00F97D3C" w:rsidRDefault="00F97D3C" w:rsidP="00B303FA">
          <w:pPr>
            <w:spacing w:before="100" w:beforeAutospacing="1" w:after="100" w:afterAutospacing="1"/>
            <w:rPr>
              <w:rFonts w:ascii="Arial" w:eastAsia="Times New Roman" w:hAnsi="Arial" w:cs="Arial"/>
              <w:b/>
              <w:bCs/>
              <w:sz w:val="24"/>
              <w:szCs w:val="24"/>
            </w:rPr>
          </w:pPr>
          <w:r>
            <w:rPr>
              <w:rFonts w:ascii="Arial" w:eastAsia="Times New Roman" w:hAnsi="Arial" w:cs="Arial"/>
              <w:b/>
              <w:bCs/>
              <w:sz w:val="24"/>
              <w:szCs w:val="24"/>
            </w:rPr>
            <w:tab/>
          </w:r>
          <w:r w:rsidRPr="00821159">
            <w:rPr>
              <w:rFonts w:ascii="Arial" w:eastAsia="Times New Roman" w:hAnsi="Arial" w:cs="Arial"/>
              <w:b/>
              <w:bCs/>
              <w:sz w:val="24"/>
              <w:szCs w:val="24"/>
            </w:rPr>
            <w:t>Utah Valley University</w:t>
          </w:r>
          <w:r w:rsidRPr="0033656D">
            <w:rPr>
              <w:rFonts w:ascii="Arial" w:eastAsia="Times New Roman" w:hAnsi="Arial" w:cs="Arial"/>
              <w:b/>
              <w:bCs/>
              <w:sz w:val="24"/>
              <w:szCs w:val="24"/>
            </w:rPr>
            <w:t xml:space="preserve"> Cheating and Plagiarism Policy Procedures</w:t>
          </w:r>
        </w:p>
        <w:p w14:paraId="0CF4960A" w14:textId="77777777" w:rsidR="00F97D3C" w:rsidRPr="00B26012" w:rsidRDefault="00F97D3C" w:rsidP="00F97D3C">
          <w:pPr>
            <w:widowControl/>
            <w:spacing w:before="100" w:beforeAutospacing="1" w:after="100" w:afterAutospacing="1"/>
            <w:ind w:left="1440"/>
            <w:rPr>
              <w:rFonts w:ascii="Arial" w:eastAsia="Times New Roman" w:hAnsi="Arial" w:cs="Arial"/>
              <w:sz w:val="20"/>
              <w:szCs w:val="20"/>
            </w:rPr>
          </w:pPr>
          <w:r w:rsidRPr="00B26012">
            <w:rPr>
              <w:rFonts w:ascii="Arial" w:eastAsia="Times New Roman" w:hAnsi="Arial" w:cs="Arial"/>
              <w:b/>
              <w:bCs/>
              <w:sz w:val="20"/>
              <w:szCs w:val="20"/>
            </w:rPr>
            <w:t xml:space="preserve">This document was taken from Utah Valley Institution Policy 541, </w:t>
          </w:r>
          <w:r w:rsidRPr="00B26012">
            <w:rPr>
              <w:rFonts w:ascii="Arial" w:eastAsia="Times New Roman" w:hAnsi="Arial" w:cs="Arial"/>
              <w:b/>
              <w:bCs/>
              <w:i/>
              <w:iCs/>
              <w:sz w:val="20"/>
              <w:szCs w:val="20"/>
            </w:rPr>
            <w:t>The Student Rights and Responsibilities Code</w:t>
          </w:r>
        </w:p>
        <w:p w14:paraId="1E2CBA41" w14:textId="77777777" w:rsidR="00F97D3C" w:rsidRPr="00B26012" w:rsidRDefault="00F97D3C" w:rsidP="00F97D3C">
          <w:pPr>
            <w:widowControl/>
            <w:spacing w:before="100" w:beforeAutospacing="1" w:after="100" w:afterAutospacing="1"/>
            <w:ind w:left="1440"/>
            <w:rPr>
              <w:rFonts w:ascii="Arial" w:eastAsia="Times New Roman" w:hAnsi="Arial" w:cs="Arial"/>
              <w:sz w:val="20"/>
              <w:szCs w:val="20"/>
            </w:rPr>
          </w:pPr>
          <w:r w:rsidRPr="00B26012">
            <w:rPr>
              <w:rFonts w:ascii="Arial" w:eastAsia="Times New Roman" w:hAnsi="Arial" w:cs="Arial"/>
              <w:i/>
              <w:iCs/>
              <w:sz w:val="20"/>
              <w:szCs w:val="20"/>
              <w:u w:val="single"/>
            </w:rPr>
            <w:t xml:space="preserve">Plagiarism </w:t>
          </w:r>
          <w:r w:rsidRPr="00B26012">
            <w:rPr>
              <w:rFonts w:ascii="Arial" w:eastAsia="Times New Roman" w:hAnsi="Arial" w:cs="Arial"/>
              <w:sz w:val="20"/>
              <w:szCs w:val="20"/>
              <w:u w:val="single"/>
            </w:rPr>
            <w:t>includes</w:t>
          </w:r>
          <w:r w:rsidRPr="00B26012">
            <w:rPr>
              <w:rFonts w:ascii="Arial" w:eastAsia="Times New Roman" w:hAnsi="Arial" w:cs="Arial"/>
              <w:sz w:val="20"/>
              <w:szCs w:val="20"/>
            </w:rPr>
            <w:t>, but is not limited to, failure to indicate the source with quotation marks or footnotes where appropriate if any of the following are reproduced in the work submitted by a student:</w:t>
          </w:r>
        </w:p>
        <w:p w14:paraId="34F20111" w14:textId="77777777" w:rsidR="00F97D3C" w:rsidRPr="00B26012" w:rsidRDefault="00F97D3C" w:rsidP="00F97D3C">
          <w:pPr>
            <w:widowControl/>
            <w:numPr>
              <w:ilvl w:val="0"/>
              <w:numId w:val="2"/>
            </w:numPr>
            <w:tabs>
              <w:tab w:val="clear" w:pos="720"/>
              <w:tab w:val="num" w:pos="2160"/>
            </w:tabs>
            <w:spacing w:before="100" w:beforeAutospacing="1" w:after="100" w:afterAutospacing="1" w:line="259" w:lineRule="auto"/>
            <w:ind w:left="2160"/>
            <w:rPr>
              <w:rFonts w:ascii="Arial" w:eastAsia="Times New Roman" w:hAnsi="Arial" w:cs="Arial"/>
              <w:sz w:val="20"/>
              <w:szCs w:val="20"/>
            </w:rPr>
          </w:pPr>
          <w:r w:rsidRPr="00B26012">
            <w:rPr>
              <w:rFonts w:ascii="Arial" w:eastAsia="Times New Roman" w:hAnsi="Arial" w:cs="Arial"/>
              <w:sz w:val="20"/>
              <w:szCs w:val="20"/>
            </w:rPr>
            <w:t>A phrase, written or musical.</w:t>
          </w:r>
        </w:p>
        <w:p w14:paraId="431FBE85" w14:textId="77777777" w:rsidR="00F97D3C" w:rsidRPr="00B26012" w:rsidRDefault="00F97D3C" w:rsidP="00F97D3C">
          <w:pPr>
            <w:widowControl/>
            <w:numPr>
              <w:ilvl w:val="0"/>
              <w:numId w:val="2"/>
            </w:numPr>
            <w:tabs>
              <w:tab w:val="clear" w:pos="720"/>
              <w:tab w:val="num" w:pos="2160"/>
            </w:tabs>
            <w:spacing w:before="100" w:beforeAutospacing="1" w:after="100" w:afterAutospacing="1" w:line="259" w:lineRule="auto"/>
            <w:ind w:left="2160"/>
            <w:rPr>
              <w:rFonts w:ascii="Arial" w:eastAsia="Times New Roman" w:hAnsi="Arial" w:cs="Arial"/>
              <w:sz w:val="20"/>
              <w:szCs w:val="20"/>
            </w:rPr>
          </w:pPr>
          <w:r w:rsidRPr="00B26012">
            <w:rPr>
              <w:rFonts w:ascii="Arial" w:eastAsia="Times New Roman" w:hAnsi="Arial" w:cs="Arial"/>
              <w:sz w:val="20"/>
              <w:szCs w:val="20"/>
            </w:rPr>
            <w:t>A graphic element.</w:t>
          </w:r>
        </w:p>
        <w:p w14:paraId="33DCC9E3" w14:textId="77777777" w:rsidR="00F97D3C" w:rsidRPr="00B26012" w:rsidRDefault="00F97D3C" w:rsidP="00F97D3C">
          <w:pPr>
            <w:widowControl/>
            <w:numPr>
              <w:ilvl w:val="0"/>
              <w:numId w:val="2"/>
            </w:numPr>
            <w:tabs>
              <w:tab w:val="clear" w:pos="720"/>
              <w:tab w:val="num" w:pos="2160"/>
            </w:tabs>
            <w:spacing w:before="100" w:beforeAutospacing="1" w:after="100" w:afterAutospacing="1" w:line="259" w:lineRule="auto"/>
            <w:ind w:left="2160"/>
            <w:rPr>
              <w:rFonts w:ascii="Arial" w:eastAsia="Times New Roman" w:hAnsi="Arial" w:cs="Arial"/>
              <w:sz w:val="20"/>
              <w:szCs w:val="20"/>
            </w:rPr>
          </w:pPr>
          <w:r w:rsidRPr="00B26012">
            <w:rPr>
              <w:rFonts w:ascii="Arial" w:eastAsia="Times New Roman" w:hAnsi="Arial" w:cs="Arial"/>
              <w:sz w:val="20"/>
              <w:szCs w:val="20"/>
            </w:rPr>
            <w:t>A proof.</w:t>
          </w:r>
        </w:p>
        <w:p w14:paraId="3839CD93" w14:textId="77777777" w:rsidR="00F97D3C" w:rsidRPr="00B26012" w:rsidRDefault="00F97D3C" w:rsidP="00F97D3C">
          <w:pPr>
            <w:widowControl/>
            <w:numPr>
              <w:ilvl w:val="0"/>
              <w:numId w:val="2"/>
            </w:numPr>
            <w:tabs>
              <w:tab w:val="clear" w:pos="720"/>
              <w:tab w:val="num" w:pos="2160"/>
            </w:tabs>
            <w:spacing w:before="100" w:beforeAutospacing="1" w:after="100" w:afterAutospacing="1" w:line="259" w:lineRule="auto"/>
            <w:ind w:left="2160"/>
            <w:rPr>
              <w:rFonts w:ascii="Arial" w:eastAsia="Times New Roman" w:hAnsi="Arial" w:cs="Arial"/>
              <w:sz w:val="20"/>
              <w:szCs w:val="20"/>
            </w:rPr>
          </w:pPr>
          <w:r w:rsidRPr="00B26012">
            <w:rPr>
              <w:rFonts w:ascii="Arial" w:eastAsia="Times New Roman" w:hAnsi="Arial" w:cs="Arial"/>
              <w:sz w:val="20"/>
              <w:szCs w:val="20"/>
            </w:rPr>
            <w:t>Specific language.</w:t>
          </w:r>
        </w:p>
        <w:p w14:paraId="1C905E84" w14:textId="77777777" w:rsidR="00F97D3C" w:rsidRPr="00B26012" w:rsidRDefault="00F97D3C" w:rsidP="00F97D3C">
          <w:pPr>
            <w:widowControl/>
            <w:numPr>
              <w:ilvl w:val="0"/>
              <w:numId w:val="2"/>
            </w:numPr>
            <w:tabs>
              <w:tab w:val="clear" w:pos="720"/>
              <w:tab w:val="num" w:pos="2160"/>
            </w:tabs>
            <w:spacing w:before="100" w:beforeAutospacing="1" w:after="100" w:afterAutospacing="1" w:line="259" w:lineRule="auto"/>
            <w:ind w:left="2160"/>
            <w:rPr>
              <w:rFonts w:ascii="Arial" w:eastAsia="Times New Roman" w:hAnsi="Arial" w:cs="Arial"/>
              <w:sz w:val="20"/>
              <w:szCs w:val="20"/>
            </w:rPr>
          </w:pPr>
          <w:r w:rsidRPr="00B26012">
            <w:rPr>
              <w:rFonts w:ascii="Arial" w:eastAsia="Times New Roman" w:hAnsi="Arial" w:cs="Arial"/>
              <w:sz w:val="20"/>
              <w:szCs w:val="20"/>
            </w:rPr>
            <w:t>An idea derived from the work, published or unpublished, of another person.</w:t>
          </w:r>
        </w:p>
        <w:p w14:paraId="6986A6D2" w14:textId="77777777" w:rsidR="00F97D3C" w:rsidRPr="00B26012" w:rsidRDefault="00F97D3C" w:rsidP="00F97D3C">
          <w:pPr>
            <w:widowControl/>
            <w:spacing w:before="100" w:beforeAutospacing="1" w:after="100" w:afterAutospacing="1"/>
            <w:ind w:left="1440"/>
            <w:rPr>
              <w:rFonts w:ascii="Arial" w:eastAsia="Times New Roman" w:hAnsi="Arial" w:cs="Arial"/>
              <w:sz w:val="20"/>
              <w:szCs w:val="20"/>
            </w:rPr>
          </w:pPr>
          <w:r w:rsidRPr="00B26012">
            <w:rPr>
              <w:rFonts w:ascii="Arial" w:eastAsia="Times New Roman" w:hAnsi="Arial" w:cs="Arial"/>
              <w:i/>
              <w:iCs/>
              <w:sz w:val="20"/>
              <w:szCs w:val="20"/>
              <w:u w:val="single"/>
            </w:rPr>
            <w:t xml:space="preserve">Cheating </w:t>
          </w:r>
          <w:r w:rsidRPr="00B26012">
            <w:rPr>
              <w:rFonts w:ascii="Arial" w:eastAsia="Times New Roman" w:hAnsi="Arial" w:cs="Arial"/>
              <w:sz w:val="20"/>
              <w:szCs w:val="20"/>
              <w:u w:val="single"/>
            </w:rPr>
            <w:t xml:space="preserve">includes but is not necessarily limited to: </w:t>
          </w:r>
        </w:p>
        <w:p w14:paraId="6DBAC152" w14:textId="77777777" w:rsidR="00F97D3C" w:rsidRPr="00B26012" w:rsidRDefault="00F97D3C" w:rsidP="00F97D3C">
          <w:pPr>
            <w:widowControl/>
            <w:numPr>
              <w:ilvl w:val="0"/>
              <w:numId w:val="3"/>
            </w:numPr>
            <w:tabs>
              <w:tab w:val="clear" w:pos="720"/>
              <w:tab w:val="num" w:pos="2160"/>
            </w:tabs>
            <w:spacing w:before="100" w:beforeAutospacing="1" w:after="100" w:afterAutospacing="1" w:line="259" w:lineRule="auto"/>
            <w:ind w:left="2160"/>
            <w:rPr>
              <w:rFonts w:ascii="Arial" w:eastAsia="Times New Roman" w:hAnsi="Arial" w:cs="Arial"/>
              <w:sz w:val="20"/>
              <w:szCs w:val="20"/>
            </w:rPr>
          </w:pPr>
          <w:r w:rsidRPr="00B26012">
            <w:rPr>
              <w:rFonts w:ascii="Arial" w:eastAsia="Times New Roman" w:hAnsi="Arial" w:cs="Arial"/>
              <w:sz w:val="20"/>
              <w:szCs w:val="20"/>
            </w:rPr>
            <w:t>Submission of work that is not the student's own for papers, assignments or exams.</w:t>
          </w:r>
        </w:p>
        <w:p w14:paraId="30974A5F" w14:textId="77777777" w:rsidR="00F97D3C" w:rsidRPr="00B26012" w:rsidRDefault="00F97D3C" w:rsidP="00F97D3C">
          <w:pPr>
            <w:widowControl/>
            <w:numPr>
              <w:ilvl w:val="0"/>
              <w:numId w:val="3"/>
            </w:numPr>
            <w:tabs>
              <w:tab w:val="clear" w:pos="720"/>
              <w:tab w:val="num" w:pos="2160"/>
            </w:tabs>
            <w:spacing w:before="100" w:beforeAutospacing="1" w:after="100" w:afterAutospacing="1" w:line="259" w:lineRule="auto"/>
            <w:ind w:left="2160"/>
            <w:rPr>
              <w:rFonts w:ascii="Arial" w:eastAsia="Times New Roman" w:hAnsi="Arial" w:cs="Arial"/>
              <w:sz w:val="20"/>
              <w:szCs w:val="20"/>
            </w:rPr>
          </w:pPr>
          <w:r w:rsidRPr="00B26012">
            <w:rPr>
              <w:rFonts w:ascii="Arial" w:eastAsia="Times New Roman" w:hAnsi="Arial" w:cs="Arial"/>
              <w:sz w:val="20"/>
              <w:szCs w:val="20"/>
            </w:rPr>
            <w:t>Submission or use of falsified data.</w:t>
          </w:r>
        </w:p>
        <w:p w14:paraId="370CE16C" w14:textId="77777777" w:rsidR="00F97D3C" w:rsidRPr="00B26012" w:rsidRDefault="00F97D3C" w:rsidP="00F97D3C">
          <w:pPr>
            <w:widowControl/>
            <w:numPr>
              <w:ilvl w:val="0"/>
              <w:numId w:val="3"/>
            </w:numPr>
            <w:tabs>
              <w:tab w:val="clear" w:pos="720"/>
              <w:tab w:val="num" w:pos="2160"/>
            </w:tabs>
            <w:spacing w:before="100" w:beforeAutospacing="1" w:after="100" w:afterAutospacing="1" w:line="259" w:lineRule="auto"/>
            <w:ind w:left="2160"/>
            <w:rPr>
              <w:rFonts w:ascii="Arial" w:eastAsia="Times New Roman" w:hAnsi="Arial" w:cs="Arial"/>
              <w:sz w:val="20"/>
              <w:szCs w:val="20"/>
            </w:rPr>
          </w:pPr>
          <w:r w:rsidRPr="00B26012">
            <w:rPr>
              <w:rFonts w:ascii="Arial" w:eastAsia="Times New Roman" w:hAnsi="Arial" w:cs="Arial"/>
              <w:sz w:val="20"/>
              <w:szCs w:val="20"/>
            </w:rPr>
            <w:t>Theft of or unauthorized access to an exam.</w:t>
          </w:r>
        </w:p>
        <w:p w14:paraId="0430CDF2" w14:textId="77777777" w:rsidR="00F97D3C" w:rsidRPr="00B26012" w:rsidRDefault="00F97D3C" w:rsidP="00F97D3C">
          <w:pPr>
            <w:widowControl/>
            <w:numPr>
              <w:ilvl w:val="0"/>
              <w:numId w:val="3"/>
            </w:numPr>
            <w:tabs>
              <w:tab w:val="clear" w:pos="720"/>
              <w:tab w:val="num" w:pos="2160"/>
            </w:tabs>
            <w:spacing w:before="100" w:beforeAutospacing="1" w:after="100" w:afterAutospacing="1" w:line="259" w:lineRule="auto"/>
            <w:ind w:left="2160"/>
            <w:rPr>
              <w:rFonts w:ascii="Arial" w:eastAsia="Times New Roman" w:hAnsi="Arial" w:cs="Arial"/>
              <w:sz w:val="20"/>
              <w:szCs w:val="20"/>
            </w:rPr>
          </w:pPr>
          <w:r w:rsidRPr="00B26012">
            <w:rPr>
              <w:rFonts w:ascii="Arial" w:eastAsia="Times New Roman" w:hAnsi="Arial" w:cs="Arial"/>
              <w:sz w:val="20"/>
              <w:szCs w:val="20"/>
            </w:rPr>
            <w:t>Use of an alternate, stand-in or proxy during an examination.</w:t>
          </w:r>
        </w:p>
        <w:p w14:paraId="5F596AFE" w14:textId="77777777" w:rsidR="00F97D3C" w:rsidRPr="00B26012" w:rsidRDefault="00F97D3C" w:rsidP="00F97D3C">
          <w:pPr>
            <w:widowControl/>
            <w:numPr>
              <w:ilvl w:val="0"/>
              <w:numId w:val="3"/>
            </w:numPr>
            <w:tabs>
              <w:tab w:val="clear" w:pos="720"/>
              <w:tab w:val="num" w:pos="2160"/>
            </w:tabs>
            <w:spacing w:before="100" w:beforeAutospacing="1" w:after="100" w:afterAutospacing="1" w:line="259" w:lineRule="auto"/>
            <w:ind w:left="2160"/>
            <w:rPr>
              <w:rFonts w:ascii="Arial" w:eastAsia="Times New Roman" w:hAnsi="Arial" w:cs="Arial"/>
              <w:sz w:val="20"/>
              <w:szCs w:val="20"/>
            </w:rPr>
          </w:pPr>
          <w:r w:rsidRPr="00B26012">
            <w:rPr>
              <w:rFonts w:ascii="Arial" w:eastAsia="Times New Roman" w:hAnsi="Arial" w:cs="Arial"/>
              <w:sz w:val="20"/>
              <w:szCs w:val="20"/>
            </w:rPr>
            <w:t>Use of unauthorized material including textbooks, notes or computer programs in the preparation of an assignment or during an examination.</w:t>
          </w:r>
        </w:p>
        <w:p w14:paraId="046A8751" w14:textId="77777777" w:rsidR="00F97D3C" w:rsidRPr="00B26012" w:rsidRDefault="00F97D3C" w:rsidP="00F97D3C">
          <w:pPr>
            <w:widowControl/>
            <w:numPr>
              <w:ilvl w:val="0"/>
              <w:numId w:val="3"/>
            </w:numPr>
            <w:tabs>
              <w:tab w:val="clear" w:pos="720"/>
              <w:tab w:val="num" w:pos="2160"/>
            </w:tabs>
            <w:spacing w:before="100" w:beforeAutospacing="1" w:after="100" w:afterAutospacing="1" w:line="259" w:lineRule="auto"/>
            <w:ind w:left="2160"/>
            <w:rPr>
              <w:rFonts w:ascii="Arial" w:eastAsia="Times New Roman" w:hAnsi="Arial" w:cs="Arial"/>
              <w:sz w:val="20"/>
              <w:szCs w:val="20"/>
            </w:rPr>
          </w:pPr>
          <w:r w:rsidRPr="00B26012">
            <w:rPr>
              <w:rFonts w:ascii="Arial" w:eastAsia="Times New Roman" w:hAnsi="Arial" w:cs="Arial"/>
              <w:sz w:val="20"/>
              <w:szCs w:val="20"/>
            </w:rPr>
            <w:t xml:space="preserve">Supplying or communicating in any way unauthorized information to another student for the preparation of an assignment </w:t>
          </w:r>
          <w:r w:rsidRPr="0033656D">
            <w:rPr>
              <w:rFonts w:ascii="Arial" w:eastAsia="Times New Roman" w:hAnsi="Arial" w:cs="Arial"/>
              <w:sz w:val="20"/>
              <w:szCs w:val="20"/>
            </w:rPr>
            <w:t xml:space="preserve">                                                  </w:t>
          </w:r>
          <w:r>
            <w:rPr>
              <w:rFonts w:ascii="Arial" w:eastAsia="Times New Roman" w:hAnsi="Arial" w:cs="Arial"/>
              <w:sz w:val="20"/>
              <w:szCs w:val="20"/>
            </w:rPr>
            <w:t xml:space="preserve">        </w:t>
          </w:r>
          <w:r w:rsidRPr="0033656D">
            <w:rPr>
              <w:rFonts w:ascii="Arial" w:eastAsia="Times New Roman" w:hAnsi="Arial" w:cs="Arial"/>
              <w:sz w:val="20"/>
              <w:szCs w:val="20"/>
            </w:rPr>
            <w:t xml:space="preserve"> </w:t>
          </w:r>
          <w:r w:rsidRPr="00B26012">
            <w:rPr>
              <w:rFonts w:ascii="Arial" w:eastAsia="Times New Roman" w:hAnsi="Arial" w:cs="Arial"/>
              <w:sz w:val="20"/>
              <w:szCs w:val="20"/>
            </w:rPr>
            <w:t>or during an examination.</w:t>
          </w:r>
        </w:p>
        <w:p w14:paraId="05D5D744" w14:textId="77777777" w:rsidR="00F97D3C" w:rsidRPr="00B26012" w:rsidRDefault="00F97D3C" w:rsidP="00F97D3C">
          <w:pPr>
            <w:widowControl/>
            <w:numPr>
              <w:ilvl w:val="0"/>
              <w:numId w:val="3"/>
            </w:numPr>
            <w:tabs>
              <w:tab w:val="clear" w:pos="720"/>
              <w:tab w:val="num" w:pos="2160"/>
            </w:tabs>
            <w:spacing w:before="100" w:beforeAutospacing="1" w:after="100" w:afterAutospacing="1" w:line="259" w:lineRule="auto"/>
            <w:ind w:left="2160"/>
            <w:rPr>
              <w:rFonts w:ascii="Arial" w:eastAsia="Times New Roman" w:hAnsi="Arial" w:cs="Arial"/>
              <w:sz w:val="20"/>
              <w:szCs w:val="20"/>
            </w:rPr>
          </w:pPr>
          <w:r w:rsidRPr="00B26012">
            <w:rPr>
              <w:rFonts w:ascii="Arial" w:eastAsia="Times New Roman" w:hAnsi="Arial" w:cs="Arial"/>
              <w:sz w:val="20"/>
              <w:szCs w:val="20"/>
            </w:rPr>
            <w:t xml:space="preserve">Collaboration in the preparation of an assignment. Unless specifically permitted or required by the instructor, collaboration </w:t>
          </w:r>
          <w:r w:rsidRPr="0033656D">
            <w:rPr>
              <w:rFonts w:ascii="Arial" w:eastAsia="Times New Roman" w:hAnsi="Arial" w:cs="Arial"/>
              <w:sz w:val="20"/>
              <w:szCs w:val="20"/>
            </w:rPr>
            <w:t xml:space="preserve">                                 </w:t>
          </w:r>
          <w:r>
            <w:rPr>
              <w:rFonts w:ascii="Arial" w:eastAsia="Times New Roman" w:hAnsi="Arial" w:cs="Arial"/>
              <w:sz w:val="20"/>
              <w:szCs w:val="20"/>
            </w:rPr>
            <w:t xml:space="preserve">                      </w:t>
          </w:r>
          <w:r w:rsidRPr="0033656D">
            <w:rPr>
              <w:rFonts w:ascii="Arial" w:eastAsia="Times New Roman" w:hAnsi="Arial" w:cs="Arial"/>
              <w:sz w:val="20"/>
              <w:szCs w:val="20"/>
            </w:rPr>
            <w:t xml:space="preserve"> </w:t>
          </w:r>
          <w:r w:rsidRPr="00B26012">
            <w:rPr>
              <w:rFonts w:ascii="Arial" w:eastAsia="Times New Roman" w:hAnsi="Arial" w:cs="Arial"/>
              <w:sz w:val="20"/>
              <w:szCs w:val="20"/>
            </w:rPr>
            <w:t>will usually be viewed by the university as cheating. Each student, therefore, is responsible for understanding the policies</w:t>
          </w:r>
          <w:r w:rsidRPr="0033656D">
            <w:rPr>
              <w:rFonts w:ascii="Arial" w:eastAsia="Times New Roman" w:hAnsi="Arial" w:cs="Arial"/>
              <w:sz w:val="20"/>
              <w:szCs w:val="20"/>
            </w:rPr>
            <w:t xml:space="preserve">                                                             </w:t>
          </w:r>
          <w:r w:rsidRPr="00B26012">
            <w:rPr>
              <w:rFonts w:ascii="Arial" w:eastAsia="Times New Roman" w:hAnsi="Arial" w:cs="Arial"/>
              <w:sz w:val="20"/>
              <w:szCs w:val="20"/>
            </w:rPr>
            <w:t xml:space="preserve"> of the department offering any course as they refer to the amount of help and collaboration permitted in preparation of assignments.</w:t>
          </w:r>
        </w:p>
        <w:p w14:paraId="77AFFEF3" w14:textId="77777777" w:rsidR="00F97D3C" w:rsidRPr="00B26012" w:rsidRDefault="00F97D3C" w:rsidP="00F97D3C">
          <w:pPr>
            <w:widowControl/>
            <w:numPr>
              <w:ilvl w:val="0"/>
              <w:numId w:val="3"/>
            </w:numPr>
            <w:tabs>
              <w:tab w:val="clear" w:pos="720"/>
              <w:tab w:val="num" w:pos="2160"/>
            </w:tabs>
            <w:spacing w:before="100" w:beforeAutospacing="1" w:after="100" w:afterAutospacing="1" w:line="259" w:lineRule="auto"/>
            <w:ind w:left="2160"/>
            <w:rPr>
              <w:rFonts w:ascii="Arial" w:eastAsia="Times New Roman" w:hAnsi="Arial" w:cs="Arial"/>
              <w:sz w:val="20"/>
              <w:szCs w:val="20"/>
            </w:rPr>
          </w:pPr>
          <w:r w:rsidRPr="00B26012">
            <w:rPr>
              <w:rFonts w:ascii="Arial" w:eastAsia="Times New Roman" w:hAnsi="Arial" w:cs="Arial"/>
              <w:sz w:val="20"/>
              <w:szCs w:val="20"/>
            </w:rPr>
            <w:t>Submission of the same work for credit in two courses without obtaining the permission of the instructors beforehand.</w:t>
          </w:r>
        </w:p>
        <w:p w14:paraId="35D4B9C6" w14:textId="77777777" w:rsidR="00B303FA" w:rsidRDefault="00000000" w:rsidP="00B303FA">
          <w:pPr>
            <w:spacing w:before="100" w:beforeAutospacing="1" w:after="100" w:afterAutospacing="1"/>
            <w:ind w:left="1440"/>
            <w:rPr>
              <w:rFonts w:eastAsia="Times New Roman" w:cs="Arial"/>
              <w:sz w:val="20"/>
              <w:szCs w:val="20"/>
            </w:rPr>
          </w:pPr>
        </w:p>
      </w:sdtContent>
    </w:sdt>
    <w:p w14:paraId="3CE7A065" w14:textId="77777777" w:rsidR="00B303FA" w:rsidRPr="00B303FA" w:rsidRDefault="00B303FA" w:rsidP="00B303FA">
      <w:pPr>
        <w:spacing w:before="100" w:beforeAutospacing="1" w:after="100" w:afterAutospacing="1"/>
        <w:ind w:left="1440"/>
        <w:rPr>
          <w:rFonts w:eastAsia="Times New Roman" w:cs="Arial"/>
          <w:sz w:val="20"/>
          <w:szCs w:val="20"/>
        </w:rPr>
      </w:pPr>
      <w:r w:rsidRPr="00B303FA">
        <w:rPr>
          <w:rFonts w:eastAsia="Times New Roman" w:cs="Arial"/>
          <w:b/>
          <w:bCs/>
          <w:sz w:val="20"/>
          <w:szCs w:val="20"/>
        </w:rPr>
        <w:t xml:space="preserve">Students who need accommodations because of a disability may contact the UVU Accessibility Services Department (ASD), located on the Orem Campus in LC 312.                                                                        </w:t>
      </w:r>
    </w:p>
    <w:p w14:paraId="1D0116C3" w14:textId="77777777" w:rsidR="00B303FA" w:rsidRDefault="00B303FA" w:rsidP="00B303FA">
      <w:pPr>
        <w:spacing w:before="100" w:beforeAutospacing="1" w:after="100" w:afterAutospacing="1"/>
        <w:ind w:left="1440"/>
        <w:rPr>
          <w:rFonts w:eastAsia="Times New Roman" w:cs="Arial"/>
          <w:b/>
          <w:bCs/>
          <w:sz w:val="20"/>
          <w:szCs w:val="20"/>
        </w:rPr>
      </w:pPr>
      <w:r w:rsidRPr="00B303FA">
        <w:rPr>
          <w:rFonts w:eastAsia="Times New Roman" w:cs="Arial"/>
          <w:b/>
          <w:bCs/>
          <w:sz w:val="20"/>
          <w:szCs w:val="20"/>
        </w:rPr>
        <w:t>To schedule an appointment or to speak with a counselor, call the ASD office at 801-863-8747. Deaf/Hard of Hearing individuals, email </w:t>
      </w:r>
      <w:hyperlink r:id="rId8" w:history="1">
        <w:r w:rsidRPr="00B303FA">
          <w:rPr>
            <w:rStyle w:val="Hyperlink"/>
            <w:rFonts w:eastAsia="Times New Roman" w:cs="Arial"/>
            <w:b/>
            <w:bCs/>
            <w:sz w:val="20"/>
            <w:szCs w:val="20"/>
          </w:rPr>
          <w:t>nicole.hemmingsen@uvu.edu</w:t>
        </w:r>
      </w:hyperlink>
      <w:r w:rsidRPr="00B303FA">
        <w:rPr>
          <w:rFonts w:eastAsia="Times New Roman" w:cs="Arial"/>
          <w:b/>
          <w:bCs/>
          <w:sz w:val="20"/>
          <w:szCs w:val="20"/>
        </w:rPr>
        <w:t xml:space="preserve"> or </w:t>
      </w:r>
    </w:p>
    <w:p w14:paraId="4DD30909" w14:textId="77777777" w:rsidR="00F97D3C" w:rsidRDefault="00B303FA" w:rsidP="00B303FA">
      <w:pPr>
        <w:spacing w:before="100" w:beforeAutospacing="1" w:after="100" w:afterAutospacing="1"/>
        <w:ind w:left="1440"/>
        <w:rPr>
          <w:rFonts w:eastAsia="Times New Roman" w:cs="Arial"/>
          <w:b/>
          <w:bCs/>
          <w:sz w:val="20"/>
          <w:szCs w:val="20"/>
        </w:rPr>
      </w:pPr>
      <w:r w:rsidRPr="00B303FA">
        <w:rPr>
          <w:rFonts w:eastAsia="Times New Roman" w:cs="Arial"/>
          <w:b/>
          <w:bCs/>
          <w:sz w:val="20"/>
          <w:szCs w:val="20"/>
        </w:rPr>
        <w:t xml:space="preserve">text </w:t>
      </w:r>
      <w:r>
        <w:rPr>
          <w:rFonts w:eastAsia="Times New Roman" w:cs="Arial"/>
          <w:b/>
          <w:bCs/>
          <w:sz w:val="20"/>
          <w:szCs w:val="20"/>
        </w:rPr>
        <w:t>385-208-2677.</w:t>
      </w:r>
    </w:p>
    <w:p w14:paraId="340E8213" w14:textId="77777777" w:rsidR="00AD1290" w:rsidRPr="00AD1290" w:rsidRDefault="00AD1290" w:rsidP="00AD1290">
      <w:pPr>
        <w:spacing w:before="100" w:beforeAutospacing="1" w:after="100" w:afterAutospacing="1"/>
        <w:ind w:left="1440"/>
        <w:rPr>
          <w:rFonts w:eastAsia="Times New Roman" w:cs="Arial"/>
          <w:b/>
          <w:bCs/>
          <w:sz w:val="28"/>
          <w:szCs w:val="28"/>
        </w:rPr>
      </w:pPr>
      <w:r w:rsidRPr="00AD1290">
        <w:rPr>
          <w:rFonts w:eastAsia="Times New Roman" w:cs="Arial"/>
          <w:b/>
          <w:bCs/>
          <w:sz w:val="28"/>
          <w:szCs w:val="28"/>
        </w:rPr>
        <w:t>Student responsibilities</w:t>
      </w:r>
    </w:p>
    <w:p w14:paraId="2BA0EAA5" w14:textId="77777777" w:rsidR="00AD1290" w:rsidRPr="00AD1290" w:rsidRDefault="00AD1290" w:rsidP="00AD1290">
      <w:pPr>
        <w:spacing w:before="100" w:beforeAutospacing="1" w:after="100" w:afterAutospacing="1"/>
        <w:ind w:left="1440"/>
        <w:rPr>
          <w:rFonts w:eastAsia="Times New Roman" w:cs="Arial"/>
          <w:b/>
          <w:bCs/>
          <w:sz w:val="20"/>
          <w:szCs w:val="20"/>
        </w:rPr>
      </w:pPr>
      <w:r w:rsidRPr="00AD1290">
        <w:rPr>
          <w:rFonts w:eastAsia="Times New Roman" w:cs="Arial"/>
          <w:b/>
          <w:bCs/>
          <w:sz w:val="20"/>
          <w:szCs w:val="20"/>
        </w:rPr>
        <w:t>Students are expected to perform in accordance with the </w:t>
      </w:r>
      <w:hyperlink r:id="rId9" w:tgtFrame="_blank" w:history="1">
        <w:r w:rsidRPr="00AD1290">
          <w:rPr>
            <w:rStyle w:val="Hyperlink"/>
            <w:rFonts w:eastAsia="Times New Roman" w:cs="Arial"/>
            <w:b/>
            <w:bCs/>
            <w:sz w:val="20"/>
            <w:szCs w:val="20"/>
          </w:rPr>
          <w:t>Student Rights and Responsibilities Code - Policy 541  (Links to an external site.)</w:t>
        </w:r>
      </w:hyperlink>
      <w:r w:rsidRPr="00AD1290">
        <w:rPr>
          <w:rFonts w:eastAsia="Times New Roman" w:cs="Arial"/>
          <w:b/>
          <w:bCs/>
          <w:sz w:val="20"/>
          <w:szCs w:val="20"/>
        </w:rPr>
        <w:t>.</w:t>
      </w:r>
    </w:p>
    <w:p w14:paraId="57568A51" w14:textId="77777777" w:rsidR="00AD1290" w:rsidRPr="00AD1290" w:rsidRDefault="00AD1290" w:rsidP="00AD1290">
      <w:pPr>
        <w:spacing w:before="100" w:beforeAutospacing="1" w:after="100" w:afterAutospacing="1"/>
        <w:ind w:left="1440"/>
        <w:rPr>
          <w:rFonts w:eastAsia="Times New Roman" w:cs="Arial"/>
          <w:b/>
          <w:bCs/>
          <w:sz w:val="20"/>
          <w:szCs w:val="20"/>
        </w:rPr>
      </w:pPr>
      <w:r w:rsidRPr="00AD1290">
        <w:rPr>
          <w:rFonts w:eastAsia="Times New Roman" w:cs="Arial"/>
          <w:b/>
          <w:bCs/>
          <w:i/>
          <w:iCs/>
          <w:sz w:val="20"/>
          <w:szCs w:val="20"/>
        </w:rPr>
        <w:t>Students are to:</w:t>
      </w:r>
    </w:p>
    <w:p w14:paraId="2E051F1E" w14:textId="77777777" w:rsidR="00AD1290" w:rsidRPr="00AD1290" w:rsidRDefault="00AD1290" w:rsidP="00AD1290">
      <w:pPr>
        <w:numPr>
          <w:ilvl w:val="0"/>
          <w:numId w:val="4"/>
        </w:numPr>
        <w:tabs>
          <w:tab w:val="num" w:pos="720"/>
        </w:tabs>
        <w:spacing w:before="100" w:beforeAutospacing="1" w:after="100" w:afterAutospacing="1"/>
        <w:rPr>
          <w:rFonts w:eastAsia="Times New Roman" w:cs="Arial"/>
          <w:b/>
          <w:bCs/>
          <w:sz w:val="20"/>
          <w:szCs w:val="20"/>
        </w:rPr>
      </w:pPr>
      <w:r w:rsidRPr="00AD1290">
        <w:rPr>
          <w:rFonts w:eastAsia="Times New Roman" w:cs="Arial"/>
          <w:b/>
          <w:bCs/>
          <w:i/>
          <w:iCs/>
          <w:sz w:val="20"/>
          <w:szCs w:val="20"/>
        </w:rPr>
        <w:t>Start class the first week of the term.</w:t>
      </w:r>
    </w:p>
    <w:p w14:paraId="158785A3" w14:textId="77777777" w:rsidR="00AD1290" w:rsidRPr="00AD1290" w:rsidRDefault="00AD1290" w:rsidP="00AD1290">
      <w:pPr>
        <w:numPr>
          <w:ilvl w:val="0"/>
          <w:numId w:val="4"/>
        </w:numPr>
        <w:tabs>
          <w:tab w:val="num" w:pos="720"/>
        </w:tabs>
        <w:spacing w:before="100" w:beforeAutospacing="1" w:after="100" w:afterAutospacing="1"/>
        <w:rPr>
          <w:rFonts w:eastAsia="Times New Roman" w:cs="Arial"/>
          <w:b/>
          <w:bCs/>
          <w:sz w:val="20"/>
          <w:szCs w:val="20"/>
        </w:rPr>
      </w:pPr>
      <w:r w:rsidRPr="00AD1290">
        <w:rPr>
          <w:rFonts w:eastAsia="Times New Roman" w:cs="Arial"/>
          <w:b/>
          <w:bCs/>
          <w:i/>
          <w:iCs/>
          <w:sz w:val="20"/>
          <w:szCs w:val="20"/>
        </w:rPr>
        <w:t>Set aside regular time each week to attend class.</w:t>
      </w:r>
    </w:p>
    <w:p w14:paraId="0B1E797D" w14:textId="77777777" w:rsidR="00AD1290" w:rsidRPr="00AD1290" w:rsidRDefault="00AD1290" w:rsidP="00AD1290">
      <w:pPr>
        <w:numPr>
          <w:ilvl w:val="0"/>
          <w:numId w:val="4"/>
        </w:numPr>
        <w:tabs>
          <w:tab w:val="num" w:pos="720"/>
        </w:tabs>
        <w:spacing w:before="100" w:beforeAutospacing="1" w:after="100" w:afterAutospacing="1"/>
        <w:rPr>
          <w:rFonts w:eastAsia="Times New Roman" w:cs="Arial"/>
          <w:b/>
          <w:bCs/>
          <w:sz w:val="20"/>
          <w:szCs w:val="20"/>
        </w:rPr>
      </w:pPr>
      <w:r w:rsidRPr="00AD1290">
        <w:rPr>
          <w:rFonts w:eastAsia="Times New Roman" w:cs="Arial"/>
          <w:b/>
          <w:bCs/>
          <w:i/>
          <w:iCs/>
          <w:sz w:val="20"/>
          <w:szCs w:val="20"/>
        </w:rPr>
        <w:t>Learn to use and navigate Canvas through the tutorial and contact the Help Desk (See UVU Policies &amp; Services or Get Help menu to your left) if you have any problems with "technology-related" aspects of the course.</w:t>
      </w:r>
    </w:p>
    <w:p w14:paraId="2B275786" w14:textId="77777777" w:rsidR="00AD1290" w:rsidRPr="00AD1290" w:rsidRDefault="00AD1290" w:rsidP="00AD1290">
      <w:pPr>
        <w:numPr>
          <w:ilvl w:val="0"/>
          <w:numId w:val="4"/>
        </w:numPr>
        <w:tabs>
          <w:tab w:val="num" w:pos="720"/>
        </w:tabs>
        <w:spacing w:before="100" w:beforeAutospacing="1" w:after="100" w:afterAutospacing="1"/>
        <w:rPr>
          <w:rFonts w:eastAsia="Times New Roman" w:cs="Arial"/>
          <w:b/>
          <w:bCs/>
          <w:sz w:val="20"/>
          <w:szCs w:val="20"/>
        </w:rPr>
      </w:pPr>
      <w:r w:rsidRPr="00AD1290">
        <w:rPr>
          <w:rFonts w:eastAsia="Times New Roman" w:cs="Arial"/>
          <w:b/>
          <w:bCs/>
          <w:i/>
          <w:iCs/>
          <w:sz w:val="20"/>
          <w:szCs w:val="20"/>
        </w:rPr>
        <w:t>Learn and use the communication tools in the online course to be present and meaningfully participate.</w:t>
      </w:r>
    </w:p>
    <w:p w14:paraId="1F55827A" w14:textId="77777777" w:rsidR="00AD1290" w:rsidRPr="00AD1290" w:rsidRDefault="00AD1290" w:rsidP="00AD1290">
      <w:pPr>
        <w:numPr>
          <w:ilvl w:val="0"/>
          <w:numId w:val="4"/>
        </w:numPr>
        <w:tabs>
          <w:tab w:val="num" w:pos="720"/>
        </w:tabs>
        <w:spacing w:before="100" w:beforeAutospacing="1" w:after="100" w:afterAutospacing="1"/>
        <w:rPr>
          <w:rFonts w:eastAsia="Times New Roman" w:cs="Arial"/>
          <w:b/>
          <w:bCs/>
          <w:sz w:val="20"/>
          <w:szCs w:val="20"/>
        </w:rPr>
      </w:pPr>
      <w:r w:rsidRPr="00AD1290">
        <w:rPr>
          <w:rFonts w:eastAsia="Times New Roman" w:cs="Arial"/>
          <w:b/>
          <w:bCs/>
          <w:i/>
          <w:iCs/>
          <w:sz w:val="20"/>
          <w:szCs w:val="20"/>
        </w:rPr>
        <w:t>Be accountable for course requirements, including adequate preparation through related course materials, and learning activities.</w:t>
      </w:r>
    </w:p>
    <w:p w14:paraId="2E7B5125" w14:textId="77777777" w:rsidR="00AD1290" w:rsidRPr="00AD1290" w:rsidRDefault="00AD1290" w:rsidP="00AD1290">
      <w:pPr>
        <w:numPr>
          <w:ilvl w:val="0"/>
          <w:numId w:val="4"/>
        </w:numPr>
        <w:tabs>
          <w:tab w:val="num" w:pos="720"/>
        </w:tabs>
        <w:spacing w:before="100" w:beforeAutospacing="1" w:after="100" w:afterAutospacing="1"/>
        <w:rPr>
          <w:rFonts w:eastAsia="Times New Roman" w:cs="Arial"/>
          <w:b/>
          <w:bCs/>
          <w:sz w:val="20"/>
          <w:szCs w:val="20"/>
        </w:rPr>
      </w:pPr>
      <w:r w:rsidRPr="00AD1290">
        <w:rPr>
          <w:rFonts w:eastAsia="Times New Roman" w:cs="Arial"/>
          <w:b/>
          <w:bCs/>
          <w:i/>
          <w:iCs/>
          <w:sz w:val="20"/>
          <w:szCs w:val="20"/>
        </w:rPr>
        <w:t>Complete all assignments on time as noted in the lessons.</w:t>
      </w:r>
    </w:p>
    <w:p w14:paraId="4BE4D594" w14:textId="77777777" w:rsidR="00AD1290" w:rsidRPr="00AD1290" w:rsidRDefault="00AD1290" w:rsidP="00AD1290">
      <w:pPr>
        <w:numPr>
          <w:ilvl w:val="0"/>
          <w:numId w:val="4"/>
        </w:numPr>
        <w:tabs>
          <w:tab w:val="num" w:pos="720"/>
        </w:tabs>
        <w:spacing w:before="100" w:beforeAutospacing="1" w:after="100" w:afterAutospacing="1"/>
        <w:rPr>
          <w:rFonts w:eastAsia="Times New Roman" w:cs="Arial"/>
          <w:b/>
          <w:bCs/>
          <w:sz w:val="20"/>
          <w:szCs w:val="20"/>
        </w:rPr>
      </w:pPr>
      <w:r w:rsidRPr="00AD1290">
        <w:rPr>
          <w:rFonts w:eastAsia="Times New Roman" w:cs="Arial"/>
          <w:b/>
          <w:bCs/>
          <w:i/>
          <w:iCs/>
          <w:sz w:val="20"/>
          <w:szCs w:val="20"/>
        </w:rPr>
        <w:t>Abide by ethical standards. Your work must be your own.</w:t>
      </w:r>
    </w:p>
    <w:p w14:paraId="24E26024" w14:textId="77777777" w:rsidR="00AD1290" w:rsidRPr="00AD1290" w:rsidRDefault="00AD1290" w:rsidP="00AD1290">
      <w:pPr>
        <w:numPr>
          <w:ilvl w:val="0"/>
          <w:numId w:val="4"/>
        </w:numPr>
        <w:tabs>
          <w:tab w:val="num" w:pos="720"/>
        </w:tabs>
        <w:spacing w:before="100" w:beforeAutospacing="1" w:after="100" w:afterAutospacing="1"/>
        <w:rPr>
          <w:rFonts w:eastAsia="Times New Roman" w:cs="Arial"/>
          <w:b/>
          <w:bCs/>
          <w:sz w:val="20"/>
          <w:szCs w:val="20"/>
        </w:rPr>
      </w:pPr>
      <w:r w:rsidRPr="00AD1290">
        <w:rPr>
          <w:rFonts w:eastAsia="Times New Roman" w:cs="Arial"/>
          <w:b/>
          <w:bCs/>
          <w:i/>
          <w:iCs/>
          <w:sz w:val="20"/>
          <w:szCs w:val="20"/>
        </w:rPr>
        <w:t>Contact me as early as possible if an emergency arises. Do NOT wait until the last minute to ask for an extension. Extensions are only given when a viable emergency exists AND you have communicated with me early.</w:t>
      </w:r>
    </w:p>
    <w:p w14:paraId="1B8F0299" w14:textId="77777777" w:rsidR="00AD1290" w:rsidRPr="00AD1290" w:rsidRDefault="00AD1290" w:rsidP="00AD1290">
      <w:pPr>
        <w:spacing w:before="100" w:beforeAutospacing="1" w:after="100" w:afterAutospacing="1"/>
        <w:ind w:left="1440"/>
        <w:rPr>
          <w:rFonts w:eastAsia="Times New Roman" w:cs="Arial"/>
          <w:b/>
          <w:bCs/>
          <w:sz w:val="28"/>
          <w:szCs w:val="28"/>
        </w:rPr>
      </w:pPr>
      <w:r w:rsidRPr="00AD1290">
        <w:rPr>
          <w:rFonts w:eastAsia="Times New Roman" w:cs="Arial"/>
          <w:b/>
          <w:bCs/>
          <w:sz w:val="28"/>
          <w:szCs w:val="28"/>
        </w:rPr>
        <w:t>Instructor Responsibilities</w:t>
      </w:r>
    </w:p>
    <w:p w14:paraId="58635FED" w14:textId="77777777" w:rsidR="00AD1290" w:rsidRPr="00AD1290" w:rsidRDefault="00AD1290" w:rsidP="00AD1290">
      <w:pPr>
        <w:spacing w:before="100" w:beforeAutospacing="1" w:after="100" w:afterAutospacing="1"/>
        <w:ind w:left="1440"/>
        <w:rPr>
          <w:rFonts w:eastAsia="Times New Roman" w:cs="Arial"/>
          <w:b/>
          <w:bCs/>
          <w:sz w:val="20"/>
          <w:szCs w:val="20"/>
        </w:rPr>
      </w:pPr>
      <w:r w:rsidRPr="00AD1290">
        <w:rPr>
          <w:rFonts w:eastAsia="Times New Roman" w:cs="Arial"/>
          <w:b/>
          <w:bCs/>
          <w:i/>
          <w:iCs/>
          <w:sz w:val="20"/>
          <w:szCs w:val="20"/>
        </w:rPr>
        <w:t>Instructor will:</w:t>
      </w:r>
    </w:p>
    <w:p w14:paraId="7763F7B6" w14:textId="77777777" w:rsidR="00AD1290" w:rsidRPr="00AD1290" w:rsidRDefault="00AD1290" w:rsidP="00AD1290">
      <w:pPr>
        <w:numPr>
          <w:ilvl w:val="0"/>
          <w:numId w:val="5"/>
        </w:numPr>
        <w:spacing w:before="100" w:beforeAutospacing="1" w:after="100" w:afterAutospacing="1"/>
        <w:rPr>
          <w:rFonts w:eastAsia="Times New Roman" w:cs="Arial"/>
          <w:b/>
          <w:bCs/>
          <w:sz w:val="20"/>
          <w:szCs w:val="20"/>
        </w:rPr>
      </w:pPr>
      <w:r w:rsidRPr="00AD1290">
        <w:rPr>
          <w:rFonts w:eastAsia="Times New Roman" w:cs="Arial"/>
          <w:b/>
          <w:bCs/>
          <w:i/>
          <w:iCs/>
          <w:sz w:val="20"/>
          <w:szCs w:val="20"/>
        </w:rPr>
        <w:t>Maintain an active presence in the course.</w:t>
      </w:r>
    </w:p>
    <w:p w14:paraId="5123018B" w14:textId="77777777" w:rsidR="00AD1290" w:rsidRPr="00AD1290" w:rsidRDefault="00AD1290" w:rsidP="00AD1290">
      <w:pPr>
        <w:numPr>
          <w:ilvl w:val="0"/>
          <w:numId w:val="5"/>
        </w:numPr>
        <w:spacing w:before="100" w:beforeAutospacing="1" w:after="100" w:afterAutospacing="1"/>
        <w:rPr>
          <w:rFonts w:eastAsia="Times New Roman" w:cs="Arial"/>
          <w:b/>
          <w:bCs/>
          <w:sz w:val="20"/>
          <w:szCs w:val="20"/>
        </w:rPr>
      </w:pPr>
      <w:r w:rsidRPr="00AD1290">
        <w:rPr>
          <w:rFonts w:eastAsia="Times New Roman" w:cs="Arial"/>
          <w:b/>
          <w:bCs/>
          <w:i/>
          <w:iCs/>
          <w:sz w:val="20"/>
          <w:szCs w:val="20"/>
        </w:rPr>
        <w:t>Respond to weekday emails promptly. If multiple emails are received regarding the same question or concern, they may be responded to with an Announcement to the entire class.</w:t>
      </w:r>
    </w:p>
    <w:p w14:paraId="46FF1839" w14:textId="77777777" w:rsidR="00AD1290" w:rsidRPr="00AD1290" w:rsidRDefault="00AD1290" w:rsidP="00AD1290">
      <w:pPr>
        <w:numPr>
          <w:ilvl w:val="0"/>
          <w:numId w:val="5"/>
        </w:numPr>
        <w:spacing w:before="100" w:beforeAutospacing="1" w:after="100" w:afterAutospacing="1"/>
        <w:rPr>
          <w:rFonts w:eastAsia="Times New Roman" w:cs="Arial"/>
          <w:b/>
          <w:bCs/>
          <w:sz w:val="20"/>
          <w:szCs w:val="20"/>
        </w:rPr>
      </w:pPr>
      <w:r w:rsidRPr="00AD1290">
        <w:rPr>
          <w:rFonts w:eastAsia="Times New Roman" w:cs="Arial"/>
          <w:b/>
          <w:bCs/>
          <w:i/>
          <w:iCs/>
          <w:sz w:val="20"/>
          <w:szCs w:val="20"/>
        </w:rPr>
        <w:t>Help guide and facilitate students through course material to provide an effective learning experience.</w:t>
      </w:r>
    </w:p>
    <w:p w14:paraId="43511DAC" w14:textId="77777777" w:rsidR="00AD1290" w:rsidRPr="00AD1290" w:rsidRDefault="00AD1290" w:rsidP="00AD1290">
      <w:pPr>
        <w:numPr>
          <w:ilvl w:val="0"/>
          <w:numId w:val="5"/>
        </w:numPr>
        <w:spacing w:before="100" w:beforeAutospacing="1" w:after="100" w:afterAutospacing="1"/>
        <w:rPr>
          <w:rFonts w:eastAsia="Times New Roman" w:cs="Arial"/>
          <w:b/>
          <w:bCs/>
          <w:sz w:val="20"/>
          <w:szCs w:val="20"/>
        </w:rPr>
      </w:pPr>
      <w:r w:rsidRPr="00AD1290">
        <w:rPr>
          <w:rFonts w:eastAsia="Times New Roman" w:cs="Arial"/>
          <w:b/>
          <w:bCs/>
          <w:i/>
          <w:iCs/>
          <w:sz w:val="20"/>
          <w:szCs w:val="20"/>
        </w:rPr>
        <w:t>Refer students to appropriate services for issues that are non-course content specific. For instance, technical issue, writing labs, accessibility services, etc.</w:t>
      </w:r>
    </w:p>
    <w:p w14:paraId="19EC1698" w14:textId="77777777" w:rsidR="00AD1290" w:rsidRPr="00AD1290" w:rsidRDefault="00AD1290" w:rsidP="00AD1290">
      <w:pPr>
        <w:numPr>
          <w:ilvl w:val="0"/>
          <w:numId w:val="5"/>
        </w:numPr>
        <w:spacing w:before="100" w:beforeAutospacing="1" w:after="100" w:afterAutospacing="1"/>
        <w:rPr>
          <w:rFonts w:eastAsia="Times New Roman" w:cs="Arial"/>
          <w:b/>
          <w:bCs/>
          <w:sz w:val="20"/>
          <w:szCs w:val="20"/>
        </w:rPr>
      </w:pPr>
      <w:r w:rsidRPr="00AD1290">
        <w:rPr>
          <w:rFonts w:eastAsia="Times New Roman" w:cs="Arial"/>
          <w:b/>
          <w:bCs/>
          <w:i/>
          <w:iCs/>
          <w:sz w:val="20"/>
          <w:szCs w:val="20"/>
        </w:rPr>
        <w:lastRenderedPageBreak/>
        <w:t>Mentor students though the course and provide career and academic counseling.</w:t>
      </w:r>
    </w:p>
    <w:p w14:paraId="112B8729" w14:textId="77777777" w:rsidR="00B303FA" w:rsidRDefault="00B303FA" w:rsidP="00BF54B9">
      <w:pPr>
        <w:pStyle w:val="Heading2"/>
        <w:ind w:left="1050"/>
        <w:rPr>
          <w:b/>
          <w:color w:val="76A03C"/>
          <w:spacing w:val="1"/>
          <w:sz w:val="43"/>
          <w:szCs w:val="43"/>
        </w:rPr>
      </w:pPr>
    </w:p>
    <w:p w14:paraId="4DECDD60" w14:textId="77777777" w:rsidR="00B303FA" w:rsidRDefault="00363F64" w:rsidP="00BF54B9">
      <w:pPr>
        <w:pStyle w:val="Heading2"/>
        <w:ind w:left="1050"/>
        <w:rPr>
          <w:b/>
          <w:color w:val="76A03C"/>
          <w:spacing w:val="1"/>
          <w:sz w:val="43"/>
          <w:szCs w:val="43"/>
        </w:rPr>
      </w:pPr>
      <w:r>
        <w:rPr>
          <w:b/>
          <w:color w:val="76A03C"/>
          <w:spacing w:val="1"/>
          <w:sz w:val="43"/>
          <w:szCs w:val="43"/>
        </w:rPr>
        <w:t>Instructor’s Additional Comments</w:t>
      </w:r>
    </w:p>
    <w:p w14:paraId="40E3D43C" w14:textId="4D629C93" w:rsidR="00B61656" w:rsidRDefault="00F97D3C" w:rsidP="003E6203">
      <w:pPr>
        <w:pStyle w:val="Heading2"/>
        <w:ind w:left="0"/>
        <w:rPr>
          <w:rFonts w:cs="Arial"/>
          <w:sz w:val="28"/>
          <w:szCs w:val="28"/>
        </w:rPr>
      </w:pPr>
      <w:r>
        <w:rPr>
          <w:rFonts w:cs="Arial"/>
          <w:sz w:val="28"/>
          <w:szCs w:val="28"/>
        </w:rPr>
        <w:tab/>
      </w:r>
    </w:p>
    <w:p w14:paraId="7F51DABC" w14:textId="77777777" w:rsidR="00B61656" w:rsidRDefault="00B61656" w:rsidP="00BF54B9">
      <w:pPr>
        <w:pStyle w:val="Heading2"/>
        <w:ind w:left="1050"/>
        <w:rPr>
          <w:rFonts w:cs="Arial"/>
          <w:sz w:val="28"/>
          <w:szCs w:val="28"/>
        </w:rPr>
      </w:pPr>
    </w:p>
    <w:p w14:paraId="02414F71" w14:textId="77777777" w:rsidR="00B61656" w:rsidRPr="00B61656" w:rsidRDefault="00B61656" w:rsidP="00B61656">
      <w:pPr>
        <w:pStyle w:val="Heading2"/>
        <w:ind w:left="1050"/>
        <w:rPr>
          <w:rFonts w:cs="Arial"/>
          <w:sz w:val="28"/>
          <w:szCs w:val="28"/>
        </w:rPr>
      </w:pPr>
      <w:r w:rsidRPr="00B61656">
        <w:rPr>
          <w:rFonts w:cs="Arial"/>
          <w:sz w:val="28"/>
          <w:szCs w:val="28"/>
        </w:rPr>
        <w:t>The bookstore will not refund the money after the Last day for 100% refund even if the student never attended class.</w:t>
      </w:r>
    </w:p>
    <w:p w14:paraId="1E916052" w14:textId="77777777" w:rsidR="00B61656" w:rsidRPr="00B61656" w:rsidRDefault="00B61656" w:rsidP="00B61656">
      <w:pPr>
        <w:pStyle w:val="Heading2"/>
        <w:ind w:left="1050"/>
        <w:rPr>
          <w:rFonts w:cs="Arial"/>
          <w:sz w:val="28"/>
          <w:szCs w:val="28"/>
        </w:rPr>
      </w:pPr>
    </w:p>
    <w:p w14:paraId="4A28DB18" w14:textId="77777777" w:rsidR="00B61656" w:rsidRPr="00B61656" w:rsidRDefault="00B61656" w:rsidP="00B61656">
      <w:pPr>
        <w:pStyle w:val="Heading2"/>
        <w:ind w:left="1050"/>
        <w:rPr>
          <w:rFonts w:cs="Arial"/>
          <w:b/>
          <w:bCs/>
          <w:sz w:val="28"/>
          <w:szCs w:val="28"/>
        </w:rPr>
      </w:pPr>
      <w:r w:rsidRPr="00B61656">
        <w:rPr>
          <w:rFonts w:cs="Arial"/>
          <w:b/>
          <w:bCs/>
          <w:sz w:val="28"/>
          <w:szCs w:val="28"/>
        </w:rPr>
        <w:t>Disclaimer</w:t>
      </w:r>
    </w:p>
    <w:p w14:paraId="1C6A0622" w14:textId="77777777" w:rsidR="00B61656" w:rsidRPr="00B61656" w:rsidRDefault="00B61656" w:rsidP="00B61656">
      <w:pPr>
        <w:pStyle w:val="Heading2"/>
        <w:ind w:left="1050"/>
        <w:rPr>
          <w:rFonts w:cs="Arial"/>
          <w:sz w:val="28"/>
          <w:szCs w:val="28"/>
        </w:rPr>
      </w:pPr>
    </w:p>
    <w:p w14:paraId="2A79F4BC" w14:textId="723BD154" w:rsidR="00B61656" w:rsidRDefault="00B61656" w:rsidP="00B61656">
      <w:pPr>
        <w:pStyle w:val="Heading2"/>
        <w:ind w:left="1050"/>
        <w:rPr>
          <w:rFonts w:cs="Arial"/>
          <w:sz w:val="28"/>
          <w:szCs w:val="28"/>
        </w:rPr>
      </w:pPr>
      <w:r w:rsidRPr="00B61656">
        <w:rPr>
          <w:rFonts w:cs="Arial"/>
          <w:sz w:val="28"/>
          <w:szCs w:val="28"/>
        </w:rPr>
        <w:t>A printed textbook is not required for this course. This class will use an electronic text and electronic course content that will be accessed through the Canvas web site for the course. This electronic content will be available the first day of class for all enrolled students. A $_</w:t>
      </w:r>
      <w:r w:rsidRPr="00B61656">
        <w:rPr>
          <w:rFonts w:cs="Arial"/>
          <w:sz w:val="28"/>
          <w:szCs w:val="28"/>
        </w:rPr>
        <w:softHyphen/>
      </w:r>
      <w:r w:rsidRPr="00B61656">
        <w:rPr>
          <w:rFonts w:cs="Arial"/>
          <w:sz w:val="28"/>
          <w:szCs w:val="28"/>
        </w:rPr>
        <w:softHyphen/>
      </w:r>
      <w:r w:rsidRPr="00B61656">
        <w:rPr>
          <w:rFonts w:cs="Arial"/>
          <w:sz w:val="28"/>
          <w:szCs w:val="28"/>
        </w:rPr>
        <w:softHyphen/>
      </w:r>
      <w:r w:rsidRPr="00B61656">
        <w:rPr>
          <w:rFonts w:cs="Arial"/>
          <w:sz w:val="28"/>
          <w:szCs w:val="28"/>
        </w:rPr>
        <w:softHyphen/>
        <w:t>__</w:t>
      </w:r>
      <w:r w:rsidR="0088137B">
        <w:rPr>
          <w:rFonts w:cs="Arial"/>
          <w:sz w:val="28"/>
          <w:szCs w:val="28"/>
        </w:rPr>
        <w:t>35</w:t>
      </w:r>
      <w:r w:rsidRPr="00B61656">
        <w:rPr>
          <w:rFonts w:cs="Arial"/>
          <w:sz w:val="28"/>
          <w:szCs w:val="28"/>
        </w:rPr>
        <w:t>___</w:t>
      </w:r>
      <w:r w:rsidRPr="00B61656">
        <w:rPr>
          <w:rFonts w:cs="Arial"/>
          <w:sz w:val="28"/>
          <w:szCs w:val="28"/>
          <w:u w:val="single"/>
        </w:rPr>
        <w:t xml:space="preserve">  </w:t>
      </w:r>
      <w:r w:rsidRPr="00B61656">
        <w:rPr>
          <w:rFonts w:cs="Arial"/>
          <w:sz w:val="28"/>
          <w:szCs w:val="28"/>
        </w:rPr>
        <w:t> charge will be assessed for all students in the course</w:t>
      </w:r>
      <w:r>
        <w:rPr>
          <w:rFonts w:cs="Arial"/>
          <w:sz w:val="28"/>
          <w:szCs w:val="28"/>
        </w:rPr>
        <w:t xml:space="preserve">. </w:t>
      </w:r>
      <w:r w:rsidRPr="00B61656">
        <w:rPr>
          <w:rFonts w:cs="Arial"/>
          <w:sz w:val="28"/>
          <w:szCs w:val="28"/>
        </w:rPr>
        <w:t xml:space="preserve">This charge will be listed </w:t>
      </w:r>
    </w:p>
    <w:p w14:paraId="23AE947C" w14:textId="77777777" w:rsidR="00B61656" w:rsidRPr="00B61656" w:rsidRDefault="00B61656" w:rsidP="00B61656">
      <w:pPr>
        <w:pStyle w:val="Heading2"/>
        <w:ind w:left="1050"/>
        <w:rPr>
          <w:rFonts w:cs="Arial"/>
          <w:sz w:val="28"/>
          <w:szCs w:val="28"/>
        </w:rPr>
      </w:pPr>
      <w:r w:rsidRPr="00B61656">
        <w:rPr>
          <w:rFonts w:cs="Arial"/>
          <w:sz w:val="28"/>
          <w:szCs w:val="28"/>
        </w:rPr>
        <w:t xml:space="preserve">as a “Bookstore Charge” and will be paid through a process </w:t>
      </w:r>
      <w:proofErr w:type="gramStart"/>
      <w:r w:rsidRPr="00B61656">
        <w:rPr>
          <w:rFonts w:cs="Arial"/>
          <w:sz w:val="28"/>
          <w:szCs w:val="28"/>
        </w:rPr>
        <w:t>similar to</w:t>
      </w:r>
      <w:proofErr w:type="gramEnd"/>
      <w:r w:rsidRPr="00B61656">
        <w:rPr>
          <w:rFonts w:cs="Arial"/>
          <w:sz w:val="28"/>
          <w:szCs w:val="28"/>
        </w:rPr>
        <w:t xml:space="preserve"> that used for tuition/fees. </w:t>
      </w:r>
    </w:p>
    <w:p w14:paraId="7B8317C2" w14:textId="77777777" w:rsidR="00F97D3C" w:rsidRPr="008D63F0" w:rsidRDefault="00F97D3C" w:rsidP="00BF54B9">
      <w:pPr>
        <w:pStyle w:val="Heading2"/>
        <w:ind w:left="1050"/>
        <w:rPr>
          <w:rFonts w:cs="Arial"/>
          <w:b/>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p>
    <w:sectPr w:rsidR="00F97D3C" w:rsidRPr="008D63F0" w:rsidSect="00F97D3C">
      <w:pgSz w:w="16320" w:h="29430"/>
      <w:pgMar w:top="48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B518AC"/>
    <w:multiLevelType w:val="multilevel"/>
    <w:tmpl w:val="5D4C875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61A67446"/>
    <w:multiLevelType w:val="multilevel"/>
    <w:tmpl w:val="014410D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73113102"/>
    <w:multiLevelType w:val="multilevel"/>
    <w:tmpl w:val="D2F0E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0A4CE9"/>
    <w:multiLevelType w:val="multilevel"/>
    <w:tmpl w:val="BCACB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136E81"/>
    <w:multiLevelType w:val="hybridMultilevel"/>
    <w:tmpl w:val="947620FE"/>
    <w:lvl w:ilvl="0" w:tplc="030658F2">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16cid:durableId="2141266447">
    <w:abstractNumId w:val="4"/>
  </w:num>
  <w:num w:numId="2" w16cid:durableId="1170873097">
    <w:abstractNumId w:val="2"/>
  </w:num>
  <w:num w:numId="3" w16cid:durableId="375010674">
    <w:abstractNumId w:val="3"/>
  </w:num>
  <w:num w:numId="4" w16cid:durableId="543953036">
    <w:abstractNumId w:val="0"/>
  </w:num>
  <w:num w:numId="5" w16cid:durableId="58793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5D"/>
    <w:rsid w:val="000B7115"/>
    <w:rsid w:val="001F1753"/>
    <w:rsid w:val="0026628C"/>
    <w:rsid w:val="002E2259"/>
    <w:rsid w:val="002F7821"/>
    <w:rsid w:val="00363F64"/>
    <w:rsid w:val="003A745D"/>
    <w:rsid w:val="003C7976"/>
    <w:rsid w:val="003E6203"/>
    <w:rsid w:val="00452992"/>
    <w:rsid w:val="00492318"/>
    <w:rsid w:val="004A7E0D"/>
    <w:rsid w:val="005E4D37"/>
    <w:rsid w:val="00643265"/>
    <w:rsid w:val="00694C66"/>
    <w:rsid w:val="0074624F"/>
    <w:rsid w:val="0075741E"/>
    <w:rsid w:val="007641BC"/>
    <w:rsid w:val="0079307E"/>
    <w:rsid w:val="00852FEC"/>
    <w:rsid w:val="00875DF9"/>
    <w:rsid w:val="0088137B"/>
    <w:rsid w:val="008F7A61"/>
    <w:rsid w:val="00914B50"/>
    <w:rsid w:val="00A97604"/>
    <w:rsid w:val="00AD1290"/>
    <w:rsid w:val="00B303FA"/>
    <w:rsid w:val="00B61656"/>
    <w:rsid w:val="00B71B38"/>
    <w:rsid w:val="00B8159A"/>
    <w:rsid w:val="00BF54B9"/>
    <w:rsid w:val="00BF7E70"/>
    <w:rsid w:val="00C02B40"/>
    <w:rsid w:val="00D1244D"/>
    <w:rsid w:val="00DD1B0A"/>
    <w:rsid w:val="00DE08BD"/>
    <w:rsid w:val="00E76E0F"/>
    <w:rsid w:val="00EA705F"/>
    <w:rsid w:val="00EB5A8C"/>
    <w:rsid w:val="00F76455"/>
    <w:rsid w:val="00F968DA"/>
    <w:rsid w:val="00F97D3C"/>
    <w:rsid w:val="00FA1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C8350"/>
  <w15:chartTrackingRefBased/>
  <w15:docId w15:val="{87387421-9114-4388-9CF4-A365B7E3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7D3C"/>
    <w:pPr>
      <w:widowControl w:val="0"/>
      <w:spacing w:after="0" w:line="240" w:lineRule="auto"/>
    </w:pPr>
  </w:style>
  <w:style w:type="paragraph" w:styleId="Heading1">
    <w:name w:val="heading 1"/>
    <w:basedOn w:val="Normal"/>
    <w:link w:val="Heading1Char"/>
    <w:uiPriority w:val="1"/>
    <w:qFormat/>
    <w:rsid w:val="00F97D3C"/>
    <w:pPr>
      <w:ind w:left="1065"/>
      <w:outlineLvl w:val="0"/>
    </w:pPr>
    <w:rPr>
      <w:rFonts w:ascii="Arial" w:eastAsia="Arial" w:hAnsi="Arial"/>
      <w:b/>
      <w:bCs/>
      <w:sz w:val="43"/>
      <w:szCs w:val="43"/>
    </w:rPr>
  </w:style>
  <w:style w:type="paragraph" w:styleId="Heading2">
    <w:name w:val="heading 2"/>
    <w:basedOn w:val="Normal"/>
    <w:link w:val="Heading2Char"/>
    <w:uiPriority w:val="1"/>
    <w:qFormat/>
    <w:rsid w:val="00F97D3C"/>
    <w:pPr>
      <w:ind w:left="383"/>
      <w:outlineLvl w:val="1"/>
    </w:pPr>
    <w:rPr>
      <w:rFonts w:ascii="Arial" w:eastAsia="Arial" w:hAnsi="Arial"/>
      <w:sz w:val="34"/>
      <w:szCs w:val="34"/>
    </w:rPr>
  </w:style>
  <w:style w:type="paragraph" w:styleId="Heading3">
    <w:name w:val="heading 3"/>
    <w:basedOn w:val="Normal"/>
    <w:next w:val="Normal"/>
    <w:link w:val="Heading3Char"/>
    <w:uiPriority w:val="9"/>
    <w:semiHidden/>
    <w:unhideWhenUsed/>
    <w:qFormat/>
    <w:rsid w:val="00AD129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7D3C"/>
    <w:rPr>
      <w:rFonts w:ascii="Arial" w:eastAsia="Arial" w:hAnsi="Arial"/>
      <w:b/>
      <w:bCs/>
      <w:sz w:val="43"/>
      <w:szCs w:val="43"/>
    </w:rPr>
  </w:style>
  <w:style w:type="character" w:customStyle="1" w:styleId="Heading2Char">
    <w:name w:val="Heading 2 Char"/>
    <w:basedOn w:val="DefaultParagraphFont"/>
    <w:link w:val="Heading2"/>
    <w:uiPriority w:val="1"/>
    <w:rsid w:val="00F97D3C"/>
    <w:rPr>
      <w:rFonts w:ascii="Arial" w:eastAsia="Arial" w:hAnsi="Arial"/>
      <w:sz w:val="34"/>
      <w:szCs w:val="34"/>
    </w:rPr>
  </w:style>
  <w:style w:type="paragraph" w:styleId="BodyText">
    <w:name w:val="Body Text"/>
    <w:basedOn w:val="Normal"/>
    <w:link w:val="BodyTextChar"/>
    <w:uiPriority w:val="1"/>
    <w:qFormat/>
    <w:rsid w:val="00F97D3C"/>
    <w:pPr>
      <w:spacing w:before="201"/>
      <w:ind w:left="1275"/>
    </w:pPr>
    <w:rPr>
      <w:rFonts w:ascii="Arial" w:eastAsia="Arial" w:hAnsi="Arial"/>
      <w:sz w:val="20"/>
      <w:szCs w:val="20"/>
    </w:rPr>
  </w:style>
  <w:style w:type="character" w:customStyle="1" w:styleId="BodyTextChar">
    <w:name w:val="Body Text Char"/>
    <w:basedOn w:val="DefaultParagraphFont"/>
    <w:link w:val="BodyText"/>
    <w:uiPriority w:val="1"/>
    <w:rsid w:val="00F97D3C"/>
    <w:rPr>
      <w:rFonts w:ascii="Arial" w:eastAsia="Arial" w:hAnsi="Arial"/>
      <w:sz w:val="20"/>
      <w:szCs w:val="20"/>
    </w:rPr>
  </w:style>
  <w:style w:type="character" w:styleId="Hyperlink">
    <w:name w:val="Hyperlink"/>
    <w:basedOn w:val="DefaultParagraphFont"/>
    <w:uiPriority w:val="99"/>
    <w:unhideWhenUsed/>
    <w:rsid w:val="00F97D3C"/>
    <w:rPr>
      <w:color w:val="0563C1" w:themeColor="hyperlink"/>
      <w:u w:val="single"/>
    </w:rPr>
  </w:style>
  <w:style w:type="character" w:styleId="PlaceholderText">
    <w:name w:val="Placeholder Text"/>
    <w:basedOn w:val="DefaultParagraphFont"/>
    <w:uiPriority w:val="99"/>
    <w:semiHidden/>
    <w:rsid w:val="007641BC"/>
    <w:rPr>
      <w:color w:val="808080"/>
    </w:rPr>
  </w:style>
  <w:style w:type="character" w:customStyle="1" w:styleId="Heading3Char">
    <w:name w:val="Heading 3 Char"/>
    <w:basedOn w:val="DefaultParagraphFont"/>
    <w:link w:val="Heading3"/>
    <w:uiPriority w:val="9"/>
    <w:semiHidden/>
    <w:rsid w:val="00AD129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837380">
      <w:bodyDiv w:val="1"/>
      <w:marLeft w:val="0"/>
      <w:marRight w:val="0"/>
      <w:marTop w:val="0"/>
      <w:marBottom w:val="0"/>
      <w:divBdr>
        <w:top w:val="none" w:sz="0" w:space="0" w:color="auto"/>
        <w:left w:val="none" w:sz="0" w:space="0" w:color="auto"/>
        <w:bottom w:val="none" w:sz="0" w:space="0" w:color="auto"/>
        <w:right w:val="none" w:sz="0" w:space="0" w:color="auto"/>
      </w:divBdr>
    </w:div>
    <w:div w:id="1178888910">
      <w:bodyDiv w:val="1"/>
      <w:marLeft w:val="0"/>
      <w:marRight w:val="0"/>
      <w:marTop w:val="0"/>
      <w:marBottom w:val="0"/>
      <w:divBdr>
        <w:top w:val="none" w:sz="0" w:space="0" w:color="auto"/>
        <w:left w:val="none" w:sz="0" w:space="0" w:color="auto"/>
        <w:bottom w:val="none" w:sz="0" w:space="0" w:color="auto"/>
        <w:right w:val="none" w:sz="0" w:space="0" w:color="auto"/>
      </w:divBdr>
    </w:div>
    <w:div w:id="1538007326">
      <w:bodyDiv w:val="1"/>
      <w:marLeft w:val="0"/>
      <w:marRight w:val="0"/>
      <w:marTop w:val="0"/>
      <w:marBottom w:val="0"/>
      <w:divBdr>
        <w:top w:val="none" w:sz="0" w:space="0" w:color="auto"/>
        <w:left w:val="none" w:sz="0" w:space="0" w:color="auto"/>
        <w:bottom w:val="none" w:sz="0" w:space="0" w:color="auto"/>
        <w:right w:val="none" w:sz="0" w:space="0" w:color="auto"/>
      </w:divBdr>
    </w:div>
    <w:div w:id="1649743621">
      <w:bodyDiv w:val="1"/>
      <w:marLeft w:val="0"/>
      <w:marRight w:val="0"/>
      <w:marTop w:val="0"/>
      <w:marBottom w:val="0"/>
      <w:divBdr>
        <w:top w:val="none" w:sz="0" w:space="0" w:color="auto"/>
        <w:left w:val="none" w:sz="0" w:space="0" w:color="auto"/>
        <w:bottom w:val="none" w:sz="0" w:space="0" w:color="auto"/>
        <w:right w:val="none" w:sz="0" w:space="0" w:color="auto"/>
      </w:divBdr>
    </w:div>
    <w:div w:id="185835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hemmingsen@uvu.edu" TargetMode="External"/><Relationship Id="rId3" Type="http://schemas.openxmlformats.org/officeDocument/2006/relationships/settings" Target="settings.xml"/><Relationship Id="rId7" Type="http://schemas.openxmlformats.org/officeDocument/2006/relationships/hyperlink" Target="mailto:asd@uv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ssell.Johnson@uvu.edu" TargetMode="External"/><Relationship Id="rId11" Type="http://schemas.openxmlformats.org/officeDocument/2006/relationships/glossaryDocument" Target="glossary/document.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vu.edu/policies/officialpolicy/policies/show/policyid/1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765673\Downloads\syllabus_fa_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D95E8A342D4D56B3E970F98B833E0F"/>
        <w:category>
          <w:name w:val="General"/>
          <w:gallery w:val="placeholder"/>
        </w:category>
        <w:types>
          <w:type w:val="bbPlcHdr"/>
        </w:types>
        <w:behaviors>
          <w:behavior w:val="content"/>
        </w:behaviors>
        <w:guid w:val="{77CE6FF0-E4CA-45A7-950C-224EB7FC7751}"/>
      </w:docPartPr>
      <w:docPartBody>
        <w:p w:rsidR="0007707E" w:rsidRDefault="003F0CF2">
          <w:pPr>
            <w:pStyle w:val="52D95E8A342D4D56B3E970F98B833E0F"/>
          </w:pPr>
          <w:r w:rsidRPr="00B0593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CF2"/>
    <w:rsid w:val="00063932"/>
    <w:rsid w:val="0007707E"/>
    <w:rsid w:val="00231107"/>
    <w:rsid w:val="00261499"/>
    <w:rsid w:val="002E5A4D"/>
    <w:rsid w:val="003F0CF2"/>
    <w:rsid w:val="00492318"/>
    <w:rsid w:val="004D2EBA"/>
    <w:rsid w:val="00596ECB"/>
    <w:rsid w:val="00730BEF"/>
    <w:rsid w:val="008955C2"/>
    <w:rsid w:val="00907004"/>
    <w:rsid w:val="00993398"/>
    <w:rsid w:val="009C4D54"/>
    <w:rsid w:val="00A7166C"/>
    <w:rsid w:val="00B122FF"/>
    <w:rsid w:val="00C4210C"/>
    <w:rsid w:val="00D861F1"/>
    <w:rsid w:val="00EB6851"/>
    <w:rsid w:val="00F5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2D95E8A342D4D56B3E970F98B833E0F">
    <w:name w:val="52D95E8A342D4D56B3E970F98B833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C:\Users\10765673\Downloads\syllabus_fa_2015.dotx</Template>
  <TotalTime>0</TotalTime>
  <Pages>3</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Esther Boswell</cp:lastModifiedBy>
  <cp:revision>2</cp:revision>
  <dcterms:created xsi:type="dcterms:W3CDTF">2025-04-30T18:25:00Z</dcterms:created>
  <dcterms:modified xsi:type="dcterms:W3CDTF">2025-04-30T18:25:00Z</dcterms:modified>
</cp:coreProperties>
</file>