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C971F" w14:textId="77777777" w:rsidR="00820148" w:rsidRDefault="00820148" w:rsidP="00820148">
      <w:pPr>
        <w:pStyle w:val="Title"/>
        <w:jc w:val="right"/>
        <w:rPr>
          <w:sz w:val="36"/>
          <w:szCs w:val="36"/>
        </w:rPr>
      </w:pPr>
      <w:r>
        <w:rPr>
          <w:noProof/>
          <w:lang w:eastAsia="en-US"/>
        </w:rPr>
        <w:drawing>
          <wp:inline distT="0" distB="0" distL="0" distR="0" wp14:anchorId="7D76DEF7" wp14:editId="5454A0F1">
            <wp:extent cx="2028825" cy="528165"/>
            <wp:effectExtent l="0" t="0" r="0" b="5715"/>
            <wp:docPr id="1" name="Picture 1" descr="C:\Users\10833171\AppData\Local\Microsoft\Windows\INetCache\Content.Word\ConcurrentEnrollment - OutlinesGre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0833171\AppData\Local\Microsoft\Windows\INetCache\Content.Word\ConcurrentEnrollment - OutlinesGreen.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60633" cy="536446"/>
                    </a:xfrm>
                    <a:prstGeom prst="rect">
                      <a:avLst/>
                    </a:prstGeom>
                    <a:noFill/>
                    <a:ln>
                      <a:noFill/>
                    </a:ln>
                  </pic:spPr>
                </pic:pic>
              </a:graphicData>
            </a:graphic>
          </wp:inline>
        </w:drawing>
      </w:r>
    </w:p>
    <w:p w14:paraId="4D6E58D4" w14:textId="5601CB35" w:rsidR="00820148" w:rsidRPr="00EA25B2" w:rsidRDefault="00770939">
      <w:pPr>
        <w:pStyle w:val="Title"/>
        <w:rPr>
          <w:rFonts w:ascii="Arial" w:hAnsi="Arial" w:cs="Arial"/>
          <w:sz w:val="36"/>
          <w:szCs w:val="36"/>
        </w:rPr>
      </w:pPr>
      <w:r w:rsidRPr="00EA25B2">
        <w:rPr>
          <w:rFonts w:ascii="Arial" w:hAnsi="Arial" w:cs="Arial"/>
          <w:sz w:val="36"/>
          <w:szCs w:val="36"/>
        </w:rPr>
        <w:t>COURSE #</w:t>
      </w:r>
      <w:r w:rsidR="00445E58" w:rsidRPr="00EA25B2">
        <w:rPr>
          <w:rFonts w:ascii="Arial" w:hAnsi="Arial" w:cs="Arial"/>
          <w:sz w:val="36"/>
          <w:szCs w:val="36"/>
        </w:rPr>
        <w:tab/>
      </w:r>
      <w:r w:rsidR="00651BA8">
        <w:rPr>
          <w:rFonts w:ascii="Arial" w:hAnsi="Arial" w:cs="Arial"/>
          <w:sz w:val="36"/>
          <w:szCs w:val="36"/>
        </w:rPr>
        <w:t>CJ 135</w:t>
      </w:r>
      <w:r w:rsidR="00E43C5A">
        <w:rPr>
          <w:rFonts w:ascii="Arial" w:hAnsi="Arial" w:cs="Arial"/>
          <w:sz w:val="36"/>
          <w:szCs w:val="36"/>
        </w:rPr>
        <w:t>0</w:t>
      </w:r>
      <w:r w:rsidR="00D9327F" w:rsidRPr="00EA25B2">
        <w:rPr>
          <w:rFonts w:ascii="Arial" w:hAnsi="Arial" w:cs="Arial"/>
          <w:sz w:val="36"/>
          <w:szCs w:val="36"/>
        </w:rPr>
        <w:tab/>
      </w:r>
      <w:r w:rsidR="00D9327F" w:rsidRPr="00EA25B2">
        <w:rPr>
          <w:rFonts w:ascii="Arial" w:hAnsi="Arial" w:cs="Arial"/>
          <w:sz w:val="36"/>
          <w:szCs w:val="36"/>
        </w:rPr>
        <w:tab/>
      </w:r>
      <w:r w:rsidR="00D9327F" w:rsidRPr="00EA25B2">
        <w:rPr>
          <w:rFonts w:ascii="Arial" w:hAnsi="Arial" w:cs="Arial"/>
          <w:sz w:val="36"/>
          <w:szCs w:val="36"/>
        </w:rPr>
        <w:tab/>
      </w:r>
      <w:r w:rsidR="00D9327F" w:rsidRPr="00EA25B2">
        <w:rPr>
          <w:rFonts w:ascii="Arial" w:hAnsi="Arial" w:cs="Arial"/>
          <w:sz w:val="36"/>
          <w:szCs w:val="36"/>
        </w:rPr>
        <w:tab/>
      </w:r>
      <w:r w:rsidR="00D9327F" w:rsidRPr="00EA25B2">
        <w:rPr>
          <w:rFonts w:ascii="Arial" w:hAnsi="Arial" w:cs="Arial"/>
          <w:sz w:val="36"/>
          <w:szCs w:val="36"/>
        </w:rPr>
        <w:tab/>
      </w:r>
      <w:r w:rsidR="00D9327F" w:rsidRPr="00EA25B2">
        <w:rPr>
          <w:rFonts w:ascii="Arial" w:hAnsi="Arial" w:cs="Arial"/>
          <w:sz w:val="36"/>
          <w:szCs w:val="36"/>
        </w:rPr>
        <w:tab/>
      </w:r>
    </w:p>
    <w:p w14:paraId="1D528B51" w14:textId="657F3D7B" w:rsidR="005861E1" w:rsidRPr="00EA25B2" w:rsidRDefault="00E43C5A">
      <w:pPr>
        <w:pStyle w:val="Title"/>
        <w:rPr>
          <w:rFonts w:ascii="Arial" w:hAnsi="Arial" w:cs="Arial"/>
          <w:sz w:val="36"/>
          <w:szCs w:val="36"/>
        </w:rPr>
      </w:pPr>
      <w:r>
        <w:rPr>
          <w:rFonts w:ascii="Arial" w:hAnsi="Arial" w:cs="Arial"/>
          <w:b w:val="0"/>
          <w:color w:val="auto"/>
          <w:sz w:val="36"/>
          <w:szCs w:val="36"/>
        </w:rPr>
        <w:t xml:space="preserve">Introduction to </w:t>
      </w:r>
      <w:r w:rsidR="00651BA8">
        <w:rPr>
          <w:rFonts w:ascii="Arial" w:hAnsi="Arial" w:cs="Arial"/>
          <w:b w:val="0"/>
          <w:color w:val="auto"/>
          <w:sz w:val="36"/>
          <w:szCs w:val="36"/>
        </w:rPr>
        <w:t>Forensic Science</w:t>
      </w:r>
      <w:r w:rsidR="00445E58" w:rsidRPr="00EA25B2">
        <w:rPr>
          <w:rFonts w:ascii="Arial" w:hAnsi="Arial" w:cs="Arial"/>
          <w:b w:val="0"/>
          <w:sz w:val="36"/>
          <w:szCs w:val="36"/>
        </w:rPr>
        <w:tab/>
      </w:r>
      <w:r w:rsidR="00445E58" w:rsidRPr="00EA25B2">
        <w:rPr>
          <w:rFonts w:ascii="Arial" w:hAnsi="Arial" w:cs="Arial"/>
          <w:b w:val="0"/>
          <w:sz w:val="36"/>
          <w:szCs w:val="36"/>
        </w:rPr>
        <w:tab/>
      </w:r>
    </w:p>
    <w:p w14:paraId="02B77527" w14:textId="623D122A" w:rsidR="00770939" w:rsidRPr="00EA25B2" w:rsidRDefault="00E43C5A" w:rsidP="00770939">
      <w:pPr>
        <w:pStyle w:val="Subtitle"/>
        <w:rPr>
          <w:rFonts w:ascii="Arial" w:hAnsi="Arial" w:cs="Arial"/>
          <w:b w:val="0"/>
          <w:i/>
        </w:rPr>
      </w:pPr>
      <w:r>
        <w:rPr>
          <w:rFonts w:ascii="Arial" w:hAnsi="Arial" w:cs="Arial"/>
          <w:b w:val="0"/>
          <w:i/>
        </w:rPr>
        <w:t>20</w:t>
      </w:r>
      <w:r w:rsidR="002513EE">
        <w:rPr>
          <w:rFonts w:ascii="Arial" w:hAnsi="Arial" w:cs="Arial"/>
          <w:b w:val="0"/>
          <w:i/>
        </w:rPr>
        <w:t>25-2026</w:t>
      </w:r>
    </w:p>
    <w:p w14:paraId="5315FAA9" w14:textId="77777777" w:rsidR="00770939" w:rsidRPr="00EA25B2" w:rsidRDefault="00770939" w:rsidP="00770939">
      <w:pPr>
        <w:rPr>
          <w:rFonts w:ascii="Arial" w:eastAsiaTheme="majorEastAsia" w:hAnsi="Arial" w:cs="Arial"/>
          <w:b/>
          <w:bCs/>
          <w:color w:val="404040" w:themeColor="text1" w:themeTint="BF"/>
          <w:sz w:val="28"/>
          <w:szCs w:val="28"/>
        </w:rPr>
      </w:pPr>
      <w:r w:rsidRPr="00EA25B2">
        <w:rPr>
          <w:rFonts w:ascii="Arial" w:eastAsiaTheme="majorEastAsia" w:hAnsi="Arial" w:cs="Arial"/>
          <w:b/>
          <w:bCs/>
          <w:color w:val="404040" w:themeColor="text1" w:themeTint="BF"/>
          <w:sz w:val="28"/>
          <w:szCs w:val="28"/>
        </w:rPr>
        <w:t>Instructor</w:t>
      </w:r>
    </w:p>
    <w:p w14:paraId="51129122" w14:textId="1210FD95" w:rsidR="0037056D" w:rsidRDefault="0037056D" w:rsidP="00770939">
      <w:pPr>
        <w:rPr>
          <w:rFonts w:ascii="Arial" w:eastAsiaTheme="majorEastAsia" w:hAnsi="Arial" w:cs="Arial"/>
          <w:b/>
          <w:bCs/>
          <w:color w:val="549E39" w:themeColor="accent1"/>
          <w:sz w:val="22"/>
          <w:szCs w:val="22"/>
        </w:rPr>
      </w:pPr>
      <w:r>
        <w:rPr>
          <w:rFonts w:ascii="Arial" w:eastAsiaTheme="majorEastAsia" w:hAnsi="Arial" w:cs="Arial"/>
          <w:b/>
          <w:bCs/>
          <w:color w:val="549E39" w:themeColor="accent1"/>
          <w:sz w:val="22"/>
          <w:szCs w:val="22"/>
        </w:rPr>
        <w:t xml:space="preserve">Instructor: </w:t>
      </w:r>
    </w:p>
    <w:p w14:paraId="17C6EA28" w14:textId="30DCE7FD" w:rsidR="0037056D" w:rsidRDefault="0037056D" w:rsidP="00770939">
      <w:pPr>
        <w:rPr>
          <w:rFonts w:ascii="Arial" w:eastAsiaTheme="majorEastAsia" w:hAnsi="Arial" w:cs="Arial"/>
          <w:b/>
          <w:bCs/>
          <w:color w:val="549E39" w:themeColor="accent1"/>
          <w:sz w:val="22"/>
          <w:szCs w:val="22"/>
        </w:rPr>
      </w:pPr>
      <w:r>
        <w:rPr>
          <w:rFonts w:ascii="Arial" w:eastAsiaTheme="majorEastAsia" w:hAnsi="Arial" w:cs="Arial"/>
          <w:b/>
          <w:bCs/>
          <w:color w:val="549E39" w:themeColor="accent1"/>
          <w:sz w:val="22"/>
          <w:szCs w:val="22"/>
        </w:rPr>
        <w:t xml:space="preserve">Phone: </w:t>
      </w:r>
    </w:p>
    <w:p w14:paraId="4A270016" w14:textId="25BCAADB" w:rsidR="0037056D" w:rsidRDefault="0037056D" w:rsidP="00770939">
      <w:pPr>
        <w:rPr>
          <w:rFonts w:ascii="Arial" w:eastAsiaTheme="majorEastAsia" w:hAnsi="Arial" w:cs="Arial"/>
          <w:b/>
          <w:bCs/>
          <w:color w:val="549E39" w:themeColor="accent1"/>
          <w:sz w:val="22"/>
          <w:szCs w:val="22"/>
        </w:rPr>
      </w:pPr>
      <w:r>
        <w:rPr>
          <w:rFonts w:ascii="Arial" w:eastAsiaTheme="majorEastAsia" w:hAnsi="Arial" w:cs="Arial"/>
          <w:b/>
          <w:bCs/>
          <w:color w:val="549E39" w:themeColor="accent1"/>
          <w:sz w:val="22"/>
          <w:szCs w:val="22"/>
        </w:rPr>
        <w:t xml:space="preserve">Email: </w:t>
      </w:r>
    </w:p>
    <w:p w14:paraId="19FE16DF" w14:textId="51F35425" w:rsidR="0037056D" w:rsidRDefault="0037056D" w:rsidP="00770939">
      <w:pPr>
        <w:rPr>
          <w:rFonts w:ascii="Arial" w:eastAsiaTheme="majorEastAsia" w:hAnsi="Arial" w:cs="Arial"/>
          <w:b/>
          <w:bCs/>
          <w:color w:val="549E39" w:themeColor="accent1"/>
          <w:sz w:val="22"/>
          <w:szCs w:val="22"/>
        </w:rPr>
      </w:pPr>
      <w:r>
        <w:rPr>
          <w:rFonts w:ascii="Arial" w:eastAsiaTheme="majorEastAsia" w:hAnsi="Arial" w:cs="Arial"/>
          <w:b/>
          <w:bCs/>
          <w:color w:val="549E39" w:themeColor="accent1"/>
          <w:sz w:val="22"/>
          <w:szCs w:val="22"/>
        </w:rPr>
        <w:t xml:space="preserve">Office Hours: </w:t>
      </w:r>
    </w:p>
    <w:p w14:paraId="1F921CAC" w14:textId="77777777" w:rsidR="00770939" w:rsidRPr="00EA25B2" w:rsidRDefault="00770939" w:rsidP="00770939">
      <w:pPr>
        <w:rPr>
          <w:rFonts w:ascii="Arial" w:eastAsiaTheme="majorEastAsia" w:hAnsi="Arial" w:cs="Arial"/>
          <w:b/>
          <w:bCs/>
          <w:color w:val="404040" w:themeColor="text1" w:themeTint="BF"/>
          <w:sz w:val="28"/>
          <w:szCs w:val="28"/>
        </w:rPr>
      </w:pPr>
    </w:p>
    <w:p w14:paraId="4362AA75" w14:textId="77777777" w:rsidR="00770939" w:rsidRPr="00EA25B2" w:rsidRDefault="00770939" w:rsidP="00770939">
      <w:pPr>
        <w:rPr>
          <w:rFonts w:ascii="Arial" w:eastAsiaTheme="majorEastAsia" w:hAnsi="Arial" w:cs="Arial"/>
          <w:b/>
          <w:bCs/>
          <w:color w:val="404040" w:themeColor="text1" w:themeTint="BF"/>
          <w:sz w:val="28"/>
          <w:szCs w:val="28"/>
        </w:rPr>
      </w:pPr>
      <w:r w:rsidRPr="00EA25B2">
        <w:rPr>
          <w:rFonts w:ascii="Arial" w:eastAsiaTheme="majorEastAsia" w:hAnsi="Arial" w:cs="Arial"/>
          <w:b/>
          <w:bCs/>
          <w:color w:val="404040" w:themeColor="text1" w:themeTint="BF"/>
          <w:sz w:val="28"/>
          <w:szCs w:val="28"/>
        </w:rPr>
        <w:t>Course</w:t>
      </w:r>
    </w:p>
    <w:p w14:paraId="3B321848" w14:textId="77777777" w:rsidR="005861E1" w:rsidRPr="00EA25B2" w:rsidRDefault="00A52EF5">
      <w:pPr>
        <w:pStyle w:val="Heading2"/>
        <w:rPr>
          <w:rFonts w:ascii="Arial" w:hAnsi="Arial" w:cs="Arial"/>
          <w:sz w:val="22"/>
          <w:szCs w:val="22"/>
        </w:rPr>
      </w:pPr>
      <w:r w:rsidRPr="00EA25B2">
        <w:rPr>
          <w:rFonts w:ascii="Arial" w:hAnsi="Arial" w:cs="Arial"/>
          <w:sz w:val="22"/>
          <w:szCs w:val="22"/>
        </w:rPr>
        <w:t>Course D</w:t>
      </w:r>
      <w:r w:rsidR="00DA66B7" w:rsidRPr="00EA25B2">
        <w:rPr>
          <w:rFonts w:ascii="Arial" w:hAnsi="Arial" w:cs="Arial"/>
          <w:sz w:val="22"/>
          <w:szCs w:val="22"/>
        </w:rPr>
        <w:t>escription</w:t>
      </w:r>
    </w:p>
    <w:p w14:paraId="0BDA4A77" w14:textId="77777777" w:rsidR="006831E2" w:rsidRPr="00EA25B2" w:rsidRDefault="006831E2" w:rsidP="006831E2">
      <w:pPr>
        <w:pStyle w:val="Default"/>
        <w:rPr>
          <w:rFonts w:ascii="Arial" w:eastAsiaTheme="minorHAnsi" w:hAnsi="Arial" w:cs="Arial"/>
          <w:b/>
          <w:i/>
          <w:color w:val="auto"/>
          <w:sz w:val="22"/>
          <w:szCs w:val="22"/>
          <w:lang w:eastAsia="ja-JP"/>
        </w:rPr>
      </w:pPr>
      <w:r w:rsidRPr="00EA25B2">
        <w:rPr>
          <w:rFonts w:ascii="Arial" w:eastAsiaTheme="minorHAnsi" w:hAnsi="Arial" w:cs="Arial"/>
          <w:b/>
          <w:i/>
          <w:color w:val="auto"/>
          <w:sz w:val="22"/>
          <w:szCs w:val="22"/>
          <w:lang w:eastAsia="ja-JP"/>
        </w:rPr>
        <w:t>This is a Concurrent Enrollment Course, offering both high school credit through ______________ High School and college credit through Utah Valley University.  Credit from this course is transferable to all colleges and universities.  Contact the receiving institution for how the credits will be applied.</w:t>
      </w:r>
    </w:p>
    <w:p w14:paraId="50677592" w14:textId="77777777" w:rsidR="006831E2" w:rsidRPr="00EA25B2" w:rsidRDefault="006831E2" w:rsidP="006831E2">
      <w:pPr>
        <w:rPr>
          <w:rFonts w:ascii="Arial" w:hAnsi="Arial" w:cs="Arial"/>
          <w:sz w:val="22"/>
          <w:szCs w:val="22"/>
        </w:rPr>
      </w:pPr>
    </w:p>
    <w:p w14:paraId="2C1640AD" w14:textId="77777777" w:rsidR="00566F99" w:rsidRPr="00EA25B2" w:rsidRDefault="00770939" w:rsidP="004644BA">
      <w:pPr>
        <w:rPr>
          <w:rFonts w:ascii="Arial" w:eastAsiaTheme="majorEastAsia" w:hAnsi="Arial" w:cs="Arial"/>
          <w:b/>
          <w:bCs/>
          <w:color w:val="549E39" w:themeColor="accent1"/>
          <w:sz w:val="22"/>
          <w:szCs w:val="22"/>
        </w:rPr>
      </w:pPr>
      <w:r w:rsidRPr="00EA25B2">
        <w:rPr>
          <w:rFonts w:ascii="Arial" w:eastAsiaTheme="majorEastAsia" w:hAnsi="Arial" w:cs="Arial"/>
          <w:b/>
          <w:bCs/>
          <w:color w:val="549E39" w:themeColor="accent1"/>
          <w:sz w:val="22"/>
          <w:szCs w:val="22"/>
        </w:rPr>
        <w:t>Catalog Description</w:t>
      </w:r>
    </w:p>
    <w:p w14:paraId="1F55373F" w14:textId="77777777" w:rsidR="00651BA8" w:rsidRPr="00651BA8" w:rsidRDefault="00651BA8" w:rsidP="004644BA">
      <w:pPr>
        <w:rPr>
          <w:rFonts w:ascii="Arial" w:hAnsi="Arial" w:cs="Arial"/>
          <w:color w:val="333333"/>
          <w:sz w:val="22"/>
          <w:szCs w:val="22"/>
          <w:shd w:val="clear" w:color="auto" w:fill="FFFFFF"/>
        </w:rPr>
      </w:pPr>
      <w:r w:rsidRPr="00651BA8">
        <w:rPr>
          <w:rFonts w:ascii="Arial" w:hAnsi="Arial" w:cs="Arial"/>
          <w:color w:val="333333"/>
          <w:sz w:val="22"/>
          <w:szCs w:val="22"/>
          <w:shd w:val="clear" w:color="auto" w:fill="FFFFFF"/>
        </w:rPr>
        <w:t>Studies Forensic Science and multiple forensic disciplines as they correlate with criminal investigations. Teaches the identification and importance of multiple types of physical evidence typically found at a crime scene and how that evidence is used to provide a link between the victim, suspect, and crime scene. Explains the proper techniques needed to document a crime scene and physical evidence. Provides the process of taking the evidence from the scene and the scientific analysis of the evidence, which is completed at the crime laboratory.</w:t>
      </w:r>
    </w:p>
    <w:p w14:paraId="6CBBF022" w14:textId="015B337A" w:rsidR="004644BA" w:rsidRPr="00EA25B2" w:rsidRDefault="006831E2" w:rsidP="004644BA">
      <w:pPr>
        <w:rPr>
          <w:rFonts w:ascii="Arial" w:eastAsiaTheme="majorEastAsia" w:hAnsi="Arial" w:cs="Arial"/>
          <w:b/>
          <w:bCs/>
          <w:color w:val="549E39" w:themeColor="accent1"/>
          <w:sz w:val="22"/>
          <w:szCs w:val="22"/>
        </w:rPr>
      </w:pPr>
      <w:r w:rsidRPr="00EA25B2">
        <w:rPr>
          <w:rFonts w:ascii="Arial" w:eastAsiaTheme="majorEastAsia" w:hAnsi="Arial" w:cs="Arial"/>
          <w:b/>
          <w:bCs/>
          <w:color w:val="549E39" w:themeColor="accent1"/>
          <w:sz w:val="22"/>
          <w:szCs w:val="22"/>
        </w:rPr>
        <w:t>Course Prerequisites</w:t>
      </w:r>
    </w:p>
    <w:p w14:paraId="659D10F2" w14:textId="77777777" w:rsidR="007D7B88" w:rsidRDefault="007D7B88" w:rsidP="007D7B88">
      <w:pPr>
        <w:pStyle w:val="Default"/>
        <w:rPr>
          <w:rFonts w:ascii="Arial" w:eastAsiaTheme="minorHAnsi" w:hAnsi="Arial" w:cs="Arial"/>
          <w:color w:val="auto"/>
          <w:sz w:val="22"/>
          <w:szCs w:val="22"/>
          <w:lang w:eastAsia="ja-JP"/>
        </w:rPr>
      </w:pPr>
      <w:r w:rsidRPr="00EA25B2">
        <w:rPr>
          <w:rFonts w:ascii="Arial" w:eastAsiaTheme="minorHAnsi" w:hAnsi="Arial" w:cs="Arial"/>
          <w:color w:val="auto"/>
          <w:sz w:val="22"/>
          <w:szCs w:val="22"/>
          <w:lang w:eastAsia="ja-JP"/>
        </w:rPr>
        <w:t xml:space="preserve">This class is available to all high school </w:t>
      </w:r>
      <w:r>
        <w:rPr>
          <w:rFonts w:ascii="Arial" w:eastAsiaTheme="minorHAnsi" w:hAnsi="Arial" w:cs="Arial"/>
          <w:color w:val="auto"/>
          <w:sz w:val="22"/>
          <w:szCs w:val="22"/>
          <w:lang w:eastAsia="ja-JP"/>
        </w:rPr>
        <w:t>students</w:t>
      </w:r>
      <w:r w:rsidRPr="00EA25B2">
        <w:rPr>
          <w:rFonts w:ascii="Arial" w:eastAsiaTheme="minorHAnsi" w:hAnsi="Arial" w:cs="Arial"/>
          <w:color w:val="auto"/>
          <w:sz w:val="22"/>
          <w:szCs w:val="22"/>
          <w:lang w:eastAsia="ja-JP"/>
        </w:rPr>
        <w:t xml:space="preserve"> in good academic standing.  High school prerequisites apply.  </w:t>
      </w:r>
    </w:p>
    <w:p w14:paraId="4AEB3C0C" w14:textId="77777777" w:rsidR="002470E9" w:rsidRPr="00EA25B2" w:rsidRDefault="00A52EF5" w:rsidP="00F26331">
      <w:pPr>
        <w:pStyle w:val="Heading2"/>
        <w:rPr>
          <w:rFonts w:ascii="Arial" w:hAnsi="Arial" w:cs="Arial"/>
          <w:sz w:val="22"/>
          <w:szCs w:val="22"/>
        </w:rPr>
      </w:pPr>
      <w:r w:rsidRPr="00EA25B2">
        <w:rPr>
          <w:rFonts w:ascii="Arial" w:hAnsi="Arial" w:cs="Arial"/>
          <w:sz w:val="22"/>
          <w:szCs w:val="22"/>
        </w:rPr>
        <w:t>Course Objectives</w:t>
      </w:r>
      <w:r w:rsidR="00770939" w:rsidRPr="00EA25B2">
        <w:rPr>
          <w:rFonts w:ascii="Arial" w:hAnsi="Arial" w:cs="Arial"/>
          <w:sz w:val="22"/>
          <w:szCs w:val="22"/>
        </w:rPr>
        <w:t xml:space="preserve"> or Learning Outcomes</w:t>
      </w:r>
    </w:p>
    <w:p w14:paraId="60F6CC50" w14:textId="77777777" w:rsidR="00E43C5A" w:rsidRPr="00E43C5A" w:rsidRDefault="00E43C5A" w:rsidP="00E43C5A">
      <w:pPr>
        <w:rPr>
          <w:rFonts w:ascii="Arial" w:hAnsi="Arial" w:cs="Arial"/>
          <w:b/>
          <w:bCs/>
          <w:color w:val="auto"/>
          <w:sz w:val="22"/>
          <w:szCs w:val="22"/>
        </w:rPr>
      </w:pPr>
      <w:r w:rsidRPr="00E43C5A">
        <w:rPr>
          <w:rFonts w:ascii="Arial" w:hAnsi="Arial" w:cs="Arial"/>
          <w:b/>
          <w:bCs/>
          <w:color w:val="auto"/>
          <w:sz w:val="22"/>
          <w:szCs w:val="22"/>
        </w:rPr>
        <w:t>Upon successful completion of this course students should be able to do the following:</w:t>
      </w:r>
    </w:p>
    <w:p w14:paraId="7708F4D9" w14:textId="77777777" w:rsidR="00E43C5A" w:rsidRPr="00E43C5A" w:rsidRDefault="00E43C5A" w:rsidP="00E43C5A">
      <w:pPr>
        <w:spacing w:after="0"/>
        <w:ind w:left="360"/>
        <w:rPr>
          <w:rFonts w:ascii="Arial" w:hAnsi="Arial" w:cs="Arial"/>
          <w:color w:val="auto"/>
          <w:sz w:val="22"/>
          <w:szCs w:val="22"/>
        </w:rPr>
      </w:pPr>
    </w:p>
    <w:tbl>
      <w:tblPr>
        <w:tblW w:w="9334" w:type="dxa"/>
        <w:tblCellSpacing w:w="0" w:type="dxa"/>
        <w:tblBorders>
          <w:top w:val="single" w:sz="6" w:space="0" w:color="000000"/>
          <w:left w:val="single" w:sz="6" w:space="0" w:color="000000"/>
        </w:tblBorders>
        <w:tblLook w:val="04A0" w:firstRow="1" w:lastRow="0" w:firstColumn="1" w:lastColumn="0" w:noHBand="0" w:noVBand="1"/>
      </w:tblPr>
      <w:tblGrid>
        <w:gridCol w:w="525"/>
        <w:gridCol w:w="8809"/>
      </w:tblGrid>
      <w:tr w:rsidR="00E43C5A" w:rsidRPr="00E43C5A" w14:paraId="05439763" w14:textId="77777777" w:rsidTr="00E43C5A">
        <w:trPr>
          <w:tblCellSpacing w:w="0" w:type="dxa"/>
        </w:trPr>
        <w:tc>
          <w:tcPr>
            <w:tcW w:w="525" w:type="dxa"/>
            <w:tcBorders>
              <w:top w:val="nil"/>
              <w:left w:val="nil"/>
              <w:bottom w:val="single" w:sz="6" w:space="0" w:color="000000"/>
              <w:right w:val="single" w:sz="6" w:space="0" w:color="000000"/>
            </w:tcBorders>
            <w:shd w:val="clear" w:color="auto" w:fill="F5F5F5"/>
            <w:tcMar>
              <w:top w:w="15" w:type="dxa"/>
              <w:left w:w="15" w:type="dxa"/>
              <w:bottom w:w="15" w:type="dxa"/>
              <w:right w:w="15" w:type="dxa"/>
            </w:tcMar>
            <w:vAlign w:val="center"/>
            <w:hideMark/>
          </w:tcPr>
          <w:p w14:paraId="2DA6163B" w14:textId="77777777" w:rsidR="00E43C5A" w:rsidRPr="00651BA8" w:rsidRDefault="00E43C5A">
            <w:pPr>
              <w:spacing w:after="0"/>
              <w:rPr>
                <w:rFonts w:ascii="Arial" w:hAnsi="Arial" w:cs="Arial"/>
                <w:b/>
                <w:bCs/>
                <w:color w:val="auto"/>
                <w:sz w:val="22"/>
                <w:szCs w:val="22"/>
              </w:rPr>
            </w:pPr>
            <w:r w:rsidRPr="00651BA8">
              <w:rPr>
                <w:rFonts w:ascii="Arial" w:hAnsi="Arial" w:cs="Arial"/>
                <w:b/>
                <w:bCs/>
                <w:color w:val="auto"/>
                <w:sz w:val="22"/>
                <w:szCs w:val="22"/>
              </w:rPr>
              <w:t xml:space="preserve">1 - </w:t>
            </w:r>
          </w:p>
        </w:tc>
        <w:tc>
          <w:tcPr>
            <w:tcW w:w="8809" w:type="dxa"/>
            <w:tcBorders>
              <w:top w:val="nil"/>
              <w:left w:val="nil"/>
              <w:bottom w:val="single" w:sz="6" w:space="0" w:color="000000"/>
              <w:right w:val="single" w:sz="6" w:space="0" w:color="000000"/>
            </w:tcBorders>
            <w:shd w:val="clear" w:color="auto" w:fill="F5F5F5"/>
            <w:tcMar>
              <w:top w:w="15" w:type="dxa"/>
              <w:left w:w="15" w:type="dxa"/>
              <w:bottom w:w="15" w:type="dxa"/>
              <w:right w:w="15" w:type="dxa"/>
            </w:tcMar>
            <w:vAlign w:val="center"/>
            <w:hideMark/>
          </w:tcPr>
          <w:p w14:paraId="57AF9067" w14:textId="0F1359D9" w:rsidR="00E43C5A" w:rsidRPr="00651BA8" w:rsidRDefault="00651BA8">
            <w:pPr>
              <w:spacing w:after="0"/>
              <w:rPr>
                <w:rFonts w:ascii="Arial" w:hAnsi="Arial" w:cs="Arial"/>
                <w:b/>
                <w:color w:val="auto"/>
                <w:sz w:val="22"/>
                <w:szCs w:val="22"/>
              </w:rPr>
            </w:pPr>
            <w:r w:rsidRPr="00651BA8">
              <w:rPr>
                <w:rFonts w:ascii="Arial" w:hAnsi="Arial" w:cs="Arial"/>
                <w:b/>
                <w:color w:val="333333"/>
                <w:sz w:val="22"/>
                <w:szCs w:val="22"/>
                <w:shd w:val="clear" w:color="auto" w:fill="FFFFFF"/>
              </w:rPr>
              <w:t>Discuss the historical aspects of forensic science and how they have evolved to current forensic practices.</w:t>
            </w:r>
          </w:p>
        </w:tc>
      </w:tr>
      <w:tr w:rsidR="00E43C5A" w:rsidRPr="00E43C5A" w14:paraId="572CF4D2" w14:textId="77777777" w:rsidTr="00E43C5A">
        <w:trPr>
          <w:tblCellSpacing w:w="0" w:type="dxa"/>
        </w:trPr>
        <w:tc>
          <w:tcPr>
            <w:tcW w:w="525"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0D136DE3" w14:textId="77777777" w:rsidR="00E43C5A" w:rsidRPr="00651BA8" w:rsidRDefault="00E43C5A">
            <w:pPr>
              <w:spacing w:after="0"/>
              <w:rPr>
                <w:rFonts w:ascii="Arial" w:hAnsi="Arial" w:cs="Arial"/>
                <w:b/>
                <w:bCs/>
                <w:color w:val="auto"/>
                <w:sz w:val="22"/>
                <w:szCs w:val="22"/>
              </w:rPr>
            </w:pPr>
            <w:r w:rsidRPr="00651BA8">
              <w:rPr>
                <w:rFonts w:ascii="Arial" w:hAnsi="Arial" w:cs="Arial"/>
                <w:b/>
                <w:bCs/>
                <w:color w:val="auto"/>
                <w:sz w:val="22"/>
                <w:szCs w:val="22"/>
              </w:rPr>
              <w:t xml:space="preserve">2 - </w:t>
            </w:r>
          </w:p>
        </w:tc>
        <w:tc>
          <w:tcPr>
            <w:tcW w:w="8809"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3D6B446E" w14:textId="60ABAE0D" w:rsidR="00E43C5A" w:rsidRPr="00651BA8" w:rsidRDefault="00651BA8">
            <w:pPr>
              <w:spacing w:after="0"/>
              <w:rPr>
                <w:rFonts w:ascii="Arial" w:hAnsi="Arial" w:cs="Arial"/>
                <w:b/>
                <w:color w:val="auto"/>
                <w:sz w:val="22"/>
                <w:szCs w:val="22"/>
              </w:rPr>
            </w:pPr>
            <w:r w:rsidRPr="00651BA8">
              <w:rPr>
                <w:rFonts w:ascii="Arial" w:hAnsi="Arial" w:cs="Arial"/>
                <w:b/>
                <w:color w:val="333333"/>
                <w:sz w:val="22"/>
                <w:szCs w:val="22"/>
                <w:shd w:val="clear" w:color="auto" w:fill="FFFFFF"/>
              </w:rPr>
              <w:t>Identify the various types of physical evidence typically found at a crime scene.</w:t>
            </w:r>
          </w:p>
        </w:tc>
      </w:tr>
      <w:tr w:rsidR="00E43C5A" w:rsidRPr="00E43C5A" w14:paraId="4E35DBE7" w14:textId="77777777" w:rsidTr="00E43C5A">
        <w:trPr>
          <w:tblCellSpacing w:w="0" w:type="dxa"/>
        </w:trPr>
        <w:tc>
          <w:tcPr>
            <w:tcW w:w="525" w:type="dxa"/>
            <w:tcBorders>
              <w:top w:val="nil"/>
              <w:left w:val="nil"/>
              <w:bottom w:val="single" w:sz="6" w:space="0" w:color="000000"/>
              <w:right w:val="single" w:sz="6" w:space="0" w:color="000000"/>
            </w:tcBorders>
            <w:shd w:val="clear" w:color="auto" w:fill="F5F5F5"/>
            <w:tcMar>
              <w:top w:w="15" w:type="dxa"/>
              <w:left w:w="15" w:type="dxa"/>
              <w:bottom w:w="15" w:type="dxa"/>
              <w:right w:w="15" w:type="dxa"/>
            </w:tcMar>
            <w:vAlign w:val="center"/>
            <w:hideMark/>
          </w:tcPr>
          <w:p w14:paraId="72B8F35A" w14:textId="77777777" w:rsidR="00E43C5A" w:rsidRPr="00651BA8" w:rsidRDefault="00E43C5A">
            <w:pPr>
              <w:spacing w:after="0"/>
              <w:rPr>
                <w:rFonts w:ascii="Arial" w:hAnsi="Arial" w:cs="Arial"/>
                <w:b/>
                <w:bCs/>
                <w:color w:val="auto"/>
                <w:sz w:val="22"/>
                <w:szCs w:val="22"/>
              </w:rPr>
            </w:pPr>
            <w:r w:rsidRPr="00651BA8">
              <w:rPr>
                <w:rFonts w:ascii="Arial" w:hAnsi="Arial" w:cs="Arial"/>
                <w:b/>
                <w:bCs/>
                <w:color w:val="auto"/>
                <w:sz w:val="22"/>
                <w:szCs w:val="22"/>
              </w:rPr>
              <w:t xml:space="preserve">3 - </w:t>
            </w:r>
          </w:p>
        </w:tc>
        <w:tc>
          <w:tcPr>
            <w:tcW w:w="8809" w:type="dxa"/>
            <w:tcBorders>
              <w:top w:val="nil"/>
              <w:left w:val="nil"/>
              <w:bottom w:val="single" w:sz="6" w:space="0" w:color="000000"/>
              <w:right w:val="single" w:sz="6" w:space="0" w:color="000000"/>
            </w:tcBorders>
            <w:shd w:val="clear" w:color="auto" w:fill="F5F5F5"/>
            <w:tcMar>
              <w:top w:w="15" w:type="dxa"/>
              <w:left w:w="15" w:type="dxa"/>
              <w:bottom w:w="15" w:type="dxa"/>
              <w:right w:w="15" w:type="dxa"/>
            </w:tcMar>
            <w:vAlign w:val="center"/>
            <w:hideMark/>
          </w:tcPr>
          <w:p w14:paraId="3C5CC672" w14:textId="104C45B4" w:rsidR="00E43C5A" w:rsidRPr="00651BA8" w:rsidRDefault="00651BA8">
            <w:pPr>
              <w:spacing w:after="0"/>
              <w:rPr>
                <w:rFonts w:ascii="Arial" w:hAnsi="Arial" w:cs="Arial"/>
                <w:b/>
                <w:color w:val="auto"/>
                <w:sz w:val="22"/>
                <w:szCs w:val="22"/>
              </w:rPr>
            </w:pPr>
            <w:r w:rsidRPr="00651BA8">
              <w:rPr>
                <w:rFonts w:ascii="Arial" w:hAnsi="Arial" w:cs="Arial"/>
                <w:b/>
                <w:color w:val="333333"/>
                <w:sz w:val="22"/>
                <w:szCs w:val="22"/>
                <w:shd w:val="clear" w:color="auto" w:fill="FFFFFF"/>
              </w:rPr>
              <w:t>Explain the principles of crime scene documentation.</w:t>
            </w:r>
          </w:p>
        </w:tc>
      </w:tr>
      <w:tr w:rsidR="00E43C5A" w:rsidRPr="00E43C5A" w14:paraId="1F4AB239" w14:textId="77777777" w:rsidTr="00E43C5A">
        <w:trPr>
          <w:tblCellSpacing w:w="0" w:type="dxa"/>
        </w:trPr>
        <w:tc>
          <w:tcPr>
            <w:tcW w:w="525"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03421A9E" w14:textId="77777777" w:rsidR="00E43C5A" w:rsidRPr="00651BA8" w:rsidRDefault="00E43C5A">
            <w:pPr>
              <w:spacing w:after="0"/>
              <w:rPr>
                <w:rFonts w:ascii="Arial" w:hAnsi="Arial" w:cs="Arial"/>
                <w:b/>
                <w:bCs/>
                <w:color w:val="auto"/>
                <w:sz w:val="22"/>
                <w:szCs w:val="22"/>
              </w:rPr>
            </w:pPr>
            <w:r w:rsidRPr="00651BA8">
              <w:rPr>
                <w:rFonts w:ascii="Arial" w:hAnsi="Arial" w:cs="Arial"/>
                <w:b/>
                <w:bCs/>
                <w:color w:val="auto"/>
                <w:sz w:val="22"/>
                <w:szCs w:val="22"/>
              </w:rPr>
              <w:t xml:space="preserve">4 - </w:t>
            </w:r>
          </w:p>
        </w:tc>
        <w:tc>
          <w:tcPr>
            <w:tcW w:w="8809"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1A03CFE1" w14:textId="0BCAFBA6" w:rsidR="00E43C5A" w:rsidRPr="00651BA8" w:rsidRDefault="00651BA8">
            <w:pPr>
              <w:spacing w:after="0"/>
              <w:rPr>
                <w:rFonts w:ascii="Arial" w:hAnsi="Arial" w:cs="Arial"/>
                <w:b/>
                <w:color w:val="auto"/>
                <w:sz w:val="22"/>
                <w:szCs w:val="22"/>
              </w:rPr>
            </w:pPr>
            <w:r w:rsidRPr="00651BA8">
              <w:rPr>
                <w:rFonts w:ascii="Arial" w:hAnsi="Arial" w:cs="Arial"/>
                <w:b/>
                <w:color w:val="333333"/>
                <w:sz w:val="22"/>
                <w:szCs w:val="22"/>
                <w:shd w:val="clear" w:color="auto" w:fill="FFFFFF"/>
              </w:rPr>
              <w:t>Explain the role of science as applied to criminal investigations.</w:t>
            </w:r>
          </w:p>
        </w:tc>
      </w:tr>
      <w:tr w:rsidR="00E43C5A" w:rsidRPr="00E43C5A" w14:paraId="689AED3F" w14:textId="77777777" w:rsidTr="00E43C5A">
        <w:trPr>
          <w:tblCellSpacing w:w="0" w:type="dxa"/>
        </w:trPr>
        <w:tc>
          <w:tcPr>
            <w:tcW w:w="525" w:type="dxa"/>
            <w:tcBorders>
              <w:top w:val="nil"/>
              <w:left w:val="nil"/>
              <w:bottom w:val="single" w:sz="6" w:space="0" w:color="000000"/>
              <w:right w:val="single" w:sz="6" w:space="0" w:color="000000"/>
            </w:tcBorders>
            <w:shd w:val="clear" w:color="auto" w:fill="F5F5F5"/>
            <w:tcMar>
              <w:top w:w="15" w:type="dxa"/>
              <w:left w:w="15" w:type="dxa"/>
              <w:bottom w:w="15" w:type="dxa"/>
              <w:right w:w="15" w:type="dxa"/>
            </w:tcMar>
            <w:vAlign w:val="center"/>
            <w:hideMark/>
          </w:tcPr>
          <w:p w14:paraId="0FA40A21" w14:textId="77777777" w:rsidR="00E43C5A" w:rsidRPr="00651BA8" w:rsidRDefault="00E43C5A">
            <w:pPr>
              <w:spacing w:after="0"/>
              <w:rPr>
                <w:rFonts w:ascii="Arial" w:hAnsi="Arial" w:cs="Arial"/>
                <w:b/>
                <w:bCs/>
                <w:color w:val="auto"/>
                <w:sz w:val="22"/>
                <w:szCs w:val="22"/>
              </w:rPr>
            </w:pPr>
            <w:r w:rsidRPr="00651BA8">
              <w:rPr>
                <w:rFonts w:ascii="Arial" w:hAnsi="Arial" w:cs="Arial"/>
                <w:b/>
                <w:bCs/>
                <w:color w:val="auto"/>
                <w:sz w:val="22"/>
                <w:szCs w:val="22"/>
              </w:rPr>
              <w:lastRenderedPageBreak/>
              <w:t xml:space="preserve">5 - </w:t>
            </w:r>
          </w:p>
        </w:tc>
        <w:tc>
          <w:tcPr>
            <w:tcW w:w="8809" w:type="dxa"/>
            <w:tcBorders>
              <w:top w:val="nil"/>
              <w:left w:val="nil"/>
              <w:bottom w:val="single" w:sz="6" w:space="0" w:color="000000"/>
              <w:right w:val="single" w:sz="6" w:space="0" w:color="000000"/>
            </w:tcBorders>
            <w:shd w:val="clear" w:color="auto" w:fill="F5F5F5"/>
            <w:tcMar>
              <w:top w:w="15" w:type="dxa"/>
              <w:left w:w="15" w:type="dxa"/>
              <w:bottom w:w="15" w:type="dxa"/>
              <w:right w:w="15" w:type="dxa"/>
            </w:tcMar>
            <w:vAlign w:val="center"/>
            <w:hideMark/>
          </w:tcPr>
          <w:p w14:paraId="23254A2A" w14:textId="22F09CC6" w:rsidR="00E43C5A" w:rsidRPr="00651BA8" w:rsidRDefault="00651BA8">
            <w:pPr>
              <w:spacing w:after="0"/>
              <w:rPr>
                <w:rFonts w:ascii="Arial" w:hAnsi="Arial" w:cs="Arial"/>
                <w:b/>
                <w:color w:val="auto"/>
                <w:sz w:val="22"/>
                <w:szCs w:val="22"/>
              </w:rPr>
            </w:pPr>
            <w:r w:rsidRPr="00651BA8">
              <w:rPr>
                <w:rFonts w:ascii="Arial" w:hAnsi="Arial" w:cs="Arial"/>
                <w:b/>
                <w:color w:val="333333"/>
                <w:sz w:val="22"/>
                <w:szCs w:val="22"/>
                <w:shd w:val="clear" w:color="auto" w:fill="FFFFFF"/>
              </w:rPr>
              <w:t>Indicate proper collection and scientific analysis for various types of physical evidence collected at a crime scene.</w:t>
            </w:r>
          </w:p>
        </w:tc>
      </w:tr>
    </w:tbl>
    <w:p w14:paraId="42777B14" w14:textId="7CB997FC" w:rsidR="00770D44" w:rsidRPr="00770D44" w:rsidRDefault="00E43C5A" w:rsidP="00770D44">
      <w:pPr>
        <w:spacing w:after="0"/>
        <w:ind w:left="360"/>
        <w:rPr>
          <w:rFonts w:ascii="Arial" w:hAnsi="Arial" w:cs="Arial"/>
          <w:color w:val="auto"/>
          <w:sz w:val="22"/>
          <w:szCs w:val="22"/>
        </w:rPr>
      </w:pPr>
      <w:r w:rsidRPr="00E43C5A">
        <w:rPr>
          <w:rFonts w:ascii="Arial" w:hAnsi="Arial" w:cs="Arial"/>
          <w:color w:val="auto"/>
          <w:sz w:val="22"/>
          <w:szCs w:val="22"/>
        </w:rPr>
        <w:t xml:space="preserve">                                             </w:t>
      </w:r>
    </w:p>
    <w:p w14:paraId="5DAFCFAC" w14:textId="77777777" w:rsidR="006831E2" w:rsidRPr="00EA25B2" w:rsidRDefault="006831E2" w:rsidP="006831E2">
      <w:pPr>
        <w:rPr>
          <w:rFonts w:ascii="Arial" w:eastAsiaTheme="majorEastAsia" w:hAnsi="Arial" w:cs="Arial"/>
          <w:b/>
          <w:bCs/>
          <w:color w:val="549E39" w:themeColor="accent1"/>
          <w:sz w:val="22"/>
          <w:szCs w:val="22"/>
        </w:rPr>
      </w:pPr>
      <w:r w:rsidRPr="00EA25B2">
        <w:rPr>
          <w:rFonts w:ascii="Arial" w:eastAsiaTheme="majorEastAsia" w:hAnsi="Arial" w:cs="Arial"/>
          <w:b/>
          <w:bCs/>
          <w:color w:val="549E39" w:themeColor="accent1"/>
          <w:sz w:val="22"/>
          <w:szCs w:val="22"/>
        </w:rPr>
        <w:t>Required Text and Materials</w:t>
      </w:r>
    </w:p>
    <w:p w14:paraId="3CBED785" w14:textId="77777777" w:rsidR="00F26331" w:rsidRPr="00EA25B2" w:rsidRDefault="00F26331" w:rsidP="00A52EF5">
      <w:pPr>
        <w:rPr>
          <w:rFonts w:ascii="Arial" w:eastAsiaTheme="majorEastAsia" w:hAnsi="Arial" w:cs="Arial"/>
          <w:bCs/>
          <w:i/>
          <w:color w:val="404040" w:themeColor="text1" w:themeTint="BF"/>
          <w:sz w:val="24"/>
        </w:rPr>
      </w:pPr>
    </w:p>
    <w:p w14:paraId="005EE196" w14:textId="77777777" w:rsidR="003B0412" w:rsidRPr="00EA25B2" w:rsidRDefault="000A307C" w:rsidP="00A52EF5">
      <w:pPr>
        <w:rPr>
          <w:rFonts w:ascii="Arial" w:eastAsiaTheme="majorEastAsia" w:hAnsi="Arial" w:cs="Arial"/>
          <w:b/>
          <w:bCs/>
          <w:color w:val="404040" w:themeColor="text1" w:themeTint="BF"/>
          <w:sz w:val="28"/>
          <w:szCs w:val="28"/>
        </w:rPr>
      </w:pPr>
      <w:r w:rsidRPr="00EA25B2">
        <w:rPr>
          <w:rFonts w:ascii="Arial" w:eastAsiaTheme="majorEastAsia" w:hAnsi="Arial" w:cs="Arial"/>
          <w:b/>
          <w:bCs/>
          <w:color w:val="404040" w:themeColor="text1" w:themeTint="BF"/>
          <w:sz w:val="28"/>
          <w:szCs w:val="28"/>
        </w:rPr>
        <w:t xml:space="preserve">Department </w:t>
      </w:r>
      <w:r w:rsidR="00E63857" w:rsidRPr="00EA25B2">
        <w:rPr>
          <w:rFonts w:ascii="Arial" w:eastAsiaTheme="majorEastAsia" w:hAnsi="Arial" w:cs="Arial"/>
          <w:b/>
          <w:bCs/>
          <w:color w:val="404040" w:themeColor="text1" w:themeTint="BF"/>
          <w:sz w:val="28"/>
          <w:szCs w:val="28"/>
        </w:rPr>
        <w:t>Policies</w:t>
      </w:r>
    </w:p>
    <w:p w14:paraId="5300E9EB" w14:textId="77777777" w:rsidR="00A52EF5" w:rsidRPr="00EA25B2" w:rsidRDefault="00E63857" w:rsidP="00A52EF5">
      <w:pPr>
        <w:rPr>
          <w:rFonts w:ascii="Arial" w:eastAsiaTheme="majorEastAsia" w:hAnsi="Arial" w:cs="Arial"/>
          <w:b/>
          <w:bCs/>
          <w:color w:val="549E39" w:themeColor="accent1"/>
          <w:sz w:val="22"/>
          <w:szCs w:val="22"/>
        </w:rPr>
      </w:pPr>
      <w:r w:rsidRPr="00EA25B2">
        <w:rPr>
          <w:rFonts w:ascii="Arial" w:eastAsiaTheme="majorEastAsia" w:hAnsi="Arial" w:cs="Arial"/>
          <w:b/>
          <w:bCs/>
          <w:color w:val="549E39" w:themeColor="accent1"/>
          <w:sz w:val="22"/>
          <w:szCs w:val="22"/>
        </w:rPr>
        <w:t>Assessment</w:t>
      </w:r>
    </w:p>
    <w:p w14:paraId="0FD6B967" w14:textId="6842B1D3" w:rsidR="00E43C5A" w:rsidRPr="00E43C5A" w:rsidRDefault="00E43C5A" w:rsidP="00E43C5A">
      <w:pPr>
        <w:pStyle w:val="ListParagraph"/>
        <w:numPr>
          <w:ilvl w:val="0"/>
          <w:numId w:val="14"/>
        </w:numPr>
        <w:spacing w:after="200" w:line="276" w:lineRule="auto"/>
        <w:ind w:left="1440" w:hanging="1080"/>
        <w:rPr>
          <w:rFonts w:ascii="Arial" w:hAnsi="Arial" w:cs="Arial"/>
          <w:color w:val="auto"/>
          <w:sz w:val="22"/>
          <w:szCs w:val="22"/>
        </w:rPr>
      </w:pPr>
      <w:r w:rsidRPr="00E43C5A">
        <w:rPr>
          <w:rFonts w:ascii="Arial" w:hAnsi="Arial" w:cs="Arial"/>
          <w:color w:val="auto"/>
          <w:sz w:val="22"/>
          <w:szCs w:val="22"/>
        </w:rPr>
        <w:t>Assignments</w:t>
      </w:r>
      <w:r w:rsidR="008F65C7">
        <w:rPr>
          <w:rFonts w:ascii="Arial" w:hAnsi="Arial" w:cs="Arial"/>
          <w:color w:val="auto"/>
          <w:sz w:val="22"/>
          <w:szCs w:val="22"/>
        </w:rPr>
        <w:t xml:space="preserve">:  There will be assignments and discussions during the semester based on the subject modules.  </w:t>
      </w:r>
    </w:p>
    <w:p w14:paraId="3B935ABE" w14:textId="68A216C1" w:rsidR="00E43C5A" w:rsidRDefault="00E43C5A" w:rsidP="00E43C5A">
      <w:pPr>
        <w:pStyle w:val="ListParagraph"/>
        <w:numPr>
          <w:ilvl w:val="0"/>
          <w:numId w:val="14"/>
        </w:numPr>
        <w:spacing w:after="200" w:line="276" w:lineRule="auto"/>
        <w:ind w:left="1440" w:hanging="1080"/>
        <w:rPr>
          <w:rFonts w:ascii="Arial" w:hAnsi="Arial" w:cs="Arial"/>
          <w:color w:val="auto"/>
          <w:sz w:val="22"/>
          <w:szCs w:val="22"/>
        </w:rPr>
      </w:pPr>
      <w:r w:rsidRPr="00E43C5A">
        <w:rPr>
          <w:rFonts w:ascii="Arial" w:hAnsi="Arial" w:cs="Arial"/>
          <w:color w:val="auto"/>
          <w:sz w:val="22"/>
          <w:szCs w:val="22"/>
        </w:rPr>
        <w:t xml:space="preserve">Quizzes: </w:t>
      </w:r>
      <w:r w:rsidR="008F65C7">
        <w:rPr>
          <w:rFonts w:ascii="Arial" w:hAnsi="Arial" w:cs="Arial"/>
          <w:color w:val="auto"/>
          <w:sz w:val="22"/>
          <w:szCs w:val="22"/>
        </w:rPr>
        <w:t>Q</w:t>
      </w:r>
      <w:r w:rsidRPr="00E43C5A">
        <w:rPr>
          <w:rFonts w:ascii="Arial" w:hAnsi="Arial" w:cs="Arial"/>
          <w:color w:val="auto"/>
          <w:sz w:val="22"/>
          <w:szCs w:val="22"/>
        </w:rPr>
        <w:t>uizzes</w:t>
      </w:r>
      <w:r w:rsidR="008F65C7">
        <w:rPr>
          <w:rFonts w:ascii="Arial" w:hAnsi="Arial" w:cs="Arial"/>
          <w:color w:val="auto"/>
          <w:sz w:val="22"/>
          <w:szCs w:val="22"/>
        </w:rPr>
        <w:t xml:space="preserve">, based on the chapters and lectures covered during the semester, will be given. </w:t>
      </w:r>
    </w:p>
    <w:p w14:paraId="03BB9F3E" w14:textId="1B7FB870" w:rsidR="008F65C7" w:rsidRPr="00E43C5A" w:rsidRDefault="008F65C7" w:rsidP="00E43C5A">
      <w:pPr>
        <w:pStyle w:val="ListParagraph"/>
        <w:numPr>
          <w:ilvl w:val="0"/>
          <w:numId w:val="14"/>
        </w:numPr>
        <w:spacing w:after="200" w:line="276" w:lineRule="auto"/>
        <w:ind w:left="1440" w:hanging="1080"/>
        <w:rPr>
          <w:rFonts w:ascii="Arial" w:hAnsi="Arial" w:cs="Arial"/>
          <w:color w:val="auto"/>
          <w:sz w:val="22"/>
          <w:szCs w:val="22"/>
        </w:rPr>
      </w:pPr>
      <w:r>
        <w:rPr>
          <w:rFonts w:ascii="Arial" w:hAnsi="Arial" w:cs="Arial"/>
          <w:color w:val="auto"/>
          <w:sz w:val="22"/>
          <w:szCs w:val="22"/>
        </w:rPr>
        <w:t xml:space="preserve">Practical Laboratories:  Throughout the semester, there will be hands-on laboratory assignments conducted based on information learned on the various topics. (optional) </w:t>
      </w:r>
    </w:p>
    <w:p w14:paraId="1F0CF8F4" w14:textId="02111520" w:rsidR="00E43C5A" w:rsidRPr="00E43C5A" w:rsidRDefault="00E43C5A" w:rsidP="00E43C5A">
      <w:pPr>
        <w:pStyle w:val="ListParagraph"/>
        <w:numPr>
          <w:ilvl w:val="0"/>
          <w:numId w:val="14"/>
        </w:numPr>
        <w:spacing w:after="200" w:line="276" w:lineRule="auto"/>
        <w:ind w:left="1440" w:hanging="1080"/>
        <w:rPr>
          <w:rFonts w:ascii="Arial" w:hAnsi="Arial" w:cs="Arial"/>
          <w:color w:val="auto"/>
          <w:sz w:val="22"/>
          <w:szCs w:val="22"/>
        </w:rPr>
      </w:pPr>
      <w:r w:rsidRPr="00E43C5A">
        <w:rPr>
          <w:rFonts w:ascii="Arial" w:hAnsi="Arial" w:cs="Arial"/>
          <w:color w:val="auto"/>
          <w:sz w:val="22"/>
          <w:szCs w:val="22"/>
        </w:rPr>
        <w:t>Exam</w:t>
      </w:r>
      <w:r w:rsidR="008F65C7">
        <w:rPr>
          <w:rFonts w:ascii="Arial" w:hAnsi="Arial" w:cs="Arial"/>
          <w:color w:val="auto"/>
          <w:sz w:val="22"/>
          <w:szCs w:val="22"/>
        </w:rPr>
        <w:t>inations</w:t>
      </w:r>
      <w:r w:rsidRPr="00E43C5A">
        <w:rPr>
          <w:rFonts w:ascii="Arial" w:hAnsi="Arial" w:cs="Arial"/>
          <w:color w:val="auto"/>
          <w:sz w:val="22"/>
          <w:szCs w:val="22"/>
        </w:rPr>
        <w:t xml:space="preserve">: </w:t>
      </w:r>
      <w:r w:rsidR="008F65C7">
        <w:rPr>
          <w:rFonts w:ascii="Arial" w:hAnsi="Arial" w:cs="Arial"/>
          <w:color w:val="auto"/>
          <w:sz w:val="22"/>
          <w:szCs w:val="22"/>
        </w:rPr>
        <w:t xml:space="preserve">There will be examinations given throughout the semester, including a final examination, which will cover </w:t>
      </w:r>
      <w:r w:rsidRPr="00E43C5A">
        <w:rPr>
          <w:rFonts w:ascii="Arial" w:hAnsi="Arial" w:cs="Arial"/>
          <w:color w:val="auto"/>
          <w:sz w:val="22"/>
          <w:szCs w:val="22"/>
        </w:rPr>
        <w:t>all chapters and lecturers.</w:t>
      </w:r>
    </w:p>
    <w:p w14:paraId="4FB75885" w14:textId="77777777" w:rsidR="00E43C5A" w:rsidRPr="00E43C5A" w:rsidRDefault="00E43C5A" w:rsidP="00E43C5A">
      <w:pPr>
        <w:pStyle w:val="ListParagraph"/>
        <w:numPr>
          <w:ilvl w:val="0"/>
          <w:numId w:val="14"/>
        </w:numPr>
        <w:spacing w:after="200" w:line="276" w:lineRule="auto"/>
        <w:ind w:left="1440" w:hanging="1080"/>
        <w:rPr>
          <w:rFonts w:ascii="Arial" w:hAnsi="Arial" w:cs="Arial"/>
          <w:color w:val="auto"/>
          <w:sz w:val="22"/>
          <w:szCs w:val="22"/>
        </w:rPr>
      </w:pPr>
      <w:r w:rsidRPr="00E43C5A">
        <w:rPr>
          <w:rFonts w:ascii="Arial" w:hAnsi="Arial" w:cs="Arial"/>
          <w:color w:val="auto"/>
          <w:sz w:val="22"/>
          <w:szCs w:val="22"/>
        </w:rPr>
        <w:t xml:space="preserve">At the end of the semester students will be asked to complete an evaluation of this course.  This helps the </w:t>
      </w:r>
      <w:proofErr w:type="gramStart"/>
      <w:r w:rsidRPr="00E43C5A">
        <w:rPr>
          <w:rFonts w:ascii="Arial" w:hAnsi="Arial" w:cs="Arial"/>
          <w:color w:val="auto"/>
          <w:sz w:val="22"/>
          <w:szCs w:val="22"/>
        </w:rPr>
        <w:t>Instructor</w:t>
      </w:r>
      <w:proofErr w:type="gramEnd"/>
      <w:r w:rsidRPr="00E43C5A">
        <w:rPr>
          <w:rFonts w:ascii="Arial" w:hAnsi="Arial" w:cs="Arial"/>
          <w:color w:val="auto"/>
          <w:sz w:val="22"/>
          <w:szCs w:val="22"/>
        </w:rPr>
        <w:t xml:space="preserve"> to assess how the course was taught, how it can improve as a facilitator. Please make every attempt to complete this section</w:t>
      </w:r>
    </w:p>
    <w:p w14:paraId="4E346582" w14:textId="77777777" w:rsidR="002470E9" w:rsidRPr="00EA25B2" w:rsidRDefault="002470E9" w:rsidP="006831E2">
      <w:pPr>
        <w:rPr>
          <w:rFonts w:ascii="Arial" w:eastAsiaTheme="majorEastAsia" w:hAnsi="Arial" w:cs="Arial"/>
          <w:b/>
          <w:bCs/>
          <w:color w:val="549E39" w:themeColor="accent1"/>
          <w:sz w:val="22"/>
          <w:szCs w:val="22"/>
        </w:rPr>
      </w:pPr>
    </w:p>
    <w:p w14:paraId="4B2716C6" w14:textId="77777777" w:rsidR="006831E2" w:rsidRPr="00EA25B2" w:rsidRDefault="00566F99" w:rsidP="006831E2">
      <w:pPr>
        <w:rPr>
          <w:rFonts w:ascii="Arial" w:eastAsiaTheme="majorEastAsia" w:hAnsi="Arial" w:cs="Arial"/>
          <w:b/>
          <w:bCs/>
          <w:color w:val="549E39" w:themeColor="accent1"/>
          <w:sz w:val="22"/>
          <w:szCs w:val="22"/>
        </w:rPr>
      </w:pPr>
      <w:r w:rsidRPr="00EA25B2">
        <w:rPr>
          <w:rFonts w:ascii="Arial" w:eastAsiaTheme="majorEastAsia" w:hAnsi="Arial" w:cs="Arial"/>
          <w:b/>
          <w:bCs/>
          <w:color w:val="549E39" w:themeColor="accent1"/>
          <w:sz w:val="22"/>
          <w:szCs w:val="22"/>
        </w:rPr>
        <w:t>Grading Scale</w:t>
      </w:r>
    </w:p>
    <w:p w14:paraId="4D6A8229" w14:textId="77777777" w:rsidR="00E43C5A" w:rsidRPr="00E43C5A" w:rsidRDefault="002D5116" w:rsidP="00E43C5A">
      <w:pPr>
        <w:tabs>
          <w:tab w:val="left" w:pos="720"/>
          <w:tab w:val="left" w:pos="1440"/>
          <w:tab w:val="left" w:pos="2160"/>
          <w:tab w:val="left" w:pos="2880"/>
          <w:tab w:val="left" w:pos="3600"/>
          <w:tab w:val="left" w:pos="4320"/>
          <w:tab w:val="left" w:pos="5040"/>
          <w:tab w:val="left" w:pos="5760"/>
        </w:tabs>
        <w:ind w:left="5760" w:hanging="5760"/>
        <w:rPr>
          <w:rFonts w:ascii="Arial" w:hAnsi="Arial" w:cs="Arial"/>
          <w:color w:val="auto"/>
          <w:sz w:val="22"/>
          <w:szCs w:val="22"/>
        </w:rPr>
      </w:pPr>
      <w:r>
        <w:rPr>
          <w:rFonts w:ascii="Arial" w:hAnsi="Arial" w:cs="Arial"/>
          <w:color w:val="auto"/>
          <w:sz w:val="22"/>
          <w:szCs w:val="22"/>
        </w:rPr>
        <w:tab/>
      </w:r>
      <w:r>
        <w:rPr>
          <w:rFonts w:ascii="Arial" w:hAnsi="Arial" w:cs="Arial"/>
          <w:color w:val="auto"/>
          <w:sz w:val="22"/>
          <w:szCs w:val="22"/>
        </w:rPr>
        <w:tab/>
      </w:r>
      <w:r w:rsidR="00E43C5A" w:rsidRPr="00E43C5A">
        <w:rPr>
          <w:rFonts w:ascii="Arial" w:hAnsi="Arial" w:cs="Arial"/>
          <w:color w:val="auto"/>
          <w:sz w:val="22"/>
          <w:szCs w:val="22"/>
        </w:rPr>
        <w:t>A   = 100-95</w:t>
      </w:r>
      <w:r w:rsidR="00E43C5A" w:rsidRPr="00E43C5A">
        <w:rPr>
          <w:rFonts w:ascii="Arial" w:hAnsi="Arial" w:cs="Arial"/>
          <w:color w:val="auto"/>
          <w:sz w:val="22"/>
          <w:szCs w:val="22"/>
        </w:rPr>
        <w:tab/>
      </w:r>
      <w:r w:rsidR="00E43C5A" w:rsidRPr="00E43C5A">
        <w:rPr>
          <w:rFonts w:ascii="Arial" w:hAnsi="Arial" w:cs="Arial"/>
          <w:color w:val="auto"/>
          <w:sz w:val="22"/>
          <w:szCs w:val="22"/>
        </w:rPr>
        <w:tab/>
        <w:t>B - = 83-80</w:t>
      </w:r>
      <w:r w:rsidR="00E43C5A" w:rsidRPr="00E43C5A">
        <w:rPr>
          <w:rFonts w:ascii="Arial" w:hAnsi="Arial" w:cs="Arial"/>
          <w:color w:val="auto"/>
          <w:sz w:val="22"/>
          <w:szCs w:val="22"/>
        </w:rPr>
        <w:tab/>
      </w:r>
      <w:r w:rsidR="00E43C5A" w:rsidRPr="00E43C5A">
        <w:rPr>
          <w:rFonts w:ascii="Arial" w:hAnsi="Arial" w:cs="Arial"/>
          <w:color w:val="auto"/>
          <w:sz w:val="22"/>
          <w:szCs w:val="22"/>
        </w:rPr>
        <w:tab/>
        <w:t>D+ = 69-67</w:t>
      </w:r>
    </w:p>
    <w:p w14:paraId="0A103331" w14:textId="77777777" w:rsidR="00E43C5A" w:rsidRPr="00E43C5A" w:rsidRDefault="00E43C5A" w:rsidP="00E43C5A">
      <w:pPr>
        <w:tabs>
          <w:tab w:val="left" w:pos="720"/>
          <w:tab w:val="left" w:pos="1440"/>
          <w:tab w:val="left" w:pos="2160"/>
          <w:tab w:val="left" w:pos="2880"/>
          <w:tab w:val="left" w:pos="3600"/>
          <w:tab w:val="left" w:pos="4320"/>
          <w:tab w:val="left" w:pos="5040"/>
          <w:tab w:val="left" w:pos="5760"/>
        </w:tabs>
        <w:ind w:left="5760" w:hanging="5760"/>
        <w:rPr>
          <w:rFonts w:ascii="Arial" w:hAnsi="Arial" w:cs="Arial"/>
          <w:color w:val="auto"/>
          <w:sz w:val="22"/>
          <w:szCs w:val="22"/>
        </w:rPr>
      </w:pPr>
      <w:r w:rsidRPr="00E43C5A">
        <w:rPr>
          <w:rFonts w:ascii="Arial" w:hAnsi="Arial" w:cs="Arial"/>
          <w:color w:val="auto"/>
          <w:sz w:val="22"/>
          <w:szCs w:val="22"/>
        </w:rPr>
        <w:tab/>
      </w:r>
      <w:r w:rsidRPr="00E43C5A">
        <w:rPr>
          <w:rFonts w:ascii="Arial" w:hAnsi="Arial" w:cs="Arial"/>
          <w:color w:val="auto"/>
          <w:sz w:val="22"/>
          <w:szCs w:val="22"/>
        </w:rPr>
        <w:tab/>
        <w:t>A - = 94-90</w:t>
      </w:r>
      <w:r w:rsidRPr="00E43C5A">
        <w:rPr>
          <w:rFonts w:ascii="Arial" w:hAnsi="Arial" w:cs="Arial"/>
          <w:color w:val="auto"/>
          <w:sz w:val="22"/>
          <w:szCs w:val="22"/>
        </w:rPr>
        <w:tab/>
      </w:r>
      <w:r w:rsidRPr="00E43C5A">
        <w:rPr>
          <w:rFonts w:ascii="Arial" w:hAnsi="Arial" w:cs="Arial"/>
          <w:color w:val="auto"/>
          <w:sz w:val="22"/>
          <w:szCs w:val="22"/>
        </w:rPr>
        <w:tab/>
        <w:t>C+ = 79-77</w:t>
      </w:r>
      <w:r w:rsidRPr="00E43C5A">
        <w:rPr>
          <w:rFonts w:ascii="Arial" w:hAnsi="Arial" w:cs="Arial"/>
          <w:color w:val="auto"/>
          <w:sz w:val="22"/>
          <w:szCs w:val="22"/>
        </w:rPr>
        <w:tab/>
      </w:r>
      <w:r w:rsidRPr="00E43C5A">
        <w:rPr>
          <w:rFonts w:ascii="Arial" w:hAnsi="Arial" w:cs="Arial"/>
          <w:color w:val="auto"/>
          <w:sz w:val="22"/>
          <w:szCs w:val="22"/>
        </w:rPr>
        <w:tab/>
        <w:t>D   = 66-64</w:t>
      </w:r>
    </w:p>
    <w:p w14:paraId="2A889F8A" w14:textId="77777777" w:rsidR="00E43C5A" w:rsidRPr="00E43C5A" w:rsidRDefault="00E43C5A" w:rsidP="00E43C5A">
      <w:pPr>
        <w:tabs>
          <w:tab w:val="left" w:pos="720"/>
          <w:tab w:val="left" w:pos="1440"/>
          <w:tab w:val="left" w:pos="2160"/>
          <w:tab w:val="left" w:pos="2880"/>
          <w:tab w:val="left" w:pos="3600"/>
          <w:tab w:val="left" w:pos="4320"/>
          <w:tab w:val="left" w:pos="5040"/>
          <w:tab w:val="left" w:pos="5760"/>
        </w:tabs>
        <w:ind w:left="5760" w:hanging="5760"/>
        <w:rPr>
          <w:rFonts w:ascii="Arial" w:hAnsi="Arial" w:cs="Arial"/>
          <w:color w:val="auto"/>
          <w:sz w:val="22"/>
          <w:szCs w:val="22"/>
        </w:rPr>
      </w:pPr>
      <w:r w:rsidRPr="00E43C5A">
        <w:rPr>
          <w:rFonts w:ascii="Arial" w:hAnsi="Arial" w:cs="Arial"/>
          <w:color w:val="auto"/>
          <w:sz w:val="22"/>
          <w:szCs w:val="22"/>
        </w:rPr>
        <w:tab/>
      </w:r>
      <w:r w:rsidRPr="00E43C5A">
        <w:rPr>
          <w:rFonts w:ascii="Arial" w:hAnsi="Arial" w:cs="Arial"/>
          <w:color w:val="auto"/>
          <w:sz w:val="22"/>
          <w:szCs w:val="22"/>
        </w:rPr>
        <w:tab/>
        <w:t>B+ = 89-87</w:t>
      </w:r>
      <w:r w:rsidRPr="00E43C5A">
        <w:rPr>
          <w:rFonts w:ascii="Arial" w:hAnsi="Arial" w:cs="Arial"/>
          <w:color w:val="auto"/>
          <w:sz w:val="22"/>
          <w:szCs w:val="22"/>
        </w:rPr>
        <w:tab/>
      </w:r>
      <w:r w:rsidRPr="00E43C5A">
        <w:rPr>
          <w:rFonts w:ascii="Arial" w:hAnsi="Arial" w:cs="Arial"/>
          <w:color w:val="auto"/>
          <w:sz w:val="22"/>
          <w:szCs w:val="22"/>
        </w:rPr>
        <w:tab/>
        <w:t>C   = 76-74</w:t>
      </w:r>
      <w:r w:rsidRPr="00E43C5A">
        <w:rPr>
          <w:rFonts w:ascii="Arial" w:hAnsi="Arial" w:cs="Arial"/>
          <w:color w:val="auto"/>
          <w:sz w:val="22"/>
          <w:szCs w:val="22"/>
        </w:rPr>
        <w:tab/>
      </w:r>
      <w:r w:rsidRPr="00E43C5A">
        <w:rPr>
          <w:rFonts w:ascii="Arial" w:hAnsi="Arial" w:cs="Arial"/>
          <w:color w:val="auto"/>
          <w:sz w:val="22"/>
          <w:szCs w:val="22"/>
        </w:rPr>
        <w:tab/>
        <w:t>D - = 63-60</w:t>
      </w:r>
    </w:p>
    <w:p w14:paraId="565D4893" w14:textId="77777777" w:rsidR="00E43C5A" w:rsidRPr="00E43C5A" w:rsidRDefault="00E43C5A" w:rsidP="00E43C5A">
      <w:pPr>
        <w:tabs>
          <w:tab w:val="left" w:pos="720"/>
          <w:tab w:val="left" w:pos="1440"/>
          <w:tab w:val="left" w:pos="2160"/>
          <w:tab w:val="left" w:pos="2880"/>
          <w:tab w:val="left" w:pos="3600"/>
          <w:tab w:val="left" w:pos="4320"/>
          <w:tab w:val="left" w:pos="5040"/>
          <w:tab w:val="left" w:pos="5760"/>
        </w:tabs>
        <w:ind w:left="5760" w:hanging="5760"/>
        <w:rPr>
          <w:rFonts w:ascii="Arial" w:hAnsi="Arial" w:cs="Arial"/>
          <w:color w:val="auto"/>
          <w:sz w:val="22"/>
          <w:szCs w:val="22"/>
        </w:rPr>
      </w:pPr>
      <w:r w:rsidRPr="00E43C5A">
        <w:rPr>
          <w:rFonts w:ascii="Arial" w:hAnsi="Arial" w:cs="Arial"/>
          <w:color w:val="auto"/>
          <w:sz w:val="22"/>
          <w:szCs w:val="22"/>
        </w:rPr>
        <w:tab/>
      </w:r>
      <w:r w:rsidRPr="00E43C5A">
        <w:rPr>
          <w:rFonts w:ascii="Arial" w:hAnsi="Arial" w:cs="Arial"/>
          <w:color w:val="auto"/>
          <w:sz w:val="22"/>
          <w:szCs w:val="22"/>
        </w:rPr>
        <w:tab/>
        <w:t>B   = 86-84</w:t>
      </w:r>
      <w:r w:rsidRPr="00E43C5A">
        <w:rPr>
          <w:rFonts w:ascii="Arial" w:hAnsi="Arial" w:cs="Arial"/>
          <w:color w:val="auto"/>
          <w:sz w:val="22"/>
          <w:szCs w:val="22"/>
        </w:rPr>
        <w:tab/>
      </w:r>
      <w:r w:rsidRPr="00E43C5A">
        <w:rPr>
          <w:rFonts w:ascii="Arial" w:hAnsi="Arial" w:cs="Arial"/>
          <w:color w:val="auto"/>
          <w:sz w:val="22"/>
          <w:szCs w:val="22"/>
        </w:rPr>
        <w:tab/>
        <w:t>C - = 73-70</w:t>
      </w:r>
      <w:r w:rsidRPr="00E43C5A">
        <w:rPr>
          <w:rFonts w:ascii="Arial" w:hAnsi="Arial" w:cs="Arial"/>
          <w:color w:val="auto"/>
          <w:sz w:val="22"/>
          <w:szCs w:val="22"/>
        </w:rPr>
        <w:tab/>
      </w:r>
      <w:r w:rsidRPr="00E43C5A">
        <w:rPr>
          <w:rFonts w:ascii="Arial" w:hAnsi="Arial" w:cs="Arial"/>
          <w:color w:val="auto"/>
          <w:sz w:val="22"/>
          <w:szCs w:val="22"/>
        </w:rPr>
        <w:tab/>
        <w:t xml:space="preserve">F    = 59-0 </w:t>
      </w:r>
    </w:p>
    <w:p w14:paraId="35A18F02" w14:textId="62BED126" w:rsidR="006831E2" w:rsidRPr="00EA25B2" w:rsidRDefault="006831E2" w:rsidP="00E43C5A">
      <w:pPr>
        <w:tabs>
          <w:tab w:val="left" w:pos="720"/>
          <w:tab w:val="left" w:pos="1440"/>
          <w:tab w:val="left" w:pos="2160"/>
          <w:tab w:val="left" w:pos="2880"/>
          <w:tab w:val="left" w:pos="3600"/>
          <w:tab w:val="left" w:pos="4320"/>
          <w:tab w:val="left" w:pos="5040"/>
          <w:tab w:val="left" w:pos="5760"/>
        </w:tabs>
        <w:ind w:left="5760" w:hanging="5760"/>
        <w:rPr>
          <w:rFonts w:ascii="Arial" w:hAnsi="Arial" w:cs="Arial"/>
          <w:sz w:val="22"/>
          <w:szCs w:val="22"/>
        </w:rPr>
      </w:pPr>
      <w:r w:rsidRPr="00EA25B2">
        <w:rPr>
          <w:rFonts w:ascii="Arial" w:hAnsi="Arial" w:cs="Arial"/>
          <w:sz w:val="22"/>
          <w:szCs w:val="22"/>
        </w:rPr>
        <w:tab/>
        <w:t xml:space="preserve"> </w:t>
      </w:r>
    </w:p>
    <w:p w14:paraId="11F81AD8" w14:textId="77777777" w:rsidR="00194998" w:rsidRPr="00EA25B2" w:rsidRDefault="00194998" w:rsidP="00194998">
      <w:pPr>
        <w:rPr>
          <w:rFonts w:ascii="Arial" w:eastAsiaTheme="majorEastAsia" w:hAnsi="Arial" w:cs="Arial"/>
          <w:b/>
          <w:bCs/>
          <w:color w:val="549E39" w:themeColor="accent1"/>
          <w:sz w:val="22"/>
          <w:szCs w:val="22"/>
        </w:rPr>
      </w:pPr>
      <w:r w:rsidRPr="00EA25B2">
        <w:rPr>
          <w:rFonts w:ascii="Arial" w:eastAsiaTheme="majorEastAsia" w:hAnsi="Arial" w:cs="Arial"/>
          <w:b/>
          <w:bCs/>
          <w:color w:val="549E39" w:themeColor="accent1"/>
          <w:sz w:val="22"/>
          <w:szCs w:val="22"/>
        </w:rPr>
        <w:t>Grades and Credit</w:t>
      </w:r>
    </w:p>
    <w:p w14:paraId="762A7F25" w14:textId="6A67BA08" w:rsidR="00194998" w:rsidRPr="00EA25B2" w:rsidRDefault="00194998" w:rsidP="00194998">
      <w:pPr>
        <w:rPr>
          <w:rFonts w:ascii="Arial" w:hAnsi="Arial" w:cs="Arial"/>
          <w:color w:val="auto"/>
          <w:sz w:val="22"/>
          <w:szCs w:val="22"/>
        </w:rPr>
      </w:pPr>
      <w:r w:rsidRPr="00EA25B2">
        <w:rPr>
          <w:rFonts w:ascii="Arial" w:hAnsi="Arial" w:cs="Arial"/>
          <w:color w:val="auto"/>
          <w:sz w:val="22"/>
          <w:szCs w:val="22"/>
        </w:rPr>
        <w:t>Your grade for this class will become part of your permanent college transcript and will affect your GPA.  A low grade in this course can affect college acceptance and scholarship eligibility.</w:t>
      </w:r>
    </w:p>
    <w:p w14:paraId="2858C1D0" w14:textId="25A26899" w:rsidR="007E4222" w:rsidRPr="00EA25B2" w:rsidRDefault="007E4222" w:rsidP="00194998">
      <w:pPr>
        <w:rPr>
          <w:rFonts w:ascii="Arial" w:hAnsi="Arial" w:cs="Arial"/>
          <w:color w:val="auto"/>
          <w:sz w:val="22"/>
          <w:szCs w:val="22"/>
        </w:rPr>
      </w:pPr>
      <w:r w:rsidRPr="00EA25B2">
        <w:rPr>
          <w:rFonts w:ascii="Arial" w:hAnsi="Arial" w:cs="Arial"/>
          <w:color w:val="auto"/>
          <w:sz w:val="22"/>
          <w:szCs w:val="22"/>
          <w:shd w:val="clear" w:color="auto" w:fill="FFFFFF"/>
        </w:rPr>
        <w:t>Grades are determined by instructors, based upon measures determined by the instructor and department and may include: evaluation of responses, written exercises and examinations, performance exercises and examinations, classroom/laboratory contributions, mastery of pertinent skills, etc. The letter grade “A” is an exceptional grade indicating superior achievement; “B” is a grade indicating commendable mastery; “C” indicates satisfactory mastery and is considered an average grade; “D” indicates substandard progress and insufficient evidence of ability to succeed in sequential courses; “E” (failing) indicates inadequate mastery of pertinent skills or repeated absences from class; “UW” indicates unofficial withdrawal from class.</w:t>
      </w:r>
    </w:p>
    <w:p w14:paraId="575CB4DD" w14:textId="7140F175" w:rsidR="004451C7" w:rsidRDefault="00A52EF5" w:rsidP="00A368A6">
      <w:pPr>
        <w:rPr>
          <w:rFonts w:ascii="Arial" w:hAnsi="Arial" w:cs="Arial"/>
          <w:sz w:val="22"/>
          <w:szCs w:val="22"/>
        </w:rPr>
      </w:pPr>
      <w:r w:rsidRPr="00EA25B2">
        <w:rPr>
          <w:rFonts w:ascii="Arial" w:hAnsi="Arial" w:cs="Arial"/>
          <w:sz w:val="22"/>
          <w:szCs w:val="22"/>
        </w:rPr>
        <w:t xml:space="preserve"> </w:t>
      </w:r>
    </w:p>
    <w:p w14:paraId="637C096B" w14:textId="2D591F50" w:rsidR="002C6524" w:rsidRDefault="002C6524" w:rsidP="00A368A6">
      <w:pPr>
        <w:rPr>
          <w:rFonts w:ascii="Arial" w:hAnsi="Arial" w:cs="Arial"/>
          <w:sz w:val="22"/>
          <w:szCs w:val="22"/>
        </w:rPr>
      </w:pPr>
    </w:p>
    <w:p w14:paraId="4F130E83" w14:textId="77777777" w:rsidR="002C6524" w:rsidRPr="00EA25B2" w:rsidRDefault="002C6524" w:rsidP="00A368A6">
      <w:pPr>
        <w:rPr>
          <w:rFonts w:ascii="Arial" w:hAnsi="Arial" w:cs="Arial"/>
          <w:sz w:val="22"/>
          <w:szCs w:val="22"/>
        </w:rPr>
      </w:pPr>
    </w:p>
    <w:p w14:paraId="22710A0C" w14:textId="77777777" w:rsidR="00770D44" w:rsidRDefault="00770D44" w:rsidP="00A368A6">
      <w:pPr>
        <w:rPr>
          <w:rFonts w:ascii="Arial" w:eastAsiaTheme="majorEastAsia" w:hAnsi="Arial" w:cs="Arial"/>
          <w:b/>
          <w:bCs/>
          <w:color w:val="404040" w:themeColor="text1" w:themeTint="BF"/>
          <w:sz w:val="28"/>
          <w:szCs w:val="28"/>
        </w:rPr>
      </w:pPr>
    </w:p>
    <w:p w14:paraId="3959DDFE" w14:textId="77777777" w:rsidR="009D680B" w:rsidRPr="00EA25B2" w:rsidRDefault="009D680B" w:rsidP="009D680B">
      <w:pPr>
        <w:rPr>
          <w:rFonts w:ascii="Arial" w:eastAsiaTheme="majorEastAsia" w:hAnsi="Arial" w:cs="Arial"/>
          <w:b/>
          <w:bCs/>
          <w:color w:val="404040" w:themeColor="text1" w:themeTint="BF"/>
          <w:sz w:val="28"/>
          <w:szCs w:val="28"/>
        </w:rPr>
      </w:pPr>
      <w:r w:rsidRPr="00EA25B2">
        <w:rPr>
          <w:rFonts w:ascii="Arial" w:eastAsiaTheme="majorEastAsia" w:hAnsi="Arial" w:cs="Arial"/>
          <w:b/>
          <w:bCs/>
          <w:color w:val="404040" w:themeColor="text1" w:themeTint="BF"/>
          <w:sz w:val="28"/>
          <w:szCs w:val="28"/>
        </w:rPr>
        <w:lastRenderedPageBreak/>
        <w:t>University Policies</w:t>
      </w:r>
    </w:p>
    <w:p w14:paraId="47A61F08" w14:textId="77777777" w:rsidR="009D680B" w:rsidRPr="00EA25B2" w:rsidRDefault="009D680B" w:rsidP="009D680B">
      <w:pPr>
        <w:rPr>
          <w:rFonts w:ascii="Arial" w:eastAsiaTheme="majorEastAsia" w:hAnsi="Arial" w:cs="Arial"/>
          <w:b/>
          <w:bCs/>
          <w:color w:val="549E39" w:themeColor="accent1"/>
          <w:sz w:val="22"/>
          <w:szCs w:val="22"/>
        </w:rPr>
      </w:pPr>
      <w:r w:rsidRPr="00EA25B2">
        <w:rPr>
          <w:rFonts w:ascii="Arial" w:eastAsiaTheme="majorEastAsia" w:hAnsi="Arial" w:cs="Arial"/>
          <w:b/>
          <w:bCs/>
          <w:color w:val="549E39" w:themeColor="accent1"/>
          <w:sz w:val="22"/>
          <w:szCs w:val="22"/>
        </w:rPr>
        <w:t>Academic Integrity</w:t>
      </w:r>
    </w:p>
    <w:p w14:paraId="4B0153DE" w14:textId="77777777" w:rsidR="009D680B" w:rsidRPr="00EA25B2" w:rsidRDefault="009D680B" w:rsidP="009D680B">
      <w:pPr>
        <w:pStyle w:val="NormalWeb"/>
        <w:spacing w:before="0" w:beforeAutospacing="0" w:after="0" w:afterAutospacing="0"/>
        <w:textAlignment w:val="baseline"/>
        <w:rPr>
          <w:rFonts w:ascii="Arial" w:eastAsiaTheme="minorHAnsi" w:hAnsi="Arial" w:cs="Arial"/>
          <w:bCs/>
          <w:sz w:val="22"/>
          <w:szCs w:val="22"/>
          <w:shd w:val="clear" w:color="auto" w:fill="FFFFFF"/>
          <w:lang w:eastAsia="ja-JP"/>
        </w:rPr>
      </w:pPr>
      <w:r w:rsidRPr="00EA25B2">
        <w:rPr>
          <w:rFonts w:ascii="Arial" w:eastAsiaTheme="minorHAnsi" w:hAnsi="Arial" w:cs="Arial"/>
          <w:bCs/>
          <w:sz w:val="22"/>
          <w:szCs w:val="22"/>
          <w:shd w:val="clear" w:color="auto" w:fill="FFFFFF"/>
          <w:lang w:eastAsia="ja-JP"/>
        </w:rPr>
        <w:t>Utah Valley University expects all students to maintain integrity and high standards of individual honesty in academic work, to obey the law, and to show respect for others. Students of this class are expected to support an environment of academic integrity, have the right to such an environment, and should avoid all aspects of academic dishonesty. Examples of academic dishonesty include plagiarizing, faking of data, sharing information during an exam, discussing an exam with another student who has not taken the exam, consulting reference material during an exam, submitting a written assignment which was authored by someone other than you, and/or cheating in any form.</w:t>
      </w:r>
    </w:p>
    <w:p w14:paraId="0CFB3CF3" w14:textId="77777777" w:rsidR="009D680B" w:rsidRPr="00EA25B2" w:rsidRDefault="009D680B" w:rsidP="009D680B">
      <w:pPr>
        <w:pStyle w:val="NormalWeb"/>
        <w:spacing w:before="0" w:beforeAutospacing="0" w:after="0" w:afterAutospacing="0"/>
        <w:textAlignment w:val="baseline"/>
        <w:rPr>
          <w:rFonts w:ascii="Arial" w:eastAsiaTheme="minorHAnsi" w:hAnsi="Arial" w:cs="Arial"/>
          <w:bCs/>
          <w:sz w:val="22"/>
          <w:szCs w:val="22"/>
          <w:shd w:val="clear" w:color="auto" w:fill="FFFFFF"/>
          <w:lang w:eastAsia="ja-JP"/>
        </w:rPr>
      </w:pPr>
    </w:p>
    <w:p w14:paraId="1D5DECD4" w14:textId="77777777" w:rsidR="009D680B" w:rsidRPr="00EA25B2" w:rsidRDefault="009D680B" w:rsidP="009D680B">
      <w:pPr>
        <w:pStyle w:val="NormalWeb"/>
        <w:spacing w:before="0" w:beforeAutospacing="0" w:after="0" w:afterAutospacing="0"/>
        <w:textAlignment w:val="baseline"/>
        <w:rPr>
          <w:rFonts w:ascii="Arial" w:eastAsiaTheme="minorHAnsi" w:hAnsi="Arial" w:cs="Arial"/>
          <w:bCs/>
          <w:sz w:val="22"/>
          <w:szCs w:val="22"/>
          <w:shd w:val="clear" w:color="auto" w:fill="FFFFFF"/>
          <w:lang w:eastAsia="ja-JP"/>
        </w:rPr>
      </w:pPr>
      <w:r w:rsidRPr="00EA25B2">
        <w:rPr>
          <w:rFonts w:ascii="Arial" w:eastAsiaTheme="minorHAnsi" w:hAnsi="Arial" w:cs="Arial"/>
          <w:bCs/>
          <w:sz w:val="22"/>
          <w:szCs w:val="22"/>
          <w:shd w:val="clear" w:color="auto" w:fill="FFFFFF"/>
          <w:lang w:eastAsia="ja-JP"/>
        </w:rPr>
        <w:t>In keeping with UVU policy, evidence of academic dishonesty may result in a failing grade in the course and disciplinary review by the college.  Any student caught cheating will receive, at minimum, zero points on that particular assignment for the first offense.  A second offense can result in failing the course and will entail being reported to Student Advising.  Academic dishonesty includes, in part, using materials obtained from another student, published literature, and the Internet without proper acknowledgment of the source.   Additional information on this topic is published in the student handbook and is available on the UVU website.</w:t>
      </w:r>
    </w:p>
    <w:p w14:paraId="37533D7C" w14:textId="77777777" w:rsidR="009D680B" w:rsidRPr="00EA25B2" w:rsidRDefault="009D680B" w:rsidP="009D680B">
      <w:pPr>
        <w:pStyle w:val="NormalWeb"/>
        <w:spacing w:before="0" w:beforeAutospacing="0" w:after="0" w:afterAutospacing="0" w:line="330" w:lineRule="atLeast"/>
        <w:textAlignment w:val="baseline"/>
        <w:rPr>
          <w:rFonts w:ascii="Arial" w:hAnsi="Arial" w:cs="Arial"/>
          <w:color w:val="666666"/>
          <w:spacing w:val="8"/>
          <w:sz w:val="18"/>
          <w:szCs w:val="18"/>
        </w:rPr>
      </w:pPr>
    </w:p>
    <w:p w14:paraId="0F6A87EE" w14:textId="77777777" w:rsidR="009D680B" w:rsidRPr="00EA25B2" w:rsidRDefault="009D680B" w:rsidP="009D680B">
      <w:pPr>
        <w:pStyle w:val="Heading3"/>
        <w:spacing w:before="0" w:line="240" w:lineRule="atLeast"/>
        <w:textAlignment w:val="baseline"/>
        <w:rPr>
          <w:rFonts w:ascii="Arial" w:hAnsi="Arial" w:cs="Arial"/>
          <w:b/>
          <w:bCs/>
          <w:color w:val="549E39" w:themeColor="accent1"/>
          <w:sz w:val="22"/>
          <w:szCs w:val="22"/>
        </w:rPr>
      </w:pPr>
      <w:r w:rsidRPr="00EA25B2">
        <w:rPr>
          <w:rFonts w:ascii="Arial" w:hAnsi="Arial" w:cs="Arial"/>
          <w:b/>
          <w:bCs/>
          <w:color w:val="549E39" w:themeColor="accent1"/>
          <w:sz w:val="22"/>
          <w:szCs w:val="22"/>
        </w:rPr>
        <w:t>Student Code of Conduct</w:t>
      </w:r>
    </w:p>
    <w:p w14:paraId="04ED6CB0" w14:textId="77777777" w:rsidR="009D680B" w:rsidRPr="00F14835" w:rsidRDefault="009D680B" w:rsidP="009D680B">
      <w:pPr>
        <w:shd w:val="clear" w:color="auto" w:fill="FFFFFF"/>
        <w:spacing w:after="0"/>
        <w:textAlignment w:val="baseline"/>
        <w:rPr>
          <w:rFonts w:ascii="Arial" w:eastAsia="Times New Roman" w:hAnsi="Arial" w:cs="Arial"/>
          <w:color w:val="auto"/>
          <w:sz w:val="22"/>
          <w:szCs w:val="22"/>
          <w:lang w:eastAsia="en-US"/>
        </w:rPr>
      </w:pPr>
      <w:r w:rsidRPr="00F14835">
        <w:rPr>
          <w:rFonts w:ascii="Arial" w:eastAsia="Times New Roman" w:hAnsi="Arial" w:cs="Arial"/>
          <w:color w:val="auto"/>
          <w:sz w:val="22"/>
          <w:szCs w:val="22"/>
          <w:lang w:eastAsia="en-US"/>
        </w:rPr>
        <w:t>All UVU students are expected to conduct themselves in an appropriate manner acceptable at an institution of higher learning. All students are expected to </w:t>
      </w:r>
      <w:r w:rsidRPr="00EA25B2">
        <w:rPr>
          <w:rFonts w:ascii="Arial" w:eastAsia="Times New Roman" w:hAnsi="Arial" w:cs="Arial"/>
          <w:b/>
          <w:bCs/>
          <w:color w:val="auto"/>
          <w:sz w:val="22"/>
          <w:szCs w:val="22"/>
          <w:bdr w:val="none" w:sz="0" w:space="0" w:color="auto" w:frame="1"/>
          <w:lang w:eastAsia="en-US"/>
        </w:rPr>
        <w:t>obey the law</w:t>
      </w:r>
      <w:r w:rsidRPr="00F14835">
        <w:rPr>
          <w:rFonts w:ascii="Arial" w:eastAsia="Times New Roman" w:hAnsi="Arial" w:cs="Arial"/>
          <w:color w:val="auto"/>
          <w:sz w:val="22"/>
          <w:szCs w:val="22"/>
          <w:lang w:eastAsia="en-US"/>
        </w:rPr>
        <w:t>, to </w:t>
      </w:r>
      <w:r w:rsidRPr="00EA25B2">
        <w:rPr>
          <w:rFonts w:ascii="Arial" w:eastAsia="Times New Roman" w:hAnsi="Arial" w:cs="Arial"/>
          <w:b/>
          <w:bCs/>
          <w:color w:val="auto"/>
          <w:sz w:val="22"/>
          <w:szCs w:val="22"/>
          <w:bdr w:val="none" w:sz="0" w:space="0" w:color="auto" w:frame="1"/>
          <w:lang w:eastAsia="en-US"/>
        </w:rPr>
        <w:t>perform contracted obligations</w:t>
      </w:r>
      <w:r w:rsidRPr="00F14835">
        <w:rPr>
          <w:rFonts w:ascii="Arial" w:eastAsia="Times New Roman" w:hAnsi="Arial" w:cs="Arial"/>
          <w:color w:val="auto"/>
          <w:sz w:val="22"/>
          <w:szCs w:val="22"/>
          <w:lang w:eastAsia="en-US"/>
        </w:rPr>
        <w:t>, to </w:t>
      </w:r>
      <w:r w:rsidRPr="00EA25B2">
        <w:rPr>
          <w:rFonts w:ascii="Arial" w:eastAsia="Times New Roman" w:hAnsi="Arial" w:cs="Arial"/>
          <w:b/>
          <w:bCs/>
          <w:color w:val="auto"/>
          <w:sz w:val="22"/>
          <w:szCs w:val="22"/>
          <w:bdr w:val="none" w:sz="0" w:space="0" w:color="auto" w:frame="1"/>
          <w:lang w:eastAsia="en-US"/>
        </w:rPr>
        <w:t>maintain absolute integrity and high standards</w:t>
      </w:r>
      <w:r w:rsidRPr="00F14835">
        <w:rPr>
          <w:rFonts w:ascii="Arial" w:eastAsia="Times New Roman" w:hAnsi="Arial" w:cs="Arial"/>
          <w:color w:val="auto"/>
          <w:sz w:val="22"/>
          <w:szCs w:val="22"/>
          <w:lang w:eastAsia="en-US"/>
        </w:rPr>
        <w:t> of individual honesty in academic work, and to observe a </w:t>
      </w:r>
      <w:r w:rsidRPr="00EA25B2">
        <w:rPr>
          <w:rFonts w:ascii="Arial" w:eastAsia="Times New Roman" w:hAnsi="Arial" w:cs="Arial"/>
          <w:b/>
          <w:bCs/>
          <w:color w:val="auto"/>
          <w:sz w:val="22"/>
          <w:szCs w:val="22"/>
          <w:bdr w:val="none" w:sz="0" w:space="0" w:color="auto" w:frame="1"/>
          <w:lang w:eastAsia="en-US"/>
        </w:rPr>
        <w:t>high standard of conduct for the academic environment</w:t>
      </w:r>
      <w:r w:rsidRPr="00F14835">
        <w:rPr>
          <w:rFonts w:ascii="Arial" w:eastAsia="Times New Roman" w:hAnsi="Arial" w:cs="Arial"/>
          <w:color w:val="auto"/>
          <w:sz w:val="22"/>
          <w:szCs w:val="22"/>
          <w:lang w:eastAsia="en-US"/>
        </w:rPr>
        <w:t>.</w:t>
      </w:r>
    </w:p>
    <w:p w14:paraId="236F4A65" w14:textId="77777777" w:rsidR="009D680B" w:rsidRPr="00EA25B2" w:rsidRDefault="009D680B" w:rsidP="009D680B">
      <w:pPr>
        <w:shd w:val="clear" w:color="auto" w:fill="FFFFFF"/>
        <w:spacing w:after="0"/>
        <w:textAlignment w:val="baseline"/>
        <w:rPr>
          <w:rFonts w:ascii="Arial" w:eastAsia="Times New Roman" w:hAnsi="Arial" w:cs="Arial"/>
          <w:color w:val="auto"/>
          <w:sz w:val="22"/>
          <w:szCs w:val="22"/>
          <w:lang w:eastAsia="en-US"/>
        </w:rPr>
      </w:pPr>
    </w:p>
    <w:p w14:paraId="7F85CFD7" w14:textId="77777777" w:rsidR="009D680B" w:rsidRPr="00F14835" w:rsidRDefault="009D680B" w:rsidP="009D680B">
      <w:pPr>
        <w:shd w:val="clear" w:color="auto" w:fill="FFFFFF"/>
        <w:spacing w:after="0"/>
        <w:textAlignment w:val="baseline"/>
        <w:rPr>
          <w:rFonts w:ascii="Arial" w:eastAsia="Times New Roman" w:hAnsi="Arial" w:cs="Arial"/>
          <w:color w:val="auto"/>
          <w:sz w:val="22"/>
          <w:szCs w:val="22"/>
          <w:lang w:eastAsia="en-US"/>
        </w:rPr>
      </w:pPr>
      <w:r w:rsidRPr="00F14835">
        <w:rPr>
          <w:rFonts w:ascii="Arial" w:eastAsia="Times New Roman" w:hAnsi="Arial" w:cs="Arial"/>
          <w:color w:val="auto"/>
          <w:sz w:val="22"/>
          <w:szCs w:val="22"/>
          <w:lang w:eastAsia="en-US"/>
        </w:rPr>
        <w:t>The Student Rights and Responsibilities Code, or Code of Conduct, outlines for students what they can expect from the University and what the University expects of them.</w:t>
      </w:r>
    </w:p>
    <w:p w14:paraId="4B83726D" w14:textId="77777777" w:rsidR="009D680B" w:rsidRPr="00EA25B2" w:rsidRDefault="009D680B" w:rsidP="009D680B">
      <w:pPr>
        <w:shd w:val="clear" w:color="auto" w:fill="FFFFFF"/>
        <w:spacing w:after="0"/>
        <w:textAlignment w:val="baseline"/>
        <w:rPr>
          <w:rFonts w:ascii="Arial" w:eastAsia="Times New Roman" w:hAnsi="Arial" w:cs="Arial"/>
          <w:color w:val="auto"/>
          <w:sz w:val="22"/>
          <w:szCs w:val="22"/>
          <w:lang w:eastAsia="en-US"/>
        </w:rPr>
      </w:pPr>
    </w:p>
    <w:p w14:paraId="0CC99B3D" w14:textId="77777777" w:rsidR="009D680B" w:rsidRPr="00EA25B2" w:rsidRDefault="009D680B" w:rsidP="009D680B">
      <w:pPr>
        <w:shd w:val="clear" w:color="auto" w:fill="FFFFFF"/>
        <w:spacing w:after="0"/>
        <w:textAlignment w:val="baseline"/>
        <w:rPr>
          <w:rFonts w:ascii="Arial" w:eastAsia="Times New Roman" w:hAnsi="Arial" w:cs="Arial"/>
          <w:color w:val="auto"/>
          <w:sz w:val="22"/>
          <w:szCs w:val="22"/>
          <w:lang w:eastAsia="en-US"/>
        </w:rPr>
      </w:pPr>
      <w:r w:rsidRPr="00F14835">
        <w:rPr>
          <w:rFonts w:ascii="Arial" w:eastAsia="Times New Roman" w:hAnsi="Arial" w:cs="Arial"/>
          <w:color w:val="auto"/>
          <w:sz w:val="22"/>
          <w:szCs w:val="22"/>
          <w:lang w:eastAsia="en-US"/>
        </w:rPr>
        <w:t>Students should review their Rights and Responsibilities. The Code of Conduct also outlines the process for academic appeals, and appeals related to misconduct and sanctions.</w:t>
      </w:r>
      <w:r w:rsidRPr="00EA25B2">
        <w:rPr>
          <w:rFonts w:ascii="Arial" w:eastAsia="Times New Roman" w:hAnsi="Arial" w:cs="Arial"/>
          <w:color w:val="auto"/>
          <w:sz w:val="22"/>
          <w:szCs w:val="22"/>
          <w:lang w:eastAsia="en-US"/>
        </w:rPr>
        <w:t xml:space="preserve"> </w:t>
      </w:r>
      <w:r w:rsidRPr="00EA25B2">
        <w:rPr>
          <w:rFonts w:ascii="Arial" w:hAnsi="Arial" w:cs="Arial"/>
          <w:bCs/>
          <w:color w:val="auto"/>
          <w:sz w:val="22"/>
          <w:szCs w:val="22"/>
          <w:shd w:val="clear" w:color="auto" w:fill="FFFFFF"/>
        </w:rPr>
        <w:t>It can be found at </w:t>
      </w:r>
      <w:hyperlink r:id="rId9" w:history="1">
        <w:r w:rsidRPr="00EA25B2">
          <w:rPr>
            <w:rFonts w:ascii="Arial" w:hAnsi="Arial" w:cs="Arial"/>
            <w:bCs/>
            <w:color w:val="auto"/>
            <w:sz w:val="22"/>
            <w:szCs w:val="22"/>
            <w:shd w:val="clear" w:color="auto" w:fill="FFFFFF"/>
          </w:rPr>
          <w:t>http://www.uvu.edu/studentconduct/students/</w:t>
        </w:r>
      </w:hyperlink>
    </w:p>
    <w:p w14:paraId="2D552C42" w14:textId="77777777" w:rsidR="009D680B" w:rsidRDefault="009D680B" w:rsidP="009D680B">
      <w:pPr>
        <w:rPr>
          <w:rFonts w:ascii="Arial" w:hAnsi="Arial" w:cs="Arial"/>
          <w:b/>
          <w:color w:val="549E39" w:themeColor="accent1"/>
          <w:sz w:val="22"/>
          <w:szCs w:val="22"/>
        </w:rPr>
      </w:pPr>
    </w:p>
    <w:p w14:paraId="378FA330" w14:textId="77777777" w:rsidR="009D680B" w:rsidRPr="00DF1766" w:rsidRDefault="009D680B" w:rsidP="009D680B">
      <w:pPr>
        <w:widowControl w:val="0"/>
        <w:rPr>
          <w:rFonts w:ascii="Arial" w:hAnsi="Arial" w:cs="Arial"/>
          <w:b/>
          <w:color w:val="549E39" w:themeColor="accent1"/>
          <w:sz w:val="22"/>
          <w:szCs w:val="22"/>
        </w:rPr>
      </w:pPr>
      <w:r w:rsidRPr="00DF1766">
        <w:rPr>
          <w:rFonts w:ascii="Arial" w:hAnsi="Arial" w:cs="Arial"/>
          <w:b/>
          <w:color w:val="549E39" w:themeColor="accent1"/>
          <w:sz w:val="22"/>
          <w:szCs w:val="22"/>
        </w:rPr>
        <w:t xml:space="preserve">Student Responsibilities </w:t>
      </w:r>
    </w:p>
    <w:p w14:paraId="1C743FA8" w14:textId="77777777" w:rsidR="009D680B" w:rsidRDefault="009D680B" w:rsidP="009D680B">
      <w:pPr>
        <w:widowControl w:val="0"/>
        <w:rPr>
          <w:rFonts w:ascii="Arial" w:hAnsi="Arial" w:cs="Arial"/>
          <w:color w:val="auto"/>
          <w:sz w:val="22"/>
          <w:szCs w:val="22"/>
        </w:rPr>
      </w:pPr>
      <w:r w:rsidRPr="00DF1766">
        <w:rPr>
          <w:rFonts w:ascii="Arial" w:hAnsi="Arial" w:cs="Arial"/>
          <w:color w:val="auto"/>
          <w:sz w:val="22"/>
          <w:szCs w:val="22"/>
        </w:rPr>
        <w:t xml:space="preserve">You are expected to take an active role in the learning process by meeting course requirements as specified in written syllabi. Faculty members have the right to establish classroom standards of behavior and attendance requirements. You are expected to meet these requirements and </w:t>
      </w:r>
      <w:proofErr w:type="gramStart"/>
      <w:r w:rsidRPr="00DF1766">
        <w:rPr>
          <w:rFonts w:ascii="Arial" w:hAnsi="Arial" w:cs="Arial"/>
          <w:color w:val="auto"/>
          <w:sz w:val="22"/>
          <w:szCs w:val="22"/>
        </w:rPr>
        <w:t>make contact with</w:t>
      </w:r>
      <w:proofErr w:type="gramEnd"/>
      <w:r w:rsidRPr="00DF1766">
        <w:rPr>
          <w:rFonts w:ascii="Arial" w:hAnsi="Arial" w:cs="Arial"/>
          <w:color w:val="auto"/>
          <w:sz w:val="22"/>
          <w:szCs w:val="22"/>
        </w:rPr>
        <w:t xml:space="preserve"> faculty members when unable to do so. </w:t>
      </w:r>
    </w:p>
    <w:p w14:paraId="44638772" w14:textId="77777777" w:rsidR="009D680B" w:rsidRPr="00DF1766" w:rsidRDefault="009D680B" w:rsidP="009D680B">
      <w:pPr>
        <w:widowControl w:val="0"/>
        <w:rPr>
          <w:rFonts w:ascii="Arial" w:hAnsi="Arial" w:cs="Arial"/>
          <w:b/>
          <w:color w:val="549E39" w:themeColor="accent1"/>
          <w:sz w:val="22"/>
          <w:szCs w:val="22"/>
        </w:rPr>
      </w:pPr>
      <w:r w:rsidRPr="00DF1766">
        <w:rPr>
          <w:rFonts w:ascii="Arial" w:hAnsi="Arial" w:cs="Arial"/>
          <w:b/>
          <w:color w:val="549E39" w:themeColor="accent1"/>
          <w:sz w:val="22"/>
          <w:szCs w:val="22"/>
        </w:rPr>
        <w:t>Withdrawal Policy</w:t>
      </w:r>
    </w:p>
    <w:p w14:paraId="395007E4" w14:textId="77777777" w:rsidR="009D680B" w:rsidRPr="00DF1766" w:rsidRDefault="009D680B" w:rsidP="009D680B">
      <w:pPr>
        <w:widowControl w:val="0"/>
        <w:rPr>
          <w:rFonts w:ascii="Arial" w:hAnsi="Arial" w:cs="Arial"/>
          <w:color w:val="auto"/>
          <w:sz w:val="22"/>
          <w:szCs w:val="22"/>
        </w:rPr>
      </w:pPr>
      <w:r w:rsidRPr="00DF1766">
        <w:rPr>
          <w:rFonts w:ascii="Arial" w:hAnsi="Arial" w:cs="Arial"/>
          <w:color w:val="auto"/>
          <w:sz w:val="22"/>
          <w:szCs w:val="22"/>
        </w:rPr>
        <w:t>If you do not wish to take this course or find that you are unable to continue, you should officially withdraw by the deadline stated in the current semester UVU Student Timetable.</w:t>
      </w:r>
    </w:p>
    <w:p w14:paraId="4E4B89BF" w14:textId="77777777" w:rsidR="009D680B" w:rsidRPr="00DF1766" w:rsidRDefault="009D680B" w:rsidP="009D680B">
      <w:pPr>
        <w:widowControl w:val="0"/>
        <w:rPr>
          <w:rFonts w:ascii="Arial" w:hAnsi="Arial" w:cs="Arial"/>
          <w:color w:val="auto"/>
          <w:sz w:val="22"/>
          <w:szCs w:val="22"/>
        </w:rPr>
      </w:pPr>
      <w:r w:rsidRPr="00DF1766">
        <w:rPr>
          <w:rFonts w:ascii="Arial" w:hAnsi="Arial" w:cs="Arial"/>
          <w:color w:val="auto"/>
          <w:sz w:val="22"/>
          <w:szCs w:val="22"/>
        </w:rPr>
        <w:t>You can officially withdraw from a course by dropping it through the online registration system or the campus One Stop desk (BA 106) by the listed date. If you officially withdraw from a course by the "Last Day to Drop and Not Show on Transcript," the course will not appear on your academic transcripts. If you officially withdraw from a course by the "Last Day to Withdraw," a "W" will appear on your transcripts. Although your GPA will not be affected — a "W" will indicate that you chose to withdraw. If you fail to complete the course and do not drop it before the "Last Day to Withdraw," a "UW" or "E" (a failing grade) will appear on your transcripts.</w:t>
      </w:r>
    </w:p>
    <w:p w14:paraId="42F04F03" w14:textId="77777777" w:rsidR="009D680B" w:rsidRPr="00DF1766" w:rsidRDefault="009D680B" w:rsidP="009D680B">
      <w:pPr>
        <w:widowControl w:val="0"/>
        <w:rPr>
          <w:rFonts w:ascii="Arial" w:hAnsi="Arial" w:cs="Arial"/>
          <w:color w:val="auto"/>
          <w:sz w:val="22"/>
          <w:szCs w:val="22"/>
        </w:rPr>
      </w:pPr>
      <w:r w:rsidRPr="00DF1766">
        <w:rPr>
          <w:rFonts w:ascii="Arial" w:hAnsi="Arial" w:cs="Arial"/>
          <w:color w:val="auto"/>
          <w:sz w:val="22"/>
          <w:szCs w:val="22"/>
        </w:rPr>
        <w:t xml:space="preserve">Withdrawing from a course may impact your financial aid status. For more information, see: UVU </w:t>
      </w:r>
      <w:r w:rsidRPr="00DF1766">
        <w:rPr>
          <w:rFonts w:ascii="Arial" w:hAnsi="Arial" w:cs="Arial"/>
          <w:color w:val="auto"/>
          <w:sz w:val="22"/>
          <w:szCs w:val="22"/>
        </w:rPr>
        <w:lastRenderedPageBreak/>
        <w:t>Financial Aid.</w:t>
      </w:r>
    </w:p>
    <w:p w14:paraId="1813EBC7" w14:textId="77777777" w:rsidR="009D680B" w:rsidRPr="002B1F2A" w:rsidRDefault="009D680B" w:rsidP="009D680B">
      <w:pPr>
        <w:rPr>
          <w:rFonts w:ascii="Arial" w:hAnsi="Arial" w:cs="Arial"/>
          <w:b/>
          <w:color w:val="549E39" w:themeColor="accent1"/>
          <w:sz w:val="22"/>
          <w:szCs w:val="22"/>
        </w:rPr>
      </w:pPr>
      <w:r w:rsidRPr="002B1F2A">
        <w:rPr>
          <w:rFonts w:ascii="Arial" w:hAnsi="Arial" w:cs="Arial"/>
          <w:b/>
          <w:color w:val="549E39" w:themeColor="accent1"/>
          <w:sz w:val="22"/>
          <w:szCs w:val="22"/>
        </w:rPr>
        <w:t>Cheating and Plagiarism Policy Procedures</w:t>
      </w:r>
    </w:p>
    <w:p w14:paraId="4F48E1EC" w14:textId="77777777" w:rsidR="009D680B" w:rsidRPr="002B1F2A" w:rsidRDefault="009D680B" w:rsidP="009D680B">
      <w:pPr>
        <w:rPr>
          <w:rFonts w:ascii="Arial" w:hAnsi="Arial" w:cs="Arial"/>
          <w:color w:val="auto"/>
          <w:sz w:val="22"/>
          <w:szCs w:val="22"/>
        </w:rPr>
      </w:pPr>
      <w:r>
        <w:rPr>
          <w:rFonts w:ascii="Arial" w:hAnsi="Arial" w:cs="Arial"/>
          <w:color w:val="auto"/>
          <w:sz w:val="22"/>
          <w:szCs w:val="22"/>
        </w:rPr>
        <w:t>This document was taken from the Utah Valley University Policy 541, The Student Rights and Responsibilities Code</w:t>
      </w:r>
    </w:p>
    <w:p w14:paraId="3A0FF027" w14:textId="77777777" w:rsidR="009D680B" w:rsidRDefault="009D680B" w:rsidP="009D680B">
      <w:pPr>
        <w:rPr>
          <w:rFonts w:ascii="Arial" w:hAnsi="Arial" w:cs="Arial"/>
          <w:color w:val="auto"/>
          <w:sz w:val="22"/>
          <w:szCs w:val="22"/>
        </w:rPr>
      </w:pPr>
      <w:r w:rsidRPr="002B1F2A">
        <w:rPr>
          <w:rFonts w:ascii="Arial" w:hAnsi="Arial" w:cs="Arial"/>
          <w:color w:val="auto"/>
          <w:sz w:val="22"/>
          <w:szCs w:val="22"/>
        </w:rPr>
        <w:t xml:space="preserve">5.4.4 Each student is expected to maintain academic ethics and honesty in all its forms, including, but not limited to, cheating and plagiarism as defined hereafter: </w:t>
      </w:r>
    </w:p>
    <w:p w14:paraId="107CE4B5" w14:textId="77777777" w:rsidR="009D680B" w:rsidRDefault="009D680B" w:rsidP="009D680B">
      <w:pPr>
        <w:rPr>
          <w:rFonts w:ascii="Arial" w:hAnsi="Arial" w:cs="Arial"/>
          <w:color w:val="auto"/>
          <w:sz w:val="22"/>
          <w:szCs w:val="22"/>
        </w:rPr>
      </w:pPr>
      <w:r w:rsidRPr="002B1F2A">
        <w:rPr>
          <w:rFonts w:ascii="Arial" w:hAnsi="Arial" w:cs="Arial"/>
          <w:color w:val="auto"/>
          <w:sz w:val="22"/>
          <w:szCs w:val="22"/>
        </w:rPr>
        <w:t xml:space="preserve">1) Cheating is the act of using or attempting to use or providing others with unauthorized information, materials, or study aids in academic work. Cheating includes, but is not limited to, passing examination answers to or taking examinations for someone else, or preparing or copying another's academic work. </w:t>
      </w:r>
    </w:p>
    <w:p w14:paraId="225EB3BF" w14:textId="77777777" w:rsidR="009D680B" w:rsidRDefault="009D680B" w:rsidP="009D680B">
      <w:pPr>
        <w:rPr>
          <w:rFonts w:ascii="Arial" w:hAnsi="Arial" w:cs="Arial"/>
          <w:color w:val="auto"/>
          <w:sz w:val="22"/>
          <w:szCs w:val="22"/>
        </w:rPr>
      </w:pPr>
      <w:r w:rsidRPr="002B1F2A">
        <w:rPr>
          <w:rFonts w:ascii="Arial" w:hAnsi="Arial" w:cs="Arial"/>
          <w:color w:val="auto"/>
          <w:sz w:val="22"/>
          <w:szCs w:val="22"/>
        </w:rPr>
        <w:t xml:space="preserve">2) Plagiarism is the act of appropriating another person's or group's ideas or work (written, computerized, artistic, etc.) or portions thereof and passing them off as the product of one's own work in any academic exercise or activity. </w:t>
      </w:r>
    </w:p>
    <w:p w14:paraId="26225E83" w14:textId="77777777" w:rsidR="009D680B" w:rsidRDefault="009D680B" w:rsidP="009D680B">
      <w:pPr>
        <w:rPr>
          <w:rFonts w:ascii="Arial" w:hAnsi="Arial" w:cs="Arial"/>
          <w:color w:val="auto"/>
          <w:sz w:val="22"/>
          <w:szCs w:val="22"/>
        </w:rPr>
      </w:pPr>
      <w:r w:rsidRPr="002B1F2A">
        <w:rPr>
          <w:rFonts w:ascii="Arial" w:hAnsi="Arial" w:cs="Arial"/>
          <w:color w:val="auto"/>
          <w:sz w:val="22"/>
          <w:szCs w:val="22"/>
        </w:rPr>
        <w:t xml:space="preserve">3) Fabrication is the use of invented information or the falsification of research or other findings. Examples include but are not limited to: </w:t>
      </w:r>
    </w:p>
    <w:p w14:paraId="0F907CF1" w14:textId="77777777" w:rsidR="009D680B" w:rsidRDefault="009D680B" w:rsidP="009D680B">
      <w:pPr>
        <w:ind w:left="720"/>
        <w:rPr>
          <w:rFonts w:ascii="Arial" w:hAnsi="Arial" w:cs="Arial"/>
          <w:color w:val="auto"/>
          <w:sz w:val="22"/>
          <w:szCs w:val="22"/>
        </w:rPr>
      </w:pPr>
      <w:r w:rsidRPr="002B1F2A">
        <w:rPr>
          <w:rFonts w:ascii="Arial" w:hAnsi="Arial" w:cs="Arial"/>
          <w:color w:val="auto"/>
          <w:sz w:val="22"/>
          <w:szCs w:val="22"/>
        </w:rPr>
        <w:t>a) Citation of information not taken from the source indicated. This may include the incorrect documentation of secondary source materials.</w:t>
      </w:r>
    </w:p>
    <w:p w14:paraId="3515E99E" w14:textId="77777777" w:rsidR="009D680B" w:rsidRDefault="009D680B" w:rsidP="009D680B">
      <w:pPr>
        <w:ind w:left="720"/>
        <w:rPr>
          <w:rFonts w:ascii="Arial" w:hAnsi="Arial" w:cs="Arial"/>
          <w:color w:val="auto"/>
          <w:sz w:val="22"/>
          <w:szCs w:val="22"/>
        </w:rPr>
      </w:pPr>
      <w:r w:rsidRPr="002B1F2A">
        <w:rPr>
          <w:rFonts w:ascii="Arial" w:hAnsi="Arial" w:cs="Arial"/>
          <w:color w:val="auto"/>
          <w:sz w:val="22"/>
          <w:szCs w:val="22"/>
        </w:rPr>
        <w:t xml:space="preserve">b) Listing sources in a bibliography not used in the academic exercise. </w:t>
      </w:r>
    </w:p>
    <w:p w14:paraId="24B0117D" w14:textId="77777777" w:rsidR="009D680B" w:rsidRDefault="009D680B" w:rsidP="009D680B">
      <w:pPr>
        <w:ind w:left="720"/>
        <w:rPr>
          <w:rFonts w:ascii="Arial" w:hAnsi="Arial" w:cs="Arial"/>
          <w:color w:val="auto"/>
          <w:sz w:val="22"/>
          <w:szCs w:val="22"/>
        </w:rPr>
      </w:pPr>
      <w:r w:rsidRPr="002B1F2A">
        <w:rPr>
          <w:rFonts w:ascii="Arial" w:hAnsi="Arial" w:cs="Arial"/>
          <w:color w:val="auto"/>
          <w:sz w:val="22"/>
          <w:szCs w:val="22"/>
        </w:rPr>
        <w:t>c) Submission in a paper, thesis, lab report, or other academic exercise of falsified, invented, or fictitious data or evidence, or deliberate and knowing concealment or distortion of the true nature, origin, or function of such data or evidence.</w:t>
      </w:r>
    </w:p>
    <w:p w14:paraId="119BC001" w14:textId="77777777" w:rsidR="009D680B" w:rsidRPr="002B1F2A" w:rsidRDefault="009D680B" w:rsidP="009D680B">
      <w:pPr>
        <w:ind w:left="720"/>
        <w:rPr>
          <w:rFonts w:ascii="Arial" w:hAnsi="Arial" w:cs="Arial"/>
          <w:color w:val="auto"/>
          <w:sz w:val="22"/>
          <w:szCs w:val="22"/>
        </w:rPr>
      </w:pPr>
      <w:r w:rsidRPr="002B1F2A">
        <w:rPr>
          <w:rFonts w:ascii="Arial" w:hAnsi="Arial" w:cs="Arial"/>
          <w:color w:val="auto"/>
          <w:sz w:val="22"/>
          <w:szCs w:val="22"/>
        </w:rPr>
        <w:t xml:space="preserve"> d) Submitting as your own any academic exercise (written work, printing, sculpture, etc.) prepared totally or in part by another.</w:t>
      </w:r>
    </w:p>
    <w:p w14:paraId="1F21A6CE" w14:textId="77777777" w:rsidR="009D680B" w:rsidRPr="00EA25B2" w:rsidRDefault="009D680B" w:rsidP="009D680B">
      <w:pPr>
        <w:pStyle w:val="Default"/>
        <w:rPr>
          <w:rFonts w:ascii="Arial" w:hAnsi="Arial" w:cs="Arial"/>
          <w:sz w:val="22"/>
          <w:szCs w:val="22"/>
        </w:rPr>
      </w:pPr>
    </w:p>
    <w:p w14:paraId="6908E867" w14:textId="77777777" w:rsidR="009D680B" w:rsidRPr="00EA25B2" w:rsidRDefault="009D680B" w:rsidP="009D680B">
      <w:pPr>
        <w:pStyle w:val="Heading3"/>
        <w:rPr>
          <w:rFonts w:ascii="Arial" w:eastAsiaTheme="minorHAnsi" w:hAnsi="Arial" w:cs="Arial"/>
          <w:color w:val="595959" w:themeColor="text1" w:themeTint="A6"/>
          <w:sz w:val="22"/>
          <w:szCs w:val="22"/>
        </w:rPr>
      </w:pPr>
      <w:r w:rsidRPr="00EA25B2">
        <w:rPr>
          <w:rFonts w:ascii="Arial" w:hAnsi="Arial" w:cs="Arial"/>
          <w:b/>
          <w:bCs/>
          <w:color w:val="549E39" w:themeColor="accent1"/>
          <w:sz w:val="22"/>
          <w:szCs w:val="22"/>
        </w:rPr>
        <w:t>Students with Disabilities</w:t>
      </w:r>
    </w:p>
    <w:p w14:paraId="15C8A0C5" w14:textId="77777777" w:rsidR="009D680B" w:rsidRPr="00EA25B2" w:rsidRDefault="009D680B" w:rsidP="009D680B">
      <w:pPr>
        <w:pStyle w:val="Default"/>
        <w:rPr>
          <w:rFonts w:ascii="Arial" w:eastAsiaTheme="minorHAnsi" w:hAnsi="Arial" w:cs="Arial"/>
          <w:color w:val="808080" w:themeColor="background1" w:themeShade="80"/>
          <w:sz w:val="22"/>
          <w:szCs w:val="22"/>
          <w:lang w:eastAsia="ja-JP"/>
        </w:rPr>
      </w:pPr>
    </w:p>
    <w:p w14:paraId="4CCC67E1" w14:textId="77777777" w:rsidR="009D680B" w:rsidRPr="00EA25B2" w:rsidRDefault="009D680B" w:rsidP="009D680B">
      <w:pPr>
        <w:rPr>
          <w:rFonts w:ascii="Arial" w:hAnsi="Arial" w:cs="Arial"/>
          <w:bCs/>
          <w:color w:val="auto"/>
          <w:sz w:val="22"/>
          <w:szCs w:val="22"/>
          <w:shd w:val="clear" w:color="auto" w:fill="FFFFFF"/>
        </w:rPr>
      </w:pPr>
      <w:r w:rsidRPr="00EA25B2">
        <w:rPr>
          <w:rFonts w:ascii="Arial" w:hAnsi="Arial" w:cs="Arial"/>
          <w:b/>
          <w:bCs/>
          <w:color w:val="auto"/>
          <w:sz w:val="22"/>
          <w:szCs w:val="22"/>
          <w:shd w:val="clear" w:color="auto" w:fill="FFFFFF"/>
        </w:rPr>
        <w:t>Students who need accommodations because of a disability</w:t>
      </w:r>
      <w:r w:rsidRPr="00EA25B2">
        <w:rPr>
          <w:rFonts w:ascii="Arial" w:hAnsi="Arial" w:cs="Arial"/>
          <w:bCs/>
          <w:color w:val="auto"/>
          <w:sz w:val="22"/>
          <w:szCs w:val="22"/>
          <w:shd w:val="clear" w:color="auto" w:fill="FFFFFF"/>
        </w:rPr>
        <w:t xml:space="preserve"> may contact the UVU Office of Accessibility Services (OAS), located on the Orem Campus in LC 312. To schedule an appointment or to speak with a counselor, call the OAS office at 801-863-8747. Deaf/Hard of Hearing individuals, email </w:t>
      </w:r>
      <w:hyperlink r:id="rId10" w:tgtFrame="_blank" w:history="1">
        <w:r w:rsidRPr="00EA25B2">
          <w:rPr>
            <w:rStyle w:val="Hyperlink"/>
            <w:rFonts w:ascii="Arial" w:hAnsi="Arial" w:cs="Arial"/>
            <w:color w:val="auto"/>
            <w:sz w:val="22"/>
            <w:szCs w:val="22"/>
            <w:shd w:val="clear" w:color="auto" w:fill="FFFFFF"/>
          </w:rPr>
          <w:t>nicole.hemmingsen@uvu.edu</w:t>
        </w:r>
      </w:hyperlink>
      <w:r w:rsidRPr="00EA25B2">
        <w:rPr>
          <w:rFonts w:ascii="Arial" w:hAnsi="Arial" w:cs="Arial"/>
          <w:bCs/>
          <w:color w:val="auto"/>
          <w:sz w:val="22"/>
          <w:szCs w:val="22"/>
          <w:shd w:val="clear" w:color="auto" w:fill="FFFFFF"/>
        </w:rPr>
        <w:t> or text 385-208-2677.</w:t>
      </w:r>
    </w:p>
    <w:p w14:paraId="58B9F30F" w14:textId="77777777" w:rsidR="009D680B" w:rsidRDefault="009D680B" w:rsidP="009D680B">
      <w:pPr>
        <w:rPr>
          <w:rFonts w:ascii="Arial" w:hAnsi="Arial" w:cs="Arial"/>
          <w:b/>
          <w:color w:val="549E39" w:themeColor="accent1"/>
          <w:sz w:val="22"/>
          <w:szCs w:val="22"/>
        </w:rPr>
      </w:pPr>
      <w:r w:rsidRPr="00354203">
        <w:rPr>
          <w:rFonts w:ascii="Arial" w:hAnsi="Arial" w:cs="Arial"/>
          <w:b/>
          <w:color w:val="549E39" w:themeColor="accent1"/>
          <w:sz w:val="22"/>
          <w:szCs w:val="22"/>
        </w:rPr>
        <w:t>Religious Accommodations</w:t>
      </w:r>
    </w:p>
    <w:p w14:paraId="70AE7BDC" w14:textId="77777777" w:rsidR="009D680B" w:rsidRPr="00354203" w:rsidRDefault="009D680B" w:rsidP="009D680B">
      <w:pPr>
        <w:rPr>
          <w:rFonts w:ascii="Arial" w:hAnsi="Arial" w:cs="Arial"/>
          <w:color w:val="auto"/>
          <w:sz w:val="22"/>
          <w:szCs w:val="22"/>
        </w:rPr>
      </w:pPr>
      <w:r w:rsidRPr="00354203">
        <w:rPr>
          <w:rFonts w:ascii="Arial" w:hAnsi="Arial" w:cs="Arial"/>
          <w:color w:val="auto"/>
          <w:sz w:val="22"/>
          <w:szCs w:val="22"/>
        </w:rPr>
        <w:t xml:space="preserve">At the beginning of each semester, you shall promptly review the course syllabus and class schedule and notify faculty to request an accommodation for sincerely held religious beliefs and practices using the </w:t>
      </w:r>
      <w:r w:rsidRPr="00354203">
        <w:rPr>
          <w:rFonts w:ascii="Arial" w:hAnsi="Arial" w:cs="Arial"/>
          <w:i/>
          <w:iCs/>
          <w:color w:val="auto"/>
          <w:sz w:val="22"/>
          <w:szCs w:val="22"/>
        </w:rPr>
        <w:t>Religious Accommodation Request Form</w:t>
      </w:r>
      <w:r w:rsidRPr="00354203">
        <w:rPr>
          <w:rFonts w:ascii="Arial" w:hAnsi="Arial" w:cs="Arial"/>
          <w:color w:val="auto"/>
          <w:sz w:val="22"/>
          <w:szCs w:val="22"/>
        </w:rPr>
        <w:t>.</w:t>
      </w:r>
    </w:p>
    <w:p w14:paraId="70D298F6" w14:textId="77777777" w:rsidR="009D680B" w:rsidRPr="00D551E9" w:rsidRDefault="009D680B" w:rsidP="009D680B">
      <w:pPr>
        <w:pStyle w:val="Default"/>
        <w:rPr>
          <w:rFonts w:ascii="Arial" w:hAnsi="Arial" w:cs="Arial"/>
          <w:color w:val="auto"/>
          <w:sz w:val="22"/>
          <w:szCs w:val="22"/>
        </w:rPr>
      </w:pPr>
    </w:p>
    <w:p w14:paraId="5A4300E3" w14:textId="77777777" w:rsidR="009D680B" w:rsidRDefault="009D680B" w:rsidP="009D680B">
      <w:pPr>
        <w:pStyle w:val="Default"/>
        <w:rPr>
          <w:rFonts w:ascii="Arial" w:hAnsi="Arial" w:cs="Arial"/>
          <w:b/>
          <w:bCs/>
          <w:color w:val="549E39" w:themeColor="accent1"/>
          <w:sz w:val="22"/>
          <w:szCs w:val="22"/>
        </w:rPr>
      </w:pPr>
      <w:r w:rsidRPr="00354203">
        <w:rPr>
          <w:rFonts w:ascii="Arial" w:hAnsi="Arial" w:cs="Arial"/>
          <w:b/>
          <w:bCs/>
          <w:color w:val="549E39" w:themeColor="accent1"/>
          <w:sz w:val="22"/>
          <w:szCs w:val="22"/>
        </w:rPr>
        <w:t>Dangerous Behavior</w:t>
      </w:r>
    </w:p>
    <w:p w14:paraId="5785F77B" w14:textId="77777777" w:rsidR="009D680B" w:rsidRDefault="009D680B" w:rsidP="009D680B">
      <w:pPr>
        <w:pStyle w:val="Default"/>
        <w:rPr>
          <w:rFonts w:ascii="Arial" w:hAnsi="Arial" w:cs="Arial"/>
          <w:b/>
          <w:bCs/>
          <w:color w:val="549E39" w:themeColor="accent1"/>
          <w:sz w:val="22"/>
          <w:szCs w:val="22"/>
        </w:rPr>
      </w:pPr>
    </w:p>
    <w:p w14:paraId="4973FC8E" w14:textId="77777777" w:rsidR="009D680B" w:rsidRPr="00D551E9" w:rsidRDefault="009D680B" w:rsidP="009D680B">
      <w:pPr>
        <w:pStyle w:val="Default"/>
        <w:rPr>
          <w:rFonts w:ascii="Arial" w:hAnsi="Arial" w:cs="Arial"/>
          <w:sz w:val="22"/>
          <w:szCs w:val="22"/>
        </w:rPr>
      </w:pPr>
      <w:r w:rsidRPr="00D551E9">
        <w:rPr>
          <w:rFonts w:ascii="Arial" w:hAnsi="Arial" w:cs="Arial"/>
          <w:sz w:val="22"/>
          <w:szCs w:val="22"/>
        </w:rPr>
        <w:t xml:space="preserve">The faculty member has the right to demand and secure the immediate removal of any person from the classroom whenever the faculty member determines, to the best of his or her knowledge or belief, that the person's actions are threatening or dangerous to students or themselves. If the faculty member cannot resolve a disruptive situation, the faculty member may request that the disruptive person(s) leave the classroom. If the disruptive person(s) will not leave voluntarily, the faculty member may call University Police for assistance. The incident shall be reported to the Dean of Students and to the Director of Judicial Affairs in accordance with Policy 541 </w:t>
      </w:r>
      <w:r w:rsidRPr="00D551E9">
        <w:rPr>
          <w:rFonts w:ascii="Arial" w:hAnsi="Arial" w:cs="Arial"/>
          <w:i/>
          <w:iCs/>
          <w:sz w:val="22"/>
          <w:szCs w:val="22"/>
        </w:rPr>
        <w:t>Student Rights and Responsibilities Code</w:t>
      </w:r>
      <w:r w:rsidRPr="00D551E9">
        <w:rPr>
          <w:rFonts w:ascii="Arial" w:hAnsi="Arial" w:cs="Arial"/>
          <w:sz w:val="22"/>
          <w:szCs w:val="22"/>
        </w:rPr>
        <w:t>.</w:t>
      </w:r>
    </w:p>
    <w:p w14:paraId="01ACA962" w14:textId="77777777" w:rsidR="009D680B" w:rsidRPr="00D551E9" w:rsidRDefault="009D680B" w:rsidP="009D680B">
      <w:pPr>
        <w:pStyle w:val="Default"/>
        <w:rPr>
          <w:rFonts w:ascii="Arial" w:hAnsi="Arial" w:cs="Arial"/>
          <w:sz w:val="22"/>
          <w:szCs w:val="22"/>
        </w:rPr>
      </w:pPr>
    </w:p>
    <w:p w14:paraId="57EAC741" w14:textId="77777777" w:rsidR="009D680B" w:rsidRDefault="009D680B" w:rsidP="009D680B">
      <w:pPr>
        <w:pStyle w:val="Default"/>
        <w:rPr>
          <w:rFonts w:ascii="Arial" w:hAnsi="Arial" w:cs="Arial"/>
          <w:b/>
          <w:color w:val="549E39" w:themeColor="accent1"/>
          <w:sz w:val="22"/>
          <w:szCs w:val="22"/>
        </w:rPr>
      </w:pPr>
      <w:r w:rsidRPr="00354203">
        <w:rPr>
          <w:rFonts w:ascii="Arial" w:hAnsi="Arial" w:cs="Arial"/>
          <w:b/>
          <w:color w:val="549E39" w:themeColor="accent1"/>
          <w:sz w:val="22"/>
          <w:szCs w:val="22"/>
        </w:rPr>
        <w:lastRenderedPageBreak/>
        <w:t>Discriminatory, Exclusionary, or Disruptive Behavior</w:t>
      </w:r>
    </w:p>
    <w:p w14:paraId="64EADA5C" w14:textId="77777777" w:rsidR="009D680B" w:rsidRDefault="009D680B" w:rsidP="009D680B">
      <w:pPr>
        <w:pStyle w:val="Default"/>
        <w:rPr>
          <w:rFonts w:ascii="Arial" w:hAnsi="Arial" w:cs="Arial"/>
          <w:sz w:val="22"/>
          <w:szCs w:val="22"/>
        </w:rPr>
      </w:pPr>
      <w:r w:rsidRPr="00D551E9">
        <w:rPr>
          <w:rFonts w:ascii="Arial" w:hAnsi="Arial" w:cs="Arial"/>
          <w:sz w:val="22"/>
          <w:szCs w:val="22"/>
        </w:rPr>
        <w:t xml:space="preserve">Faculty members observing discriminatory, exclusionary, or disruptive behavior follow procedures described in UVU Policy 541 </w:t>
      </w:r>
      <w:r w:rsidRPr="00D551E9">
        <w:rPr>
          <w:rFonts w:ascii="Arial" w:hAnsi="Arial" w:cs="Arial"/>
          <w:i/>
          <w:iCs/>
          <w:sz w:val="22"/>
          <w:szCs w:val="22"/>
        </w:rPr>
        <w:t xml:space="preserve">Student Rights and Responsibilities Code. </w:t>
      </w:r>
      <w:r w:rsidRPr="00D551E9">
        <w:rPr>
          <w:rFonts w:ascii="Arial" w:hAnsi="Arial" w:cs="Arial"/>
          <w:sz w:val="22"/>
          <w:szCs w:val="22"/>
        </w:rPr>
        <w:t>5.6</w:t>
      </w:r>
    </w:p>
    <w:p w14:paraId="20C7F2C9" w14:textId="77777777" w:rsidR="009D680B" w:rsidRDefault="009D680B" w:rsidP="009D680B">
      <w:pPr>
        <w:widowControl w:val="0"/>
        <w:rPr>
          <w:rFonts w:ascii="Arial" w:hAnsi="Arial" w:cs="Arial"/>
          <w:b/>
          <w:color w:val="auto"/>
          <w:sz w:val="22"/>
          <w:szCs w:val="22"/>
        </w:rPr>
      </w:pPr>
    </w:p>
    <w:p w14:paraId="31B9CA0F" w14:textId="77777777" w:rsidR="009D680B" w:rsidRPr="00DF1766" w:rsidRDefault="009D680B" w:rsidP="009D680B">
      <w:pPr>
        <w:widowControl w:val="0"/>
        <w:rPr>
          <w:rFonts w:ascii="Arial" w:hAnsi="Arial" w:cs="Arial"/>
          <w:b/>
          <w:color w:val="549E39" w:themeColor="accent1"/>
          <w:sz w:val="22"/>
          <w:szCs w:val="22"/>
        </w:rPr>
      </w:pPr>
      <w:r w:rsidRPr="00DF1766">
        <w:rPr>
          <w:rFonts w:ascii="Arial" w:hAnsi="Arial" w:cs="Arial"/>
          <w:b/>
          <w:color w:val="549E39" w:themeColor="accent1"/>
          <w:sz w:val="22"/>
          <w:szCs w:val="22"/>
        </w:rPr>
        <w:t>Attendance</w:t>
      </w:r>
    </w:p>
    <w:p w14:paraId="3F896E67" w14:textId="77777777" w:rsidR="009D680B" w:rsidRPr="00DF1766" w:rsidRDefault="009D680B" w:rsidP="009D680B">
      <w:pPr>
        <w:widowControl w:val="0"/>
        <w:rPr>
          <w:rFonts w:ascii="Arial" w:hAnsi="Arial" w:cs="Arial"/>
          <w:color w:val="auto"/>
          <w:sz w:val="22"/>
          <w:szCs w:val="22"/>
        </w:rPr>
      </w:pPr>
      <w:r w:rsidRPr="00DF1766">
        <w:rPr>
          <w:rFonts w:ascii="Arial" w:hAnsi="Arial" w:cs="Arial"/>
          <w:color w:val="auto"/>
          <w:sz w:val="22"/>
          <w:szCs w:val="22"/>
        </w:rPr>
        <w:t xml:space="preserve">Attendance in this class is not mandatory due to the different learning preferences with each student. However, class will be held according to the schedule on the top of this syllabus. Chapters will be covered in class as listed in the semester schedule below. Class will consist of chapter reviews, discussion and group activities. </w:t>
      </w:r>
    </w:p>
    <w:p w14:paraId="165D2DCD" w14:textId="77777777" w:rsidR="009D680B" w:rsidRPr="00D551E9" w:rsidRDefault="009D680B" w:rsidP="009D680B">
      <w:pPr>
        <w:pStyle w:val="Default"/>
        <w:rPr>
          <w:rFonts w:ascii="Arial" w:hAnsi="Arial" w:cs="Arial"/>
          <w:sz w:val="22"/>
          <w:szCs w:val="22"/>
        </w:rPr>
      </w:pPr>
    </w:p>
    <w:p w14:paraId="0FB2D6C9" w14:textId="77777777" w:rsidR="009D680B" w:rsidRPr="00354203" w:rsidRDefault="009D680B" w:rsidP="009D680B">
      <w:pPr>
        <w:pStyle w:val="Default"/>
        <w:rPr>
          <w:rFonts w:ascii="Arial" w:hAnsi="Arial" w:cs="Arial"/>
          <w:b/>
          <w:color w:val="549E39" w:themeColor="accent1"/>
          <w:sz w:val="22"/>
          <w:szCs w:val="22"/>
        </w:rPr>
      </w:pPr>
      <w:r w:rsidRPr="00354203">
        <w:rPr>
          <w:rFonts w:ascii="Arial" w:hAnsi="Arial" w:cs="Arial"/>
          <w:b/>
          <w:color w:val="549E39" w:themeColor="accent1"/>
          <w:sz w:val="22"/>
          <w:szCs w:val="22"/>
        </w:rPr>
        <w:t>Policies/References</w:t>
      </w:r>
    </w:p>
    <w:p w14:paraId="3681E4C3" w14:textId="77777777" w:rsidR="002513EE" w:rsidRDefault="009D680B" w:rsidP="002513EE">
      <w:pPr>
        <w:pStyle w:val="Default"/>
        <w:widowControl w:val="0"/>
        <w:numPr>
          <w:ilvl w:val="0"/>
          <w:numId w:val="15"/>
        </w:numPr>
        <w:rPr>
          <w:rFonts w:ascii="Arial" w:hAnsi="Arial" w:cs="Arial"/>
          <w:sz w:val="22"/>
          <w:szCs w:val="22"/>
        </w:rPr>
      </w:pPr>
      <w:r w:rsidRPr="002513EE">
        <w:rPr>
          <w:rFonts w:ascii="Arial" w:hAnsi="Arial" w:cs="Arial"/>
          <w:sz w:val="22"/>
          <w:szCs w:val="22"/>
        </w:rPr>
        <w:t xml:space="preserve">Policy 541: Student Rights and Responsibilities Code </w:t>
      </w:r>
    </w:p>
    <w:p w14:paraId="5718E123" w14:textId="7FA0851A" w:rsidR="002513EE" w:rsidRDefault="002513EE" w:rsidP="002513EE">
      <w:pPr>
        <w:pStyle w:val="Default"/>
        <w:widowControl w:val="0"/>
        <w:ind w:left="720"/>
        <w:rPr>
          <w:rFonts w:ascii="Arial" w:hAnsi="Arial" w:cs="Arial"/>
          <w:sz w:val="22"/>
          <w:szCs w:val="22"/>
        </w:rPr>
      </w:pPr>
      <w:hyperlink r:id="rId11" w:history="1">
        <w:r w:rsidRPr="00803EAD">
          <w:rPr>
            <w:rStyle w:val="Hyperlink"/>
            <w:rFonts w:ascii="Arial" w:hAnsi="Arial" w:cs="Arial"/>
            <w:sz w:val="22"/>
            <w:szCs w:val="22"/>
          </w:rPr>
          <w:t>https://catalog.uvu.edu/student-code-conduct/</w:t>
        </w:r>
      </w:hyperlink>
    </w:p>
    <w:p w14:paraId="5A5C08A5" w14:textId="77777777" w:rsidR="009D680B" w:rsidRPr="00D551E9" w:rsidRDefault="009D680B" w:rsidP="009D680B">
      <w:pPr>
        <w:pStyle w:val="Default"/>
        <w:widowControl w:val="0"/>
        <w:numPr>
          <w:ilvl w:val="0"/>
          <w:numId w:val="15"/>
        </w:numPr>
        <w:rPr>
          <w:rFonts w:ascii="Arial" w:hAnsi="Arial" w:cs="Arial"/>
          <w:sz w:val="22"/>
          <w:szCs w:val="22"/>
        </w:rPr>
      </w:pPr>
      <w:r w:rsidRPr="00D551E9">
        <w:rPr>
          <w:rFonts w:ascii="Arial" w:hAnsi="Arial" w:cs="Arial"/>
          <w:sz w:val="22"/>
          <w:szCs w:val="22"/>
        </w:rPr>
        <w:t xml:space="preserve">Policy 601: Classroom Instruction and Management. </w:t>
      </w:r>
      <w:hyperlink r:id="rId12" w:history="1">
        <w:r w:rsidRPr="00D551E9">
          <w:rPr>
            <w:rStyle w:val="Hyperlink"/>
            <w:rFonts w:ascii="Arial" w:eastAsiaTheme="majorEastAsia" w:hAnsi="Arial" w:cs="Arial"/>
            <w:sz w:val="22"/>
            <w:szCs w:val="22"/>
          </w:rPr>
          <w:t>https://policy.uvu.edu/getDisplayFile/5750ed2697e4c89872d95664</w:t>
        </w:r>
      </w:hyperlink>
    </w:p>
    <w:p w14:paraId="17C47C9B" w14:textId="77777777" w:rsidR="009D680B" w:rsidRPr="00D551E9" w:rsidRDefault="009D680B" w:rsidP="009D680B">
      <w:pPr>
        <w:pStyle w:val="Default"/>
        <w:widowControl w:val="0"/>
        <w:numPr>
          <w:ilvl w:val="0"/>
          <w:numId w:val="15"/>
        </w:numPr>
        <w:rPr>
          <w:rFonts w:ascii="Arial" w:hAnsi="Arial" w:cs="Arial"/>
          <w:sz w:val="22"/>
          <w:szCs w:val="22"/>
        </w:rPr>
      </w:pPr>
      <w:r w:rsidRPr="00D551E9">
        <w:rPr>
          <w:rFonts w:ascii="Arial" w:hAnsi="Arial" w:cs="Arial"/>
          <w:sz w:val="22"/>
          <w:szCs w:val="22"/>
        </w:rPr>
        <w:t xml:space="preserve">Policy 635: Faculty Rights and Professional Responsibilities. </w:t>
      </w:r>
      <w:hyperlink r:id="rId13" w:history="1">
        <w:r w:rsidRPr="00B41704">
          <w:rPr>
            <w:rStyle w:val="Hyperlink"/>
            <w:rFonts w:ascii="Arial" w:eastAsiaTheme="majorEastAsia" w:hAnsi="Arial" w:cs="Arial"/>
            <w:sz w:val="22"/>
            <w:szCs w:val="22"/>
          </w:rPr>
          <w:t>https://policy.uvu.edu/getDisplayFile/563a40bc65db23201153c27d</w:t>
        </w:r>
      </w:hyperlink>
    </w:p>
    <w:p w14:paraId="67ED17E7" w14:textId="77777777" w:rsidR="009D680B" w:rsidRDefault="009D680B" w:rsidP="009D680B">
      <w:pPr>
        <w:pBdr>
          <w:top w:val="nil"/>
          <w:left w:val="nil"/>
          <w:bottom w:val="nil"/>
          <w:right w:val="nil"/>
          <w:between w:val="nil"/>
        </w:pBdr>
        <w:rPr>
          <w:rFonts w:ascii="Arial" w:eastAsia="Calibri" w:hAnsi="Arial" w:cs="Arial"/>
          <w:b/>
          <w:color w:val="549E39" w:themeColor="accent1"/>
          <w:sz w:val="22"/>
          <w:szCs w:val="22"/>
        </w:rPr>
      </w:pPr>
    </w:p>
    <w:p w14:paraId="0DBAF1B5" w14:textId="77777777" w:rsidR="009D680B" w:rsidRPr="00DF1766" w:rsidRDefault="009D680B" w:rsidP="009D680B">
      <w:pPr>
        <w:pBdr>
          <w:top w:val="nil"/>
          <w:left w:val="nil"/>
          <w:bottom w:val="nil"/>
          <w:right w:val="nil"/>
          <w:between w:val="nil"/>
        </w:pBdr>
        <w:rPr>
          <w:rFonts w:ascii="Arial" w:eastAsia="Calibri" w:hAnsi="Arial" w:cs="Arial"/>
          <w:color w:val="549E39" w:themeColor="accent1"/>
          <w:sz w:val="22"/>
          <w:szCs w:val="22"/>
        </w:rPr>
      </w:pPr>
      <w:r w:rsidRPr="00DF1766">
        <w:rPr>
          <w:rFonts w:ascii="Arial" w:eastAsia="Calibri" w:hAnsi="Arial" w:cs="Arial"/>
          <w:b/>
          <w:color w:val="549E39" w:themeColor="accent1"/>
          <w:sz w:val="22"/>
          <w:szCs w:val="22"/>
        </w:rPr>
        <w:t>Definitions</w:t>
      </w:r>
    </w:p>
    <w:p w14:paraId="57D758BC" w14:textId="77777777" w:rsidR="009D680B" w:rsidRPr="00DF1766" w:rsidRDefault="009D680B" w:rsidP="009D680B">
      <w:pPr>
        <w:numPr>
          <w:ilvl w:val="1"/>
          <w:numId w:val="16"/>
        </w:numPr>
        <w:pBdr>
          <w:top w:val="nil"/>
          <w:left w:val="nil"/>
          <w:bottom w:val="nil"/>
          <w:right w:val="nil"/>
          <w:between w:val="nil"/>
        </w:pBdr>
        <w:spacing w:after="0"/>
        <w:ind w:hanging="720"/>
        <w:contextualSpacing/>
        <w:rPr>
          <w:rFonts w:ascii="Arial" w:eastAsia="Calibri" w:hAnsi="Arial" w:cs="Arial"/>
          <w:color w:val="auto"/>
          <w:sz w:val="22"/>
          <w:szCs w:val="22"/>
        </w:rPr>
      </w:pPr>
      <w:r w:rsidRPr="00DF1766">
        <w:rPr>
          <w:rFonts w:ascii="Arial" w:eastAsia="Calibri" w:hAnsi="Arial" w:cs="Arial"/>
          <w:color w:val="auto"/>
          <w:sz w:val="22"/>
          <w:szCs w:val="22"/>
        </w:rPr>
        <w:t>Syllabus: An agreement between faculty and students that communicates course structure, schedule, student expectations, expected course outcomes, and methods of assessment to students.</w:t>
      </w:r>
    </w:p>
    <w:p w14:paraId="7B741609" w14:textId="77777777" w:rsidR="009D680B" w:rsidRPr="00EA25B2" w:rsidRDefault="009D680B" w:rsidP="009D680B">
      <w:pPr>
        <w:pStyle w:val="Heading3"/>
        <w:rPr>
          <w:rFonts w:ascii="Arial" w:hAnsi="Arial" w:cs="Arial"/>
          <w:b/>
          <w:bCs/>
          <w:color w:val="549E39" w:themeColor="accent1"/>
          <w:sz w:val="20"/>
          <w:szCs w:val="20"/>
        </w:rPr>
      </w:pPr>
    </w:p>
    <w:p w14:paraId="2F7E4D22" w14:textId="77777777" w:rsidR="009D680B" w:rsidRPr="00EA25B2" w:rsidRDefault="009D680B" w:rsidP="009D680B">
      <w:pPr>
        <w:pStyle w:val="Heading3"/>
        <w:rPr>
          <w:rFonts w:ascii="Arial" w:hAnsi="Arial" w:cs="Arial"/>
          <w:b/>
          <w:bCs/>
          <w:color w:val="549E39" w:themeColor="accent1"/>
          <w:sz w:val="22"/>
          <w:szCs w:val="22"/>
        </w:rPr>
      </w:pPr>
      <w:r w:rsidRPr="00EA25B2">
        <w:rPr>
          <w:rFonts w:ascii="Arial" w:hAnsi="Arial" w:cs="Arial"/>
          <w:b/>
          <w:bCs/>
          <w:color w:val="549E39" w:themeColor="accent1"/>
          <w:sz w:val="22"/>
          <w:szCs w:val="22"/>
        </w:rPr>
        <w:t>Dropping the Class</w:t>
      </w:r>
    </w:p>
    <w:p w14:paraId="1B61E08E" w14:textId="77777777" w:rsidR="009D680B" w:rsidRPr="00EA25B2" w:rsidRDefault="009D680B" w:rsidP="009D680B">
      <w:pPr>
        <w:pStyle w:val="Heading3"/>
        <w:rPr>
          <w:rFonts w:ascii="Arial" w:hAnsi="Arial" w:cs="Arial"/>
          <w:color w:val="auto"/>
          <w:sz w:val="22"/>
          <w:szCs w:val="22"/>
        </w:rPr>
      </w:pPr>
      <w:r w:rsidRPr="00EA25B2">
        <w:rPr>
          <w:rFonts w:ascii="Arial" w:hAnsi="Arial" w:cs="Arial"/>
          <w:color w:val="auto"/>
          <w:sz w:val="22"/>
          <w:szCs w:val="22"/>
        </w:rPr>
        <w:t xml:space="preserve">_________ is the last day to drop the course without it showing on your transcript. </w:t>
      </w:r>
    </w:p>
    <w:p w14:paraId="14F05AD7" w14:textId="77777777" w:rsidR="009D680B" w:rsidRDefault="009D680B" w:rsidP="009D680B">
      <w:pPr>
        <w:rPr>
          <w:rFonts w:ascii="Arial" w:hAnsi="Arial" w:cs="Arial"/>
          <w:color w:val="auto"/>
          <w:sz w:val="22"/>
          <w:szCs w:val="22"/>
        </w:rPr>
      </w:pPr>
      <w:r w:rsidRPr="00EA25B2">
        <w:rPr>
          <w:rFonts w:ascii="Arial" w:hAnsi="Arial" w:cs="Arial"/>
          <w:color w:val="auto"/>
          <w:sz w:val="22"/>
          <w:szCs w:val="22"/>
        </w:rPr>
        <w:t xml:space="preserve">_________ is the last day to withdraw from the class. </w:t>
      </w:r>
      <w:r w:rsidRPr="00EA25B2">
        <w:rPr>
          <w:rFonts w:ascii="Arial" w:hAnsi="Arial" w:cs="Arial"/>
          <w:color w:val="auto"/>
          <w:sz w:val="22"/>
          <w:szCs w:val="22"/>
        </w:rPr>
        <w:br/>
        <w:t xml:space="preserve">If you drop the high school class, you must also withdraw from the UVU class to avoid receiving </w:t>
      </w:r>
      <w:r>
        <w:rPr>
          <w:rFonts w:ascii="Arial" w:hAnsi="Arial" w:cs="Arial"/>
          <w:color w:val="auto"/>
          <w:sz w:val="22"/>
          <w:szCs w:val="22"/>
        </w:rPr>
        <w:t>a failing grade.</w:t>
      </w:r>
    </w:p>
    <w:p w14:paraId="63D9A6DF" w14:textId="77777777" w:rsidR="009D680B" w:rsidRPr="00DF1766" w:rsidRDefault="009D680B" w:rsidP="009D680B">
      <w:pPr>
        <w:pStyle w:val="Title"/>
        <w:rPr>
          <w:rFonts w:ascii="Arial" w:hAnsi="Arial" w:cs="Arial"/>
          <w:color w:val="auto"/>
          <w:sz w:val="22"/>
          <w:szCs w:val="22"/>
        </w:rPr>
      </w:pPr>
      <w:r w:rsidRPr="00DF1766">
        <w:rPr>
          <w:rFonts w:ascii="Arial" w:hAnsi="Arial" w:cs="Arial"/>
          <w:color w:val="auto"/>
          <w:sz w:val="22"/>
          <w:szCs w:val="22"/>
        </w:rPr>
        <w:t>Due dates and this syllabus may change at the instructor’s discretion due to the needs of the class members.</w:t>
      </w:r>
    </w:p>
    <w:p w14:paraId="33734482" w14:textId="6326BBDA" w:rsidR="00B6590A" w:rsidRPr="00EA25B2" w:rsidRDefault="00B6590A" w:rsidP="009D680B">
      <w:pPr>
        <w:rPr>
          <w:rFonts w:ascii="Arial" w:hAnsi="Arial" w:cs="Arial"/>
          <w:color w:val="auto"/>
          <w:sz w:val="22"/>
          <w:szCs w:val="22"/>
        </w:rPr>
      </w:pPr>
    </w:p>
    <w:sectPr w:rsidR="00B6590A" w:rsidRPr="00EA25B2" w:rsidSect="003B0412">
      <w:footerReference w:type="default" r:id="rId14"/>
      <w:pgSz w:w="12240" w:h="15840" w:code="1"/>
      <w:pgMar w:top="720" w:right="1253" w:bottom="720" w:left="1253" w:header="720" w:footer="129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36553" w14:textId="77777777" w:rsidR="009067B0" w:rsidRDefault="009067B0">
      <w:pPr>
        <w:spacing w:after="0"/>
      </w:pPr>
      <w:r>
        <w:separator/>
      </w:r>
    </w:p>
  </w:endnote>
  <w:endnote w:type="continuationSeparator" w:id="0">
    <w:p w14:paraId="25EDF435" w14:textId="77777777" w:rsidR="009067B0" w:rsidRDefault="009067B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MingLiU">
    <w:altName w:val="細明體"/>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5431F" w14:textId="3939A8EC" w:rsidR="008A7519" w:rsidRDefault="008A7519">
    <w:pPr>
      <w:pStyle w:val="Footer"/>
    </w:pPr>
    <w:r>
      <w:t xml:space="preserve">Page </w:t>
    </w:r>
    <w:r>
      <w:fldChar w:fldCharType="begin"/>
    </w:r>
    <w:r>
      <w:instrText xml:space="preserve"> PAGE   \* MERGEFORMAT </w:instrText>
    </w:r>
    <w:r>
      <w:fldChar w:fldCharType="separate"/>
    </w:r>
    <w:r w:rsidR="002C6524">
      <w:rPr>
        <w:noProof/>
      </w:rPr>
      <w:t>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8A425" w14:textId="77777777" w:rsidR="009067B0" w:rsidRDefault="009067B0">
      <w:pPr>
        <w:spacing w:after="0"/>
      </w:pPr>
      <w:r>
        <w:separator/>
      </w:r>
    </w:p>
  </w:footnote>
  <w:footnote w:type="continuationSeparator" w:id="0">
    <w:p w14:paraId="1E5BDE06" w14:textId="77777777" w:rsidR="009067B0" w:rsidRDefault="009067B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AAA5C5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12665"/>
    <w:multiLevelType w:val="hybridMultilevel"/>
    <w:tmpl w:val="9A38E978"/>
    <w:lvl w:ilvl="0" w:tplc="57A0EAC6">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61235B"/>
    <w:multiLevelType w:val="hybridMultilevel"/>
    <w:tmpl w:val="D13A13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1312DB7"/>
    <w:multiLevelType w:val="hybridMultilevel"/>
    <w:tmpl w:val="AE6855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DD2A99"/>
    <w:multiLevelType w:val="hybridMultilevel"/>
    <w:tmpl w:val="F872C0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45024E"/>
    <w:multiLevelType w:val="hybridMultilevel"/>
    <w:tmpl w:val="98CAFB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FB165E"/>
    <w:multiLevelType w:val="hybridMultilevel"/>
    <w:tmpl w:val="4C5828F0"/>
    <w:lvl w:ilvl="0" w:tplc="EA184B6E">
      <w:start w:val="1"/>
      <w:numFmt w:val="bullet"/>
      <w:pStyle w:val="ListBullet"/>
      <w:lvlText w:val=""/>
      <w:lvlJc w:val="left"/>
      <w:pPr>
        <w:tabs>
          <w:tab w:val="num" w:pos="144"/>
        </w:tabs>
        <w:ind w:left="144" w:hanging="144"/>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7181850"/>
    <w:multiLevelType w:val="hybridMultilevel"/>
    <w:tmpl w:val="DC66E5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C871AD1"/>
    <w:multiLevelType w:val="hybridMultilevel"/>
    <w:tmpl w:val="0E2AD548"/>
    <w:lvl w:ilvl="0" w:tplc="04090009">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 w15:restartNumberingAfterBreak="0">
    <w:nsid w:val="578545A0"/>
    <w:multiLevelType w:val="multilevel"/>
    <w:tmpl w:val="B0FA0E16"/>
    <w:lvl w:ilvl="0">
      <w:start w:val="1"/>
      <w:numFmt w:val="bullet"/>
      <w:lvlText w:val="●"/>
      <w:lvlJc w:val="left"/>
      <w:pPr>
        <w:ind w:left="720" w:hanging="360"/>
      </w:pPr>
      <w:rPr>
        <w:rFonts w:ascii="Arial" w:eastAsia="Arial" w:hAnsi="Arial" w:cs="Arial"/>
        <w:sz w:val="20"/>
        <w:szCs w:val="20"/>
      </w:rPr>
    </w:lvl>
    <w:lvl w:ilvl="1">
      <w:start w:val="1"/>
      <w:numFmt w:val="upperLetter"/>
      <w:lvlText w:val="%2."/>
      <w:lvlJc w:val="left"/>
      <w:pPr>
        <w:ind w:left="1440" w:hanging="360"/>
      </w:pPr>
      <w:rPr>
        <w:u w:val="none"/>
      </w:rPr>
    </w:lvl>
    <w:lvl w:ilvl="2">
      <w:start w:val="1"/>
      <w:numFmt w:val="bullet"/>
      <w:lvlText w:val="▪"/>
      <w:lvlJc w:val="left"/>
      <w:pPr>
        <w:ind w:left="2160" w:hanging="360"/>
      </w:pPr>
      <w:rPr>
        <w:rFonts w:ascii="Arial" w:eastAsia="Arial" w:hAnsi="Arial" w:cs="Arial"/>
        <w:sz w:val="20"/>
        <w:szCs w:val="20"/>
      </w:rPr>
    </w:lvl>
    <w:lvl w:ilvl="3">
      <w:start w:val="1"/>
      <w:numFmt w:val="bullet"/>
      <w:lvlText w:val="▪"/>
      <w:lvlJc w:val="left"/>
      <w:pPr>
        <w:ind w:left="2880" w:hanging="360"/>
      </w:pPr>
      <w:rPr>
        <w:rFonts w:ascii="Arial" w:eastAsia="Arial" w:hAnsi="Arial" w:cs="Arial"/>
        <w:sz w:val="20"/>
        <w:szCs w:val="20"/>
      </w:rPr>
    </w:lvl>
    <w:lvl w:ilvl="4">
      <w:start w:val="1"/>
      <w:numFmt w:val="bullet"/>
      <w:lvlText w:val="▪"/>
      <w:lvlJc w:val="left"/>
      <w:pPr>
        <w:ind w:left="3600" w:hanging="360"/>
      </w:pPr>
      <w:rPr>
        <w:rFonts w:ascii="Arial" w:eastAsia="Arial" w:hAnsi="Arial" w:cs="Arial"/>
        <w:sz w:val="20"/>
        <w:szCs w:val="20"/>
      </w:rPr>
    </w:lvl>
    <w:lvl w:ilvl="5">
      <w:start w:val="1"/>
      <w:numFmt w:val="bullet"/>
      <w:lvlText w:val="▪"/>
      <w:lvlJc w:val="left"/>
      <w:pPr>
        <w:ind w:left="4320" w:hanging="360"/>
      </w:pPr>
      <w:rPr>
        <w:rFonts w:ascii="Arial" w:eastAsia="Arial" w:hAnsi="Arial" w:cs="Arial"/>
        <w:sz w:val="20"/>
        <w:szCs w:val="20"/>
      </w:rPr>
    </w:lvl>
    <w:lvl w:ilvl="6">
      <w:start w:val="1"/>
      <w:numFmt w:val="bullet"/>
      <w:lvlText w:val="▪"/>
      <w:lvlJc w:val="left"/>
      <w:pPr>
        <w:ind w:left="5040" w:hanging="360"/>
      </w:pPr>
      <w:rPr>
        <w:rFonts w:ascii="Arial" w:eastAsia="Arial" w:hAnsi="Arial" w:cs="Arial"/>
        <w:sz w:val="20"/>
        <w:szCs w:val="20"/>
      </w:rPr>
    </w:lvl>
    <w:lvl w:ilvl="7">
      <w:start w:val="1"/>
      <w:numFmt w:val="bullet"/>
      <w:lvlText w:val="▪"/>
      <w:lvlJc w:val="left"/>
      <w:pPr>
        <w:ind w:left="5760" w:hanging="360"/>
      </w:pPr>
      <w:rPr>
        <w:rFonts w:ascii="Arial" w:eastAsia="Arial" w:hAnsi="Arial" w:cs="Arial"/>
        <w:sz w:val="20"/>
        <w:szCs w:val="20"/>
      </w:rPr>
    </w:lvl>
    <w:lvl w:ilvl="8">
      <w:start w:val="1"/>
      <w:numFmt w:val="bullet"/>
      <w:lvlText w:val="▪"/>
      <w:lvlJc w:val="left"/>
      <w:pPr>
        <w:ind w:left="6480" w:hanging="360"/>
      </w:pPr>
      <w:rPr>
        <w:rFonts w:ascii="Arial" w:eastAsia="Arial" w:hAnsi="Arial" w:cs="Arial"/>
        <w:sz w:val="20"/>
        <w:szCs w:val="20"/>
      </w:rPr>
    </w:lvl>
  </w:abstractNum>
  <w:abstractNum w:abstractNumId="10" w15:restartNumberingAfterBreak="0">
    <w:nsid w:val="6698204A"/>
    <w:multiLevelType w:val="hybridMultilevel"/>
    <w:tmpl w:val="A0B4C12E"/>
    <w:lvl w:ilvl="0" w:tplc="CAF8371E">
      <w:start w:val="1"/>
      <w:numFmt w:val="bullet"/>
      <w:lvlText w:val="·"/>
      <w:lvlJc w:val="left"/>
      <w:pPr>
        <w:ind w:left="360" w:hanging="360"/>
      </w:pPr>
      <w:rPr>
        <w:rFonts w:ascii="Cambria" w:hAnsi="Cambri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DB45AAB"/>
    <w:multiLevelType w:val="hybridMultilevel"/>
    <w:tmpl w:val="AD8AF6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23F3813"/>
    <w:multiLevelType w:val="hybridMultilevel"/>
    <w:tmpl w:val="C002B01A"/>
    <w:lvl w:ilvl="0" w:tplc="AFA82AE6">
      <w:start w:val="1"/>
      <w:numFmt w:val="bullet"/>
      <w:lvlText w:val="·"/>
      <w:lvlJc w:val="left"/>
      <w:pPr>
        <w:tabs>
          <w:tab w:val="num" w:pos="144"/>
        </w:tabs>
        <w:ind w:left="144" w:hanging="144"/>
      </w:pPr>
      <w:rPr>
        <w:rFonts w:ascii="Cambria" w:hAnsi="Cambri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3E61024"/>
    <w:multiLevelType w:val="multilevel"/>
    <w:tmpl w:val="E38889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7B93D66"/>
    <w:multiLevelType w:val="hybridMultilevel"/>
    <w:tmpl w:val="84E819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24760622">
    <w:abstractNumId w:val="0"/>
  </w:num>
  <w:num w:numId="2" w16cid:durableId="601647659">
    <w:abstractNumId w:val="10"/>
  </w:num>
  <w:num w:numId="3" w16cid:durableId="111360777">
    <w:abstractNumId w:val="12"/>
  </w:num>
  <w:num w:numId="4" w16cid:durableId="2019505004">
    <w:abstractNumId w:val="6"/>
  </w:num>
  <w:num w:numId="5" w16cid:durableId="1649239921">
    <w:abstractNumId w:val="6"/>
    <w:lvlOverride w:ilvl="0">
      <w:startOverride w:val="1"/>
    </w:lvlOverride>
  </w:num>
  <w:num w:numId="6" w16cid:durableId="810441664">
    <w:abstractNumId w:val="1"/>
  </w:num>
  <w:num w:numId="7" w16cid:durableId="665326582">
    <w:abstractNumId w:val="3"/>
  </w:num>
  <w:num w:numId="8" w16cid:durableId="1513762083">
    <w:abstractNumId w:val="7"/>
  </w:num>
  <w:num w:numId="9" w16cid:durableId="487483053">
    <w:abstractNumId w:val="5"/>
  </w:num>
  <w:num w:numId="10" w16cid:durableId="2121794898">
    <w:abstractNumId w:val="13"/>
  </w:num>
  <w:num w:numId="11" w16cid:durableId="1477991063">
    <w:abstractNumId w:val="14"/>
  </w:num>
  <w:num w:numId="12" w16cid:durableId="528418737">
    <w:abstractNumId w:val="11"/>
  </w:num>
  <w:num w:numId="13" w16cid:durableId="1383211852">
    <w:abstractNumId w:val="8"/>
  </w:num>
  <w:num w:numId="14" w16cid:durableId="16222204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58749423">
    <w:abstractNumId w:val="4"/>
  </w:num>
  <w:num w:numId="16" w16cid:durableId="7207090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500"/>
    <w:rsid w:val="0002372A"/>
    <w:rsid w:val="00024C27"/>
    <w:rsid w:val="00035E18"/>
    <w:rsid w:val="0009472F"/>
    <w:rsid w:val="000A307C"/>
    <w:rsid w:val="000B5D22"/>
    <w:rsid w:val="000C54B8"/>
    <w:rsid w:val="000E6603"/>
    <w:rsid w:val="00100709"/>
    <w:rsid w:val="00156D5C"/>
    <w:rsid w:val="001737B9"/>
    <w:rsid w:val="00194998"/>
    <w:rsid w:val="001E090C"/>
    <w:rsid w:val="0022663A"/>
    <w:rsid w:val="002470E9"/>
    <w:rsid w:val="002513EE"/>
    <w:rsid w:val="002620CF"/>
    <w:rsid w:val="002A2500"/>
    <w:rsid w:val="002C6524"/>
    <w:rsid w:val="002D5116"/>
    <w:rsid w:val="002F238C"/>
    <w:rsid w:val="0035334F"/>
    <w:rsid w:val="0037056D"/>
    <w:rsid w:val="00376A96"/>
    <w:rsid w:val="00383A7C"/>
    <w:rsid w:val="00386123"/>
    <w:rsid w:val="003B0412"/>
    <w:rsid w:val="004451C7"/>
    <w:rsid w:val="00445E58"/>
    <w:rsid w:val="00452E1C"/>
    <w:rsid w:val="00464386"/>
    <w:rsid w:val="004644BA"/>
    <w:rsid w:val="00472EFE"/>
    <w:rsid w:val="00476BF8"/>
    <w:rsid w:val="00492318"/>
    <w:rsid w:val="004E25B8"/>
    <w:rsid w:val="00566F99"/>
    <w:rsid w:val="00581921"/>
    <w:rsid w:val="005861E1"/>
    <w:rsid w:val="00624041"/>
    <w:rsid w:val="00631BD1"/>
    <w:rsid w:val="00640FB2"/>
    <w:rsid w:val="00651BA8"/>
    <w:rsid w:val="006831E2"/>
    <w:rsid w:val="006A613B"/>
    <w:rsid w:val="006E1AC8"/>
    <w:rsid w:val="006F30B3"/>
    <w:rsid w:val="00704941"/>
    <w:rsid w:val="00762F1D"/>
    <w:rsid w:val="00770939"/>
    <w:rsid w:val="00770D44"/>
    <w:rsid w:val="007D7B88"/>
    <w:rsid w:val="007E4222"/>
    <w:rsid w:val="00805D3E"/>
    <w:rsid w:val="00820148"/>
    <w:rsid w:val="00872E98"/>
    <w:rsid w:val="008A7519"/>
    <w:rsid w:val="008F65C7"/>
    <w:rsid w:val="009067B0"/>
    <w:rsid w:val="009C5F61"/>
    <w:rsid w:val="009D680B"/>
    <w:rsid w:val="009F1377"/>
    <w:rsid w:val="009F70A0"/>
    <w:rsid w:val="00A02607"/>
    <w:rsid w:val="00A26B5F"/>
    <w:rsid w:val="00A368A6"/>
    <w:rsid w:val="00A52EF5"/>
    <w:rsid w:val="00A90565"/>
    <w:rsid w:val="00A91635"/>
    <w:rsid w:val="00A976E3"/>
    <w:rsid w:val="00B5768B"/>
    <w:rsid w:val="00B6590A"/>
    <w:rsid w:val="00B86749"/>
    <w:rsid w:val="00B9785D"/>
    <w:rsid w:val="00BF681B"/>
    <w:rsid w:val="00C471AE"/>
    <w:rsid w:val="00C82A4E"/>
    <w:rsid w:val="00C858DF"/>
    <w:rsid w:val="00CB3E2C"/>
    <w:rsid w:val="00D24A03"/>
    <w:rsid w:val="00D9327F"/>
    <w:rsid w:val="00DA1972"/>
    <w:rsid w:val="00DA66B7"/>
    <w:rsid w:val="00E058E9"/>
    <w:rsid w:val="00E34649"/>
    <w:rsid w:val="00E43C5A"/>
    <w:rsid w:val="00E63857"/>
    <w:rsid w:val="00E754A3"/>
    <w:rsid w:val="00E766E1"/>
    <w:rsid w:val="00EA25B2"/>
    <w:rsid w:val="00ED077F"/>
    <w:rsid w:val="00F14835"/>
    <w:rsid w:val="00F26331"/>
    <w:rsid w:val="00F50B89"/>
    <w:rsid w:val="00F77622"/>
    <w:rsid w:val="00F8604C"/>
    <w:rsid w:val="00FD3C68"/>
    <w:rsid w:val="00FF3F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2A2C69"/>
  <w15:docId w15:val="{514C321F-06FA-4BF0-8A39-403431C34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595959" w:themeColor="text1" w:themeTint="A6"/>
        <w:sz w:val="18"/>
        <w:lang w:val="en-US" w:eastAsia="ja-JP"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pPr>
      <w:keepNext/>
      <w:keepLines/>
      <w:spacing w:before="560" w:after="180"/>
      <w:outlineLvl w:val="0"/>
    </w:pPr>
    <w:rPr>
      <w:rFonts w:asciiTheme="majorHAnsi" w:eastAsiaTheme="majorEastAsia" w:hAnsiTheme="majorHAnsi" w:cstheme="majorBidi"/>
      <w:b/>
      <w:bCs/>
      <w:color w:val="404040" w:themeColor="text1" w:themeTint="BF"/>
      <w:sz w:val="24"/>
    </w:rPr>
  </w:style>
  <w:style w:type="paragraph" w:styleId="Heading2">
    <w:name w:val="heading 2"/>
    <w:basedOn w:val="Normal"/>
    <w:next w:val="Normal"/>
    <w:link w:val="Heading2Char"/>
    <w:uiPriority w:val="1"/>
    <w:unhideWhenUsed/>
    <w:qFormat/>
    <w:pPr>
      <w:keepNext/>
      <w:keepLines/>
      <w:spacing w:before="200" w:after="80"/>
      <w:outlineLvl w:val="1"/>
    </w:pPr>
    <w:rPr>
      <w:rFonts w:asciiTheme="majorHAnsi" w:eastAsiaTheme="majorEastAsia" w:hAnsiTheme="majorHAnsi" w:cstheme="majorBidi"/>
      <w:b/>
      <w:bCs/>
      <w:color w:val="549E39" w:themeColor="accent1"/>
      <w:sz w:val="20"/>
    </w:rPr>
  </w:style>
  <w:style w:type="paragraph" w:styleId="Heading3">
    <w:name w:val="heading 3"/>
    <w:basedOn w:val="Normal"/>
    <w:next w:val="Normal"/>
    <w:link w:val="Heading3Char"/>
    <w:uiPriority w:val="9"/>
    <w:unhideWhenUsed/>
    <w:qFormat/>
    <w:rsid w:val="00B6590A"/>
    <w:pPr>
      <w:keepNext/>
      <w:keepLines/>
      <w:spacing w:before="40" w:after="0"/>
      <w:outlineLvl w:val="2"/>
    </w:pPr>
    <w:rPr>
      <w:rFonts w:asciiTheme="majorHAnsi" w:eastAsiaTheme="majorEastAsia" w:hAnsiTheme="majorHAnsi" w:cstheme="majorBidi"/>
      <w:color w:val="294E1C"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99"/>
    <w:qFormat/>
    <w:pPr>
      <w:spacing w:after="80"/>
      <w:contextualSpacing/>
    </w:pPr>
    <w:rPr>
      <w:rFonts w:asciiTheme="majorHAnsi" w:eastAsiaTheme="majorEastAsia" w:hAnsiTheme="majorHAnsi" w:cstheme="majorBidi"/>
      <w:b/>
      <w:bCs/>
      <w:color w:val="549E39" w:themeColor="accent1"/>
      <w:spacing w:val="-10"/>
      <w:kern w:val="28"/>
      <w:sz w:val="44"/>
    </w:rPr>
  </w:style>
  <w:style w:type="character" w:customStyle="1" w:styleId="TitleChar">
    <w:name w:val="Title Char"/>
    <w:basedOn w:val="DefaultParagraphFont"/>
    <w:link w:val="Title"/>
    <w:uiPriority w:val="99"/>
    <w:rPr>
      <w:rFonts w:asciiTheme="majorHAnsi" w:eastAsiaTheme="majorEastAsia" w:hAnsiTheme="majorHAnsi" w:cstheme="majorBidi"/>
      <w:b/>
      <w:bCs/>
      <w:color w:val="549E39" w:themeColor="accent1"/>
      <w:spacing w:val="-10"/>
      <w:kern w:val="28"/>
      <w:sz w:val="44"/>
    </w:rPr>
  </w:style>
  <w:style w:type="paragraph" w:styleId="Subtitle">
    <w:name w:val="Subtitle"/>
    <w:basedOn w:val="Normal"/>
    <w:next w:val="Normal"/>
    <w:link w:val="SubtitleChar"/>
    <w:uiPriority w:val="3"/>
    <w:qFormat/>
    <w:pPr>
      <w:numPr>
        <w:ilvl w:val="1"/>
      </w:numPr>
      <w:spacing w:after="800"/>
    </w:pPr>
    <w:rPr>
      <w:b/>
      <w:bCs/>
      <w:color w:val="404040" w:themeColor="text1" w:themeTint="BF"/>
      <w:spacing w:val="15"/>
      <w:sz w:val="24"/>
    </w:rPr>
  </w:style>
  <w:style w:type="character" w:customStyle="1" w:styleId="SubtitleChar">
    <w:name w:val="Subtitle Char"/>
    <w:basedOn w:val="DefaultParagraphFont"/>
    <w:link w:val="Subtitle"/>
    <w:uiPriority w:val="3"/>
    <w:rPr>
      <w:b/>
      <w:bCs/>
      <w:color w:val="404040" w:themeColor="text1" w:themeTint="BF"/>
      <w:spacing w:val="15"/>
      <w:sz w:val="24"/>
    </w:rPr>
  </w:style>
  <w:style w:type="character" w:styleId="PlaceholderText">
    <w:name w:val="Placeholder Text"/>
    <w:basedOn w:val="DefaultParagraphFont"/>
    <w:uiPriority w:val="99"/>
    <w:semiHidden/>
    <w:rPr>
      <w:color w:val="808080"/>
    </w:rPr>
  </w:style>
  <w:style w:type="character" w:customStyle="1" w:styleId="Heading1Char">
    <w:name w:val="Heading 1 Char"/>
    <w:basedOn w:val="DefaultParagraphFont"/>
    <w:link w:val="Heading1"/>
    <w:uiPriority w:val="1"/>
    <w:rPr>
      <w:rFonts w:asciiTheme="majorHAnsi" w:eastAsiaTheme="majorEastAsia" w:hAnsiTheme="majorHAnsi" w:cstheme="majorBidi"/>
      <w:b/>
      <w:bCs/>
      <w:color w:val="404040" w:themeColor="text1" w:themeTint="BF"/>
      <w:sz w:val="24"/>
    </w:rPr>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1"/>
    <w:rPr>
      <w:rFonts w:asciiTheme="majorHAnsi" w:eastAsiaTheme="majorEastAsia" w:hAnsiTheme="majorHAnsi" w:cstheme="majorBidi"/>
      <w:b/>
      <w:bCs/>
      <w:color w:val="549E39" w:themeColor="accent1"/>
      <w:sz w:val="20"/>
    </w:rPr>
  </w:style>
  <w:style w:type="paragraph" w:styleId="ListBullet">
    <w:name w:val="List Bullet"/>
    <w:basedOn w:val="Normal"/>
    <w:uiPriority w:val="1"/>
    <w:unhideWhenUsed/>
    <w:qFormat/>
    <w:pPr>
      <w:numPr>
        <w:numId w:val="4"/>
      </w:numPr>
    </w:pPr>
  </w:style>
  <w:style w:type="character" w:styleId="Strong">
    <w:name w:val="Strong"/>
    <w:basedOn w:val="DefaultParagraphFont"/>
    <w:uiPriority w:val="1"/>
    <w:qFormat/>
    <w:rPr>
      <w:b/>
      <w:bCs/>
      <w:color w:val="404040" w:themeColor="text1" w:themeTint="BF"/>
    </w:rPr>
  </w:style>
  <w:style w:type="table" w:customStyle="1" w:styleId="SyllabusTable-NoBorders">
    <w:name w:val="Syllabus Table - No Borders"/>
    <w:basedOn w:val="TableNormal"/>
    <w:uiPriority w:val="99"/>
    <w:pPr>
      <w:spacing w:after="0"/>
    </w:pPr>
    <w:tblPr>
      <w:tblCellMar>
        <w:left w:w="0" w:type="dxa"/>
        <w:right w:w="0" w:type="dxa"/>
      </w:tblCellMar>
    </w:tblPr>
    <w:tblStylePr w:type="firstRow">
      <w:pPr>
        <w:wordWrap/>
        <w:spacing w:afterLines="0" w:after="80" w:afterAutospacing="0"/>
      </w:pPr>
      <w:rPr>
        <w:rFonts w:asciiTheme="majorHAnsi" w:hAnsiTheme="majorHAnsi"/>
        <w:b/>
        <w:color w:val="549E39" w:themeColor="accent1"/>
        <w:sz w:val="20"/>
      </w:rPr>
    </w:tblStylePr>
  </w:style>
  <w:style w:type="paragraph" w:styleId="NoSpacing">
    <w:name w:val="No Spacing"/>
    <w:uiPriority w:val="36"/>
    <w:qFormat/>
    <w:pPr>
      <w:spacing w:after="0"/>
    </w:pPr>
  </w:style>
  <w:style w:type="table" w:customStyle="1" w:styleId="SyllabusTable-withBorders">
    <w:name w:val="Syllabus Table - with Borders"/>
    <w:basedOn w:val="TableNormal"/>
    <w:uiPriority w:val="99"/>
    <w:pPr>
      <w:spacing w:before="80" w:after="80"/>
    </w:pPr>
    <w:tblPr>
      <w:tblBorders>
        <w:bottom w:val="single" w:sz="4" w:space="0" w:color="808080" w:themeColor="background1" w:themeShade="80"/>
        <w:insideH w:val="single" w:sz="4" w:space="0" w:color="BFBFBF" w:themeColor="background1" w:themeShade="BF"/>
      </w:tblBorders>
      <w:tblCellMar>
        <w:left w:w="0" w:type="dxa"/>
        <w:right w:w="0" w:type="dxa"/>
      </w:tblCellMar>
    </w:tblPr>
    <w:tblStylePr w:type="firstRow">
      <w:pPr>
        <w:wordWrap/>
        <w:spacing w:beforeLines="0" w:before="0" w:beforeAutospacing="0" w:afterLines="0" w:after="80" w:afterAutospacing="0"/>
      </w:pPr>
      <w:rPr>
        <w:rFonts w:asciiTheme="majorHAnsi" w:hAnsiTheme="majorHAnsi"/>
        <w:b/>
        <w:color w:val="549E39" w:themeColor="accent1"/>
        <w:sz w:val="20"/>
      </w:rPr>
      <w:tblPr/>
      <w:tcPr>
        <w:tcBorders>
          <w:top w:val="nil"/>
          <w:left w:val="nil"/>
          <w:bottom w:val="single" w:sz="4" w:space="0" w:color="808080" w:themeColor="background1" w:themeShade="80"/>
          <w:right w:val="nil"/>
          <w:insideH w:val="nil"/>
          <w:insideV w:val="nil"/>
          <w:tl2br w:val="nil"/>
          <w:tr2bl w:val="nil"/>
        </w:tcBorders>
      </w:tcPr>
    </w:tblStylePr>
    <w:tblStylePr w:type="firstCol">
      <w:rPr>
        <w:b/>
        <w:color w:val="404040" w:themeColor="text1" w:themeTint="BF"/>
      </w:rPr>
    </w:tblStylePr>
  </w:style>
  <w:style w:type="paragraph" w:styleId="Header">
    <w:name w:val="header"/>
    <w:basedOn w:val="Normal"/>
    <w:link w:val="HeaderChar"/>
    <w:uiPriority w:val="99"/>
    <w:unhideWhenUsed/>
    <w:pPr>
      <w:tabs>
        <w:tab w:val="center" w:pos="4680"/>
        <w:tab w:val="right" w:pos="9360"/>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pBdr>
        <w:top w:val="single" w:sz="4" w:space="6" w:color="A4D792" w:themeColor="accent1" w:themeTint="80"/>
      </w:pBdr>
      <w:spacing w:after="0"/>
      <w:jc w:val="right"/>
    </w:pPr>
    <w:rPr>
      <w:b/>
      <w:bCs/>
      <w:color w:val="404040" w:themeColor="text1" w:themeTint="BF"/>
    </w:rPr>
  </w:style>
  <w:style w:type="character" w:customStyle="1" w:styleId="FooterChar">
    <w:name w:val="Footer Char"/>
    <w:basedOn w:val="DefaultParagraphFont"/>
    <w:link w:val="Footer"/>
    <w:uiPriority w:val="99"/>
    <w:rPr>
      <w:b/>
      <w:bCs/>
      <w:color w:val="404040" w:themeColor="text1" w:themeTint="BF"/>
    </w:rPr>
  </w:style>
  <w:style w:type="paragraph" w:styleId="ListParagraph">
    <w:name w:val="List Paragraph"/>
    <w:basedOn w:val="Normal"/>
    <w:uiPriority w:val="34"/>
    <w:unhideWhenUsed/>
    <w:qFormat/>
    <w:rsid w:val="00A52EF5"/>
    <w:pPr>
      <w:ind w:left="720"/>
      <w:contextualSpacing/>
    </w:pPr>
  </w:style>
  <w:style w:type="paragraph" w:customStyle="1" w:styleId="Default">
    <w:name w:val="Default"/>
    <w:rsid w:val="00B6590A"/>
    <w:pPr>
      <w:autoSpaceDE w:val="0"/>
      <w:autoSpaceDN w:val="0"/>
      <w:adjustRightInd w:val="0"/>
      <w:spacing w:after="0"/>
    </w:pPr>
    <w:rPr>
      <w:rFonts w:ascii="Verdana" w:eastAsia="Times New Roman" w:hAnsi="Verdana" w:cs="Verdana"/>
      <w:color w:val="000000"/>
      <w:sz w:val="24"/>
      <w:szCs w:val="24"/>
      <w:lang w:eastAsia="en-US"/>
    </w:rPr>
  </w:style>
  <w:style w:type="character" w:customStyle="1" w:styleId="Heading3Char">
    <w:name w:val="Heading 3 Char"/>
    <w:basedOn w:val="DefaultParagraphFont"/>
    <w:link w:val="Heading3"/>
    <w:uiPriority w:val="9"/>
    <w:rsid w:val="00B6590A"/>
    <w:rPr>
      <w:rFonts w:asciiTheme="majorHAnsi" w:eastAsiaTheme="majorEastAsia" w:hAnsiTheme="majorHAnsi" w:cstheme="majorBidi"/>
      <w:color w:val="294E1C" w:themeColor="accent1" w:themeShade="7F"/>
      <w:sz w:val="24"/>
      <w:szCs w:val="24"/>
    </w:rPr>
  </w:style>
  <w:style w:type="character" w:styleId="Hyperlink">
    <w:name w:val="Hyperlink"/>
    <w:basedOn w:val="DefaultParagraphFont"/>
    <w:unhideWhenUsed/>
    <w:rsid w:val="006F30B3"/>
    <w:rPr>
      <w:color w:val="0000FF"/>
      <w:u w:val="single"/>
    </w:rPr>
  </w:style>
  <w:style w:type="paragraph" w:styleId="NormalWeb">
    <w:name w:val="Normal (Web)"/>
    <w:basedOn w:val="Normal"/>
    <w:uiPriority w:val="99"/>
    <w:semiHidden/>
    <w:unhideWhenUsed/>
    <w:rsid w:val="00B9785D"/>
    <w:pPr>
      <w:spacing w:before="100" w:beforeAutospacing="1" w:after="100" w:afterAutospacing="1"/>
    </w:pPr>
    <w:rPr>
      <w:rFonts w:ascii="Times New Roman" w:eastAsia="Times New Roman" w:hAnsi="Times New Roman" w:cs="Times New Roman"/>
      <w:color w:val="auto"/>
      <w:sz w:val="24"/>
      <w:szCs w:val="24"/>
      <w:lang w:eastAsia="en-US"/>
    </w:rPr>
  </w:style>
  <w:style w:type="character" w:customStyle="1" w:styleId="apple-converted-space">
    <w:name w:val="apple-converted-space"/>
    <w:basedOn w:val="DefaultParagraphFont"/>
    <w:rsid w:val="00B9785D"/>
  </w:style>
  <w:style w:type="character" w:customStyle="1" w:styleId="UnresolvedMention1">
    <w:name w:val="Unresolved Mention1"/>
    <w:basedOn w:val="DefaultParagraphFont"/>
    <w:uiPriority w:val="99"/>
    <w:semiHidden/>
    <w:unhideWhenUsed/>
    <w:rsid w:val="0037056D"/>
    <w:rPr>
      <w:color w:val="808080"/>
      <w:shd w:val="clear" w:color="auto" w:fill="E6E6E6"/>
    </w:rPr>
  </w:style>
  <w:style w:type="paragraph" w:styleId="PlainText">
    <w:name w:val="Plain Text"/>
    <w:basedOn w:val="Normal"/>
    <w:link w:val="PlainTextChar"/>
    <w:rsid w:val="0037056D"/>
    <w:pPr>
      <w:widowControl w:val="0"/>
      <w:spacing w:after="0"/>
    </w:pPr>
    <w:rPr>
      <w:rFonts w:ascii="MingLiU" w:eastAsia="MingLiU" w:hAnsi="Courier New" w:cs="Times New Roman"/>
      <w:color w:val="auto"/>
      <w:kern w:val="2"/>
      <w:sz w:val="24"/>
      <w:lang w:val="x-none" w:eastAsia="zh-TW"/>
    </w:rPr>
  </w:style>
  <w:style w:type="character" w:customStyle="1" w:styleId="PlainTextChar">
    <w:name w:val="Plain Text Char"/>
    <w:basedOn w:val="DefaultParagraphFont"/>
    <w:link w:val="PlainText"/>
    <w:rsid w:val="0037056D"/>
    <w:rPr>
      <w:rFonts w:ascii="MingLiU" w:eastAsia="MingLiU" w:hAnsi="Courier New" w:cs="Times New Roman"/>
      <w:color w:val="auto"/>
      <w:kern w:val="2"/>
      <w:sz w:val="24"/>
      <w:lang w:val="x-none" w:eastAsia="zh-TW"/>
    </w:rPr>
  </w:style>
  <w:style w:type="character" w:styleId="FollowedHyperlink">
    <w:name w:val="FollowedHyperlink"/>
    <w:basedOn w:val="DefaultParagraphFont"/>
    <w:uiPriority w:val="99"/>
    <w:semiHidden/>
    <w:unhideWhenUsed/>
    <w:rsid w:val="002513EE"/>
    <w:rPr>
      <w:color w:val="BA6906" w:themeColor="followedHyperlink"/>
      <w:u w:val="single"/>
    </w:rPr>
  </w:style>
  <w:style w:type="character" w:styleId="UnresolvedMention">
    <w:name w:val="Unresolved Mention"/>
    <w:basedOn w:val="DefaultParagraphFont"/>
    <w:uiPriority w:val="99"/>
    <w:semiHidden/>
    <w:unhideWhenUsed/>
    <w:rsid w:val="002513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74125">
      <w:bodyDiv w:val="1"/>
      <w:marLeft w:val="0"/>
      <w:marRight w:val="0"/>
      <w:marTop w:val="0"/>
      <w:marBottom w:val="0"/>
      <w:divBdr>
        <w:top w:val="none" w:sz="0" w:space="0" w:color="auto"/>
        <w:left w:val="none" w:sz="0" w:space="0" w:color="auto"/>
        <w:bottom w:val="none" w:sz="0" w:space="0" w:color="auto"/>
        <w:right w:val="none" w:sz="0" w:space="0" w:color="auto"/>
      </w:divBdr>
    </w:div>
    <w:div w:id="261886856">
      <w:bodyDiv w:val="1"/>
      <w:marLeft w:val="0"/>
      <w:marRight w:val="0"/>
      <w:marTop w:val="0"/>
      <w:marBottom w:val="0"/>
      <w:divBdr>
        <w:top w:val="none" w:sz="0" w:space="0" w:color="auto"/>
        <w:left w:val="none" w:sz="0" w:space="0" w:color="auto"/>
        <w:bottom w:val="none" w:sz="0" w:space="0" w:color="auto"/>
        <w:right w:val="none" w:sz="0" w:space="0" w:color="auto"/>
      </w:divBdr>
    </w:div>
    <w:div w:id="306934080">
      <w:bodyDiv w:val="1"/>
      <w:marLeft w:val="0"/>
      <w:marRight w:val="0"/>
      <w:marTop w:val="0"/>
      <w:marBottom w:val="0"/>
      <w:divBdr>
        <w:top w:val="none" w:sz="0" w:space="0" w:color="auto"/>
        <w:left w:val="none" w:sz="0" w:space="0" w:color="auto"/>
        <w:bottom w:val="none" w:sz="0" w:space="0" w:color="auto"/>
        <w:right w:val="none" w:sz="0" w:space="0" w:color="auto"/>
      </w:divBdr>
    </w:div>
    <w:div w:id="725641511">
      <w:bodyDiv w:val="1"/>
      <w:marLeft w:val="0"/>
      <w:marRight w:val="0"/>
      <w:marTop w:val="0"/>
      <w:marBottom w:val="0"/>
      <w:divBdr>
        <w:top w:val="none" w:sz="0" w:space="0" w:color="auto"/>
        <w:left w:val="none" w:sz="0" w:space="0" w:color="auto"/>
        <w:bottom w:val="none" w:sz="0" w:space="0" w:color="auto"/>
        <w:right w:val="none" w:sz="0" w:space="0" w:color="auto"/>
      </w:divBdr>
    </w:div>
    <w:div w:id="776949159">
      <w:bodyDiv w:val="1"/>
      <w:marLeft w:val="0"/>
      <w:marRight w:val="0"/>
      <w:marTop w:val="0"/>
      <w:marBottom w:val="0"/>
      <w:divBdr>
        <w:top w:val="none" w:sz="0" w:space="0" w:color="auto"/>
        <w:left w:val="none" w:sz="0" w:space="0" w:color="auto"/>
        <w:bottom w:val="none" w:sz="0" w:space="0" w:color="auto"/>
        <w:right w:val="none" w:sz="0" w:space="0" w:color="auto"/>
      </w:divBdr>
    </w:div>
    <w:div w:id="895942704">
      <w:bodyDiv w:val="1"/>
      <w:marLeft w:val="0"/>
      <w:marRight w:val="0"/>
      <w:marTop w:val="0"/>
      <w:marBottom w:val="0"/>
      <w:divBdr>
        <w:top w:val="none" w:sz="0" w:space="0" w:color="auto"/>
        <w:left w:val="none" w:sz="0" w:space="0" w:color="auto"/>
        <w:bottom w:val="none" w:sz="0" w:space="0" w:color="auto"/>
        <w:right w:val="none" w:sz="0" w:space="0" w:color="auto"/>
      </w:divBdr>
    </w:div>
    <w:div w:id="1381130020">
      <w:bodyDiv w:val="1"/>
      <w:marLeft w:val="0"/>
      <w:marRight w:val="0"/>
      <w:marTop w:val="0"/>
      <w:marBottom w:val="0"/>
      <w:divBdr>
        <w:top w:val="none" w:sz="0" w:space="0" w:color="auto"/>
        <w:left w:val="none" w:sz="0" w:space="0" w:color="auto"/>
        <w:bottom w:val="none" w:sz="0" w:space="0" w:color="auto"/>
        <w:right w:val="none" w:sz="0" w:space="0" w:color="auto"/>
      </w:divBdr>
    </w:div>
    <w:div w:id="1513185664">
      <w:bodyDiv w:val="1"/>
      <w:marLeft w:val="0"/>
      <w:marRight w:val="0"/>
      <w:marTop w:val="0"/>
      <w:marBottom w:val="0"/>
      <w:divBdr>
        <w:top w:val="none" w:sz="0" w:space="0" w:color="auto"/>
        <w:left w:val="none" w:sz="0" w:space="0" w:color="auto"/>
        <w:bottom w:val="none" w:sz="0" w:space="0" w:color="auto"/>
        <w:right w:val="none" w:sz="0" w:space="0" w:color="auto"/>
      </w:divBdr>
    </w:div>
    <w:div w:id="1818761043">
      <w:bodyDiv w:val="1"/>
      <w:marLeft w:val="0"/>
      <w:marRight w:val="0"/>
      <w:marTop w:val="0"/>
      <w:marBottom w:val="0"/>
      <w:divBdr>
        <w:top w:val="none" w:sz="0" w:space="0" w:color="auto"/>
        <w:left w:val="none" w:sz="0" w:space="0" w:color="auto"/>
        <w:bottom w:val="none" w:sz="0" w:space="0" w:color="auto"/>
        <w:right w:val="none" w:sz="0" w:space="0" w:color="auto"/>
      </w:divBdr>
    </w:div>
    <w:div w:id="1877042898">
      <w:bodyDiv w:val="1"/>
      <w:marLeft w:val="0"/>
      <w:marRight w:val="0"/>
      <w:marTop w:val="0"/>
      <w:marBottom w:val="0"/>
      <w:divBdr>
        <w:top w:val="none" w:sz="0" w:space="0" w:color="auto"/>
        <w:left w:val="none" w:sz="0" w:space="0" w:color="auto"/>
        <w:bottom w:val="none" w:sz="0" w:space="0" w:color="auto"/>
        <w:right w:val="none" w:sz="0" w:space="0" w:color="auto"/>
      </w:divBdr>
    </w:div>
    <w:div w:id="1941333962">
      <w:bodyDiv w:val="1"/>
      <w:marLeft w:val="0"/>
      <w:marRight w:val="0"/>
      <w:marTop w:val="0"/>
      <w:marBottom w:val="0"/>
      <w:divBdr>
        <w:top w:val="none" w:sz="0" w:space="0" w:color="auto"/>
        <w:left w:val="none" w:sz="0" w:space="0" w:color="auto"/>
        <w:bottom w:val="none" w:sz="0" w:space="0" w:color="auto"/>
        <w:right w:val="none" w:sz="0" w:space="0" w:color="auto"/>
      </w:divBdr>
    </w:div>
    <w:div w:id="1996185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olicy.uvu.edu/getDisplayFile/563a40bc65db23201153c27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olicy.uvu.edu/getDisplayFile/5750ed2697e4c89872d9566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talog.uvu.edu/student-code-conduc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owa.uvu.edu/owa/redir.aspx?C=r3xUa4y2bkalWljgIj1VXM3KzYlusNIIESMqIpkF5USfG-H3cUMstYl8DNScKc_quB49PvOQ-l0.&amp;URL=mailto%3anicole.hemmingsen%40uvu.edu" TargetMode="External"/><Relationship Id="rId4" Type="http://schemas.openxmlformats.org/officeDocument/2006/relationships/settings" Target="settings.xml"/><Relationship Id="rId9" Type="http://schemas.openxmlformats.org/officeDocument/2006/relationships/hyperlink" Target="http://www.uvu.edu/studentconduct/students/"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ndy\AppData\Roaming\Microsoft\Templates\Teacher's%20syllabus.dotx" TargetMode="External"/></Relationships>
</file>

<file path=word/theme/theme1.xml><?xml version="1.0" encoding="utf-8"?>
<a:theme xmlns:a="http://schemas.openxmlformats.org/drawingml/2006/main" name="Metropolitan">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Metropolitan">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Metropolitan">
      <a:fillStyleLst>
        <a:solidFill>
          <a:schemeClr val="phClr"/>
        </a:solidFill>
        <a:gradFill rotWithShape="1">
          <a:gsLst>
            <a:gs pos="0">
              <a:schemeClr val="phClr">
                <a:tint val="70000"/>
                <a:satMod val="100000"/>
                <a:lumMod val="110000"/>
              </a:schemeClr>
            </a:gs>
            <a:gs pos="50000">
              <a:schemeClr val="phClr">
                <a:tint val="75000"/>
                <a:satMod val="101000"/>
                <a:lumMod val="105000"/>
              </a:schemeClr>
            </a:gs>
            <a:gs pos="100000">
              <a:schemeClr val="phClr">
                <a:tint val="82000"/>
                <a:satMod val="104000"/>
                <a:lumMod val="105000"/>
              </a:schemeClr>
            </a:gs>
          </a:gsLst>
          <a:lin ang="2700000" scaled="0"/>
        </a:gradFill>
        <a:gradFill rotWithShape="1">
          <a:gsLst>
            <a:gs pos="0">
              <a:schemeClr val="phClr">
                <a:tint val="97000"/>
                <a:satMod val="100000"/>
                <a:lumMod val="102000"/>
              </a:schemeClr>
            </a:gs>
            <a:gs pos="50000">
              <a:schemeClr val="phClr">
                <a:shade val="100000"/>
                <a:satMod val="100000"/>
                <a:lumMod val="100000"/>
              </a:schemeClr>
            </a:gs>
            <a:gs pos="100000">
              <a:schemeClr val="phClr">
                <a:shade val="80000"/>
                <a:satMod val="100000"/>
                <a:lumMod val="99000"/>
              </a:schemeClr>
            </a:gs>
          </a:gsLst>
          <a:lin ang="2700000" scaled="0"/>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solidFill>
          <a:schemeClr val="phClr">
            <a:shade val="95000"/>
            <a:satMod val="170000"/>
          </a:schemeClr>
        </a:solidFill>
      </a:bgFillStyleLst>
    </a:fmtScheme>
  </a:themeElements>
  <a:objectDefaults/>
  <a:extraClrSchemeLst/>
  <a:extLst>
    <a:ext uri="{05A4C25C-085E-4340-85A3-A5531E510DB2}">
      <thm15:themeFamily xmlns:thm15="http://schemas.microsoft.com/office/thememl/2012/main" name="Metropolitan" id="{4C5440D6-04D2-4954-96CF-F251137069B2}" vid="{79CFCA13-9412-4290-BB4B-85112F88857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0AB47529-022F-456F-B255-20840C5A99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C:\Users\Wendy\AppData\Roaming\Microsoft\Templates\Teacher's syllabus.dotx</Template>
  <TotalTime>0</TotalTime>
  <Pages>5</Pages>
  <Words>1820</Words>
  <Characters>10376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Utah Valley University</Company>
  <LinksUpToDate>false</LinksUpToDate>
  <CharactersWithSpaces>12172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dc:creator>
  <cp:lastModifiedBy>Esther Boswell</cp:lastModifiedBy>
  <cp:revision>2</cp:revision>
  <dcterms:created xsi:type="dcterms:W3CDTF">2025-05-13T15:45:00Z</dcterms:created>
  <dcterms:modified xsi:type="dcterms:W3CDTF">2025-05-13T15:45:00Z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TC029195989991</vt:lpwstr>
  </property>
</Properties>
</file>