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0DA9163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F167F1">
        <w:rPr>
          <w:rFonts w:ascii="Arial" w:hAnsi="Arial" w:cs="Arial"/>
          <w:sz w:val="36"/>
          <w:szCs w:val="36"/>
        </w:rPr>
        <w:t>CMGT 1220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5702D25" w:rsidR="005861E1" w:rsidRPr="00EA25B2" w:rsidRDefault="00F167F1">
      <w:pPr>
        <w:pStyle w:val="Title"/>
        <w:rPr>
          <w:rFonts w:ascii="Arial" w:hAnsi="Arial" w:cs="Arial"/>
          <w:sz w:val="36"/>
          <w:szCs w:val="36"/>
        </w:rPr>
      </w:pPr>
      <w:r>
        <w:rPr>
          <w:rFonts w:ascii="Arial" w:hAnsi="Arial" w:cs="Arial"/>
          <w:b w:val="0"/>
          <w:color w:val="auto"/>
          <w:sz w:val="36"/>
          <w:szCs w:val="36"/>
        </w:rPr>
        <w:t>Finishing Lab</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95404E9" w:rsidR="00770939" w:rsidRPr="00EA25B2" w:rsidRDefault="00F167F1"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15A898BD" w:rsidR="00704941" w:rsidRPr="00F167F1" w:rsidRDefault="00F167F1" w:rsidP="004644BA">
      <w:pPr>
        <w:rPr>
          <w:rFonts w:ascii="Arial" w:eastAsiaTheme="majorEastAsia" w:hAnsi="Arial" w:cs="Arial"/>
          <w:b/>
          <w:bCs/>
          <w:color w:val="549E39" w:themeColor="accent1"/>
          <w:sz w:val="22"/>
          <w:szCs w:val="22"/>
        </w:rPr>
      </w:pPr>
      <w:r w:rsidRPr="00F167F1">
        <w:rPr>
          <w:rFonts w:ascii="Arial" w:hAnsi="Arial" w:cs="Arial"/>
          <w:color w:val="000000"/>
          <w:sz w:val="22"/>
          <w:szCs w:val="22"/>
          <w:shd w:val="clear" w:color="auto" w:fill="FFFFFF"/>
        </w:rPr>
        <w:t>Offers lab experience in finishing methods and techniques.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4975A5B" w14:textId="77777777" w:rsidR="00E1159A" w:rsidRDefault="00E1159A" w:rsidP="00E1159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867C97F"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The Finishing Lab course performs the finishing phases of a home already under construction.  Some residential framing will be performed as required to accommodate finishing processes.  This course is designed for the building construction student interested in entering the building construction industry.  Finishing styles, codes, and techniques will be explained, demonstrated and performed.  Emphasis will be placed on the needs of the current project, however all aspects will be demonstrated and explained.  Safety procedures and practices will be enforced and followed.</w:t>
      </w:r>
    </w:p>
    <w:p w14:paraId="50A9EDF2" w14:textId="77777777" w:rsidR="00F167F1" w:rsidRPr="00F167F1" w:rsidRDefault="00F167F1" w:rsidP="00F167F1">
      <w:pPr>
        <w:rPr>
          <w:rFonts w:ascii="Arial" w:hAnsi="Arial" w:cs="Arial"/>
          <w:color w:val="auto"/>
          <w:sz w:val="22"/>
          <w:szCs w:val="22"/>
          <w:u w:val="single"/>
        </w:rPr>
      </w:pPr>
      <w:r w:rsidRPr="00F167F1">
        <w:rPr>
          <w:rFonts w:ascii="Arial" w:hAnsi="Arial" w:cs="Arial"/>
          <w:color w:val="auto"/>
          <w:sz w:val="22"/>
          <w:szCs w:val="22"/>
          <w:u w:val="single"/>
        </w:rPr>
        <w:t>Student Outcomes</w:t>
      </w:r>
    </w:p>
    <w:p w14:paraId="221A2A78"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a) An ability to analyze the local and global impact of project life-cycle and sustainability.</w:t>
      </w:r>
    </w:p>
    <w:p w14:paraId="60DBF0FE"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b) Recognition of the need for health and safety, accident prevention, and regulatory compliance.</w:t>
      </w:r>
    </w:p>
    <w:p w14:paraId="70B93156"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c) An ability to apply knowledge of law, contract documents administration, and dispute prevention and resolution.</w:t>
      </w:r>
    </w:p>
    <w:p w14:paraId="0BA6B41F"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d) An understanding of materials, labor and methods of construction.</w:t>
      </w:r>
    </w:p>
    <w:p w14:paraId="1558B0C0"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lastRenderedPageBreak/>
        <w:t>e) An ability to apply knowledge finance and accounting principles.</w:t>
      </w:r>
    </w:p>
    <w:p w14:paraId="06818507"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f) An ability to use and apply current technical concepts and practices in planning and scheduling.</w:t>
      </w:r>
    </w:p>
    <w:p w14:paraId="3D6B6FE1" w14:textId="1AA26A92" w:rsidR="00F26331" w:rsidRPr="000614B7" w:rsidRDefault="00F167F1" w:rsidP="00F26331">
      <w:pPr>
        <w:rPr>
          <w:rFonts w:ascii="Arial" w:hAnsi="Arial" w:cs="Arial"/>
          <w:color w:val="auto"/>
          <w:sz w:val="22"/>
          <w:szCs w:val="22"/>
        </w:rPr>
      </w:pPr>
      <w:r w:rsidRPr="00F167F1">
        <w:rPr>
          <w:rFonts w:ascii="Arial" w:hAnsi="Arial" w:cs="Arial"/>
          <w:color w:val="auto"/>
          <w:sz w:val="22"/>
          <w:szCs w:val="22"/>
        </w:rPr>
        <w:t>g) An ability to design, implement, and evaluate construction cost management including plan reading, quantity take offs and estimating.</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EAAA8AC"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 xml:space="preserve">TEXT:  Carpentry 5th Edition Floyd Vogt </w:t>
      </w:r>
    </w:p>
    <w:p w14:paraId="04159CF0"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You are required to purchase/bring a tool belt, tape measure, hammer, speed square, safety glasses, chalk line, and pencil to class.  You will be unable to participate in class activities without these items.</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23AF3AF6"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Assignments will be given on a regular basis.  These assignments will be mostly hands on.  However, some terminology and blueprint reading must be acquired by study.  These terms and skills will be used throughout the school year.</w:t>
      </w:r>
    </w:p>
    <w:p w14:paraId="610C89BE" w14:textId="63DF1517" w:rsidR="00F167F1" w:rsidRPr="000614B7" w:rsidRDefault="00F167F1" w:rsidP="000614B7">
      <w:pPr>
        <w:autoSpaceDE w:val="0"/>
        <w:autoSpaceDN w:val="0"/>
        <w:adjustRightInd w:val="0"/>
        <w:rPr>
          <w:rFonts w:ascii="Arial" w:hAnsi="Arial" w:cs="Arial"/>
          <w:color w:val="auto"/>
          <w:sz w:val="22"/>
          <w:szCs w:val="22"/>
        </w:rPr>
      </w:pPr>
      <w:r w:rsidRPr="00F167F1">
        <w:rPr>
          <w:rFonts w:ascii="Arial" w:hAnsi="Arial" w:cs="Arial"/>
          <w:color w:val="auto"/>
          <w:sz w:val="22"/>
          <w:szCs w:val="22"/>
        </w:rPr>
        <w:t>Tests and quizzes are based on terms, blueprint reading and assignments.  These tests and quizzes will be given at random.  Tests, quizzes and assignments will make up 67% of your grade.  Because tests are based mostly on demonstration, students will be required to learn procedures and terminology and perform tasks based that which they have learned.</w:t>
      </w:r>
    </w:p>
    <w:p w14:paraId="51B0EE0E" w14:textId="3058FDC7" w:rsidR="00F167F1" w:rsidRPr="00F167F1" w:rsidRDefault="00F167F1" w:rsidP="00F167F1">
      <w:pPr>
        <w:rPr>
          <w:rFonts w:ascii="Arial" w:eastAsiaTheme="majorEastAsia" w:hAnsi="Arial" w:cs="Arial"/>
          <w:b/>
          <w:bCs/>
          <w:color w:val="549E39" w:themeColor="accent1"/>
          <w:sz w:val="22"/>
          <w:szCs w:val="22"/>
        </w:rPr>
      </w:pPr>
      <w:r w:rsidRPr="00F167F1">
        <w:rPr>
          <w:rFonts w:ascii="Arial" w:eastAsiaTheme="majorEastAsia" w:hAnsi="Arial" w:cs="Arial"/>
          <w:b/>
          <w:bCs/>
          <w:color w:val="549E39" w:themeColor="accent1"/>
          <w:sz w:val="22"/>
          <w:szCs w:val="22"/>
        </w:rPr>
        <w:t>Attendance and Participation</w:t>
      </w:r>
    </w:p>
    <w:p w14:paraId="0BA95E5D"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Regular attendance and participation is an absolute for the successful completion of this course.</w:t>
      </w:r>
    </w:p>
    <w:p w14:paraId="7B95D000" w14:textId="77777777" w:rsidR="00F167F1" w:rsidRPr="00F167F1" w:rsidRDefault="00F167F1" w:rsidP="00F167F1">
      <w:pPr>
        <w:widowControl w:val="0"/>
        <w:autoSpaceDE w:val="0"/>
        <w:autoSpaceDN w:val="0"/>
        <w:adjustRightInd w:val="0"/>
        <w:rPr>
          <w:rFonts w:ascii="Arial" w:hAnsi="Arial" w:cs="Arial"/>
          <w:color w:val="auto"/>
          <w:sz w:val="22"/>
          <w:szCs w:val="22"/>
        </w:rPr>
      </w:pPr>
      <w:r w:rsidRPr="00F167F1">
        <w:rPr>
          <w:rFonts w:ascii="Arial" w:hAnsi="Arial" w:cs="Arial"/>
          <w:color w:val="auto"/>
          <w:sz w:val="22"/>
          <w:szCs w:val="22"/>
        </w:rPr>
        <w:t>Safety:</w:t>
      </w:r>
      <w:r w:rsidRPr="00F167F1">
        <w:rPr>
          <w:rFonts w:ascii="Arial" w:hAnsi="Arial" w:cs="Arial"/>
          <w:color w:val="auto"/>
          <w:sz w:val="22"/>
          <w:szCs w:val="22"/>
        </w:rPr>
        <w:tab/>
        <w:t xml:space="preserve">No horseplay will be tolerated!  Be Cautious!  Be Alert!  It only takes one mistake to disable someone for life.  </w:t>
      </w:r>
    </w:p>
    <w:p w14:paraId="3D59955F" w14:textId="77777777" w:rsidR="00F167F1" w:rsidRPr="00F167F1" w:rsidRDefault="00F167F1" w:rsidP="00F167F1">
      <w:pPr>
        <w:widowControl w:val="0"/>
        <w:autoSpaceDE w:val="0"/>
        <w:autoSpaceDN w:val="0"/>
        <w:adjustRightInd w:val="0"/>
        <w:rPr>
          <w:rFonts w:ascii="Arial" w:hAnsi="Arial" w:cs="Arial"/>
          <w:color w:val="auto"/>
          <w:sz w:val="22"/>
          <w:szCs w:val="22"/>
        </w:rPr>
      </w:pPr>
      <w:r w:rsidRPr="00F167F1">
        <w:rPr>
          <w:rFonts w:ascii="Arial" w:hAnsi="Arial" w:cs="Arial"/>
          <w:color w:val="auto"/>
          <w:sz w:val="22"/>
          <w:szCs w:val="22"/>
        </w:rPr>
        <w:t xml:space="preserve">Attendance:  Scores cannot be </w:t>
      </w:r>
      <w:proofErr w:type="gramStart"/>
      <w:r w:rsidRPr="00F167F1">
        <w:rPr>
          <w:rFonts w:ascii="Arial" w:hAnsi="Arial" w:cs="Arial"/>
          <w:color w:val="auto"/>
          <w:sz w:val="22"/>
          <w:szCs w:val="22"/>
        </w:rPr>
        <w:t>given, unless</w:t>
      </w:r>
      <w:proofErr w:type="gramEnd"/>
      <w:r w:rsidRPr="00F167F1">
        <w:rPr>
          <w:rFonts w:ascii="Arial" w:hAnsi="Arial" w:cs="Arial"/>
          <w:color w:val="auto"/>
          <w:sz w:val="22"/>
          <w:szCs w:val="22"/>
        </w:rPr>
        <w:t xml:space="preserve"> you attend class.  You are tardy if you are more than ten minutes late.  If you receive a tardy you will have a low score.  Absences also result in a low score.</w:t>
      </w:r>
    </w:p>
    <w:p w14:paraId="30C443A4" w14:textId="77777777" w:rsidR="00F167F1" w:rsidRPr="00F167F1" w:rsidRDefault="00F167F1" w:rsidP="00F167F1">
      <w:pPr>
        <w:widowControl w:val="0"/>
        <w:autoSpaceDE w:val="0"/>
        <w:autoSpaceDN w:val="0"/>
        <w:adjustRightInd w:val="0"/>
        <w:rPr>
          <w:rFonts w:ascii="Arial" w:hAnsi="Arial" w:cs="Arial"/>
          <w:color w:val="auto"/>
          <w:sz w:val="22"/>
          <w:szCs w:val="22"/>
        </w:rPr>
      </w:pPr>
      <w:r w:rsidRPr="00F167F1">
        <w:rPr>
          <w:rFonts w:ascii="Arial" w:hAnsi="Arial" w:cs="Arial"/>
          <w:color w:val="auto"/>
          <w:sz w:val="22"/>
          <w:szCs w:val="22"/>
        </w:rPr>
        <w:t xml:space="preserve">Patience:  Most skills will not be acquired in one class period.  Practice makes perfect.  Be patient with yourself, your classmates and your instructor. </w:t>
      </w:r>
    </w:p>
    <w:p w14:paraId="7463B428" w14:textId="77777777" w:rsidR="00F167F1" w:rsidRPr="00F167F1" w:rsidRDefault="00F167F1" w:rsidP="00F167F1">
      <w:pPr>
        <w:rPr>
          <w:rFonts w:ascii="Arial" w:hAnsi="Arial" w:cs="Arial"/>
          <w:color w:val="auto"/>
          <w:sz w:val="22"/>
          <w:szCs w:val="22"/>
        </w:rPr>
      </w:pPr>
      <w:r w:rsidRPr="00F167F1">
        <w:rPr>
          <w:rFonts w:ascii="Arial" w:hAnsi="Arial" w:cs="Arial"/>
          <w:color w:val="auto"/>
          <w:sz w:val="22"/>
          <w:szCs w:val="22"/>
        </w:rPr>
        <w:t>Respect:  Not only are we here to build a home, we are here to build character.  No inappropriate language, gestures, or connotations will be tolerated.  Any illegal substance abuse will require suspension/dismissal from class.  Be respectful of your peers while in this class.</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24DED298" w14:textId="77777777" w:rsidR="000614B7" w:rsidRDefault="000614B7" w:rsidP="00194998">
      <w:pPr>
        <w:rPr>
          <w:rFonts w:ascii="Arial" w:eastAsiaTheme="majorEastAsia" w:hAnsi="Arial" w:cs="Arial"/>
          <w:b/>
          <w:bCs/>
          <w:color w:val="549E39" w:themeColor="accent1"/>
          <w:sz w:val="22"/>
          <w:szCs w:val="22"/>
        </w:rPr>
      </w:pPr>
    </w:p>
    <w:p w14:paraId="6014DED6" w14:textId="77777777" w:rsidR="000614B7" w:rsidRDefault="000614B7" w:rsidP="00194998">
      <w:pPr>
        <w:rPr>
          <w:rFonts w:ascii="Arial" w:eastAsiaTheme="majorEastAsia" w:hAnsi="Arial" w:cs="Arial"/>
          <w:b/>
          <w:bCs/>
          <w:color w:val="549E39" w:themeColor="accent1"/>
          <w:sz w:val="22"/>
          <w:szCs w:val="22"/>
        </w:rPr>
      </w:pPr>
    </w:p>
    <w:p w14:paraId="23C0A336" w14:textId="77777777" w:rsidR="000614B7" w:rsidRDefault="000614B7" w:rsidP="00194998">
      <w:pPr>
        <w:rPr>
          <w:rFonts w:ascii="Arial" w:eastAsiaTheme="majorEastAsia" w:hAnsi="Arial" w:cs="Arial"/>
          <w:b/>
          <w:bCs/>
          <w:color w:val="549E39" w:themeColor="accent1"/>
          <w:sz w:val="22"/>
          <w:szCs w:val="22"/>
        </w:rPr>
      </w:pPr>
    </w:p>
    <w:p w14:paraId="11F81AD8" w14:textId="1BB5AD28"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91D9B95" w14:textId="77777777" w:rsidR="003810F1" w:rsidRPr="00EA25B2" w:rsidRDefault="003810F1" w:rsidP="003810F1">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1FE65ED9" w14:textId="77777777" w:rsidR="003810F1" w:rsidRPr="00EA25B2" w:rsidRDefault="003810F1" w:rsidP="003810F1">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3D17BC1" w14:textId="77777777" w:rsidR="003810F1" w:rsidRPr="00EA25B2" w:rsidRDefault="003810F1" w:rsidP="003810F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76857B8B" w14:textId="77777777" w:rsidR="003810F1" w:rsidRPr="00EA25B2" w:rsidRDefault="003810F1" w:rsidP="003810F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79E17AEE" w14:textId="77777777" w:rsidR="003810F1" w:rsidRPr="00EA25B2" w:rsidRDefault="003810F1" w:rsidP="003810F1">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A35EAFB" w14:textId="77777777" w:rsidR="003810F1" w:rsidRPr="00EA25B2" w:rsidRDefault="003810F1" w:rsidP="003810F1">
      <w:pPr>
        <w:pStyle w:val="NormalWeb"/>
        <w:spacing w:before="0" w:beforeAutospacing="0" w:after="0" w:afterAutospacing="0" w:line="330" w:lineRule="atLeast"/>
        <w:textAlignment w:val="baseline"/>
        <w:rPr>
          <w:rFonts w:ascii="Arial" w:hAnsi="Arial" w:cs="Arial"/>
          <w:color w:val="666666"/>
          <w:spacing w:val="8"/>
          <w:sz w:val="18"/>
          <w:szCs w:val="18"/>
        </w:rPr>
      </w:pPr>
    </w:p>
    <w:p w14:paraId="61847606" w14:textId="77777777" w:rsidR="003810F1" w:rsidRPr="00EA25B2" w:rsidRDefault="003810F1" w:rsidP="003810F1">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31B0B207" w14:textId="77777777" w:rsidR="003810F1" w:rsidRPr="00F14835" w:rsidRDefault="003810F1" w:rsidP="003810F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62AA74F5" w14:textId="77777777" w:rsidR="003810F1" w:rsidRPr="00EA25B2" w:rsidRDefault="003810F1" w:rsidP="003810F1">
      <w:pPr>
        <w:shd w:val="clear" w:color="auto" w:fill="FFFFFF"/>
        <w:spacing w:after="0"/>
        <w:textAlignment w:val="baseline"/>
        <w:rPr>
          <w:rFonts w:ascii="Arial" w:eastAsia="Times New Roman" w:hAnsi="Arial" w:cs="Arial"/>
          <w:color w:val="auto"/>
          <w:sz w:val="22"/>
          <w:szCs w:val="22"/>
          <w:lang w:eastAsia="en-US"/>
        </w:rPr>
      </w:pPr>
    </w:p>
    <w:p w14:paraId="4055C09B" w14:textId="77777777" w:rsidR="003810F1" w:rsidRPr="00F14835" w:rsidRDefault="003810F1" w:rsidP="003810F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34CADFD6" w14:textId="77777777" w:rsidR="003810F1" w:rsidRPr="00EA25B2" w:rsidRDefault="003810F1" w:rsidP="003810F1">
      <w:pPr>
        <w:shd w:val="clear" w:color="auto" w:fill="FFFFFF"/>
        <w:spacing w:after="0"/>
        <w:textAlignment w:val="baseline"/>
        <w:rPr>
          <w:rFonts w:ascii="Arial" w:eastAsia="Times New Roman" w:hAnsi="Arial" w:cs="Arial"/>
          <w:color w:val="auto"/>
          <w:sz w:val="22"/>
          <w:szCs w:val="22"/>
          <w:lang w:eastAsia="en-US"/>
        </w:rPr>
      </w:pPr>
    </w:p>
    <w:p w14:paraId="65F9F34D" w14:textId="77777777" w:rsidR="003810F1" w:rsidRPr="00EA25B2" w:rsidRDefault="003810F1" w:rsidP="003810F1">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40F7B3A7" w14:textId="77777777" w:rsidR="003810F1" w:rsidRDefault="003810F1" w:rsidP="003810F1">
      <w:pPr>
        <w:rPr>
          <w:rFonts w:ascii="Arial" w:hAnsi="Arial" w:cs="Arial"/>
          <w:b/>
          <w:color w:val="549E39" w:themeColor="accent1"/>
          <w:sz w:val="22"/>
          <w:szCs w:val="22"/>
        </w:rPr>
      </w:pPr>
    </w:p>
    <w:p w14:paraId="79B3EFF8" w14:textId="77777777" w:rsidR="003810F1" w:rsidRPr="00DF1766" w:rsidRDefault="003810F1" w:rsidP="003810F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070A094A" w14:textId="77777777" w:rsidR="003810F1" w:rsidRDefault="003810F1" w:rsidP="003810F1">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 xml:space="preserve">make </w:t>
      </w:r>
      <w:r w:rsidRPr="00DF1766">
        <w:rPr>
          <w:rFonts w:ascii="Arial" w:hAnsi="Arial" w:cs="Arial"/>
          <w:color w:val="auto"/>
          <w:sz w:val="22"/>
          <w:szCs w:val="22"/>
        </w:rPr>
        <w:lastRenderedPageBreak/>
        <w:t>contact with</w:t>
      </w:r>
      <w:proofErr w:type="gramEnd"/>
      <w:r w:rsidRPr="00DF1766">
        <w:rPr>
          <w:rFonts w:ascii="Arial" w:hAnsi="Arial" w:cs="Arial"/>
          <w:color w:val="auto"/>
          <w:sz w:val="22"/>
          <w:szCs w:val="22"/>
        </w:rPr>
        <w:t xml:space="preserve"> faculty members when unable to do so. </w:t>
      </w:r>
    </w:p>
    <w:p w14:paraId="271309AA" w14:textId="77777777" w:rsidR="003810F1" w:rsidRPr="00DF1766" w:rsidRDefault="003810F1" w:rsidP="003810F1">
      <w:pPr>
        <w:widowControl w:val="0"/>
        <w:rPr>
          <w:rFonts w:ascii="Arial" w:hAnsi="Arial" w:cs="Arial"/>
          <w:color w:val="auto"/>
          <w:sz w:val="22"/>
          <w:szCs w:val="22"/>
        </w:rPr>
      </w:pPr>
    </w:p>
    <w:p w14:paraId="206697ED" w14:textId="77777777" w:rsidR="003810F1" w:rsidRPr="00DF1766" w:rsidRDefault="003810F1" w:rsidP="003810F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1ADF186C" w14:textId="77777777" w:rsidR="003810F1" w:rsidRPr="00DF1766" w:rsidRDefault="003810F1" w:rsidP="003810F1">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BB898FC" w14:textId="77777777" w:rsidR="003810F1" w:rsidRPr="00DF1766" w:rsidRDefault="003810F1" w:rsidP="003810F1">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73D1ECC3" w14:textId="77777777" w:rsidR="003810F1" w:rsidRPr="00DF1766" w:rsidRDefault="003810F1" w:rsidP="003810F1">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774E05C" w14:textId="77777777" w:rsidR="003810F1" w:rsidRPr="002B1F2A" w:rsidRDefault="003810F1" w:rsidP="003810F1">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9D01C70" w14:textId="77777777" w:rsidR="003810F1" w:rsidRPr="002B1F2A" w:rsidRDefault="003810F1" w:rsidP="003810F1">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7FDFC78E" w14:textId="77777777" w:rsidR="003810F1" w:rsidRDefault="003810F1" w:rsidP="003810F1">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6F78EBE" w14:textId="77777777" w:rsidR="003810F1" w:rsidRDefault="003810F1" w:rsidP="003810F1">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222BE81E" w14:textId="77777777" w:rsidR="003810F1" w:rsidRDefault="003810F1" w:rsidP="003810F1">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9747941" w14:textId="77777777" w:rsidR="003810F1" w:rsidRDefault="003810F1" w:rsidP="003810F1">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545C687C" w14:textId="77777777" w:rsidR="003810F1" w:rsidRDefault="003810F1" w:rsidP="003810F1">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78214DE3" w14:textId="77777777" w:rsidR="003810F1" w:rsidRDefault="003810F1" w:rsidP="003810F1">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0B5EC6F" w14:textId="77777777" w:rsidR="003810F1" w:rsidRDefault="003810F1" w:rsidP="003810F1">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E3C389D" w14:textId="77777777" w:rsidR="003810F1" w:rsidRPr="002B1F2A" w:rsidRDefault="003810F1" w:rsidP="003810F1">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754B427" w14:textId="77777777" w:rsidR="003810F1" w:rsidRPr="00EA25B2" w:rsidRDefault="003810F1" w:rsidP="003810F1">
      <w:pPr>
        <w:pStyle w:val="Default"/>
        <w:rPr>
          <w:rFonts w:ascii="Arial" w:hAnsi="Arial" w:cs="Arial"/>
          <w:sz w:val="22"/>
          <w:szCs w:val="22"/>
        </w:rPr>
      </w:pPr>
    </w:p>
    <w:p w14:paraId="07902333" w14:textId="77777777" w:rsidR="003810F1" w:rsidRPr="00EA25B2" w:rsidRDefault="003810F1" w:rsidP="003810F1">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FA305B6" w14:textId="77777777" w:rsidR="003810F1" w:rsidRPr="00EA25B2" w:rsidRDefault="003810F1" w:rsidP="003810F1">
      <w:pPr>
        <w:pStyle w:val="Default"/>
        <w:rPr>
          <w:rFonts w:ascii="Arial" w:eastAsiaTheme="minorHAnsi" w:hAnsi="Arial" w:cs="Arial"/>
          <w:color w:val="808080" w:themeColor="background1" w:themeShade="80"/>
          <w:sz w:val="22"/>
          <w:szCs w:val="22"/>
          <w:lang w:eastAsia="ja-JP"/>
        </w:rPr>
      </w:pPr>
    </w:p>
    <w:p w14:paraId="6C1EFB12" w14:textId="77777777" w:rsidR="003810F1" w:rsidRPr="00EA25B2" w:rsidRDefault="003810F1" w:rsidP="003810F1">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B92C737" w14:textId="77777777" w:rsidR="003810F1" w:rsidRDefault="003810F1" w:rsidP="003810F1">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8F1758D" w14:textId="77777777" w:rsidR="003810F1" w:rsidRPr="00354203" w:rsidRDefault="003810F1" w:rsidP="003810F1">
      <w:pPr>
        <w:rPr>
          <w:rFonts w:ascii="Arial" w:hAnsi="Arial" w:cs="Arial"/>
          <w:color w:val="auto"/>
          <w:sz w:val="22"/>
          <w:szCs w:val="22"/>
        </w:rPr>
      </w:pPr>
      <w:r w:rsidRPr="00354203">
        <w:rPr>
          <w:rFonts w:ascii="Arial" w:hAnsi="Arial" w:cs="Arial"/>
          <w:color w:val="auto"/>
          <w:sz w:val="22"/>
          <w:szCs w:val="22"/>
        </w:rPr>
        <w:lastRenderedPageBreak/>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723783B4" w14:textId="77777777" w:rsidR="003810F1" w:rsidRPr="00D551E9" w:rsidRDefault="003810F1" w:rsidP="003810F1">
      <w:pPr>
        <w:pStyle w:val="Default"/>
        <w:rPr>
          <w:rFonts w:ascii="Arial" w:hAnsi="Arial" w:cs="Arial"/>
          <w:color w:val="auto"/>
          <w:sz w:val="22"/>
          <w:szCs w:val="22"/>
        </w:rPr>
      </w:pPr>
    </w:p>
    <w:p w14:paraId="56C4764B" w14:textId="77777777" w:rsidR="003810F1" w:rsidRDefault="003810F1" w:rsidP="003810F1">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49FAF649" w14:textId="77777777" w:rsidR="003810F1" w:rsidRDefault="003810F1" w:rsidP="003810F1">
      <w:pPr>
        <w:pStyle w:val="Default"/>
        <w:rPr>
          <w:rFonts w:ascii="Arial" w:hAnsi="Arial" w:cs="Arial"/>
          <w:b/>
          <w:bCs/>
          <w:color w:val="549E39" w:themeColor="accent1"/>
          <w:sz w:val="22"/>
          <w:szCs w:val="22"/>
        </w:rPr>
      </w:pPr>
    </w:p>
    <w:p w14:paraId="3BC71C98" w14:textId="77777777" w:rsidR="003810F1" w:rsidRPr="00D551E9" w:rsidRDefault="003810F1" w:rsidP="003810F1">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60A0D765" w14:textId="77777777" w:rsidR="003810F1" w:rsidRPr="00D551E9" w:rsidRDefault="003810F1" w:rsidP="003810F1">
      <w:pPr>
        <w:pStyle w:val="Default"/>
        <w:rPr>
          <w:rFonts w:ascii="Arial" w:hAnsi="Arial" w:cs="Arial"/>
          <w:sz w:val="22"/>
          <w:szCs w:val="22"/>
        </w:rPr>
      </w:pPr>
    </w:p>
    <w:p w14:paraId="15743847" w14:textId="77777777" w:rsidR="003810F1" w:rsidRDefault="003810F1" w:rsidP="003810F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69FB591" w14:textId="77777777" w:rsidR="003810F1" w:rsidRDefault="003810F1" w:rsidP="003810F1">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80530E0" w14:textId="77777777" w:rsidR="003810F1" w:rsidRDefault="003810F1" w:rsidP="003810F1">
      <w:pPr>
        <w:widowControl w:val="0"/>
        <w:rPr>
          <w:rFonts w:ascii="Arial" w:hAnsi="Arial" w:cs="Arial"/>
          <w:b/>
          <w:color w:val="auto"/>
          <w:sz w:val="22"/>
          <w:szCs w:val="22"/>
        </w:rPr>
      </w:pPr>
    </w:p>
    <w:p w14:paraId="5A30D9DD" w14:textId="77777777" w:rsidR="003810F1" w:rsidRPr="00DF1766" w:rsidRDefault="003810F1" w:rsidP="003810F1">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F22E0FC" w14:textId="77777777" w:rsidR="003810F1" w:rsidRPr="00DF1766" w:rsidRDefault="003810F1" w:rsidP="003810F1">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81DD407" w14:textId="77777777" w:rsidR="003810F1" w:rsidRPr="00D551E9" w:rsidRDefault="003810F1" w:rsidP="003810F1">
      <w:pPr>
        <w:pStyle w:val="Default"/>
        <w:rPr>
          <w:rFonts w:ascii="Arial" w:hAnsi="Arial" w:cs="Arial"/>
          <w:sz w:val="22"/>
          <w:szCs w:val="22"/>
        </w:rPr>
      </w:pPr>
    </w:p>
    <w:p w14:paraId="4B5BD806" w14:textId="77777777" w:rsidR="003810F1" w:rsidRPr="00354203" w:rsidRDefault="003810F1" w:rsidP="003810F1">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D7B42F6" w14:textId="77777777" w:rsidR="003810F1" w:rsidRPr="00D551E9" w:rsidRDefault="003810F1" w:rsidP="003810F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CC4969C" w14:textId="77777777" w:rsidR="003810F1" w:rsidRPr="00D551E9" w:rsidRDefault="003810F1" w:rsidP="003810F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CD29DD6" w14:textId="77777777" w:rsidR="003810F1" w:rsidRPr="00D551E9" w:rsidRDefault="003810F1" w:rsidP="003810F1">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76FDF94C" w14:textId="77777777" w:rsidR="003810F1" w:rsidRDefault="003810F1" w:rsidP="003810F1">
      <w:pPr>
        <w:pBdr>
          <w:top w:val="nil"/>
          <w:left w:val="nil"/>
          <w:bottom w:val="nil"/>
          <w:right w:val="nil"/>
          <w:between w:val="nil"/>
        </w:pBdr>
        <w:rPr>
          <w:rFonts w:ascii="Arial" w:eastAsia="Calibri" w:hAnsi="Arial" w:cs="Arial"/>
          <w:b/>
          <w:color w:val="549E39" w:themeColor="accent1"/>
          <w:sz w:val="22"/>
          <w:szCs w:val="22"/>
        </w:rPr>
      </w:pPr>
    </w:p>
    <w:p w14:paraId="0851E1A8" w14:textId="77777777" w:rsidR="003810F1" w:rsidRPr="00DF1766" w:rsidRDefault="003810F1" w:rsidP="003810F1">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484AA60C" w14:textId="77777777" w:rsidR="003810F1" w:rsidRPr="00DF1766" w:rsidRDefault="003810F1" w:rsidP="003810F1">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72D10727" w14:textId="77777777" w:rsidR="003810F1" w:rsidRPr="00EA25B2" w:rsidRDefault="003810F1" w:rsidP="003810F1">
      <w:pPr>
        <w:pStyle w:val="Heading3"/>
        <w:rPr>
          <w:rFonts w:ascii="Arial" w:hAnsi="Arial" w:cs="Arial"/>
          <w:b/>
          <w:bCs/>
          <w:color w:val="549E39" w:themeColor="accent1"/>
          <w:sz w:val="20"/>
          <w:szCs w:val="20"/>
        </w:rPr>
      </w:pPr>
    </w:p>
    <w:p w14:paraId="580C597B" w14:textId="77777777" w:rsidR="003810F1" w:rsidRPr="00EA25B2" w:rsidRDefault="003810F1" w:rsidP="003810F1">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6CD19654" w14:textId="77777777" w:rsidR="003810F1" w:rsidRPr="00EA25B2" w:rsidRDefault="003810F1" w:rsidP="003810F1">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F80FBC4" w14:textId="77777777" w:rsidR="003810F1" w:rsidRDefault="003810F1" w:rsidP="003810F1">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524773BB" w14:textId="77777777" w:rsidR="003810F1" w:rsidRPr="00DF1766" w:rsidRDefault="003810F1" w:rsidP="003810F1">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3810F1">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614B7"/>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10F1"/>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A1972"/>
    <w:rsid w:val="00DA66B7"/>
    <w:rsid w:val="00E058E9"/>
    <w:rsid w:val="00E1159A"/>
    <w:rsid w:val="00E34649"/>
    <w:rsid w:val="00E63857"/>
    <w:rsid w:val="00E754A3"/>
    <w:rsid w:val="00E766E1"/>
    <w:rsid w:val="00EA25B2"/>
    <w:rsid w:val="00ED077F"/>
    <w:rsid w:val="00F14835"/>
    <w:rsid w:val="00F167F1"/>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497312091">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30664504">
      <w:bodyDiv w:val="1"/>
      <w:marLeft w:val="0"/>
      <w:marRight w:val="0"/>
      <w:marTop w:val="0"/>
      <w:marBottom w:val="0"/>
      <w:divBdr>
        <w:top w:val="none" w:sz="0" w:space="0" w:color="auto"/>
        <w:left w:val="none" w:sz="0" w:space="0" w:color="auto"/>
        <w:bottom w:val="none" w:sz="0" w:space="0" w:color="auto"/>
        <w:right w:val="none" w:sz="0" w:space="0" w:color="auto"/>
      </w:divBdr>
    </w:div>
    <w:div w:id="836651002">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98489596">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5</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5</cp:revision>
  <dcterms:created xsi:type="dcterms:W3CDTF">2018-06-06T19:37:00Z</dcterms:created>
  <dcterms:modified xsi:type="dcterms:W3CDTF">2018-06-14T17:21:00Z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