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70275105" w14:textId="77777777" w:rsidR="000879D3" w:rsidRDefault="00770939">
      <w:pPr>
        <w:pStyle w:val="Title"/>
        <w:rPr>
          <w:rFonts w:ascii="Arial" w:hAnsi="Arial" w:cs="Arial"/>
          <w:sz w:val="36"/>
          <w:szCs w:val="36"/>
        </w:rPr>
      </w:pPr>
      <w:r w:rsidRPr="00EA25B2">
        <w:rPr>
          <w:rFonts w:ascii="Arial" w:hAnsi="Arial" w:cs="Arial"/>
          <w:sz w:val="36"/>
          <w:szCs w:val="36"/>
        </w:rPr>
        <w:t>COURSE #</w:t>
      </w:r>
      <w:r w:rsidR="000879D3">
        <w:rPr>
          <w:rFonts w:ascii="Arial" w:hAnsi="Arial" w:cs="Arial"/>
          <w:sz w:val="36"/>
          <w:szCs w:val="36"/>
        </w:rPr>
        <w:tab/>
        <w:t>AUT 1170 / AUT 117L</w:t>
      </w:r>
      <w:r w:rsidR="00445E58"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3C1EDF17" w:rsidR="005861E1" w:rsidRPr="00EA25B2" w:rsidRDefault="000879D3">
      <w:pPr>
        <w:pStyle w:val="Title"/>
        <w:rPr>
          <w:rFonts w:ascii="Arial" w:hAnsi="Arial" w:cs="Arial"/>
          <w:sz w:val="36"/>
          <w:szCs w:val="36"/>
        </w:rPr>
      </w:pPr>
      <w:r>
        <w:rPr>
          <w:rFonts w:ascii="Arial" w:hAnsi="Arial" w:cs="Arial"/>
          <w:b w:val="0"/>
          <w:color w:val="auto"/>
          <w:sz w:val="36"/>
          <w:szCs w:val="36"/>
        </w:rPr>
        <w:t>Engine Electrical Systems &amp; Lab</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4FC4F0E3" w:rsidR="00770939" w:rsidRPr="00EA25B2" w:rsidRDefault="000879D3"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34EAB071" w:rsidR="00704941" w:rsidRPr="000879D3" w:rsidRDefault="000879D3" w:rsidP="004644BA">
      <w:pPr>
        <w:rPr>
          <w:rFonts w:ascii="Arial" w:hAnsi="Arial" w:cs="Arial"/>
          <w:color w:val="auto"/>
          <w:sz w:val="22"/>
          <w:szCs w:val="22"/>
          <w:shd w:val="clear" w:color="auto" w:fill="FFFFFF"/>
        </w:rPr>
      </w:pPr>
      <w:r w:rsidRPr="000879D3">
        <w:rPr>
          <w:rFonts w:ascii="Arial" w:hAnsi="Arial" w:cs="Arial"/>
          <w:color w:val="auto"/>
          <w:sz w:val="22"/>
          <w:szCs w:val="22"/>
          <w:shd w:val="clear" w:color="auto" w:fill="FFFFFF"/>
        </w:rPr>
        <w:t>Studies the function, construction, operation, testing, diagnosis and servicing of automotive ignition systems, starting, charging/generator systems and battery testing using a variety of diagnostic test equipment.</w:t>
      </w:r>
    </w:p>
    <w:p w14:paraId="2A7FAF60" w14:textId="28711F59" w:rsidR="000879D3" w:rsidRPr="000879D3" w:rsidRDefault="000879D3" w:rsidP="004644BA">
      <w:pPr>
        <w:rPr>
          <w:rFonts w:ascii="Arial" w:eastAsiaTheme="majorEastAsia" w:hAnsi="Arial" w:cs="Arial"/>
          <w:b/>
          <w:bCs/>
          <w:color w:val="auto"/>
          <w:sz w:val="22"/>
          <w:szCs w:val="22"/>
        </w:rPr>
      </w:pPr>
      <w:r w:rsidRPr="000879D3">
        <w:rPr>
          <w:rFonts w:ascii="Arial" w:eastAsiaTheme="majorEastAsia" w:hAnsi="Arial" w:cs="Arial"/>
          <w:b/>
          <w:bCs/>
          <w:color w:val="auto"/>
          <w:sz w:val="22"/>
          <w:szCs w:val="22"/>
        </w:rPr>
        <w:t xml:space="preserve">Lab: </w:t>
      </w:r>
      <w:r w:rsidRPr="000879D3">
        <w:rPr>
          <w:rFonts w:ascii="Arial" w:hAnsi="Arial" w:cs="Arial"/>
          <w:color w:val="auto"/>
          <w:sz w:val="22"/>
          <w:szCs w:val="22"/>
          <w:shd w:val="clear" w:color="auto" w:fill="FFFFFF"/>
        </w:rPr>
        <w:t>Studies the function, construction, operation, testing, diagnosis and servicing of automotive ignition systems, starting, charging systems and battery testing using a variety of diagnostic test equipment. Proper use of diagnostic test equipment in the lab and on vehicle systems will stressed.</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131280E2" w14:textId="77777777" w:rsidR="00DE0EF0" w:rsidRDefault="00DE0EF0" w:rsidP="00DE0EF0">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6BB99FC4" w14:textId="515A0743" w:rsidR="0037056D" w:rsidRDefault="0037056D" w:rsidP="004644BA">
      <w:pPr>
        <w:pStyle w:val="Default"/>
        <w:rPr>
          <w:rFonts w:ascii="Arial" w:eastAsiaTheme="minorHAnsi" w:hAnsi="Arial" w:cs="Arial"/>
          <w:color w:val="auto"/>
          <w:sz w:val="22"/>
          <w:szCs w:val="22"/>
          <w:lang w:eastAsia="ja-JP"/>
        </w:rPr>
      </w:pPr>
      <w:bookmarkStart w:id="0" w:name="_GoBack"/>
      <w:bookmarkEnd w:id="0"/>
    </w:p>
    <w:p w14:paraId="05D5642B" w14:textId="24E703A6" w:rsidR="000879D3" w:rsidRDefault="000879D3" w:rsidP="004644BA">
      <w:pPr>
        <w:pStyle w:val="Default"/>
        <w:rPr>
          <w:rFonts w:ascii="Arial" w:eastAsiaTheme="minorHAnsi" w:hAnsi="Arial" w:cs="Arial"/>
          <w:color w:val="auto"/>
          <w:sz w:val="22"/>
          <w:szCs w:val="22"/>
          <w:lang w:eastAsia="ja-JP"/>
        </w:rPr>
      </w:pPr>
      <w:r>
        <w:rPr>
          <w:rFonts w:ascii="Arial" w:eastAsiaTheme="minorHAnsi" w:hAnsi="Arial" w:cs="Arial"/>
          <w:color w:val="auto"/>
          <w:sz w:val="22"/>
          <w:szCs w:val="22"/>
          <w:lang w:eastAsia="ja-JP"/>
        </w:rPr>
        <w:t>AUT 110, AUT 1120, AUT 1130, and AUT 1160</w:t>
      </w:r>
    </w:p>
    <w:p w14:paraId="4AEB3C0C" w14:textId="77777777" w:rsidR="002470E9" w:rsidRPr="00EA25B2" w:rsidRDefault="00A52EF5" w:rsidP="00F26331">
      <w:pPr>
        <w:pStyle w:val="Heading2"/>
        <w:rPr>
          <w:rFonts w:ascii="Arial" w:hAnsi="Arial" w:cs="Arial"/>
          <w:sz w:val="22"/>
          <w:szCs w:val="22"/>
        </w:rPr>
      </w:pPr>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2D4E2041" w14:textId="77777777" w:rsidR="000879D3" w:rsidRPr="000879D3" w:rsidRDefault="000879D3" w:rsidP="000879D3">
      <w:pPr>
        <w:autoSpaceDE w:val="0"/>
        <w:autoSpaceDN w:val="0"/>
        <w:adjustRightInd w:val="0"/>
        <w:rPr>
          <w:rFonts w:ascii="Arial" w:hAnsi="Arial" w:cs="Arial"/>
          <w:color w:val="auto"/>
          <w:sz w:val="22"/>
          <w:szCs w:val="22"/>
        </w:rPr>
      </w:pPr>
      <w:r w:rsidRPr="000879D3">
        <w:rPr>
          <w:rFonts w:ascii="Arial" w:hAnsi="Arial" w:cs="Arial"/>
          <w:color w:val="auto"/>
          <w:sz w:val="22"/>
          <w:szCs w:val="22"/>
        </w:rPr>
        <w:t>Hands-on application of theory is a must for the job market you will be entering, therefore you will be expected to complete shop exercises relating to this field of study. These exercises may be completed on shop items, your personal vehicle (only with the approval of the teacher), or school vehicles. There will be a shop fee placed on some outside vehicle work you perform while in the UVU automotive labs.</w:t>
      </w:r>
    </w:p>
    <w:p w14:paraId="293819C8" w14:textId="77777777" w:rsidR="000879D3" w:rsidRPr="00D8242F" w:rsidRDefault="000879D3" w:rsidP="00D8242F">
      <w:pPr>
        <w:pStyle w:val="ListParagraph"/>
        <w:numPr>
          <w:ilvl w:val="0"/>
          <w:numId w:val="14"/>
        </w:numPr>
        <w:autoSpaceDE w:val="0"/>
        <w:autoSpaceDN w:val="0"/>
        <w:adjustRightInd w:val="0"/>
        <w:spacing w:after="0"/>
        <w:rPr>
          <w:rFonts w:ascii="Arial" w:hAnsi="Arial" w:cs="Arial"/>
          <w:color w:val="auto"/>
          <w:sz w:val="22"/>
          <w:szCs w:val="22"/>
        </w:rPr>
      </w:pPr>
      <w:r w:rsidRPr="00D8242F">
        <w:rPr>
          <w:rFonts w:ascii="Arial" w:hAnsi="Arial" w:cs="Arial"/>
          <w:color w:val="auto"/>
          <w:sz w:val="22"/>
          <w:szCs w:val="22"/>
        </w:rPr>
        <w:t xml:space="preserve">Syllabus/Text/Review </w:t>
      </w:r>
    </w:p>
    <w:p w14:paraId="6841E206" w14:textId="77777777" w:rsidR="000879D3" w:rsidRPr="00D8242F" w:rsidRDefault="000879D3" w:rsidP="00D8242F">
      <w:pPr>
        <w:pStyle w:val="ListParagraph"/>
        <w:numPr>
          <w:ilvl w:val="0"/>
          <w:numId w:val="14"/>
        </w:numPr>
        <w:autoSpaceDE w:val="0"/>
        <w:autoSpaceDN w:val="0"/>
        <w:adjustRightInd w:val="0"/>
        <w:spacing w:after="0"/>
        <w:rPr>
          <w:rFonts w:ascii="Arial" w:hAnsi="Arial" w:cs="Arial"/>
          <w:color w:val="auto"/>
          <w:sz w:val="22"/>
          <w:szCs w:val="22"/>
        </w:rPr>
      </w:pPr>
      <w:r w:rsidRPr="00D8242F">
        <w:rPr>
          <w:rFonts w:ascii="Arial" w:hAnsi="Arial" w:cs="Arial"/>
          <w:color w:val="auto"/>
          <w:sz w:val="22"/>
          <w:szCs w:val="22"/>
        </w:rPr>
        <w:t xml:space="preserve">Batteries  </w:t>
      </w:r>
    </w:p>
    <w:p w14:paraId="4288EE40" w14:textId="77777777" w:rsidR="000879D3" w:rsidRPr="00D8242F" w:rsidRDefault="000879D3" w:rsidP="00D8242F">
      <w:pPr>
        <w:pStyle w:val="ListParagraph"/>
        <w:numPr>
          <w:ilvl w:val="0"/>
          <w:numId w:val="14"/>
        </w:numPr>
        <w:autoSpaceDE w:val="0"/>
        <w:autoSpaceDN w:val="0"/>
        <w:adjustRightInd w:val="0"/>
        <w:spacing w:after="0"/>
        <w:rPr>
          <w:rFonts w:ascii="Arial" w:hAnsi="Arial" w:cs="Arial"/>
          <w:color w:val="auto"/>
          <w:sz w:val="22"/>
          <w:szCs w:val="22"/>
        </w:rPr>
      </w:pPr>
      <w:r w:rsidRPr="00D8242F">
        <w:rPr>
          <w:rFonts w:ascii="Arial" w:hAnsi="Arial" w:cs="Arial"/>
          <w:color w:val="auto"/>
          <w:sz w:val="22"/>
          <w:szCs w:val="22"/>
        </w:rPr>
        <w:lastRenderedPageBreak/>
        <w:t xml:space="preserve">Starting Systems  </w:t>
      </w:r>
    </w:p>
    <w:p w14:paraId="1A28E093" w14:textId="77777777" w:rsidR="000879D3" w:rsidRPr="00D8242F" w:rsidRDefault="000879D3" w:rsidP="00D8242F">
      <w:pPr>
        <w:pStyle w:val="ListParagraph"/>
        <w:numPr>
          <w:ilvl w:val="0"/>
          <w:numId w:val="14"/>
        </w:numPr>
        <w:autoSpaceDE w:val="0"/>
        <w:autoSpaceDN w:val="0"/>
        <w:adjustRightInd w:val="0"/>
        <w:spacing w:after="0"/>
        <w:rPr>
          <w:rFonts w:ascii="Arial" w:hAnsi="Arial" w:cs="Arial"/>
          <w:color w:val="auto"/>
          <w:sz w:val="22"/>
          <w:szCs w:val="22"/>
        </w:rPr>
      </w:pPr>
      <w:r w:rsidRPr="00D8242F">
        <w:rPr>
          <w:rFonts w:ascii="Arial" w:hAnsi="Arial" w:cs="Arial"/>
          <w:color w:val="auto"/>
          <w:sz w:val="22"/>
          <w:szCs w:val="22"/>
        </w:rPr>
        <w:t xml:space="preserve">Charging Systems </w:t>
      </w:r>
    </w:p>
    <w:p w14:paraId="2D3C1A48" w14:textId="77777777" w:rsidR="000879D3" w:rsidRPr="00D8242F" w:rsidRDefault="000879D3" w:rsidP="00D8242F">
      <w:pPr>
        <w:pStyle w:val="ListParagraph"/>
        <w:numPr>
          <w:ilvl w:val="0"/>
          <w:numId w:val="14"/>
        </w:numPr>
        <w:autoSpaceDE w:val="0"/>
        <w:autoSpaceDN w:val="0"/>
        <w:adjustRightInd w:val="0"/>
        <w:spacing w:after="0"/>
        <w:rPr>
          <w:rFonts w:ascii="Arial" w:hAnsi="Arial" w:cs="Arial"/>
          <w:color w:val="auto"/>
          <w:sz w:val="22"/>
          <w:szCs w:val="22"/>
        </w:rPr>
      </w:pPr>
      <w:r w:rsidRPr="00D8242F">
        <w:rPr>
          <w:rFonts w:ascii="Arial" w:hAnsi="Arial" w:cs="Arial"/>
          <w:color w:val="auto"/>
          <w:sz w:val="22"/>
          <w:szCs w:val="22"/>
        </w:rPr>
        <w:t xml:space="preserve">Ignition Systems/DIS </w:t>
      </w:r>
    </w:p>
    <w:p w14:paraId="75C8FC71" w14:textId="77777777" w:rsidR="000879D3" w:rsidRPr="00D8242F" w:rsidRDefault="000879D3" w:rsidP="00D8242F">
      <w:pPr>
        <w:pStyle w:val="ListParagraph"/>
        <w:numPr>
          <w:ilvl w:val="0"/>
          <w:numId w:val="14"/>
        </w:numPr>
        <w:autoSpaceDE w:val="0"/>
        <w:autoSpaceDN w:val="0"/>
        <w:adjustRightInd w:val="0"/>
        <w:spacing w:after="0"/>
        <w:rPr>
          <w:rFonts w:ascii="Arial" w:hAnsi="Arial" w:cs="Arial"/>
          <w:color w:val="auto"/>
          <w:sz w:val="22"/>
          <w:szCs w:val="22"/>
        </w:rPr>
      </w:pPr>
      <w:r w:rsidRPr="00D8242F">
        <w:rPr>
          <w:rFonts w:ascii="Arial" w:hAnsi="Arial" w:cs="Arial"/>
          <w:color w:val="auto"/>
          <w:sz w:val="22"/>
          <w:szCs w:val="22"/>
        </w:rPr>
        <w:t xml:space="preserve">Schematics </w:t>
      </w:r>
    </w:p>
    <w:p w14:paraId="3D6B6FE1" w14:textId="2286E237" w:rsidR="00F26331" w:rsidRPr="00D8242F" w:rsidRDefault="000879D3" w:rsidP="00D8242F">
      <w:pPr>
        <w:pStyle w:val="ListParagraph"/>
        <w:numPr>
          <w:ilvl w:val="0"/>
          <w:numId w:val="14"/>
        </w:numPr>
        <w:autoSpaceDE w:val="0"/>
        <w:autoSpaceDN w:val="0"/>
        <w:adjustRightInd w:val="0"/>
        <w:spacing w:after="0"/>
        <w:rPr>
          <w:rFonts w:ascii="Calibri" w:hAnsi="Calibri"/>
          <w:color w:val="808080" w:themeColor="background1" w:themeShade="80"/>
          <w:sz w:val="22"/>
          <w:szCs w:val="22"/>
        </w:rPr>
      </w:pPr>
      <w:r w:rsidRPr="00D8242F">
        <w:rPr>
          <w:rFonts w:ascii="Arial" w:hAnsi="Arial" w:cs="Arial"/>
          <w:color w:val="auto"/>
          <w:sz w:val="22"/>
          <w:szCs w:val="22"/>
        </w:rPr>
        <w:t>Final Exam</w:t>
      </w:r>
    </w:p>
    <w:p w14:paraId="2BA122FC" w14:textId="77777777" w:rsidR="000879D3" w:rsidRPr="000879D3" w:rsidRDefault="000879D3" w:rsidP="000879D3">
      <w:pPr>
        <w:autoSpaceDE w:val="0"/>
        <w:autoSpaceDN w:val="0"/>
        <w:adjustRightInd w:val="0"/>
        <w:spacing w:after="0"/>
        <w:rPr>
          <w:rFonts w:ascii="Calibri" w:hAnsi="Calibri"/>
          <w:color w:val="808080" w:themeColor="background1" w:themeShade="80"/>
          <w:sz w:val="22"/>
          <w:szCs w:val="22"/>
        </w:rPr>
      </w:pP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3CCD4572" w14:textId="77777777" w:rsidR="000879D3" w:rsidRPr="000879D3" w:rsidRDefault="000879D3" w:rsidP="000879D3">
      <w:pPr>
        <w:widowControl w:val="0"/>
        <w:spacing w:after="0"/>
        <w:rPr>
          <w:rFonts w:ascii="Arial" w:hAnsi="Arial" w:cs="Arial"/>
          <w:color w:val="auto"/>
          <w:sz w:val="22"/>
          <w:szCs w:val="22"/>
        </w:rPr>
      </w:pPr>
      <w:r w:rsidRPr="000879D3">
        <w:rPr>
          <w:rFonts w:ascii="Arial" w:hAnsi="Arial" w:cs="Arial"/>
          <w:color w:val="auto"/>
          <w:sz w:val="22"/>
          <w:szCs w:val="22"/>
        </w:rPr>
        <w:t>Tech One: Automotive Electricity and Electronics----Al Santini, 1st edition</w:t>
      </w:r>
    </w:p>
    <w:p w14:paraId="29EDF76A" w14:textId="1C9ED560" w:rsidR="000879D3" w:rsidRPr="000879D3" w:rsidRDefault="00413285" w:rsidP="000879D3">
      <w:pPr>
        <w:spacing w:after="0"/>
        <w:rPr>
          <w:rFonts w:ascii="Arial" w:hAnsi="Arial" w:cs="Arial"/>
          <w:color w:val="auto"/>
          <w:sz w:val="22"/>
          <w:szCs w:val="22"/>
        </w:rPr>
      </w:pPr>
      <w:r w:rsidRPr="000879D3">
        <w:rPr>
          <w:rFonts w:ascii="Arial" w:hAnsi="Arial" w:cs="Arial"/>
          <w:color w:val="auto"/>
          <w:sz w:val="22"/>
          <w:szCs w:val="22"/>
        </w:rPr>
        <w:t>Check</w:t>
      </w:r>
      <w:r w:rsidR="000879D3" w:rsidRPr="000879D3">
        <w:rPr>
          <w:rFonts w:ascii="Arial" w:hAnsi="Arial" w:cs="Arial"/>
          <w:color w:val="auto"/>
          <w:sz w:val="22"/>
          <w:szCs w:val="22"/>
        </w:rPr>
        <w:t xml:space="preserve"> Chart: Automotive Electrical &amp; Electronic Systems 5th edition</w:t>
      </w:r>
    </w:p>
    <w:p w14:paraId="3CBED785" w14:textId="2939758D" w:rsidR="00F26331" w:rsidRPr="000879D3" w:rsidRDefault="000879D3" w:rsidP="000879D3">
      <w:pPr>
        <w:rPr>
          <w:rFonts w:ascii="Arial" w:eastAsiaTheme="majorEastAsia" w:hAnsi="Arial" w:cs="Arial"/>
          <w:bCs/>
          <w:i/>
          <w:color w:val="auto"/>
          <w:sz w:val="24"/>
        </w:rPr>
      </w:pPr>
      <w:r w:rsidRPr="000879D3">
        <w:rPr>
          <w:rFonts w:ascii="Arial" w:hAnsi="Arial" w:cs="Arial"/>
          <w:color w:val="auto"/>
          <w:sz w:val="22"/>
          <w:szCs w:val="22"/>
        </w:rPr>
        <w:t>Engine Electrical – AUT1170, Pearson Resources</w:t>
      </w:r>
    </w:p>
    <w:p w14:paraId="2AF70D41" w14:textId="77777777" w:rsidR="00D8242F" w:rsidRDefault="00D8242F" w:rsidP="00A52EF5">
      <w:pPr>
        <w:rPr>
          <w:rFonts w:ascii="Arial" w:eastAsiaTheme="majorEastAsia" w:hAnsi="Arial" w:cs="Arial"/>
          <w:b/>
          <w:bCs/>
          <w:color w:val="404040" w:themeColor="text1" w:themeTint="BF"/>
          <w:sz w:val="28"/>
          <w:szCs w:val="28"/>
        </w:rPr>
      </w:pPr>
    </w:p>
    <w:p w14:paraId="005EE196" w14:textId="344089E6"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6BB82280" w14:textId="77777777" w:rsidR="000879D3" w:rsidRPr="000879D3" w:rsidRDefault="000879D3" w:rsidP="000879D3">
      <w:pPr>
        <w:autoSpaceDE w:val="0"/>
        <w:autoSpaceDN w:val="0"/>
        <w:adjustRightInd w:val="0"/>
        <w:rPr>
          <w:rFonts w:ascii="Arial" w:hAnsi="Arial" w:cs="Arial"/>
          <w:color w:val="auto"/>
          <w:sz w:val="22"/>
          <w:szCs w:val="22"/>
        </w:rPr>
      </w:pPr>
      <w:r w:rsidRPr="000879D3">
        <w:rPr>
          <w:rFonts w:ascii="Arial" w:hAnsi="Arial" w:cs="Arial"/>
          <w:color w:val="auto"/>
          <w:sz w:val="22"/>
          <w:szCs w:val="22"/>
        </w:rPr>
        <w:t>Grades will be awarded based upon the following weighted values and criteria:</w:t>
      </w:r>
    </w:p>
    <w:p w14:paraId="12106CC2" w14:textId="77777777" w:rsidR="000879D3" w:rsidRPr="000879D3" w:rsidRDefault="000879D3" w:rsidP="000879D3">
      <w:pPr>
        <w:autoSpaceDE w:val="0"/>
        <w:autoSpaceDN w:val="0"/>
        <w:adjustRightInd w:val="0"/>
        <w:rPr>
          <w:rFonts w:ascii="Arial" w:hAnsi="Arial" w:cs="Arial"/>
          <w:color w:val="auto"/>
          <w:sz w:val="22"/>
          <w:szCs w:val="22"/>
        </w:rPr>
      </w:pPr>
      <w:r w:rsidRPr="000879D3">
        <w:rPr>
          <w:rFonts w:ascii="Arial" w:hAnsi="Arial" w:cs="Arial"/>
          <w:color w:val="auto"/>
          <w:sz w:val="22"/>
          <w:szCs w:val="22"/>
        </w:rPr>
        <w:t>Class Assignments, Tests &amp; Quizzes</w:t>
      </w:r>
    </w:p>
    <w:p w14:paraId="1B290374" w14:textId="77777777" w:rsidR="000879D3" w:rsidRPr="000879D3" w:rsidRDefault="000879D3" w:rsidP="000879D3">
      <w:pPr>
        <w:autoSpaceDE w:val="0"/>
        <w:autoSpaceDN w:val="0"/>
        <w:adjustRightInd w:val="0"/>
        <w:rPr>
          <w:rFonts w:ascii="Arial" w:hAnsi="Arial" w:cs="Arial"/>
          <w:color w:val="auto"/>
          <w:sz w:val="22"/>
          <w:szCs w:val="22"/>
        </w:rPr>
      </w:pPr>
      <w:r w:rsidRPr="000879D3">
        <w:rPr>
          <w:rFonts w:ascii="Arial" w:hAnsi="Arial" w:cs="Arial"/>
          <w:color w:val="auto"/>
          <w:sz w:val="22"/>
          <w:szCs w:val="22"/>
        </w:rPr>
        <w:t>Lab Assignments &amp; Performance</w:t>
      </w:r>
    </w:p>
    <w:p w14:paraId="46047F44" w14:textId="62C44224" w:rsidR="000879D3" w:rsidRPr="000879D3" w:rsidRDefault="000879D3" w:rsidP="00D8242F">
      <w:pPr>
        <w:autoSpaceDE w:val="0"/>
        <w:autoSpaceDN w:val="0"/>
        <w:adjustRightInd w:val="0"/>
        <w:rPr>
          <w:rFonts w:ascii="Arial" w:hAnsi="Arial" w:cs="Arial"/>
          <w:color w:val="auto"/>
          <w:sz w:val="22"/>
          <w:szCs w:val="22"/>
        </w:rPr>
      </w:pPr>
      <w:r w:rsidRPr="000879D3">
        <w:rPr>
          <w:rFonts w:ascii="Arial" w:hAnsi="Arial" w:cs="Arial"/>
          <w:color w:val="auto"/>
          <w:sz w:val="22"/>
          <w:szCs w:val="22"/>
        </w:rPr>
        <w:t>Attendance &amp; Safety</w:t>
      </w:r>
      <w:r w:rsidRPr="000879D3">
        <w:rPr>
          <w:rFonts w:ascii="Arial" w:hAnsi="Arial" w:cs="Arial"/>
          <w:color w:val="auto"/>
          <w:sz w:val="22"/>
          <w:szCs w:val="22"/>
        </w:rPr>
        <w:tab/>
      </w:r>
      <w:r w:rsidRPr="000879D3">
        <w:rPr>
          <w:rFonts w:ascii="Arial" w:hAnsi="Arial" w:cs="Arial"/>
          <w:color w:val="auto"/>
          <w:sz w:val="22"/>
          <w:szCs w:val="22"/>
        </w:rPr>
        <w:tab/>
      </w:r>
    </w:p>
    <w:p w14:paraId="16BBB545" w14:textId="77777777" w:rsidR="00D8242F" w:rsidRDefault="00D8242F" w:rsidP="000879D3">
      <w:pPr>
        <w:autoSpaceDE w:val="0"/>
        <w:autoSpaceDN w:val="0"/>
        <w:adjustRightInd w:val="0"/>
        <w:rPr>
          <w:rFonts w:ascii="Arial" w:hAnsi="Arial" w:cs="Arial"/>
          <w:bCs/>
          <w:i/>
          <w:iCs/>
          <w:color w:val="auto"/>
          <w:sz w:val="22"/>
          <w:szCs w:val="22"/>
        </w:rPr>
      </w:pPr>
    </w:p>
    <w:p w14:paraId="3593296C" w14:textId="7577F9EB" w:rsidR="000879D3" w:rsidRPr="000879D3" w:rsidRDefault="000879D3" w:rsidP="000879D3">
      <w:pPr>
        <w:autoSpaceDE w:val="0"/>
        <w:autoSpaceDN w:val="0"/>
        <w:adjustRightInd w:val="0"/>
        <w:rPr>
          <w:rFonts w:ascii="Arial" w:hAnsi="Arial" w:cs="Arial"/>
          <w:color w:val="auto"/>
          <w:sz w:val="22"/>
          <w:szCs w:val="22"/>
        </w:rPr>
      </w:pPr>
      <w:r w:rsidRPr="000879D3">
        <w:rPr>
          <w:rFonts w:ascii="Arial" w:hAnsi="Arial" w:cs="Arial"/>
          <w:bCs/>
          <w:i/>
          <w:iCs/>
          <w:color w:val="auto"/>
          <w:sz w:val="22"/>
          <w:szCs w:val="22"/>
        </w:rPr>
        <w:t xml:space="preserve">Work Ethics/Safety/Cleanup </w:t>
      </w:r>
    </w:p>
    <w:p w14:paraId="0F972E07" w14:textId="74AE33E1" w:rsidR="000879D3" w:rsidRPr="000879D3" w:rsidRDefault="000879D3" w:rsidP="000879D3">
      <w:pPr>
        <w:autoSpaceDE w:val="0"/>
        <w:autoSpaceDN w:val="0"/>
        <w:adjustRightInd w:val="0"/>
        <w:rPr>
          <w:rFonts w:ascii="Arial" w:hAnsi="Arial" w:cs="Arial"/>
          <w:color w:val="auto"/>
          <w:sz w:val="22"/>
          <w:szCs w:val="22"/>
        </w:rPr>
      </w:pPr>
      <w:r w:rsidRPr="000879D3">
        <w:rPr>
          <w:rFonts w:ascii="Arial" w:hAnsi="Arial" w:cs="Arial"/>
          <w:color w:val="auto"/>
          <w:sz w:val="22"/>
          <w:szCs w:val="22"/>
        </w:rPr>
        <w:t xml:space="preserve">Safety will be </w:t>
      </w:r>
      <w:r w:rsidR="00D8242F" w:rsidRPr="000879D3">
        <w:rPr>
          <w:rFonts w:ascii="Arial" w:hAnsi="Arial" w:cs="Arial"/>
          <w:color w:val="auto"/>
          <w:sz w:val="22"/>
          <w:szCs w:val="22"/>
        </w:rPr>
        <w:t>stressed,</w:t>
      </w:r>
      <w:r w:rsidRPr="000879D3">
        <w:rPr>
          <w:rFonts w:ascii="Arial" w:hAnsi="Arial" w:cs="Arial"/>
          <w:color w:val="auto"/>
          <w:sz w:val="22"/>
          <w:szCs w:val="22"/>
        </w:rPr>
        <w:t xml:space="preserve"> and safety glasses will be required in the lab. Horseplay will not be tolerated. Failure to comply with safety standards will result in disciplinary actions including, but not limited to, removal from the lab </w:t>
      </w:r>
      <w:proofErr w:type="gramStart"/>
      <w:r w:rsidRPr="000879D3">
        <w:rPr>
          <w:rFonts w:ascii="Arial" w:hAnsi="Arial" w:cs="Arial"/>
          <w:color w:val="auto"/>
          <w:sz w:val="22"/>
          <w:szCs w:val="22"/>
        </w:rPr>
        <w:t>until such time as</w:t>
      </w:r>
      <w:proofErr w:type="gramEnd"/>
      <w:r w:rsidRPr="000879D3">
        <w:rPr>
          <w:rFonts w:ascii="Arial" w:hAnsi="Arial" w:cs="Arial"/>
          <w:color w:val="auto"/>
          <w:sz w:val="22"/>
          <w:szCs w:val="22"/>
        </w:rPr>
        <w:t xml:space="preserve"> compliance is met and maintained.</w:t>
      </w:r>
    </w:p>
    <w:p w14:paraId="6C899723" w14:textId="77777777" w:rsidR="00D8242F" w:rsidRDefault="00D8242F" w:rsidP="00D8242F">
      <w:pPr>
        <w:autoSpaceDE w:val="0"/>
        <w:autoSpaceDN w:val="0"/>
        <w:adjustRightInd w:val="0"/>
        <w:rPr>
          <w:rFonts w:ascii="Arial" w:hAnsi="Arial" w:cs="Arial"/>
          <w:color w:val="auto"/>
          <w:sz w:val="22"/>
          <w:szCs w:val="22"/>
          <w:u w:val="single"/>
        </w:rPr>
      </w:pPr>
    </w:p>
    <w:p w14:paraId="35CD7C2A" w14:textId="55605AD6" w:rsidR="000879D3" w:rsidRPr="000879D3" w:rsidRDefault="000879D3" w:rsidP="00D8242F">
      <w:pPr>
        <w:autoSpaceDE w:val="0"/>
        <w:autoSpaceDN w:val="0"/>
        <w:adjustRightInd w:val="0"/>
        <w:rPr>
          <w:rFonts w:ascii="Arial" w:hAnsi="Arial" w:cs="Arial"/>
          <w:color w:val="auto"/>
          <w:sz w:val="22"/>
          <w:szCs w:val="22"/>
        </w:rPr>
      </w:pPr>
      <w:r w:rsidRPr="000879D3">
        <w:rPr>
          <w:rFonts w:ascii="Arial" w:hAnsi="Arial" w:cs="Arial"/>
          <w:color w:val="auto"/>
          <w:sz w:val="22"/>
          <w:szCs w:val="22"/>
          <w:u w:val="single"/>
        </w:rPr>
        <w:t>Work Ethics and Safety Factors</w:t>
      </w:r>
    </w:p>
    <w:p w14:paraId="272124E3" w14:textId="77777777" w:rsidR="000879D3" w:rsidRPr="000879D3" w:rsidRDefault="000879D3" w:rsidP="000879D3">
      <w:pPr>
        <w:autoSpaceDE w:val="0"/>
        <w:autoSpaceDN w:val="0"/>
        <w:adjustRightInd w:val="0"/>
        <w:rPr>
          <w:rFonts w:ascii="Arial" w:hAnsi="Arial" w:cs="Arial"/>
          <w:color w:val="auto"/>
          <w:sz w:val="22"/>
          <w:szCs w:val="22"/>
        </w:rPr>
      </w:pPr>
      <w:r w:rsidRPr="000879D3">
        <w:rPr>
          <w:rFonts w:ascii="Arial" w:hAnsi="Arial" w:cs="Arial"/>
          <w:color w:val="auto"/>
          <w:sz w:val="22"/>
          <w:szCs w:val="22"/>
        </w:rPr>
        <w:t xml:space="preserve">a. Dependability: works every day, follows directions. </w:t>
      </w:r>
    </w:p>
    <w:p w14:paraId="3D90D2D6" w14:textId="77777777" w:rsidR="000879D3" w:rsidRPr="000879D3" w:rsidRDefault="000879D3" w:rsidP="000879D3">
      <w:pPr>
        <w:autoSpaceDE w:val="0"/>
        <w:autoSpaceDN w:val="0"/>
        <w:adjustRightInd w:val="0"/>
        <w:rPr>
          <w:rFonts w:ascii="Arial" w:hAnsi="Arial" w:cs="Arial"/>
          <w:color w:val="auto"/>
          <w:sz w:val="22"/>
          <w:szCs w:val="22"/>
        </w:rPr>
      </w:pPr>
      <w:r w:rsidRPr="000879D3">
        <w:rPr>
          <w:rFonts w:ascii="Arial" w:hAnsi="Arial" w:cs="Arial"/>
          <w:color w:val="auto"/>
          <w:sz w:val="22"/>
          <w:szCs w:val="22"/>
        </w:rPr>
        <w:t xml:space="preserve">b. Clean-up: after self and assist in general shop clean up. </w:t>
      </w:r>
    </w:p>
    <w:p w14:paraId="77F52252" w14:textId="77777777" w:rsidR="000879D3" w:rsidRPr="000879D3" w:rsidRDefault="000879D3" w:rsidP="000879D3">
      <w:pPr>
        <w:autoSpaceDE w:val="0"/>
        <w:autoSpaceDN w:val="0"/>
        <w:adjustRightInd w:val="0"/>
        <w:rPr>
          <w:rFonts w:ascii="Arial" w:hAnsi="Arial" w:cs="Arial"/>
          <w:color w:val="auto"/>
          <w:sz w:val="22"/>
          <w:szCs w:val="22"/>
        </w:rPr>
      </w:pPr>
      <w:r w:rsidRPr="000879D3">
        <w:rPr>
          <w:rFonts w:ascii="Arial" w:hAnsi="Arial" w:cs="Arial"/>
          <w:color w:val="auto"/>
          <w:sz w:val="22"/>
          <w:szCs w:val="22"/>
        </w:rPr>
        <w:t xml:space="preserve">c. Works well with others: carries fair share of the load. </w:t>
      </w:r>
    </w:p>
    <w:p w14:paraId="1232A80A" w14:textId="77777777" w:rsidR="000879D3" w:rsidRPr="000879D3" w:rsidRDefault="000879D3" w:rsidP="000879D3">
      <w:pPr>
        <w:autoSpaceDE w:val="0"/>
        <w:autoSpaceDN w:val="0"/>
        <w:adjustRightInd w:val="0"/>
        <w:rPr>
          <w:rFonts w:ascii="Arial" w:hAnsi="Arial" w:cs="Arial"/>
          <w:color w:val="auto"/>
          <w:sz w:val="22"/>
          <w:szCs w:val="22"/>
        </w:rPr>
      </w:pPr>
      <w:r w:rsidRPr="000879D3">
        <w:rPr>
          <w:rFonts w:ascii="Arial" w:hAnsi="Arial" w:cs="Arial"/>
          <w:color w:val="auto"/>
          <w:sz w:val="22"/>
          <w:szCs w:val="22"/>
        </w:rPr>
        <w:t xml:space="preserve">d. Honesty: admits mistakes, guards tools etc. </w:t>
      </w:r>
    </w:p>
    <w:p w14:paraId="3C65520A" w14:textId="77777777" w:rsidR="000879D3" w:rsidRPr="000879D3" w:rsidRDefault="000879D3" w:rsidP="000879D3">
      <w:pPr>
        <w:autoSpaceDE w:val="0"/>
        <w:autoSpaceDN w:val="0"/>
        <w:adjustRightInd w:val="0"/>
        <w:rPr>
          <w:rFonts w:ascii="Arial" w:hAnsi="Arial" w:cs="Arial"/>
          <w:color w:val="auto"/>
          <w:sz w:val="22"/>
          <w:szCs w:val="22"/>
        </w:rPr>
      </w:pPr>
      <w:r w:rsidRPr="000879D3">
        <w:rPr>
          <w:rFonts w:ascii="Arial" w:hAnsi="Arial" w:cs="Arial"/>
          <w:color w:val="auto"/>
          <w:sz w:val="22"/>
          <w:szCs w:val="22"/>
        </w:rPr>
        <w:t xml:space="preserve">e. Safety attitude: wears safety glasses and follows all other rules. </w:t>
      </w:r>
    </w:p>
    <w:p w14:paraId="13B2303B" w14:textId="77777777" w:rsidR="000879D3" w:rsidRPr="000879D3" w:rsidRDefault="000879D3" w:rsidP="000879D3">
      <w:pPr>
        <w:rPr>
          <w:rFonts w:ascii="Arial" w:eastAsiaTheme="majorEastAsia" w:hAnsi="Arial" w:cs="Arial"/>
          <w:b/>
          <w:bCs/>
          <w:color w:val="549E39" w:themeColor="accent1"/>
          <w:sz w:val="22"/>
          <w:szCs w:val="22"/>
        </w:rPr>
      </w:pPr>
      <w:r w:rsidRPr="000879D3">
        <w:rPr>
          <w:rFonts w:ascii="Arial" w:eastAsiaTheme="majorEastAsia" w:hAnsi="Arial" w:cs="Arial"/>
          <w:b/>
          <w:bCs/>
          <w:color w:val="549E39" w:themeColor="accent1"/>
          <w:sz w:val="22"/>
          <w:szCs w:val="22"/>
        </w:rPr>
        <w:t>Attendance and Participation</w:t>
      </w:r>
    </w:p>
    <w:p w14:paraId="4E346582" w14:textId="2C5845D0" w:rsidR="002470E9" w:rsidRPr="000879D3" w:rsidRDefault="000879D3" w:rsidP="006831E2">
      <w:pPr>
        <w:rPr>
          <w:rFonts w:ascii="Arial" w:hAnsi="Arial" w:cs="Arial"/>
          <w:color w:val="auto"/>
          <w:sz w:val="22"/>
          <w:szCs w:val="22"/>
        </w:rPr>
      </w:pPr>
      <w:r w:rsidRPr="000879D3">
        <w:rPr>
          <w:rFonts w:ascii="Arial" w:hAnsi="Arial" w:cs="Arial"/>
          <w:color w:val="auto"/>
          <w:sz w:val="22"/>
          <w:szCs w:val="22"/>
        </w:rPr>
        <w:t>Regular attendance and participation is an absolute for the successful completion of this course.</w:t>
      </w: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271BF860" w14:textId="08DF396B" w:rsidR="000879D3" w:rsidRPr="000879D3" w:rsidRDefault="000879D3" w:rsidP="000879D3">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Calibri" w:hAnsi="Calibri"/>
          <w:color w:val="808080" w:themeColor="background1" w:themeShade="80"/>
          <w:sz w:val="22"/>
          <w:szCs w:val="22"/>
        </w:rPr>
        <w:tab/>
      </w:r>
      <w:r>
        <w:rPr>
          <w:rFonts w:ascii="Calibri" w:hAnsi="Calibri"/>
          <w:color w:val="808080" w:themeColor="background1" w:themeShade="80"/>
          <w:sz w:val="22"/>
          <w:szCs w:val="22"/>
        </w:rPr>
        <w:tab/>
      </w:r>
      <w:r w:rsidRPr="000879D3">
        <w:rPr>
          <w:rFonts w:ascii="Arial" w:hAnsi="Arial" w:cs="Arial"/>
          <w:color w:val="auto"/>
          <w:sz w:val="22"/>
          <w:szCs w:val="22"/>
        </w:rPr>
        <w:t>A   = 100-93</w:t>
      </w:r>
      <w:r w:rsidRPr="000879D3">
        <w:rPr>
          <w:rFonts w:ascii="Arial" w:hAnsi="Arial" w:cs="Arial"/>
          <w:color w:val="auto"/>
          <w:sz w:val="22"/>
          <w:szCs w:val="22"/>
        </w:rPr>
        <w:tab/>
      </w:r>
      <w:r w:rsidRPr="000879D3">
        <w:rPr>
          <w:rFonts w:ascii="Arial" w:hAnsi="Arial" w:cs="Arial"/>
          <w:color w:val="auto"/>
          <w:sz w:val="22"/>
          <w:szCs w:val="22"/>
        </w:rPr>
        <w:tab/>
        <w:t>B - = 82-80</w:t>
      </w:r>
      <w:r w:rsidRPr="000879D3">
        <w:rPr>
          <w:rFonts w:ascii="Arial" w:hAnsi="Arial" w:cs="Arial"/>
          <w:color w:val="auto"/>
          <w:sz w:val="22"/>
          <w:szCs w:val="22"/>
        </w:rPr>
        <w:tab/>
      </w:r>
      <w:r w:rsidRPr="000879D3">
        <w:rPr>
          <w:rFonts w:ascii="Arial" w:hAnsi="Arial" w:cs="Arial"/>
          <w:color w:val="auto"/>
          <w:sz w:val="22"/>
          <w:szCs w:val="22"/>
        </w:rPr>
        <w:tab/>
        <w:t>D+ = 69-67</w:t>
      </w:r>
    </w:p>
    <w:p w14:paraId="771447D3" w14:textId="77777777" w:rsidR="000879D3" w:rsidRPr="000879D3" w:rsidRDefault="000879D3" w:rsidP="000879D3">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0879D3">
        <w:rPr>
          <w:rFonts w:ascii="Arial" w:hAnsi="Arial" w:cs="Arial"/>
          <w:color w:val="auto"/>
          <w:sz w:val="22"/>
          <w:szCs w:val="22"/>
        </w:rPr>
        <w:tab/>
      </w:r>
      <w:r w:rsidRPr="000879D3">
        <w:rPr>
          <w:rFonts w:ascii="Arial" w:hAnsi="Arial" w:cs="Arial"/>
          <w:color w:val="auto"/>
          <w:sz w:val="22"/>
          <w:szCs w:val="22"/>
        </w:rPr>
        <w:tab/>
        <w:t>A - = 92-90</w:t>
      </w:r>
      <w:r w:rsidRPr="000879D3">
        <w:rPr>
          <w:rFonts w:ascii="Arial" w:hAnsi="Arial" w:cs="Arial"/>
          <w:color w:val="auto"/>
          <w:sz w:val="22"/>
          <w:szCs w:val="22"/>
        </w:rPr>
        <w:tab/>
      </w:r>
      <w:r w:rsidRPr="000879D3">
        <w:rPr>
          <w:rFonts w:ascii="Arial" w:hAnsi="Arial" w:cs="Arial"/>
          <w:color w:val="auto"/>
          <w:sz w:val="22"/>
          <w:szCs w:val="22"/>
        </w:rPr>
        <w:tab/>
        <w:t>C+ = 79-77</w:t>
      </w:r>
      <w:r w:rsidRPr="000879D3">
        <w:rPr>
          <w:rFonts w:ascii="Arial" w:hAnsi="Arial" w:cs="Arial"/>
          <w:color w:val="auto"/>
          <w:sz w:val="22"/>
          <w:szCs w:val="22"/>
        </w:rPr>
        <w:tab/>
      </w:r>
      <w:r w:rsidRPr="000879D3">
        <w:rPr>
          <w:rFonts w:ascii="Arial" w:hAnsi="Arial" w:cs="Arial"/>
          <w:color w:val="auto"/>
          <w:sz w:val="22"/>
          <w:szCs w:val="22"/>
        </w:rPr>
        <w:tab/>
        <w:t>D   = 66-63</w:t>
      </w:r>
    </w:p>
    <w:p w14:paraId="60145865" w14:textId="77777777" w:rsidR="000879D3" w:rsidRPr="000879D3" w:rsidRDefault="000879D3" w:rsidP="000879D3">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0879D3">
        <w:rPr>
          <w:rFonts w:ascii="Arial" w:hAnsi="Arial" w:cs="Arial"/>
          <w:color w:val="auto"/>
          <w:sz w:val="22"/>
          <w:szCs w:val="22"/>
        </w:rPr>
        <w:tab/>
      </w:r>
      <w:r w:rsidRPr="000879D3">
        <w:rPr>
          <w:rFonts w:ascii="Arial" w:hAnsi="Arial" w:cs="Arial"/>
          <w:color w:val="auto"/>
          <w:sz w:val="22"/>
          <w:szCs w:val="22"/>
        </w:rPr>
        <w:tab/>
        <w:t>B+ = 89-87</w:t>
      </w:r>
      <w:r w:rsidRPr="000879D3">
        <w:rPr>
          <w:rFonts w:ascii="Arial" w:hAnsi="Arial" w:cs="Arial"/>
          <w:color w:val="auto"/>
          <w:sz w:val="22"/>
          <w:szCs w:val="22"/>
        </w:rPr>
        <w:tab/>
      </w:r>
      <w:r w:rsidRPr="000879D3">
        <w:rPr>
          <w:rFonts w:ascii="Arial" w:hAnsi="Arial" w:cs="Arial"/>
          <w:color w:val="auto"/>
          <w:sz w:val="22"/>
          <w:szCs w:val="22"/>
        </w:rPr>
        <w:tab/>
        <w:t>C   = 76-73</w:t>
      </w:r>
      <w:r w:rsidRPr="000879D3">
        <w:rPr>
          <w:rFonts w:ascii="Arial" w:hAnsi="Arial" w:cs="Arial"/>
          <w:color w:val="auto"/>
          <w:sz w:val="22"/>
          <w:szCs w:val="22"/>
        </w:rPr>
        <w:tab/>
      </w:r>
      <w:r w:rsidRPr="000879D3">
        <w:rPr>
          <w:rFonts w:ascii="Arial" w:hAnsi="Arial" w:cs="Arial"/>
          <w:color w:val="auto"/>
          <w:sz w:val="22"/>
          <w:szCs w:val="22"/>
        </w:rPr>
        <w:tab/>
        <w:t>D - = 62-60</w:t>
      </w:r>
    </w:p>
    <w:p w14:paraId="07900684" w14:textId="77777777" w:rsidR="000879D3" w:rsidRPr="000879D3" w:rsidRDefault="000879D3" w:rsidP="000879D3">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0879D3">
        <w:rPr>
          <w:rFonts w:ascii="Arial" w:hAnsi="Arial" w:cs="Arial"/>
          <w:color w:val="auto"/>
          <w:sz w:val="22"/>
          <w:szCs w:val="22"/>
        </w:rPr>
        <w:tab/>
      </w:r>
      <w:r w:rsidRPr="000879D3">
        <w:rPr>
          <w:rFonts w:ascii="Arial" w:hAnsi="Arial" w:cs="Arial"/>
          <w:color w:val="auto"/>
          <w:sz w:val="22"/>
          <w:szCs w:val="22"/>
        </w:rPr>
        <w:tab/>
        <w:t>B   = 86-83</w:t>
      </w:r>
      <w:r w:rsidRPr="000879D3">
        <w:rPr>
          <w:rFonts w:ascii="Arial" w:hAnsi="Arial" w:cs="Arial"/>
          <w:color w:val="auto"/>
          <w:sz w:val="22"/>
          <w:szCs w:val="22"/>
        </w:rPr>
        <w:tab/>
      </w:r>
      <w:r w:rsidRPr="000879D3">
        <w:rPr>
          <w:rFonts w:ascii="Arial" w:hAnsi="Arial" w:cs="Arial"/>
          <w:color w:val="auto"/>
          <w:sz w:val="22"/>
          <w:szCs w:val="22"/>
        </w:rPr>
        <w:tab/>
        <w:t>C - = 72-70</w:t>
      </w:r>
      <w:r w:rsidRPr="000879D3">
        <w:rPr>
          <w:rFonts w:ascii="Arial" w:hAnsi="Arial" w:cs="Arial"/>
          <w:color w:val="auto"/>
          <w:sz w:val="22"/>
          <w:szCs w:val="22"/>
        </w:rPr>
        <w:tab/>
      </w:r>
      <w:r w:rsidRPr="000879D3">
        <w:rPr>
          <w:rFonts w:ascii="Arial" w:hAnsi="Arial" w:cs="Arial"/>
          <w:color w:val="auto"/>
          <w:sz w:val="22"/>
          <w:szCs w:val="22"/>
        </w:rPr>
        <w:tab/>
        <w:t xml:space="preserve">F    = 59-0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2FB7D59D" w14:textId="77777777" w:rsidR="00D8242F" w:rsidRDefault="00D8242F" w:rsidP="00194998">
      <w:pPr>
        <w:rPr>
          <w:rFonts w:ascii="Arial" w:eastAsiaTheme="majorEastAsia" w:hAnsi="Arial" w:cs="Arial"/>
          <w:b/>
          <w:bCs/>
          <w:color w:val="549E39" w:themeColor="accent1"/>
          <w:sz w:val="22"/>
          <w:szCs w:val="22"/>
        </w:rPr>
      </w:pPr>
    </w:p>
    <w:p w14:paraId="7445CDB2" w14:textId="77777777" w:rsidR="00D8242F" w:rsidRDefault="00D8242F" w:rsidP="00194998">
      <w:pPr>
        <w:rPr>
          <w:rFonts w:ascii="Arial" w:eastAsiaTheme="majorEastAsia" w:hAnsi="Arial" w:cs="Arial"/>
          <w:b/>
          <w:bCs/>
          <w:color w:val="549E39" w:themeColor="accent1"/>
          <w:sz w:val="22"/>
          <w:szCs w:val="22"/>
        </w:rPr>
      </w:pPr>
    </w:p>
    <w:p w14:paraId="11F81AD8" w14:textId="3A8AA76D"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lastRenderedPageBreak/>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4B6F8518" w14:textId="77777777" w:rsidR="00660250" w:rsidRPr="00EA25B2" w:rsidRDefault="00660250" w:rsidP="00660250">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University Policies</w:t>
      </w:r>
    </w:p>
    <w:p w14:paraId="1051BF11" w14:textId="77777777" w:rsidR="00660250" w:rsidRPr="00EA25B2" w:rsidRDefault="00660250" w:rsidP="00660250">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2B1B9E62" w14:textId="77777777" w:rsidR="00660250" w:rsidRPr="00EA25B2" w:rsidRDefault="00660250" w:rsidP="00660250">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5D97D9B6" w14:textId="77777777" w:rsidR="00660250" w:rsidRPr="00EA25B2" w:rsidRDefault="00660250" w:rsidP="00660250">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2587F93B" w14:textId="77777777" w:rsidR="00660250" w:rsidRPr="00EA25B2" w:rsidRDefault="00660250" w:rsidP="00660250">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6C71054D" w14:textId="77777777" w:rsidR="00660250" w:rsidRPr="00EA25B2" w:rsidRDefault="00660250" w:rsidP="00660250">
      <w:pPr>
        <w:pStyle w:val="NormalWeb"/>
        <w:spacing w:before="0" w:beforeAutospacing="0" w:after="0" w:afterAutospacing="0" w:line="330" w:lineRule="atLeast"/>
        <w:textAlignment w:val="baseline"/>
        <w:rPr>
          <w:rFonts w:ascii="Arial" w:hAnsi="Arial" w:cs="Arial"/>
          <w:color w:val="666666"/>
          <w:spacing w:val="8"/>
          <w:sz w:val="18"/>
          <w:szCs w:val="18"/>
        </w:rPr>
      </w:pPr>
    </w:p>
    <w:p w14:paraId="46E55601" w14:textId="77777777" w:rsidR="00660250" w:rsidRPr="00EA25B2" w:rsidRDefault="00660250" w:rsidP="00660250">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67214817" w14:textId="77777777" w:rsidR="00660250" w:rsidRPr="00F14835" w:rsidRDefault="00660250" w:rsidP="00660250">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02D7917F" w14:textId="77777777" w:rsidR="00660250" w:rsidRPr="00EA25B2" w:rsidRDefault="00660250" w:rsidP="00660250">
      <w:pPr>
        <w:shd w:val="clear" w:color="auto" w:fill="FFFFFF"/>
        <w:spacing w:after="0"/>
        <w:textAlignment w:val="baseline"/>
        <w:rPr>
          <w:rFonts w:ascii="Arial" w:eastAsia="Times New Roman" w:hAnsi="Arial" w:cs="Arial"/>
          <w:color w:val="auto"/>
          <w:sz w:val="22"/>
          <w:szCs w:val="22"/>
          <w:lang w:eastAsia="en-US"/>
        </w:rPr>
      </w:pPr>
    </w:p>
    <w:p w14:paraId="22F56146" w14:textId="77777777" w:rsidR="00660250" w:rsidRPr="00F14835" w:rsidRDefault="00660250" w:rsidP="00660250">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3AA16D62" w14:textId="77777777" w:rsidR="00660250" w:rsidRPr="00EA25B2" w:rsidRDefault="00660250" w:rsidP="00660250">
      <w:pPr>
        <w:shd w:val="clear" w:color="auto" w:fill="FFFFFF"/>
        <w:spacing w:after="0"/>
        <w:textAlignment w:val="baseline"/>
        <w:rPr>
          <w:rFonts w:ascii="Arial" w:eastAsia="Times New Roman" w:hAnsi="Arial" w:cs="Arial"/>
          <w:color w:val="auto"/>
          <w:sz w:val="22"/>
          <w:szCs w:val="22"/>
          <w:lang w:eastAsia="en-US"/>
        </w:rPr>
      </w:pPr>
    </w:p>
    <w:p w14:paraId="5DEE26DC" w14:textId="77777777" w:rsidR="00660250" w:rsidRPr="00EA25B2" w:rsidRDefault="00660250" w:rsidP="00660250">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1455B318" w14:textId="77777777" w:rsidR="00660250" w:rsidRDefault="00660250" w:rsidP="00660250">
      <w:pPr>
        <w:rPr>
          <w:rFonts w:ascii="Arial" w:hAnsi="Arial" w:cs="Arial"/>
          <w:b/>
          <w:color w:val="549E39" w:themeColor="accent1"/>
          <w:sz w:val="22"/>
          <w:szCs w:val="22"/>
        </w:rPr>
      </w:pPr>
    </w:p>
    <w:p w14:paraId="36C46C26" w14:textId="77777777" w:rsidR="00660250" w:rsidRPr="00DF1766" w:rsidRDefault="00660250" w:rsidP="00660250">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2875ABC6" w14:textId="77777777" w:rsidR="00660250" w:rsidRDefault="00660250" w:rsidP="00660250">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 xml:space="preserve">make </w:t>
      </w:r>
      <w:r w:rsidRPr="00DF1766">
        <w:rPr>
          <w:rFonts w:ascii="Arial" w:hAnsi="Arial" w:cs="Arial"/>
          <w:color w:val="auto"/>
          <w:sz w:val="22"/>
          <w:szCs w:val="22"/>
        </w:rPr>
        <w:lastRenderedPageBreak/>
        <w:t>contact with</w:t>
      </w:r>
      <w:proofErr w:type="gramEnd"/>
      <w:r w:rsidRPr="00DF1766">
        <w:rPr>
          <w:rFonts w:ascii="Arial" w:hAnsi="Arial" w:cs="Arial"/>
          <w:color w:val="auto"/>
          <w:sz w:val="22"/>
          <w:szCs w:val="22"/>
        </w:rPr>
        <w:t xml:space="preserve"> faculty members when unable to do so. </w:t>
      </w:r>
    </w:p>
    <w:p w14:paraId="454B86B9" w14:textId="77777777" w:rsidR="00660250" w:rsidRPr="00DF1766" w:rsidRDefault="00660250" w:rsidP="00660250">
      <w:pPr>
        <w:widowControl w:val="0"/>
        <w:rPr>
          <w:rFonts w:ascii="Arial" w:hAnsi="Arial" w:cs="Arial"/>
          <w:color w:val="auto"/>
          <w:sz w:val="22"/>
          <w:szCs w:val="22"/>
        </w:rPr>
      </w:pPr>
    </w:p>
    <w:p w14:paraId="7D7C3F18" w14:textId="77777777" w:rsidR="00660250" w:rsidRPr="00DF1766" w:rsidRDefault="00660250" w:rsidP="00660250">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228D7E65" w14:textId="77777777" w:rsidR="00660250" w:rsidRPr="00DF1766" w:rsidRDefault="00660250" w:rsidP="00660250">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2936BA24" w14:textId="77777777" w:rsidR="00660250" w:rsidRPr="00DF1766" w:rsidRDefault="00660250" w:rsidP="00660250">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338FBB90" w14:textId="77777777" w:rsidR="00660250" w:rsidRPr="00DF1766" w:rsidRDefault="00660250" w:rsidP="00660250">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2C1B5DE7" w14:textId="77777777" w:rsidR="00660250" w:rsidRPr="002B1F2A" w:rsidRDefault="00660250" w:rsidP="00660250">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30EE318C" w14:textId="77777777" w:rsidR="00660250" w:rsidRPr="002B1F2A" w:rsidRDefault="00660250" w:rsidP="00660250">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3CEF9E67" w14:textId="77777777" w:rsidR="00660250" w:rsidRDefault="00660250" w:rsidP="00660250">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4F9CA764" w14:textId="77777777" w:rsidR="00660250" w:rsidRDefault="00660250" w:rsidP="00660250">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47CE763A" w14:textId="77777777" w:rsidR="00660250" w:rsidRDefault="00660250" w:rsidP="00660250">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569A732C" w14:textId="77777777" w:rsidR="00660250" w:rsidRDefault="00660250" w:rsidP="00660250">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7E415298" w14:textId="77777777" w:rsidR="00660250" w:rsidRDefault="00660250" w:rsidP="00660250">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2B0A9BD6" w14:textId="77777777" w:rsidR="00660250" w:rsidRDefault="00660250" w:rsidP="00660250">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51093C14" w14:textId="77777777" w:rsidR="00660250" w:rsidRDefault="00660250" w:rsidP="00660250">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6A52B536" w14:textId="77777777" w:rsidR="00660250" w:rsidRPr="002B1F2A" w:rsidRDefault="00660250" w:rsidP="00660250">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01FED2AE" w14:textId="77777777" w:rsidR="00660250" w:rsidRPr="00EA25B2" w:rsidRDefault="00660250" w:rsidP="00660250">
      <w:pPr>
        <w:pStyle w:val="Default"/>
        <w:rPr>
          <w:rFonts w:ascii="Arial" w:hAnsi="Arial" w:cs="Arial"/>
          <w:sz w:val="22"/>
          <w:szCs w:val="22"/>
        </w:rPr>
      </w:pPr>
    </w:p>
    <w:p w14:paraId="27E50C91" w14:textId="77777777" w:rsidR="00660250" w:rsidRPr="00EA25B2" w:rsidRDefault="00660250" w:rsidP="00660250">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191FE8BA" w14:textId="77777777" w:rsidR="00660250" w:rsidRPr="00EA25B2" w:rsidRDefault="00660250" w:rsidP="00660250">
      <w:pPr>
        <w:pStyle w:val="Default"/>
        <w:rPr>
          <w:rFonts w:ascii="Arial" w:eastAsiaTheme="minorHAnsi" w:hAnsi="Arial" w:cs="Arial"/>
          <w:color w:val="808080" w:themeColor="background1" w:themeShade="80"/>
          <w:sz w:val="22"/>
          <w:szCs w:val="22"/>
          <w:lang w:eastAsia="ja-JP"/>
        </w:rPr>
      </w:pPr>
    </w:p>
    <w:p w14:paraId="782FEE13" w14:textId="77777777" w:rsidR="00660250" w:rsidRPr="00EA25B2" w:rsidRDefault="00660250" w:rsidP="00660250">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61CD4C2E" w14:textId="77777777" w:rsidR="00660250" w:rsidRDefault="00660250" w:rsidP="00660250">
      <w:pPr>
        <w:rPr>
          <w:rFonts w:ascii="Arial" w:hAnsi="Arial" w:cs="Arial"/>
          <w:b/>
          <w:color w:val="549E39" w:themeColor="accent1"/>
          <w:sz w:val="22"/>
          <w:szCs w:val="22"/>
        </w:rPr>
      </w:pPr>
      <w:r w:rsidRPr="00354203">
        <w:rPr>
          <w:rFonts w:ascii="Arial" w:hAnsi="Arial" w:cs="Arial"/>
          <w:b/>
          <w:color w:val="549E39" w:themeColor="accent1"/>
          <w:sz w:val="22"/>
          <w:szCs w:val="22"/>
        </w:rPr>
        <w:t>Religious Accommodations</w:t>
      </w:r>
    </w:p>
    <w:p w14:paraId="1BF07587" w14:textId="77777777" w:rsidR="00660250" w:rsidRPr="00354203" w:rsidRDefault="00660250" w:rsidP="00660250">
      <w:pPr>
        <w:rPr>
          <w:rFonts w:ascii="Arial" w:hAnsi="Arial" w:cs="Arial"/>
          <w:color w:val="auto"/>
          <w:sz w:val="22"/>
          <w:szCs w:val="22"/>
        </w:rPr>
      </w:pPr>
      <w:r w:rsidRPr="00354203">
        <w:rPr>
          <w:rFonts w:ascii="Arial" w:hAnsi="Arial" w:cs="Arial"/>
          <w:color w:val="auto"/>
          <w:sz w:val="22"/>
          <w:szCs w:val="22"/>
        </w:rPr>
        <w:lastRenderedPageBreak/>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72D97656" w14:textId="77777777" w:rsidR="00660250" w:rsidRPr="00D551E9" w:rsidRDefault="00660250" w:rsidP="00660250">
      <w:pPr>
        <w:pStyle w:val="Default"/>
        <w:rPr>
          <w:rFonts w:ascii="Arial" w:hAnsi="Arial" w:cs="Arial"/>
          <w:color w:val="auto"/>
          <w:sz w:val="22"/>
          <w:szCs w:val="22"/>
        </w:rPr>
      </w:pPr>
    </w:p>
    <w:p w14:paraId="1B9DA739" w14:textId="77777777" w:rsidR="00660250" w:rsidRDefault="00660250" w:rsidP="00660250">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0A24F16E" w14:textId="77777777" w:rsidR="00660250" w:rsidRDefault="00660250" w:rsidP="00660250">
      <w:pPr>
        <w:pStyle w:val="Default"/>
        <w:rPr>
          <w:rFonts w:ascii="Arial" w:hAnsi="Arial" w:cs="Arial"/>
          <w:b/>
          <w:bCs/>
          <w:color w:val="549E39" w:themeColor="accent1"/>
          <w:sz w:val="22"/>
          <w:szCs w:val="22"/>
        </w:rPr>
      </w:pPr>
    </w:p>
    <w:p w14:paraId="464EB385" w14:textId="77777777" w:rsidR="00660250" w:rsidRPr="00D551E9" w:rsidRDefault="00660250" w:rsidP="00660250">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5449D5C0" w14:textId="77777777" w:rsidR="00660250" w:rsidRPr="00D551E9" w:rsidRDefault="00660250" w:rsidP="00660250">
      <w:pPr>
        <w:pStyle w:val="Default"/>
        <w:rPr>
          <w:rFonts w:ascii="Arial" w:hAnsi="Arial" w:cs="Arial"/>
          <w:sz w:val="22"/>
          <w:szCs w:val="22"/>
        </w:rPr>
      </w:pPr>
    </w:p>
    <w:p w14:paraId="2F99F7D3" w14:textId="77777777" w:rsidR="00660250" w:rsidRDefault="00660250" w:rsidP="00660250">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40C521A9" w14:textId="77777777" w:rsidR="00660250" w:rsidRDefault="00660250" w:rsidP="00660250">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65A91939" w14:textId="77777777" w:rsidR="00660250" w:rsidRDefault="00660250" w:rsidP="00660250">
      <w:pPr>
        <w:widowControl w:val="0"/>
        <w:rPr>
          <w:rFonts w:ascii="Arial" w:hAnsi="Arial" w:cs="Arial"/>
          <w:b/>
          <w:color w:val="auto"/>
          <w:sz w:val="22"/>
          <w:szCs w:val="22"/>
        </w:rPr>
      </w:pPr>
    </w:p>
    <w:p w14:paraId="23398ED4" w14:textId="77777777" w:rsidR="00660250" w:rsidRPr="00DF1766" w:rsidRDefault="00660250" w:rsidP="00660250">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72291CCD" w14:textId="77777777" w:rsidR="00660250" w:rsidRPr="00DF1766" w:rsidRDefault="00660250" w:rsidP="00660250">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2E42D0BF" w14:textId="77777777" w:rsidR="00660250" w:rsidRPr="00D551E9" w:rsidRDefault="00660250" w:rsidP="00660250">
      <w:pPr>
        <w:pStyle w:val="Default"/>
        <w:rPr>
          <w:rFonts w:ascii="Arial" w:hAnsi="Arial" w:cs="Arial"/>
          <w:sz w:val="22"/>
          <w:szCs w:val="22"/>
        </w:rPr>
      </w:pPr>
    </w:p>
    <w:p w14:paraId="544EF4FF" w14:textId="77777777" w:rsidR="00660250" w:rsidRPr="00354203" w:rsidRDefault="00660250" w:rsidP="00660250">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7419AAA8" w14:textId="77777777" w:rsidR="00660250" w:rsidRPr="00D551E9" w:rsidRDefault="00660250" w:rsidP="00660250">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17B4EEF0" w14:textId="77777777" w:rsidR="00660250" w:rsidRPr="00D551E9" w:rsidRDefault="00660250" w:rsidP="00660250">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133F2310" w14:textId="77777777" w:rsidR="00660250" w:rsidRPr="00D551E9" w:rsidRDefault="00660250" w:rsidP="00660250">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7830E74A" w14:textId="77777777" w:rsidR="00660250" w:rsidRDefault="00660250" w:rsidP="00660250">
      <w:pPr>
        <w:pBdr>
          <w:top w:val="nil"/>
          <w:left w:val="nil"/>
          <w:bottom w:val="nil"/>
          <w:right w:val="nil"/>
          <w:between w:val="nil"/>
        </w:pBdr>
        <w:rPr>
          <w:rFonts w:ascii="Arial" w:eastAsia="Calibri" w:hAnsi="Arial" w:cs="Arial"/>
          <w:b/>
          <w:color w:val="549E39" w:themeColor="accent1"/>
          <w:sz w:val="22"/>
          <w:szCs w:val="22"/>
        </w:rPr>
      </w:pPr>
    </w:p>
    <w:p w14:paraId="0725F0DB" w14:textId="77777777" w:rsidR="00660250" w:rsidRPr="00DF1766" w:rsidRDefault="00660250" w:rsidP="00660250">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5595B57C" w14:textId="77777777" w:rsidR="00660250" w:rsidRPr="00DF1766" w:rsidRDefault="00660250" w:rsidP="00660250">
      <w:pPr>
        <w:numPr>
          <w:ilvl w:val="1"/>
          <w:numId w:val="16"/>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6B602B2A" w14:textId="77777777" w:rsidR="00660250" w:rsidRPr="00EA25B2" w:rsidRDefault="00660250" w:rsidP="00660250">
      <w:pPr>
        <w:pStyle w:val="Heading3"/>
        <w:rPr>
          <w:rFonts w:ascii="Arial" w:hAnsi="Arial" w:cs="Arial"/>
          <w:b/>
          <w:bCs/>
          <w:color w:val="549E39" w:themeColor="accent1"/>
          <w:sz w:val="20"/>
          <w:szCs w:val="20"/>
        </w:rPr>
      </w:pPr>
    </w:p>
    <w:p w14:paraId="6364D148" w14:textId="77777777" w:rsidR="00660250" w:rsidRPr="00EA25B2" w:rsidRDefault="00660250" w:rsidP="00660250">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2DBDAE12" w14:textId="77777777" w:rsidR="00660250" w:rsidRPr="00EA25B2" w:rsidRDefault="00660250" w:rsidP="00660250">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60CBA621" w14:textId="77777777" w:rsidR="00660250" w:rsidRDefault="00660250" w:rsidP="00660250">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7FB125AA" w14:textId="77777777" w:rsidR="00660250" w:rsidRPr="00DF1766" w:rsidRDefault="00660250" w:rsidP="00660250">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33734482" w14:textId="7E946295" w:rsidR="00B6590A" w:rsidRPr="00EA25B2" w:rsidRDefault="00B6590A" w:rsidP="00660250">
      <w:pPr>
        <w:rPr>
          <w:rFonts w:ascii="Arial" w:hAnsi="Arial" w:cs="Arial"/>
          <w:color w:val="auto"/>
          <w:sz w:val="22"/>
          <w:szCs w:val="22"/>
        </w:rPr>
      </w:pPr>
    </w:p>
    <w:sectPr w:rsidR="00B6590A" w:rsidRPr="00EA25B2"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6C44C" w14:textId="77777777" w:rsidR="00C62EFE" w:rsidRDefault="00C62EFE">
      <w:pPr>
        <w:spacing w:after="0"/>
      </w:pPr>
      <w:r>
        <w:separator/>
      </w:r>
    </w:p>
  </w:endnote>
  <w:endnote w:type="continuationSeparator" w:id="0">
    <w:p w14:paraId="79C7578B" w14:textId="77777777" w:rsidR="00C62EFE" w:rsidRDefault="00C62E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A9045" w14:textId="77777777" w:rsidR="00C62EFE" w:rsidRDefault="00C62EFE">
      <w:pPr>
        <w:spacing w:after="0"/>
      </w:pPr>
      <w:r>
        <w:separator/>
      </w:r>
    </w:p>
  </w:footnote>
  <w:footnote w:type="continuationSeparator" w:id="0">
    <w:p w14:paraId="35E313B7" w14:textId="77777777" w:rsidR="00C62EFE" w:rsidRDefault="00C62EF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4E1D7B82"/>
    <w:multiLevelType w:val="hybridMultilevel"/>
    <w:tmpl w:val="0058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0"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2"/>
  </w:num>
  <w:num w:numId="4">
    <w:abstractNumId w:val="5"/>
  </w:num>
  <w:num w:numId="5">
    <w:abstractNumId w:val="5"/>
    <w:lvlOverride w:ilvl="0">
      <w:startOverride w:val="1"/>
    </w:lvlOverride>
  </w:num>
  <w:num w:numId="6">
    <w:abstractNumId w:val="1"/>
  </w:num>
  <w:num w:numId="7">
    <w:abstractNumId w:val="2"/>
  </w:num>
  <w:num w:numId="8">
    <w:abstractNumId w:val="6"/>
  </w:num>
  <w:num w:numId="9">
    <w:abstractNumId w:val="4"/>
  </w:num>
  <w:num w:numId="10">
    <w:abstractNumId w:val="13"/>
  </w:num>
  <w:num w:numId="11">
    <w:abstractNumId w:val="14"/>
  </w:num>
  <w:num w:numId="12">
    <w:abstractNumId w:val="11"/>
  </w:num>
  <w:num w:numId="13">
    <w:abstractNumId w:val="7"/>
  </w:num>
  <w:num w:numId="14">
    <w:abstractNumId w:val="8"/>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879D3"/>
    <w:rsid w:val="0009472F"/>
    <w:rsid w:val="000A307C"/>
    <w:rsid w:val="000B5D22"/>
    <w:rsid w:val="000C54B8"/>
    <w:rsid w:val="000E6603"/>
    <w:rsid w:val="00100709"/>
    <w:rsid w:val="00156D5C"/>
    <w:rsid w:val="00194998"/>
    <w:rsid w:val="001E090C"/>
    <w:rsid w:val="002470E9"/>
    <w:rsid w:val="002620CF"/>
    <w:rsid w:val="002A2500"/>
    <w:rsid w:val="002F238C"/>
    <w:rsid w:val="0035334F"/>
    <w:rsid w:val="0037056D"/>
    <w:rsid w:val="00376A96"/>
    <w:rsid w:val="00383A7C"/>
    <w:rsid w:val="00386123"/>
    <w:rsid w:val="003B0412"/>
    <w:rsid w:val="00413285"/>
    <w:rsid w:val="004451C7"/>
    <w:rsid w:val="00445E58"/>
    <w:rsid w:val="00452E1C"/>
    <w:rsid w:val="00464386"/>
    <w:rsid w:val="004644BA"/>
    <w:rsid w:val="00472EFE"/>
    <w:rsid w:val="00476BF8"/>
    <w:rsid w:val="004E25B8"/>
    <w:rsid w:val="00566F99"/>
    <w:rsid w:val="00581921"/>
    <w:rsid w:val="005861E1"/>
    <w:rsid w:val="00631BD1"/>
    <w:rsid w:val="00640FB2"/>
    <w:rsid w:val="00660250"/>
    <w:rsid w:val="006831E2"/>
    <w:rsid w:val="006A613B"/>
    <w:rsid w:val="006E1AC8"/>
    <w:rsid w:val="006F30B3"/>
    <w:rsid w:val="00704941"/>
    <w:rsid w:val="00762F1D"/>
    <w:rsid w:val="00770939"/>
    <w:rsid w:val="007E4222"/>
    <w:rsid w:val="00820148"/>
    <w:rsid w:val="00872E98"/>
    <w:rsid w:val="008A7519"/>
    <w:rsid w:val="009C5F61"/>
    <w:rsid w:val="009F1377"/>
    <w:rsid w:val="009F70A0"/>
    <w:rsid w:val="00A02607"/>
    <w:rsid w:val="00A26B5F"/>
    <w:rsid w:val="00A368A6"/>
    <w:rsid w:val="00A52EF5"/>
    <w:rsid w:val="00A90565"/>
    <w:rsid w:val="00A976E3"/>
    <w:rsid w:val="00B5768B"/>
    <w:rsid w:val="00B6590A"/>
    <w:rsid w:val="00B80676"/>
    <w:rsid w:val="00B86749"/>
    <w:rsid w:val="00B9785D"/>
    <w:rsid w:val="00BF681B"/>
    <w:rsid w:val="00C471AE"/>
    <w:rsid w:val="00C62EFE"/>
    <w:rsid w:val="00C82A4E"/>
    <w:rsid w:val="00C858DF"/>
    <w:rsid w:val="00CB3E2C"/>
    <w:rsid w:val="00D24A03"/>
    <w:rsid w:val="00D8242F"/>
    <w:rsid w:val="00D9327F"/>
    <w:rsid w:val="00DA1972"/>
    <w:rsid w:val="00DA66B7"/>
    <w:rsid w:val="00DE0EF0"/>
    <w:rsid w:val="00E058E9"/>
    <w:rsid w:val="00E63857"/>
    <w:rsid w:val="00E754A3"/>
    <w:rsid w:val="00E766E1"/>
    <w:rsid w:val="00EA25B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40046">
      <w:bodyDiv w:val="1"/>
      <w:marLeft w:val="0"/>
      <w:marRight w:val="0"/>
      <w:marTop w:val="0"/>
      <w:marBottom w:val="0"/>
      <w:divBdr>
        <w:top w:val="none" w:sz="0" w:space="0" w:color="auto"/>
        <w:left w:val="none" w:sz="0" w:space="0" w:color="auto"/>
        <w:bottom w:val="none" w:sz="0" w:space="0" w:color="auto"/>
        <w:right w:val="none" w:sz="0" w:space="0" w:color="auto"/>
      </w:divBdr>
    </w:div>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166941883">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279919553">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1034234554">
      <w:bodyDiv w:val="1"/>
      <w:marLeft w:val="0"/>
      <w:marRight w:val="0"/>
      <w:marTop w:val="0"/>
      <w:marBottom w:val="0"/>
      <w:divBdr>
        <w:top w:val="none" w:sz="0" w:space="0" w:color="auto"/>
        <w:left w:val="none" w:sz="0" w:space="0" w:color="auto"/>
        <w:bottom w:val="none" w:sz="0" w:space="0" w:color="auto"/>
        <w:right w:val="none" w:sz="0" w:space="0" w:color="auto"/>
      </w:divBdr>
    </w:div>
    <w:div w:id="1481263574">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 w:id="205195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4</TotalTime>
  <Pages>5</Pages>
  <Words>1883</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7</cp:revision>
  <dcterms:created xsi:type="dcterms:W3CDTF">2018-06-04T17:51:00Z</dcterms:created>
  <dcterms:modified xsi:type="dcterms:W3CDTF">2018-06-14T17:16:00Z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