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4FEA703D" w:rsidR="00820148" w:rsidRPr="00EA25B2" w:rsidRDefault="00770939">
      <w:pPr>
        <w:pStyle w:val="Title"/>
        <w:rPr>
          <w:rFonts w:ascii="Arial" w:hAnsi="Arial" w:cs="Arial"/>
          <w:sz w:val="36"/>
          <w:szCs w:val="36"/>
        </w:rPr>
      </w:pPr>
      <w:r w:rsidRPr="00EA25B2">
        <w:rPr>
          <w:rFonts w:ascii="Arial" w:hAnsi="Arial" w:cs="Arial"/>
          <w:sz w:val="36"/>
          <w:szCs w:val="36"/>
        </w:rPr>
        <w:t>COURSE #</w:t>
      </w:r>
      <w:r w:rsidR="00BA226F">
        <w:rPr>
          <w:rFonts w:ascii="Arial" w:hAnsi="Arial" w:cs="Arial"/>
          <w:sz w:val="36"/>
          <w:szCs w:val="36"/>
        </w:rPr>
        <w:t xml:space="preserve"> DGM 1110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5304458C" w:rsidR="005861E1" w:rsidRPr="00EA25B2" w:rsidRDefault="00BA226F">
      <w:pPr>
        <w:pStyle w:val="Title"/>
        <w:rPr>
          <w:rFonts w:ascii="Arial" w:hAnsi="Arial" w:cs="Arial"/>
          <w:sz w:val="36"/>
          <w:szCs w:val="36"/>
        </w:rPr>
      </w:pPr>
      <w:r>
        <w:rPr>
          <w:rFonts w:ascii="Arial" w:hAnsi="Arial" w:cs="Arial"/>
          <w:b w:val="0"/>
          <w:color w:val="auto"/>
          <w:sz w:val="36"/>
          <w:szCs w:val="36"/>
        </w:rPr>
        <w:t>Digital Media Essentials</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2E044825" w:rsidR="00770939" w:rsidRPr="00EA25B2" w:rsidRDefault="00BA226F" w:rsidP="00770939">
      <w:pPr>
        <w:pStyle w:val="Subtitle"/>
        <w:rPr>
          <w:rFonts w:ascii="Arial" w:hAnsi="Arial" w:cs="Arial"/>
          <w:b w:val="0"/>
          <w:i/>
        </w:rPr>
      </w:pPr>
      <w:r>
        <w:rPr>
          <w:rFonts w:ascii="Arial" w:hAnsi="Arial" w:cs="Arial"/>
          <w:b w:val="0"/>
          <w:i/>
        </w:rPr>
        <w:t>2018 - 2019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55B8656A" w:rsidR="006831E2" w:rsidRDefault="006831E2" w:rsidP="006831E2">
      <w:pPr>
        <w:rPr>
          <w:rFonts w:ascii="Arial" w:hAnsi="Arial" w:cs="Arial"/>
          <w:sz w:val="22"/>
          <w:szCs w:val="22"/>
        </w:rPr>
      </w:pPr>
    </w:p>
    <w:p w14:paraId="1E177DFC" w14:textId="5BF8FA3C" w:rsidR="00BA226F" w:rsidRPr="00913C53" w:rsidRDefault="00BA226F" w:rsidP="00913C53">
      <w:pPr>
        <w:widowControl w:val="0"/>
        <w:autoSpaceDE w:val="0"/>
        <w:autoSpaceDN w:val="0"/>
        <w:adjustRightInd w:val="0"/>
        <w:rPr>
          <w:rFonts w:ascii="Arial" w:hAnsi="Arial" w:cs="Arial"/>
          <w:color w:val="auto"/>
          <w:sz w:val="22"/>
          <w:szCs w:val="22"/>
        </w:rPr>
      </w:pPr>
      <w:r w:rsidRPr="00BA226F">
        <w:rPr>
          <w:rFonts w:ascii="Arial" w:hAnsi="Arial" w:cs="Arial"/>
          <w:color w:val="auto"/>
          <w:sz w:val="22"/>
          <w:szCs w:val="22"/>
        </w:rPr>
        <w:t xml:space="preserve">This course is </w:t>
      </w:r>
      <w:r w:rsidRPr="00BA226F">
        <w:rPr>
          <w:rFonts w:ascii="Arial" w:hAnsi="Arial" w:cs="Arial"/>
          <w:b/>
          <w:color w:val="auto"/>
          <w:sz w:val="22"/>
          <w:szCs w:val="22"/>
        </w:rPr>
        <w:t>required</w:t>
      </w:r>
      <w:r w:rsidRPr="00BA226F">
        <w:rPr>
          <w:rFonts w:ascii="Arial" w:hAnsi="Arial" w:cs="Arial"/>
          <w:color w:val="auto"/>
          <w:sz w:val="22"/>
          <w:szCs w:val="22"/>
        </w:rPr>
        <w:t xml:space="preserve"> and designed to introduce students to the basics of digital media and the evolving industry. This is the first course in the Digital Media Associates and Bachelors degree programs in Digital Media as well as a favorite elective for many other degrees and programs. The course is designed to give you an in-depth introduction to digital media tools and production techniques.  This course will familiarize you with basic digital media concepts and terms. Programs such as Adobe Photoshop, Illustrator, InDesign, After Effects, Premiere, and Audition are taught to give you hands-on experience. This may be a challenging course for some students; and if you allow your creativity to ignite, it will be fun and one of the best course you can use in both your personal and professional life. You will create an Digital Media Portfolio that will be very valuable for Digital Media majors as well as any other program or degree.</w:t>
      </w: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5052AE1D" w14:textId="101F9C41" w:rsidR="00BA226F" w:rsidRPr="00BA226F" w:rsidRDefault="00BA226F" w:rsidP="004644BA">
      <w:pPr>
        <w:rPr>
          <w:rFonts w:ascii="Arial" w:eastAsiaTheme="majorEastAsia" w:hAnsi="Arial" w:cs="Arial"/>
          <w:b/>
          <w:bCs/>
          <w:color w:val="549E39" w:themeColor="accent1"/>
          <w:sz w:val="22"/>
          <w:szCs w:val="22"/>
        </w:rPr>
      </w:pPr>
      <w:r w:rsidRPr="00BA226F">
        <w:rPr>
          <w:rFonts w:ascii="Arial" w:hAnsi="Arial" w:cs="Arial"/>
          <w:color w:val="000000"/>
          <w:sz w:val="22"/>
          <w:szCs w:val="22"/>
          <w:shd w:val="clear" w:color="auto" w:fill="FFFFFF"/>
        </w:rPr>
        <w:t>Beginning course designed to give students an in-depth introduction and well-grounded understanding of the digital media way of thinking, opportunities in the field, various tools, and introduction to development techniques. Topics include: audience assessment, digital imaging, compression algorithms, ethical dilemmas, message design through text, audio, images, animation, and digital video. May be delivered online.</w:t>
      </w:r>
    </w:p>
    <w:p w14:paraId="6CBBF022" w14:textId="1824A174"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2D11498F" w14:textId="77777777" w:rsidR="00800817" w:rsidRDefault="00800817" w:rsidP="00800817">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6BB99FC4" w14:textId="4B331452" w:rsidR="0037056D" w:rsidRDefault="0037056D" w:rsidP="004644BA">
      <w:pPr>
        <w:pStyle w:val="Default"/>
        <w:rPr>
          <w:rFonts w:ascii="Arial" w:eastAsiaTheme="minorHAnsi" w:hAnsi="Arial" w:cs="Arial"/>
          <w:color w:val="auto"/>
          <w:sz w:val="22"/>
          <w:szCs w:val="22"/>
          <w:lang w:eastAsia="ja-JP"/>
        </w:rPr>
      </w:pPr>
      <w:bookmarkStart w:id="0" w:name="_GoBack"/>
      <w:bookmarkEnd w:id="0"/>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lastRenderedPageBreak/>
        <w:t>Course Objectives</w:t>
      </w:r>
      <w:r w:rsidR="00770939" w:rsidRPr="00EA25B2">
        <w:rPr>
          <w:rFonts w:ascii="Arial" w:hAnsi="Arial" w:cs="Arial"/>
          <w:sz w:val="22"/>
          <w:szCs w:val="22"/>
        </w:rPr>
        <w:t xml:space="preserve"> or Learning Outcomes</w:t>
      </w:r>
    </w:p>
    <w:p w14:paraId="63791D65" w14:textId="77777777" w:rsidR="00BA226F" w:rsidRPr="00BA226F" w:rsidRDefault="00BA226F" w:rsidP="00BA226F">
      <w:pPr>
        <w:pStyle w:val="NormalWeb"/>
        <w:spacing w:before="0" w:beforeAutospacing="0" w:after="0" w:afterAutospacing="0"/>
        <w:rPr>
          <w:rFonts w:ascii="Arial" w:hAnsi="Arial" w:cs="Arial"/>
          <w:sz w:val="22"/>
          <w:szCs w:val="22"/>
        </w:rPr>
      </w:pPr>
      <w:r w:rsidRPr="00BA226F">
        <w:rPr>
          <w:rFonts w:ascii="Arial" w:hAnsi="Arial" w:cs="Arial"/>
          <w:sz w:val="22"/>
          <w:szCs w:val="22"/>
        </w:rPr>
        <w:t>Upon successful completion, you should be able to:</w:t>
      </w:r>
    </w:p>
    <w:p w14:paraId="3869A3E1" w14:textId="77777777" w:rsidR="00BA226F" w:rsidRPr="00BA226F" w:rsidRDefault="00BA226F" w:rsidP="00BA226F">
      <w:pPr>
        <w:numPr>
          <w:ilvl w:val="0"/>
          <w:numId w:val="14"/>
        </w:numPr>
        <w:tabs>
          <w:tab w:val="clear" w:pos="248"/>
          <w:tab w:val="left" w:pos="360"/>
          <w:tab w:val="num" w:pos="608"/>
          <w:tab w:val="left" w:pos="720"/>
          <w:tab w:val="left" w:pos="1350"/>
        </w:tabs>
        <w:spacing w:after="0"/>
        <w:ind w:left="608"/>
        <w:rPr>
          <w:rFonts w:ascii="Arial" w:hAnsi="Arial" w:cs="Arial"/>
          <w:b/>
          <w:color w:val="auto"/>
          <w:sz w:val="22"/>
          <w:szCs w:val="22"/>
        </w:rPr>
      </w:pPr>
      <w:r w:rsidRPr="00BA226F">
        <w:rPr>
          <w:rFonts w:ascii="Arial" w:hAnsi="Arial" w:cs="Arial"/>
          <w:b/>
          <w:color w:val="auto"/>
          <w:sz w:val="22"/>
          <w:szCs w:val="22"/>
        </w:rPr>
        <w:t>Professional Responsibility</w:t>
      </w:r>
    </w:p>
    <w:p w14:paraId="47C0AFB3"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Define digital media terms</w:t>
      </w:r>
    </w:p>
    <w:p w14:paraId="46215260"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Describe environments where digital media might be used</w:t>
      </w:r>
    </w:p>
    <w:p w14:paraId="0761F961"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Define professional and social responsibility and how it relates to digital media</w:t>
      </w:r>
    </w:p>
    <w:p w14:paraId="54A8C32C"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Understand intellectual property and copyright laws as it applies to digital media</w:t>
      </w:r>
    </w:p>
    <w:p w14:paraId="69544D04" w14:textId="77777777" w:rsidR="00BA226F" w:rsidRPr="00BA226F" w:rsidRDefault="00BA226F" w:rsidP="00BA226F">
      <w:pPr>
        <w:numPr>
          <w:ilvl w:val="0"/>
          <w:numId w:val="14"/>
        </w:numPr>
        <w:tabs>
          <w:tab w:val="clear" w:pos="248"/>
          <w:tab w:val="left" w:pos="360"/>
          <w:tab w:val="num" w:pos="608"/>
          <w:tab w:val="left" w:pos="720"/>
          <w:tab w:val="left" w:pos="1350"/>
        </w:tabs>
        <w:spacing w:after="0"/>
        <w:ind w:left="608"/>
        <w:rPr>
          <w:rFonts w:ascii="Arial" w:hAnsi="Arial" w:cs="Arial"/>
          <w:b/>
          <w:color w:val="auto"/>
          <w:sz w:val="22"/>
          <w:szCs w:val="22"/>
        </w:rPr>
      </w:pPr>
      <w:r w:rsidRPr="00BA226F">
        <w:rPr>
          <w:rFonts w:ascii="Arial" w:hAnsi="Arial" w:cs="Arial"/>
          <w:b/>
          <w:color w:val="auto"/>
          <w:sz w:val="22"/>
          <w:szCs w:val="22"/>
        </w:rPr>
        <w:t>Photoshop</w:t>
      </w:r>
    </w:p>
    <w:p w14:paraId="621B9115"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 xml:space="preserve">Discuss the various factors that apply to the use of images and text </w:t>
      </w:r>
    </w:p>
    <w:p w14:paraId="5699AB6B"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Define attributes of text, such as font, tracking, kerning, leading, styles, typeface, serif, sans serif, and color</w:t>
      </w:r>
    </w:p>
    <w:p w14:paraId="60520B13"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Define and describe capabilities and limitations of bitmapped and vector images</w:t>
      </w:r>
    </w:p>
    <w:p w14:paraId="467FC4A0"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Understand the concept resolution and DPI</w:t>
      </w:r>
    </w:p>
    <w:p w14:paraId="2EA6F71B"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Create special image and text effects, such as drop shadow, bevel and emboss, layers, opacity, filters, and modes</w:t>
      </w:r>
    </w:p>
    <w:p w14:paraId="56629D80"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Acquire images from other sources, such as digital camera, scanner, and other programs</w:t>
      </w:r>
    </w:p>
    <w:p w14:paraId="20411769"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Learn and use color correction techniques to adjust images, such levels, brightness/contrast, hue and saturation, dodge, burn, and using adjustment layers</w:t>
      </w:r>
    </w:p>
    <w:p w14:paraId="7C2BDDCC"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Create portfolio projects using Photoshop</w:t>
      </w:r>
    </w:p>
    <w:p w14:paraId="39E8E654" w14:textId="77777777" w:rsidR="00BA226F" w:rsidRPr="00BA226F" w:rsidRDefault="00BA226F" w:rsidP="00BA226F">
      <w:pPr>
        <w:numPr>
          <w:ilvl w:val="0"/>
          <w:numId w:val="14"/>
        </w:numPr>
        <w:tabs>
          <w:tab w:val="clear" w:pos="248"/>
          <w:tab w:val="left" w:pos="360"/>
          <w:tab w:val="num" w:pos="608"/>
          <w:tab w:val="left" w:pos="720"/>
          <w:tab w:val="left" w:pos="1350"/>
        </w:tabs>
        <w:spacing w:after="0"/>
        <w:ind w:left="608"/>
        <w:rPr>
          <w:rFonts w:ascii="Arial" w:hAnsi="Arial" w:cs="Arial"/>
          <w:b/>
          <w:color w:val="auto"/>
          <w:sz w:val="22"/>
          <w:szCs w:val="22"/>
        </w:rPr>
      </w:pPr>
      <w:r w:rsidRPr="00BA226F">
        <w:rPr>
          <w:rFonts w:ascii="Arial" w:hAnsi="Arial" w:cs="Arial"/>
          <w:b/>
          <w:color w:val="auto"/>
          <w:sz w:val="22"/>
          <w:szCs w:val="22"/>
        </w:rPr>
        <w:t>Illustrator</w:t>
      </w:r>
    </w:p>
    <w:p w14:paraId="36D8EAE0"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Learn the basic tools of a vector drawing program</w:t>
      </w:r>
    </w:p>
    <w:p w14:paraId="3AB75C5B"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Learn basic design principles</w:t>
      </w:r>
    </w:p>
    <w:p w14:paraId="275EE5C1"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Create shapes using the Shape Builder tool</w:t>
      </w:r>
    </w:p>
    <w:p w14:paraId="7EA0D6A8"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Create logos, wireframes and basic art projects</w:t>
      </w:r>
    </w:p>
    <w:p w14:paraId="7B57D80C" w14:textId="77777777" w:rsidR="00BA226F" w:rsidRPr="00BA226F" w:rsidRDefault="00BA226F" w:rsidP="00BA226F">
      <w:pPr>
        <w:numPr>
          <w:ilvl w:val="0"/>
          <w:numId w:val="14"/>
        </w:numPr>
        <w:tabs>
          <w:tab w:val="clear" w:pos="248"/>
          <w:tab w:val="left" w:pos="360"/>
          <w:tab w:val="num" w:pos="608"/>
          <w:tab w:val="left" w:pos="720"/>
          <w:tab w:val="left" w:pos="1350"/>
        </w:tabs>
        <w:spacing w:after="0"/>
        <w:ind w:left="608"/>
        <w:rPr>
          <w:rFonts w:ascii="Arial" w:hAnsi="Arial" w:cs="Arial"/>
          <w:b/>
          <w:color w:val="auto"/>
          <w:sz w:val="22"/>
          <w:szCs w:val="22"/>
        </w:rPr>
      </w:pPr>
      <w:r w:rsidRPr="00BA226F">
        <w:rPr>
          <w:rFonts w:ascii="Arial" w:hAnsi="Arial" w:cs="Arial"/>
          <w:b/>
          <w:color w:val="auto"/>
          <w:sz w:val="22"/>
          <w:szCs w:val="22"/>
        </w:rPr>
        <w:t>InDesign</w:t>
      </w:r>
    </w:p>
    <w:p w14:paraId="74084FA6"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Learn basic tools of InDesign</w:t>
      </w:r>
    </w:p>
    <w:p w14:paraId="7DE486EA"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Use to create design documents for projects in the course</w:t>
      </w:r>
    </w:p>
    <w:p w14:paraId="4318C9B3"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 xml:space="preserve">Develop skills InDesign for research papers </w:t>
      </w:r>
    </w:p>
    <w:p w14:paraId="28FEBA43" w14:textId="77777777" w:rsidR="00BA226F" w:rsidRPr="00BA226F" w:rsidRDefault="00BA226F" w:rsidP="00BA226F">
      <w:pPr>
        <w:numPr>
          <w:ilvl w:val="0"/>
          <w:numId w:val="14"/>
        </w:numPr>
        <w:tabs>
          <w:tab w:val="clear" w:pos="248"/>
          <w:tab w:val="left" w:pos="360"/>
          <w:tab w:val="num" w:pos="608"/>
          <w:tab w:val="left" w:pos="720"/>
          <w:tab w:val="left" w:pos="1350"/>
        </w:tabs>
        <w:spacing w:after="0"/>
        <w:ind w:left="608"/>
        <w:rPr>
          <w:rFonts w:ascii="Arial" w:hAnsi="Arial" w:cs="Arial"/>
          <w:b/>
          <w:color w:val="auto"/>
          <w:sz w:val="22"/>
          <w:szCs w:val="22"/>
        </w:rPr>
      </w:pPr>
      <w:r w:rsidRPr="00BA226F">
        <w:rPr>
          <w:rFonts w:ascii="Arial" w:hAnsi="Arial" w:cs="Arial"/>
          <w:b/>
          <w:color w:val="auto"/>
          <w:sz w:val="22"/>
          <w:szCs w:val="22"/>
        </w:rPr>
        <w:t>After Effects</w:t>
      </w:r>
    </w:p>
    <w:p w14:paraId="4F3C54D6"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 xml:space="preserve">Learn how to animate with scale keyframes, motion blur, </w:t>
      </w:r>
    </w:p>
    <w:p w14:paraId="588F6DEE"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Learn how to animate layers, work with masks and adjust timing</w:t>
      </w:r>
    </w:p>
    <w:p w14:paraId="11793BA6"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Design projects using After Affects</w:t>
      </w:r>
    </w:p>
    <w:p w14:paraId="72F21044" w14:textId="77777777" w:rsidR="00BA226F" w:rsidRPr="00BA226F" w:rsidRDefault="00BA226F" w:rsidP="00BA226F">
      <w:pPr>
        <w:numPr>
          <w:ilvl w:val="0"/>
          <w:numId w:val="14"/>
        </w:numPr>
        <w:tabs>
          <w:tab w:val="clear" w:pos="248"/>
          <w:tab w:val="left" w:pos="360"/>
          <w:tab w:val="num" w:pos="608"/>
          <w:tab w:val="left" w:pos="720"/>
          <w:tab w:val="left" w:pos="1350"/>
        </w:tabs>
        <w:spacing w:after="0"/>
        <w:ind w:left="608"/>
        <w:rPr>
          <w:rFonts w:ascii="Arial" w:hAnsi="Arial" w:cs="Arial"/>
          <w:b/>
          <w:color w:val="auto"/>
          <w:sz w:val="22"/>
          <w:szCs w:val="22"/>
        </w:rPr>
      </w:pPr>
      <w:r w:rsidRPr="00BA226F">
        <w:rPr>
          <w:rFonts w:ascii="Arial" w:hAnsi="Arial" w:cs="Arial"/>
          <w:b/>
          <w:color w:val="auto"/>
          <w:sz w:val="22"/>
          <w:szCs w:val="22"/>
        </w:rPr>
        <w:t>Audio Editing</w:t>
      </w:r>
    </w:p>
    <w:p w14:paraId="4B66ED0D"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Define and understand audio terms, such as sample, sampling rate, and sample size</w:t>
      </w:r>
    </w:p>
    <w:p w14:paraId="46A0D860"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Use audio in a digital media production</w:t>
      </w:r>
    </w:p>
    <w:p w14:paraId="2399ADBF"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Identify and use sound file formats and compression appropriately</w:t>
      </w:r>
    </w:p>
    <w:p w14:paraId="59AB4E2E" w14:textId="77777777" w:rsidR="00BA226F" w:rsidRPr="00BA226F" w:rsidRDefault="00BA226F" w:rsidP="00BA226F">
      <w:pPr>
        <w:numPr>
          <w:ilvl w:val="1"/>
          <w:numId w:val="14"/>
        </w:numPr>
        <w:tabs>
          <w:tab w:val="left" w:pos="360"/>
          <w:tab w:val="num" w:pos="630"/>
          <w:tab w:val="left" w:pos="720"/>
          <w:tab w:val="left" w:pos="1350"/>
        </w:tabs>
        <w:spacing w:after="0"/>
        <w:ind w:left="1440"/>
        <w:rPr>
          <w:rFonts w:ascii="Arial" w:hAnsi="Arial" w:cs="Arial"/>
          <w:color w:val="auto"/>
          <w:sz w:val="22"/>
          <w:szCs w:val="22"/>
        </w:rPr>
      </w:pPr>
      <w:r w:rsidRPr="00BA226F">
        <w:rPr>
          <w:rFonts w:ascii="Arial" w:hAnsi="Arial" w:cs="Arial"/>
          <w:color w:val="auto"/>
          <w:sz w:val="22"/>
          <w:szCs w:val="22"/>
        </w:rPr>
        <w:t>Record, process, and edit digital audio</w:t>
      </w:r>
    </w:p>
    <w:p w14:paraId="1BE313BA" w14:textId="77777777" w:rsidR="00BA226F" w:rsidRPr="00BA226F" w:rsidRDefault="00BA226F" w:rsidP="00BA226F">
      <w:pPr>
        <w:tabs>
          <w:tab w:val="left" w:pos="360"/>
          <w:tab w:val="left" w:pos="720"/>
          <w:tab w:val="num" w:pos="1080"/>
          <w:tab w:val="left" w:pos="1350"/>
        </w:tabs>
        <w:ind w:left="1440"/>
        <w:rPr>
          <w:rFonts w:ascii="Arial" w:hAnsi="Arial" w:cs="Arial"/>
          <w:color w:val="auto"/>
          <w:sz w:val="22"/>
          <w:szCs w:val="22"/>
        </w:rPr>
      </w:pPr>
    </w:p>
    <w:p w14:paraId="71789850" w14:textId="77777777" w:rsidR="00BA226F" w:rsidRPr="00BA226F" w:rsidRDefault="00BA226F" w:rsidP="00BA226F">
      <w:pPr>
        <w:numPr>
          <w:ilvl w:val="0"/>
          <w:numId w:val="14"/>
        </w:numPr>
        <w:tabs>
          <w:tab w:val="clear" w:pos="248"/>
          <w:tab w:val="left" w:pos="360"/>
          <w:tab w:val="num" w:pos="608"/>
          <w:tab w:val="left" w:pos="720"/>
          <w:tab w:val="left" w:pos="1350"/>
        </w:tabs>
        <w:spacing w:after="0"/>
        <w:ind w:left="608"/>
        <w:rPr>
          <w:rFonts w:ascii="Arial" w:hAnsi="Arial" w:cs="Arial"/>
          <w:b/>
          <w:color w:val="auto"/>
          <w:sz w:val="22"/>
          <w:szCs w:val="22"/>
        </w:rPr>
      </w:pPr>
      <w:r w:rsidRPr="00BA226F">
        <w:rPr>
          <w:rFonts w:ascii="Arial" w:hAnsi="Arial" w:cs="Arial"/>
          <w:b/>
          <w:color w:val="auto"/>
          <w:sz w:val="22"/>
          <w:szCs w:val="22"/>
        </w:rPr>
        <w:t>Video Editing</w:t>
      </w:r>
    </w:p>
    <w:p w14:paraId="3A783BC9"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Discuss video recording and understand the implications of using video in productions</w:t>
      </w:r>
    </w:p>
    <w:p w14:paraId="319A5846" w14:textId="77777777" w:rsidR="00BA226F" w:rsidRPr="00BA226F" w:rsidRDefault="00BA226F" w:rsidP="00BA226F">
      <w:pPr>
        <w:numPr>
          <w:ilvl w:val="1"/>
          <w:numId w:val="14"/>
        </w:numPr>
        <w:tabs>
          <w:tab w:val="clear" w:pos="1080"/>
          <w:tab w:val="left" w:pos="360"/>
          <w:tab w:val="left" w:pos="720"/>
          <w:tab w:val="left" w:pos="1350"/>
          <w:tab w:val="num" w:pos="1440"/>
        </w:tabs>
        <w:spacing w:after="0"/>
        <w:ind w:left="1440"/>
        <w:rPr>
          <w:rFonts w:ascii="Arial" w:hAnsi="Arial" w:cs="Arial"/>
          <w:color w:val="auto"/>
          <w:sz w:val="22"/>
          <w:szCs w:val="22"/>
        </w:rPr>
      </w:pPr>
      <w:r w:rsidRPr="00BA226F">
        <w:rPr>
          <w:rFonts w:ascii="Arial" w:hAnsi="Arial" w:cs="Arial"/>
          <w:color w:val="auto"/>
          <w:sz w:val="22"/>
          <w:szCs w:val="22"/>
        </w:rPr>
        <w:t>Prepare digital video and images for YouTube</w:t>
      </w:r>
    </w:p>
    <w:p w14:paraId="09394F7F" w14:textId="77777777" w:rsidR="00BA226F" w:rsidRPr="00BA226F" w:rsidRDefault="00BA226F" w:rsidP="00BA226F">
      <w:pPr>
        <w:numPr>
          <w:ilvl w:val="1"/>
          <w:numId w:val="14"/>
        </w:numPr>
        <w:tabs>
          <w:tab w:val="left" w:pos="360"/>
          <w:tab w:val="num" w:pos="630"/>
          <w:tab w:val="left" w:pos="720"/>
          <w:tab w:val="left" w:pos="1350"/>
        </w:tabs>
        <w:spacing w:after="0"/>
        <w:ind w:left="1440"/>
        <w:rPr>
          <w:rFonts w:ascii="Arial" w:hAnsi="Arial" w:cs="Arial"/>
          <w:color w:val="auto"/>
          <w:sz w:val="22"/>
          <w:szCs w:val="22"/>
        </w:rPr>
      </w:pPr>
      <w:r w:rsidRPr="00BA226F">
        <w:rPr>
          <w:rFonts w:ascii="Arial" w:hAnsi="Arial" w:cs="Arial"/>
          <w:color w:val="auto"/>
          <w:sz w:val="22"/>
          <w:szCs w:val="22"/>
        </w:rPr>
        <w:t>Create a video production that includes video, still images, and audio that include special effects such as transitions, filters, and superimposed images</w:t>
      </w:r>
    </w:p>
    <w:p w14:paraId="76AB7B59" w14:textId="77777777" w:rsidR="00BA226F" w:rsidRPr="00BA226F" w:rsidRDefault="00BA226F" w:rsidP="00BA226F">
      <w:pPr>
        <w:numPr>
          <w:ilvl w:val="0"/>
          <w:numId w:val="14"/>
        </w:numPr>
        <w:tabs>
          <w:tab w:val="clear" w:pos="248"/>
          <w:tab w:val="left" w:pos="360"/>
          <w:tab w:val="num" w:pos="518"/>
          <w:tab w:val="left" w:pos="720"/>
          <w:tab w:val="left" w:pos="1350"/>
        </w:tabs>
        <w:spacing w:after="0"/>
        <w:ind w:left="608"/>
        <w:rPr>
          <w:rFonts w:ascii="Arial" w:hAnsi="Arial" w:cs="Arial"/>
          <w:b/>
          <w:color w:val="auto"/>
          <w:sz w:val="22"/>
          <w:szCs w:val="22"/>
        </w:rPr>
      </w:pPr>
      <w:r w:rsidRPr="00BA226F">
        <w:rPr>
          <w:rFonts w:ascii="Arial" w:hAnsi="Arial" w:cs="Arial"/>
          <w:b/>
          <w:color w:val="auto"/>
          <w:sz w:val="22"/>
          <w:szCs w:val="22"/>
        </w:rPr>
        <w:t xml:space="preserve"> Final Portfolio &amp; Presentation</w:t>
      </w:r>
    </w:p>
    <w:p w14:paraId="2BA7F8B9" w14:textId="77777777" w:rsidR="00BA226F" w:rsidRPr="00BA226F" w:rsidRDefault="00BA226F" w:rsidP="00BA226F">
      <w:pPr>
        <w:numPr>
          <w:ilvl w:val="1"/>
          <w:numId w:val="14"/>
        </w:numPr>
        <w:tabs>
          <w:tab w:val="clear" w:pos="1080"/>
          <w:tab w:val="left" w:pos="360"/>
          <w:tab w:val="left" w:pos="720"/>
          <w:tab w:val="num" w:pos="1170"/>
          <w:tab w:val="left" w:pos="1350"/>
        </w:tabs>
        <w:spacing w:after="0"/>
        <w:ind w:left="1440"/>
        <w:rPr>
          <w:rFonts w:ascii="Arial" w:hAnsi="Arial" w:cs="Arial"/>
          <w:color w:val="auto"/>
          <w:sz w:val="22"/>
          <w:szCs w:val="22"/>
        </w:rPr>
      </w:pPr>
      <w:r w:rsidRPr="00BA226F">
        <w:rPr>
          <w:rFonts w:ascii="Arial" w:hAnsi="Arial" w:cs="Arial"/>
          <w:color w:val="auto"/>
          <w:sz w:val="22"/>
          <w:szCs w:val="22"/>
        </w:rPr>
        <w:t>You will create a web-based portfolio using wix.com, weebly.com etc. with the following links: home, bio, work (all Photoshop, InDesign, Illustrator) media (Audio, Video and After Effects projects). If you are an artist, photography, animator or graphic designer, you may add links to this type of work.  You will present to team live or online for careful review and analysis.</w:t>
      </w:r>
    </w:p>
    <w:p w14:paraId="65FDA08E" w14:textId="77777777" w:rsidR="00BA226F" w:rsidRPr="00BA226F" w:rsidRDefault="00BA226F" w:rsidP="00BA226F">
      <w:pPr>
        <w:numPr>
          <w:ilvl w:val="0"/>
          <w:numId w:val="14"/>
        </w:numPr>
        <w:tabs>
          <w:tab w:val="clear" w:pos="248"/>
          <w:tab w:val="left" w:pos="360"/>
          <w:tab w:val="num" w:pos="518"/>
          <w:tab w:val="left" w:pos="720"/>
          <w:tab w:val="left" w:pos="1350"/>
        </w:tabs>
        <w:spacing w:after="0"/>
        <w:ind w:left="608"/>
        <w:rPr>
          <w:rFonts w:ascii="Arial" w:hAnsi="Arial" w:cs="Arial"/>
          <w:b/>
          <w:color w:val="auto"/>
          <w:sz w:val="22"/>
          <w:szCs w:val="22"/>
        </w:rPr>
      </w:pPr>
      <w:r w:rsidRPr="00BA226F">
        <w:rPr>
          <w:rFonts w:ascii="Arial" w:hAnsi="Arial" w:cs="Arial"/>
          <w:b/>
          <w:color w:val="auto"/>
          <w:sz w:val="22"/>
          <w:szCs w:val="22"/>
        </w:rPr>
        <w:t>Service-Learning Projects</w:t>
      </w:r>
    </w:p>
    <w:p w14:paraId="4E054F23" w14:textId="77777777" w:rsidR="00BA226F" w:rsidRPr="00BA226F" w:rsidRDefault="00BA226F" w:rsidP="00BA226F">
      <w:pPr>
        <w:numPr>
          <w:ilvl w:val="1"/>
          <w:numId w:val="14"/>
        </w:numPr>
        <w:tabs>
          <w:tab w:val="clear" w:pos="1080"/>
          <w:tab w:val="left" w:pos="360"/>
          <w:tab w:val="left" w:pos="720"/>
          <w:tab w:val="num" w:pos="1170"/>
          <w:tab w:val="left" w:pos="1350"/>
        </w:tabs>
        <w:spacing w:after="0"/>
        <w:ind w:left="1440"/>
        <w:rPr>
          <w:rFonts w:ascii="Arial" w:hAnsi="Arial" w:cs="Arial"/>
          <w:color w:val="auto"/>
          <w:sz w:val="22"/>
          <w:szCs w:val="22"/>
        </w:rPr>
      </w:pPr>
      <w:r w:rsidRPr="00BA226F">
        <w:rPr>
          <w:rFonts w:ascii="Arial" w:hAnsi="Arial" w:cs="Arial"/>
          <w:color w:val="auto"/>
          <w:sz w:val="22"/>
          <w:szCs w:val="22"/>
        </w:rPr>
        <w:t>You will be completing individual Digital Media work for the department.</w:t>
      </w:r>
    </w:p>
    <w:p w14:paraId="3CB9CC9A" w14:textId="77777777" w:rsidR="00BA226F" w:rsidRPr="00BA226F" w:rsidRDefault="00BA226F" w:rsidP="00BA226F">
      <w:pPr>
        <w:numPr>
          <w:ilvl w:val="1"/>
          <w:numId w:val="14"/>
        </w:numPr>
        <w:tabs>
          <w:tab w:val="clear" w:pos="1080"/>
          <w:tab w:val="left" w:pos="360"/>
          <w:tab w:val="left" w:pos="720"/>
          <w:tab w:val="num" w:pos="1170"/>
          <w:tab w:val="left" w:pos="1350"/>
        </w:tabs>
        <w:spacing w:after="0"/>
        <w:ind w:left="1440"/>
        <w:rPr>
          <w:rFonts w:ascii="Arial" w:hAnsi="Arial" w:cs="Arial"/>
          <w:color w:val="auto"/>
          <w:sz w:val="22"/>
          <w:szCs w:val="22"/>
        </w:rPr>
      </w:pPr>
      <w:r w:rsidRPr="00BA226F">
        <w:rPr>
          <w:rFonts w:ascii="Arial" w:hAnsi="Arial" w:cs="Arial"/>
          <w:color w:val="auto"/>
          <w:sz w:val="22"/>
          <w:szCs w:val="22"/>
        </w:rPr>
        <w:lastRenderedPageBreak/>
        <w:t xml:space="preserve">You should plan on using their own or royalty-free photos or artwork to create these posters.  </w:t>
      </w:r>
    </w:p>
    <w:p w14:paraId="3EEB1673" w14:textId="77777777" w:rsidR="00BA226F" w:rsidRPr="00BA226F" w:rsidRDefault="00BA226F" w:rsidP="00BA226F">
      <w:pPr>
        <w:numPr>
          <w:ilvl w:val="1"/>
          <w:numId w:val="14"/>
        </w:numPr>
        <w:tabs>
          <w:tab w:val="clear" w:pos="1080"/>
          <w:tab w:val="left" w:pos="360"/>
          <w:tab w:val="left" w:pos="720"/>
          <w:tab w:val="num" w:pos="1170"/>
          <w:tab w:val="left" w:pos="1350"/>
        </w:tabs>
        <w:spacing w:after="0"/>
        <w:ind w:left="1440"/>
        <w:rPr>
          <w:rFonts w:ascii="Arial" w:hAnsi="Arial" w:cs="Arial"/>
          <w:color w:val="auto"/>
          <w:sz w:val="22"/>
          <w:szCs w:val="22"/>
        </w:rPr>
      </w:pPr>
      <w:r w:rsidRPr="00BA226F">
        <w:rPr>
          <w:rFonts w:ascii="Arial" w:hAnsi="Arial" w:cs="Arial"/>
          <w:color w:val="auto"/>
          <w:sz w:val="22"/>
          <w:szCs w:val="22"/>
        </w:rPr>
        <w:t xml:space="preserve">Please submit a working file as well as a rendered file. </w:t>
      </w:r>
    </w:p>
    <w:p w14:paraId="5BC8FFD5" w14:textId="77777777" w:rsidR="00BA226F" w:rsidRPr="00BA226F" w:rsidRDefault="00BA226F" w:rsidP="00BA226F">
      <w:pPr>
        <w:numPr>
          <w:ilvl w:val="1"/>
          <w:numId w:val="14"/>
        </w:numPr>
        <w:tabs>
          <w:tab w:val="left" w:pos="360"/>
          <w:tab w:val="left" w:pos="720"/>
          <w:tab w:val="left" w:pos="1350"/>
          <w:tab w:val="num" w:pos="1440"/>
        </w:tabs>
        <w:spacing w:after="0"/>
        <w:rPr>
          <w:rFonts w:ascii="Arial" w:hAnsi="Arial" w:cs="Arial"/>
          <w:color w:val="auto"/>
          <w:sz w:val="22"/>
          <w:szCs w:val="22"/>
        </w:rPr>
      </w:pPr>
      <w:r w:rsidRPr="00BA226F">
        <w:rPr>
          <w:rFonts w:ascii="Arial" w:hAnsi="Arial" w:cs="Arial"/>
          <w:color w:val="auto"/>
          <w:sz w:val="22"/>
          <w:szCs w:val="22"/>
        </w:rPr>
        <w:t xml:space="preserve">During the semester, you will need to spend a minimum of </w:t>
      </w:r>
      <w:r w:rsidRPr="00BA226F">
        <w:rPr>
          <w:rFonts w:ascii="Arial" w:hAnsi="Arial" w:cs="Arial"/>
          <w:color w:val="auto"/>
          <w:sz w:val="22"/>
          <w:szCs w:val="22"/>
          <w:u w:val="single"/>
        </w:rPr>
        <w:t>20 hours</w:t>
      </w:r>
      <w:r w:rsidRPr="00BA226F">
        <w:rPr>
          <w:rFonts w:ascii="Arial" w:hAnsi="Arial" w:cs="Arial"/>
          <w:color w:val="auto"/>
          <w:sz w:val="22"/>
          <w:szCs w:val="22"/>
        </w:rPr>
        <w:t xml:space="preserve"> working on your service learning projects. Here is the UVU Marketing style guides: </w:t>
      </w:r>
      <w:hyperlink r:id="rId9" w:history="1">
        <w:r w:rsidRPr="00BA226F">
          <w:rPr>
            <w:rStyle w:val="Hyperlink"/>
            <w:rFonts w:ascii="Arial" w:hAnsi="Arial" w:cs="Arial"/>
            <w:color w:val="auto"/>
            <w:sz w:val="22"/>
            <w:szCs w:val="22"/>
          </w:rPr>
          <w:t>https://www.uvu.edu/marketing/branding/</w:t>
        </w:r>
      </w:hyperlink>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7476D961" w14:textId="77777777" w:rsidR="00BA226F" w:rsidRPr="00BA226F" w:rsidRDefault="00BA226F" w:rsidP="00BA226F">
      <w:pPr>
        <w:numPr>
          <w:ilvl w:val="0"/>
          <w:numId w:val="16"/>
        </w:numPr>
        <w:tabs>
          <w:tab w:val="left" w:pos="360"/>
          <w:tab w:val="left" w:pos="720"/>
          <w:tab w:val="left" w:pos="1350"/>
        </w:tabs>
        <w:spacing w:after="0"/>
        <w:rPr>
          <w:rFonts w:ascii="Arial" w:hAnsi="Arial" w:cs="Arial"/>
          <w:color w:val="auto"/>
          <w:sz w:val="22"/>
          <w:szCs w:val="22"/>
        </w:rPr>
      </w:pPr>
      <w:r w:rsidRPr="00BA226F">
        <w:rPr>
          <w:rFonts w:ascii="Arial" w:hAnsi="Arial" w:cs="Arial"/>
          <w:b/>
          <w:color w:val="auto"/>
          <w:sz w:val="22"/>
          <w:szCs w:val="22"/>
        </w:rPr>
        <w:t>Headphones</w:t>
      </w:r>
      <w:r w:rsidRPr="00BA226F">
        <w:rPr>
          <w:rFonts w:ascii="Arial" w:hAnsi="Arial" w:cs="Arial"/>
          <w:color w:val="auto"/>
          <w:sz w:val="22"/>
          <w:szCs w:val="22"/>
        </w:rPr>
        <w:t xml:space="preserve"> - All students are required to provide their own (mini-stereo sized) headphones</w:t>
      </w:r>
    </w:p>
    <w:p w14:paraId="0E7E65DD" w14:textId="77777777" w:rsidR="00BA226F" w:rsidRPr="00BA226F" w:rsidRDefault="00BA226F" w:rsidP="00BA226F">
      <w:pPr>
        <w:numPr>
          <w:ilvl w:val="0"/>
          <w:numId w:val="16"/>
        </w:numPr>
        <w:tabs>
          <w:tab w:val="left" w:pos="360"/>
          <w:tab w:val="left" w:pos="720"/>
          <w:tab w:val="left" w:pos="1350"/>
        </w:tabs>
        <w:spacing w:after="0"/>
        <w:rPr>
          <w:rFonts w:ascii="Arial" w:hAnsi="Arial" w:cs="Arial"/>
          <w:iCs/>
          <w:color w:val="auto"/>
          <w:sz w:val="22"/>
          <w:szCs w:val="22"/>
        </w:rPr>
      </w:pPr>
      <w:r w:rsidRPr="00BA226F">
        <w:rPr>
          <w:rFonts w:ascii="Arial" w:hAnsi="Arial" w:cs="Arial"/>
          <w:b/>
          <w:color w:val="auto"/>
          <w:sz w:val="22"/>
          <w:szCs w:val="22"/>
        </w:rPr>
        <w:t>Storage Device</w:t>
      </w:r>
      <w:r w:rsidRPr="00BA226F">
        <w:rPr>
          <w:rFonts w:ascii="Arial" w:hAnsi="Arial" w:cs="Arial"/>
          <w:color w:val="auto"/>
          <w:sz w:val="22"/>
          <w:szCs w:val="22"/>
        </w:rPr>
        <w:t xml:space="preserve">   Students must provide a backup storage device for all course projects using a </w:t>
      </w:r>
      <w:r w:rsidRPr="00BA226F">
        <w:rPr>
          <w:rFonts w:ascii="Arial" w:hAnsi="Arial" w:cs="Arial"/>
          <w:iCs/>
          <w:color w:val="auto"/>
          <w:sz w:val="22"/>
          <w:szCs w:val="22"/>
        </w:rPr>
        <w:t>USB Flash 16 gigabytes or external hard drive as well as online storage drives.</w:t>
      </w:r>
    </w:p>
    <w:p w14:paraId="22167A12" w14:textId="77777777" w:rsidR="00BA226F" w:rsidRPr="00BA226F" w:rsidRDefault="00BA226F" w:rsidP="00BA226F">
      <w:pPr>
        <w:pStyle w:val="NormalWeb"/>
        <w:numPr>
          <w:ilvl w:val="0"/>
          <w:numId w:val="16"/>
        </w:numPr>
        <w:spacing w:before="180" w:beforeAutospacing="0" w:after="180" w:afterAutospacing="0"/>
        <w:rPr>
          <w:rFonts w:ascii="Arial" w:hAnsi="Arial" w:cs="Arial"/>
          <w:sz w:val="22"/>
          <w:szCs w:val="22"/>
        </w:rPr>
      </w:pPr>
      <w:r w:rsidRPr="00BA226F">
        <w:rPr>
          <w:rFonts w:ascii="Arial" w:hAnsi="Arial" w:cs="Arial"/>
          <w:b/>
          <w:sz w:val="22"/>
          <w:szCs w:val="22"/>
        </w:rPr>
        <w:t xml:space="preserve">Software </w:t>
      </w:r>
      <w:r w:rsidRPr="00BA226F">
        <w:rPr>
          <w:rFonts w:ascii="Arial" w:hAnsi="Arial" w:cs="Arial"/>
          <w:sz w:val="22"/>
          <w:szCs w:val="22"/>
        </w:rPr>
        <w:t>– The Adobe software used in this class can be found on the computers in CS 512 and other labs in the CS building. You will need to purchase the software if you are online and if you are live but need to complete work outside of class. Visit this website to subscribe to the Creative Cloud:--</w:t>
      </w:r>
      <w:hyperlink r:id="rId10" w:history="1">
        <w:r w:rsidRPr="00BA226F">
          <w:rPr>
            <w:rStyle w:val="Hyperlink"/>
            <w:rFonts w:ascii="Arial" w:hAnsi="Arial" w:cs="Arial"/>
            <w:color w:val="auto"/>
            <w:sz w:val="22"/>
            <w:szCs w:val="22"/>
          </w:rPr>
          <w:t>https://uvu.onthehub.com/WebStore/Welcome.aspx</w:t>
        </w:r>
      </w:hyperlink>
    </w:p>
    <w:p w14:paraId="5355D383" w14:textId="5143B0B1" w:rsidR="00BA226F" w:rsidRPr="00BA226F" w:rsidRDefault="00BA226F" w:rsidP="00BA226F">
      <w:pPr>
        <w:spacing w:after="58"/>
        <w:ind w:firstLine="720"/>
        <w:jc w:val="center"/>
        <w:rPr>
          <w:rFonts w:ascii="Arial" w:hAnsi="Arial" w:cs="Arial"/>
          <w:color w:val="auto"/>
          <w:sz w:val="22"/>
          <w:szCs w:val="22"/>
        </w:rPr>
      </w:pPr>
      <w:r w:rsidRPr="00BA226F">
        <w:rPr>
          <w:rFonts w:ascii="Arial" w:hAnsi="Arial" w:cs="Arial"/>
          <w:noProof/>
          <w:color w:val="auto"/>
          <w:sz w:val="22"/>
          <w:szCs w:val="22"/>
        </w:rPr>
        <w:drawing>
          <wp:inline distT="0" distB="0" distL="0" distR="0" wp14:anchorId="4B6958FB" wp14:editId="4D04EEA3">
            <wp:extent cx="762000" cy="628650"/>
            <wp:effectExtent l="0" t="0" r="0" b="0"/>
            <wp:docPr id="7" name="Picture 7" descr="photo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hop"/>
                    <pic:cNvPicPr>
                      <a:picLocks noChangeAspect="1" noChangeArrowheads="1"/>
                    </pic:cNvPicPr>
                  </pic:nvPicPr>
                  <pic:blipFill>
                    <a:blip r:embed="rId11" cstate="print">
                      <a:extLst>
                        <a:ext uri="{28A0092B-C50C-407E-A947-70E740481C1C}">
                          <a14:useLocalDpi xmlns:a14="http://schemas.microsoft.com/office/drawing/2010/main" val="0"/>
                        </a:ext>
                      </a:extLst>
                    </a:blip>
                    <a:srcRect b="17067"/>
                    <a:stretch>
                      <a:fillRect/>
                    </a:stretch>
                  </pic:blipFill>
                  <pic:spPr bwMode="auto">
                    <a:xfrm>
                      <a:off x="0" y="0"/>
                      <a:ext cx="762000" cy="628650"/>
                    </a:xfrm>
                    <a:prstGeom prst="rect">
                      <a:avLst/>
                    </a:prstGeom>
                    <a:noFill/>
                    <a:ln>
                      <a:noFill/>
                    </a:ln>
                  </pic:spPr>
                </pic:pic>
              </a:graphicData>
            </a:graphic>
          </wp:inline>
        </w:drawing>
      </w:r>
      <w:r w:rsidRPr="00BA226F">
        <w:rPr>
          <w:rFonts w:ascii="Arial" w:hAnsi="Arial" w:cs="Arial"/>
          <w:noProof/>
          <w:color w:val="auto"/>
          <w:sz w:val="22"/>
          <w:szCs w:val="22"/>
        </w:rPr>
        <w:drawing>
          <wp:inline distT="0" distB="0" distL="0" distR="0" wp14:anchorId="23877CBD" wp14:editId="19284DF7">
            <wp:extent cx="847725" cy="704850"/>
            <wp:effectExtent l="0" t="0" r="9525" b="0"/>
            <wp:docPr id="6" name="Picture 6"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1)"/>
                    <pic:cNvPicPr>
                      <a:picLocks noChangeAspect="1" noChangeArrowheads="1"/>
                    </pic:cNvPicPr>
                  </pic:nvPicPr>
                  <pic:blipFill>
                    <a:blip r:embed="rId12" cstate="print">
                      <a:extLst>
                        <a:ext uri="{28A0092B-C50C-407E-A947-70E740481C1C}">
                          <a14:useLocalDpi xmlns:a14="http://schemas.microsoft.com/office/drawing/2010/main" val="0"/>
                        </a:ext>
                      </a:extLst>
                    </a:blip>
                    <a:srcRect b="17067"/>
                    <a:stretch>
                      <a:fillRect/>
                    </a:stretch>
                  </pic:blipFill>
                  <pic:spPr bwMode="auto">
                    <a:xfrm>
                      <a:off x="0" y="0"/>
                      <a:ext cx="847725" cy="704850"/>
                    </a:xfrm>
                    <a:prstGeom prst="rect">
                      <a:avLst/>
                    </a:prstGeom>
                    <a:noFill/>
                    <a:ln>
                      <a:noFill/>
                    </a:ln>
                  </pic:spPr>
                </pic:pic>
              </a:graphicData>
            </a:graphic>
          </wp:inline>
        </w:drawing>
      </w:r>
      <w:r w:rsidRPr="00BA226F">
        <w:rPr>
          <w:rFonts w:ascii="Arial" w:hAnsi="Arial" w:cs="Arial"/>
          <w:noProof/>
          <w:color w:val="auto"/>
          <w:sz w:val="22"/>
          <w:szCs w:val="22"/>
        </w:rPr>
        <w:drawing>
          <wp:inline distT="0" distB="0" distL="0" distR="0" wp14:anchorId="1FC91330" wp14:editId="485E99FB">
            <wp:extent cx="1114425" cy="571500"/>
            <wp:effectExtent l="0" t="0" r="9525" b="0"/>
            <wp:docPr id="5" name="Picture 5" descr="In-Design-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esign-Softwa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inline>
        </w:drawing>
      </w:r>
      <w:r w:rsidRPr="00BA226F">
        <w:rPr>
          <w:rFonts w:ascii="Arial" w:hAnsi="Arial" w:cs="Arial"/>
          <w:color w:val="auto"/>
          <w:sz w:val="22"/>
          <w:szCs w:val="22"/>
        </w:rPr>
        <w:t xml:space="preserve">  </w:t>
      </w:r>
      <w:r w:rsidRPr="00BA226F">
        <w:rPr>
          <w:rFonts w:ascii="Arial" w:hAnsi="Arial" w:cs="Arial"/>
          <w:noProof/>
          <w:color w:val="auto"/>
          <w:sz w:val="22"/>
          <w:szCs w:val="22"/>
        </w:rPr>
        <w:drawing>
          <wp:inline distT="0" distB="0" distL="0" distR="0" wp14:anchorId="7FF1D893" wp14:editId="620FA072">
            <wp:extent cx="571500" cy="657225"/>
            <wp:effectExtent l="0" t="0" r="0" b="9525"/>
            <wp:docPr id="4" name="Picture 4" descr="au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dition"/>
                    <pic:cNvPicPr>
                      <a:picLocks noChangeAspect="1" noChangeArrowheads="1"/>
                    </pic:cNvPicPr>
                  </pic:nvPicPr>
                  <pic:blipFill>
                    <a:blip r:embed="rId14" cstate="print">
                      <a:extLst>
                        <a:ext uri="{28A0092B-C50C-407E-A947-70E740481C1C}">
                          <a14:useLocalDpi xmlns:a14="http://schemas.microsoft.com/office/drawing/2010/main" val="0"/>
                        </a:ext>
                      </a:extLst>
                    </a:blip>
                    <a:srcRect b="3404"/>
                    <a:stretch>
                      <a:fillRect/>
                    </a:stretch>
                  </pic:blipFill>
                  <pic:spPr bwMode="auto">
                    <a:xfrm>
                      <a:off x="0" y="0"/>
                      <a:ext cx="571500" cy="657225"/>
                    </a:xfrm>
                    <a:prstGeom prst="rect">
                      <a:avLst/>
                    </a:prstGeom>
                    <a:noFill/>
                    <a:ln>
                      <a:noFill/>
                    </a:ln>
                  </pic:spPr>
                </pic:pic>
              </a:graphicData>
            </a:graphic>
          </wp:inline>
        </w:drawing>
      </w:r>
      <w:r w:rsidRPr="00BA226F">
        <w:rPr>
          <w:rFonts w:ascii="Arial" w:hAnsi="Arial" w:cs="Arial"/>
          <w:color w:val="auto"/>
          <w:sz w:val="22"/>
          <w:szCs w:val="22"/>
        </w:rPr>
        <w:t xml:space="preserve"> </w:t>
      </w:r>
      <w:r w:rsidRPr="00BA226F">
        <w:rPr>
          <w:rFonts w:ascii="Arial" w:hAnsi="Arial" w:cs="Arial"/>
          <w:noProof/>
          <w:color w:val="auto"/>
          <w:sz w:val="22"/>
          <w:szCs w:val="22"/>
        </w:rPr>
        <w:drawing>
          <wp:inline distT="0" distB="0" distL="0" distR="0" wp14:anchorId="7C0E6BD2" wp14:editId="00F074BF">
            <wp:extent cx="657225" cy="638175"/>
            <wp:effectExtent l="0" t="0" r="9525" b="9525"/>
            <wp:docPr id="3" name="Picture 3" descr="Adobe-Premiere-Pro-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obe-Premiere-Pro-CC-Logo"/>
                    <pic:cNvPicPr>
                      <a:picLocks noChangeAspect="1" noChangeArrowheads="1"/>
                    </pic:cNvPicPr>
                  </pic:nvPicPr>
                  <pic:blipFill>
                    <a:blip r:embed="rId15" cstate="print">
                      <a:extLst>
                        <a:ext uri="{28A0092B-C50C-407E-A947-70E740481C1C}">
                          <a14:useLocalDpi xmlns:a14="http://schemas.microsoft.com/office/drawing/2010/main" val="0"/>
                        </a:ext>
                      </a:extLst>
                    </a:blip>
                    <a:srcRect b="6857"/>
                    <a:stretch>
                      <a:fillRect/>
                    </a:stretch>
                  </pic:blipFill>
                  <pic:spPr bwMode="auto">
                    <a:xfrm>
                      <a:off x="0" y="0"/>
                      <a:ext cx="657225" cy="638175"/>
                    </a:xfrm>
                    <a:prstGeom prst="rect">
                      <a:avLst/>
                    </a:prstGeom>
                    <a:noFill/>
                    <a:ln>
                      <a:noFill/>
                    </a:ln>
                  </pic:spPr>
                </pic:pic>
              </a:graphicData>
            </a:graphic>
          </wp:inline>
        </w:drawing>
      </w:r>
      <w:r w:rsidRPr="00BA226F">
        <w:rPr>
          <w:rFonts w:ascii="Arial" w:hAnsi="Arial" w:cs="Arial"/>
          <w:noProof/>
          <w:color w:val="auto"/>
          <w:sz w:val="22"/>
          <w:szCs w:val="22"/>
        </w:rPr>
        <w:drawing>
          <wp:inline distT="0" distB="0" distL="0" distR="0" wp14:anchorId="504B5132" wp14:editId="498093F2">
            <wp:extent cx="476250" cy="390525"/>
            <wp:effectExtent l="0" t="0" r="0" b="9525"/>
            <wp:docPr id="2" name="Picture 2" descr="after effec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ter effect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 cy="390525"/>
                    </a:xfrm>
                    <a:prstGeom prst="rect">
                      <a:avLst/>
                    </a:prstGeom>
                    <a:noFill/>
                    <a:ln>
                      <a:noFill/>
                    </a:ln>
                  </pic:spPr>
                </pic:pic>
              </a:graphicData>
            </a:graphic>
          </wp:inline>
        </w:drawing>
      </w:r>
    </w:p>
    <w:p w14:paraId="1EA033AA" w14:textId="77777777" w:rsidR="00BA226F" w:rsidRPr="00BA226F" w:rsidRDefault="00BA226F" w:rsidP="00BA226F">
      <w:pPr>
        <w:widowControl w:val="0"/>
        <w:tabs>
          <w:tab w:val="right" w:pos="86"/>
          <w:tab w:val="left" w:pos="270"/>
        </w:tabs>
        <w:autoSpaceDE w:val="0"/>
        <w:autoSpaceDN w:val="0"/>
        <w:adjustRightInd w:val="0"/>
        <w:ind w:left="1440"/>
        <w:rPr>
          <w:rFonts w:ascii="Arial" w:hAnsi="Arial" w:cs="Arial"/>
          <w:color w:val="auto"/>
          <w:sz w:val="22"/>
          <w:szCs w:val="22"/>
        </w:rPr>
      </w:pPr>
    </w:p>
    <w:p w14:paraId="02EAC9E4" w14:textId="77777777" w:rsidR="00BA226F" w:rsidRPr="00BA226F" w:rsidRDefault="00BA226F" w:rsidP="00BA226F">
      <w:pPr>
        <w:widowControl w:val="0"/>
        <w:numPr>
          <w:ilvl w:val="0"/>
          <w:numId w:val="15"/>
        </w:numPr>
        <w:tabs>
          <w:tab w:val="right" w:pos="86"/>
          <w:tab w:val="left" w:pos="270"/>
        </w:tabs>
        <w:autoSpaceDE w:val="0"/>
        <w:autoSpaceDN w:val="0"/>
        <w:adjustRightInd w:val="0"/>
        <w:spacing w:after="0"/>
        <w:rPr>
          <w:rFonts w:ascii="Arial" w:hAnsi="Arial" w:cs="Arial"/>
          <w:color w:val="auto"/>
          <w:sz w:val="22"/>
          <w:szCs w:val="22"/>
        </w:rPr>
      </w:pPr>
      <w:r w:rsidRPr="00BA226F">
        <w:rPr>
          <w:rFonts w:ascii="Arial" w:hAnsi="Arial" w:cs="Arial"/>
          <w:color w:val="auto"/>
          <w:sz w:val="22"/>
          <w:szCs w:val="22"/>
        </w:rPr>
        <w:t>Adobe Photoshop (digital imaging)</w:t>
      </w:r>
    </w:p>
    <w:p w14:paraId="044FEE19" w14:textId="77777777" w:rsidR="00BA226F" w:rsidRPr="00BA226F" w:rsidRDefault="00BA226F" w:rsidP="00BA226F">
      <w:pPr>
        <w:widowControl w:val="0"/>
        <w:numPr>
          <w:ilvl w:val="0"/>
          <w:numId w:val="15"/>
        </w:numPr>
        <w:tabs>
          <w:tab w:val="right" w:pos="86"/>
          <w:tab w:val="left" w:pos="270"/>
        </w:tabs>
        <w:autoSpaceDE w:val="0"/>
        <w:autoSpaceDN w:val="0"/>
        <w:adjustRightInd w:val="0"/>
        <w:spacing w:after="0"/>
        <w:rPr>
          <w:rFonts w:ascii="Arial" w:hAnsi="Arial" w:cs="Arial"/>
          <w:color w:val="auto"/>
          <w:sz w:val="22"/>
          <w:szCs w:val="22"/>
        </w:rPr>
      </w:pPr>
      <w:r w:rsidRPr="00BA226F">
        <w:rPr>
          <w:rFonts w:ascii="Arial" w:hAnsi="Arial" w:cs="Arial"/>
          <w:color w:val="auto"/>
          <w:sz w:val="22"/>
          <w:szCs w:val="22"/>
        </w:rPr>
        <w:t>Adobe InDesign (publishing)</w:t>
      </w:r>
    </w:p>
    <w:p w14:paraId="096DE664" w14:textId="77777777" w:rsidR="00BA226F" w:rsidRPr="00BA226F" w:rsidRDefault="00BA226F" w:rsidP="00BA226F">
      <w:pPr>
        <w:widowControl w:val="0"/>
        <w:numPr>
          <w:ilvl w:val="0"/>
          <w:numId w:val="15"/>
        </w:numPr>
        <w:tabs>
          <w:tab w:val="right" w:pos="86"/>
          <w:tab w:val="left" w:pos="270"/>
        </w:tabs>
        <w:autoSpaceDE w:val="0"/>
        <w:autoSpaceDN w:val="0"/>
        <w:adjustRightInd w:val="0"/>
        <w:spacing w:after="0"/>
        <w:rPr>
          <w:rFonts w:ascii="Arial" w:hAnsi="Arial" w:cs="Arial"/>
          <w:color w:val="auto"/>
          <w:sz w:val="22"/>
          <w:szCs w:val="22"/>
        </w:rPr>
      </w:pPr>
      <w:r w:rsidRPr="00BA226F">
        <w:rPr>
          <w:rFonts w:ascii="Arial" w:hAnsi="Arial" w:cs="Arial"/>
          <w:color w:val="auto"/>
          <w:sz w:val="22"/>
          <w:szCs w:val="22"/>
        </w:rPr>
        <w:t>Adobe Illustrator (vector drawing)</w:t>
      </w:r>
    </w:p>
    <w:p w14:paraId="582C425D" w14:textId="77777777" w:rsidR="00BA226F" w:rsidRPr="00BA226F" w:rsidRDefault="00BA226F" w:rsidP="00BA226F">
      <w:pPr>
        <w:widowControl w:val="0"/>
        <w:numPr>
          <w:ilvl w:val="0"/>
          <w:numId w:val="15"/>
        </w:numPr>
        <w:tabs>
          <w:tab w:val="right" w:pos="86"/>
          <w:tab w:val="left" w:pos="270"/>
        </w:tabs>
        <w:autoSpaceDE w:val="0"/>
        <w:autoSpaceDN w:val="0"/>
        <w:adjustRightInd w:val="0"/>
        <w:spacing w:after="0"/>
        <w:rPr>
          <w:rFonts w:ascii="Arial" w:hAnsi="Arial" w:cs="Arial"/>
          <w:color w:val="auto"/>
          <w:sz w:val="22"/>
          <w:szCs w:val="22"/>
        </w:rPr>
      </w:pPr>
      <w:r w:rsidRPr="00BA226F">
        <w:rPr>
          <w:rFonts w:ascii="Arial" w:hAnsi="Arial" w:cs="Arial"/>
          <w:color w:val="auto"/>
          <w:sz w:val="22"/>
          <w:szCs w:val="22"/>
        </w:rPr>
        <w:t>Adobe Audition (audio editing)</w:t>
      </w:r>
    </w:p>
    <w:p w14:paraId="34FAD5A3" w14:textId="77777777" w:rsidR="00BA226F" w:rsidRPr="00BA226F" w:rsidRDefault="00BA226F" w:rsidP="00BA226F">
      <w:pPr>
        <w:widowControl w:val="0"/>
        <w:numPr>
          <w:ilvl w:val="0"/>
          <w:numId w:val="15"/>
        </w:numPr>
        <w:tabs>
          <w:tab w:val="right" w:pos="86"/>
          <w:tab w:val="left" w:pos="270"/>
        </w:tabs>
        <w:autoSpaceDE w:val="0"/>
        <w:autoSpaceDN w:val="0"/>
        <w:adjustRightInd w:val="0"/>
        <w:spacing w:after="0"/>
        <w:rPr>
          <w:rFonts w:ascii="Arial" w:hAnsi="Arial" w:cs="Arial"/>
          <w:color w:val="auto"/>
          <w:sz w:val="22"/>
          <w:szCs w:val="22"/>
        </w:rPr>
      </w:pPr>
      <w:r w:rsidRPr="00BA226F">
        <w:rPr>
          <w:rFonts w:ascii="Arial" w:hAnsi="Arial" w:cs="Arial"/>
          <w:color w:val="auto"/>
          <w:sz w:val="22"/>
          <w:szCs w:val="22"/>
        </w:rPr>
        <w:t>Premier Pro (digital audio/video editing)</w:t>
      </w:r>
    </w:p>
    <w:p w14:paraId="15E297B9" w14:textId="77777777" w:rsidR="00BA226F" w:rsidRPr="00BA226F" w:rsidRDefault="00BA226F" w:rsidP="00BA226F">
      <w:pPr>
        <w:widowControl w:val="0"/>
        <w:numPr>
          <w:ilvl w:val="0"/>
          <w:numId w:val="15"/>
        </w:numPr>
        <w:tabs>
          <w:tab w:val="right" w:pos="86"/>
          <w:tab w:val="left" w:pos="270"/>
        </w:tabs>
        <w:autoSpaceDE w:val="0"/>
        <w:autoSpaceDN w:val="0"/>
        <w:adjustRightInd w:val="0"/>
        <w:spacing w:after="0"/>
        <w:rPr>
          <w:rFonts w:ascii="Arial" w:hAnsi="Arial" w:cs="Arial"/>
          <w:color w:val="auto"/>
          <w:sz w:val="22"/>
          <w:szCs w:val="22"/>
        </w:rPr>
      </w:pPr>
      <w:r w:rsidRPr="00BA226F">
        <w:rPr>
          <w:rFonts w:ascii="Arial" w:hAnsi="Arial" w:cs="Arial"/>
          <w:color w:val="auto"/>
          <w:sz w:val="22"/>
          <w:szCs w:val="22"/>
        </w:rPr>
        <w:t>Adobe After Effects (animation)</w:t>
      </w:r>
    </w:p>
    <w:p w14:paraId="30E34EF4" w14:textId="77777777" w:rsidR="00BA226F" w:rsidRPr="00BA226F" w:rsidRDefault="00BA226F" w:rsidP="00BA226F">
      <w:pPr>
        <w:widowControl w:val="0"/>
        <w:tabs>
          <w:tab w:val="right" w:pos="86"/>
          <w:tab w:val="left" w:pos="270"/>
        </w:tabs>
        <w:autoSpaceDE w:val="0"/>
        <w:autoSpaceDN w:val="0"/>
        <w:adjustRightInd w:val="0"/>
        <w:ind w:left="1440"/>
        <w:rPr>
          <w:rFonts w:ascii="Arial" w:hAnsi="Arial" w:cs="Arial"/>
          <w:color w:val="auto"/>
          <w:sz w:val="22"/>
          <w:szCs w:val="22"/>
        </w:rPr>
      </w:pPr>
    </w:p>
    <w:p w14:paraId="1B58A9B4" w14:textId="77777777" w:rsidR="00BA226F" w:rsidRPr="00BA226F" w:rsidRDefault="00BA226F" w:rsidP="00BA226F">
      <w:pPr>
        <w:widowControl w:val="0"/>
        <w:numPr>
          <w:ilvl w:val="0"/>
          <w:numId w:val="16"/>
        </w:numPr>
        <w:tabs>
          <w:tab w:val="right" w:pos="86"/>
          <w:tab w:val="left" w:pos="270"/>
        </w:tabs>
        <w:autoSpaceDE w:val="0"/>
        <w:autoSpaceDN w:val="0"/>
        <w:adjustRightInd w:val="0"/>
        <w:spacing w:after="0"/>
        <w:rPr>
          <w:rFonts w:ascii="Arial" w:hAnsi="Arial" w:cs="Arial"/>
          <w:color w:val="auto"/>
          <w:sz w:val="22"/>
          <w:szCs w:val="22"/>
        </w:rPr>
      </w:pPr>
      <w:r w:rsidRPr="00BA226F">
        <w:rPr>
          <w:rFonts w:ascii="Arial" w:hAnsi="Arial" w:cs="Arial"/>
          <w:b/>
          <w:color w:val="auto"/>
          <w:sz w:val="22"/>
          <w:szCs w:val="22"/>
        </w:rPr>
        <w:t>Internet Access</w:t>
      </w:r>
      <w:r w:rsidRPr="00BA226F">
        <w:rPr>
          <w:rFonts w:ascii="Arial" w:hAnsi="Arial" w:cs="Arial"/>
          <w:color w:val="auto"/>
          <w:sz w:val="22"/>
          <w:szCs w:val="22"/>
        </w:rPr>
        <w:t xml:space="preserve"> – Necessary for accessing your coursework and for downloading assets. Easy and frequent Internet access is an ABSOLUTE must.</w:t>
      </w:r>
    </w:p>
    <w:p w14:paraId="337327AC" w14:textId="77777777" w:rsidR="00BA226F" w:rsidRPr="00BA226F" w:rsidRDefault="00BA226F" w:rsidP="00BA226F">
      <w:pPr>
        <w:widowControl w:val="0"/>
        <w:tabs>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22"/>
          <w:szCs w:val="22"/>
        </w:rPr>
      </w:pPr>
    </w:p>
    <w:p w14:paraId="63C5BDAF" w14:textId="77777777" w:rsidR="00BA226F" w:rsidRPr="00BA226F" w:rsidRDefault="00BA226F" w:rsidP="00BA2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auto"/>
          <w:sz w:val="22"/>
          <w:szCs w:val="22"/>
        </w:rPr>
      </w:pPr>
      <w:r w:rsidRPr="00BA226F">
        <w:rPr>
          <w:rFonts w:ascii="Arial" w:hAnsi="Arial" w:cs="Arial"/>
          <w:b/>
          <w:color w:val="auto"/>
          <w:sz w:val="22"/>
          <w:szCs w:val="22"/>
          <w14:shadow w14:blurRad="50800" w14:dist="38100" w14:dir="2700000" w14:sx="100000" w14:sy="100000" w14:kx="0" w14:ky="0" w14:algn="tl">
            <w14:srgbClr w14:val="000000">
              <w14:alpha w14:val="60000"/>
            </w14:srgbClr>
          </w14:shadow>
        </w:rPr>
        <w:t>Lab Access Fee:</w:t>
      </w:r>
    </w:p>
    <w:p w14:paraId="340AD85D" w14:textId="77777777" w:rsidR="00BA226F" w:rsidRPr="00BA226F" w:rsidRDefault="00BA226F" w:rsidP="00BA226F">
      <w:pPr>
        <w:pStyle w:val="NormalWeb"/>
        <w:spacing w:before="0" w:beforeAutospacing="0" w:after="0" w:afterAutospacing="0"/>
        <w:rPr>
          <w:rFonts w:ascii="Arial" w:hAnsi="Arial" w:cs="Arial"/>
          <w:sz w:val="22"/>
          <w:szCs w:val="22"/>
        </w:rPr>
      </w:pPr>
      <w:r w:rsidRPr="00BA226F">
        <w:rPr>
          <w:rFonts w:ascii="Arial" w:hAnsi="Arial" w:cs="Arial"/>
          <w:sz w:val="22"/>
          <w:szCs w:val="22"/>
        </w:rPr>
        <w:t>You have paid a lab access fee for this course. This fee is used for resources (networking/servers, printers, paper, toner, upgrade/maintenance of hardware/software, etc.) that apply to this course.</w:t>
      </w:r>
    </w:p>
    <w:p w14:paraId="3CBED785" w14:textId="77777777" w:rsidR="00F26331" w:rsidRPr="00BA226F" w:rsidRDefault="00F26331" w:rsidP="00A52EF5">
      <w:pPr>
        <w:rPr>
          <w:rFonts w:ascii="Arial" w:eastAsiaTheme="majorEastAsia" w:hAnsi="Arial" w:cs="Arial"/>
          <w:bCs/>
          <w:i/>
          <w:color w:val="404040" w:themeColor="text1" w:themeTint="BF"/>
          <w:sz w:val="22"/>
          <w:szCs w:val="22"/>
        </w:rPr>
      </w:pPr>
    </w:p>
    <w:p w14:paraId="41ACEE9B" w14:textId="77777777" w:rsidR="00913C53" w:rsidRDefault="00913C53" w:rsidP="00A52EF5">
      <w:pPr>
        <w:rPr>
          <w:rFonts w:ascii="Arial" w:eastAsiaTheme="majorEastAsia" w:hAnsi="Arial" w:cs="Arial"/>
          <w:b/>
          <w:bCs/>
          <w:color w:val="404040" w:themeColor="text1" w:themeTint="BF"/>
          <w:sz w:val="28"/>
          <w:szCs w:val="28"/>
        </w:rPr>
      </w:pPr>
    </w:p>
    <w:p w14:paraId="005EE196" w14:textId="79A4C881"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714A1B18" w14:textId="77777777" w:rsidR="00BA226F" w:rsidRPr="00BA226F" w:rsidRDefault="00BA226F" w:rsidP="00BA2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557630"/>
          <w:sz w:val="22"/>
          <w:szCs w:val="22"/>
          <w14:shadow w14:blurRad="50800" w14:dist="38100" w14:dir="2700000" w14:sx="100000" w14:sy="100000" w14:kx="0" w14:ky="0" w14:algn="tl">
            <w14:srgbClr w14:val="000000">
              <w14:alpha w14:val="60000"/>
            </w14:srgbClr>
          </w14:shadow>
        </w:rPr>
      </w:pPr>
      <w:r w:rsidRPr="00BA226F">
        <w:rPr>
          <w:rFonts w:ascii="Arial" w:hAnsi="Arial" w:cs="Arial"/>
          <w:b/>
          <w:color w:val="557630"/>
          <w:sz w:val="22"/>
          <w:szCs w:val="22"/>
          <w14:shadow w14:blurRad="50800" w14:dist="38100" w14:dir="2700000" w14:sx="100000" w14:sy="100000" w14:kx="0" w14:ky="0" w14:algn="tl">
            <w14:srgbClr w14:val="000000">
              <w14:alpha w14:val="60000"/>
            </w14:srgbClr>
          </w14:shadow>
        </w:rPr>
        <w:t>Course Format:</w:t>
      </w:r>
    </w:p>
    <w:p w14:paraId="42FE6B98" w14:textId="77777777" w:rsidR="00BA226F" w:rsidRPr="00BA226F" w:rsidRDefault="00BA226F" w:rsidP="00BA226F">
      <w:pPr>
        <w:pStyle w:val="BodyText2"/>
        <w:rPr>
          <w:rFonts w:ascii="Arial" w:hAnsi="Arial" w:cs="Arial"/>
          <w:sz w:val="22"/>
        </w:rPr>
      </w:pPr>
      <w:r w:rsidRPr="00BA226F">
        <w:rPr>
          <w:rFonts w:ascii="Arial" w:hAnsi="Arial" w:cs="Arial"/>
          <w:sz w:val="22"/>
        </w:rPr>
        <w:t>The instructor will then demonstrate and explain new skills/techniques. Afterwards, students will repeat the skill set of the demonstration by completing an assignment. Assignments allow students to apply the skill set once again in a more creative fashion.</w:t>
      </w:r>
    </w:p>
    <w:p w14:paraId="35727412" w14:textId="77777777" w:rsidR="00BA226F" w:rsidRPr="00BA226F" w:rsidRDefault="00BA226F" w:rsidP="00BA226F">
      <w:pPr>
        <w:pStyle w:val="BodyText2"/>
        <w:rPr>
          <w:rFonts w:ascii="Arial" w:hAnsi="Arial" w:cs="Arial"/>
          <w:sz w:val="22"/>
        </w:rPr>
      </w:pPr>
    </w:p>
    <w:p w14:paraId="34641105" w14:textId="77777777" w:rsidR="00913C53" w:rsidRDefault="00913C53" w:rsidP="00BA2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557630"/>
          <w:sz w:val="22"/>
          <w:szCs w:val="22"/>
          <w14:shadow w14:blurRad="50800" w14:dist="38100" w14:dir="2700000" w14:sx="100000" w14:sy="100000" w14:kx="0" w14:ky="0" w14:algn="tl">
            <w14:srgbClr w14:val="000000">
              <w14:alpha w14:val="60000"/>
            </w14:srgbClr>
          </w14:shadow>
        </w:rPr>
      </w:pPr>
    </w:p>
    <w:p w14:paraId="02DBA5D1" w14:textId="21A43A7A" w:rsidR="00BA226F" w:rsidRPr="00BA226F" w:rsidRDefault="00BA226F" w:rsidP="00BA2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557630"/>
          <w:sz w:val="22"/>
          <w:szCs w:val="22"/>
          <w14:shadow w14:blurRad="50800" w14:dist="38100" w14:dir="2700000" w14:sx="100000" w14:sy="100000" w14:kx="0" w14:ky="0" w14:algn="tl">
            <w14:srgbClr w14:val="000000">
              <w14:alpha w14:val="60000"/>
            </w14:srgbClr>
          </w14:shadow>
        </w:rPr>
      </w:pPr>
      <w:r w:rsidRPr="00BA226F">
        <w:rPr>
          <w:rFonts w:ascii="Arial" w:hAnsi="Arial" w:cs="Arial"/>
          <w:b/>
          <w:color w:val="557630"/>
          <w:sz w:val="22"/>
          <w:szCs w:val="22"/>
          <w14:shadow w14:blurRad="50800" w14:dist="38100" w14:dir="2700000" w14:sx="100000" w14:sy="100000" w14:kx="0" w14:ky="0" w14:algn="tl">
            <w14:srgbClr w14:val="000000">
              <w14:alpha w14:val="60000"/>
            </w14:srgbClr>
          </w14:shadow>
        </w:rPr>
        <w:lastRenderedPageBreak/>
        <w:t>Assignments:</w:t>
      </w:r>
    </w:p>
    <w:p w14:paraId="212E5FE9" w14:textId="0A680912" w:rsidR="00BA226F" w:rsidRPr="00BA226F" w:rsidRDefault="00BA226F" w:rsidP="00BA226F">
      <w:pPr>
        <w:widowControl w:val="0"/>
        <w:autoSpaceDE w:val="0"/>
        <w:autoSpaceDN w:val="0"/>
        <w:adjustRightInd w:val="0"/>
        <w:rPr>
          <w:rFonts w:ascii="Arial" w:hAnsi="Arial" w:cs="Arial"/>
          <w:color w:val="000000"/>
          <w:sz w:val="22"/>
          <w:szCs w:val="22"/>
        </w:rPr>
      </w:pPr>
      <w:r w:rsidRPr="00BA226F">
        <w:rPr>
          <w:rFonts w:ascii="Arial" w:hAnsi="Arial" w:cs="Arial"/>
          <w:sz w:val="22"/>
          <w:szCs w:val="22"/>
        </w:rPr>
        <w:t xml:space="preserve">Assignments will be assigned from handouts.  The assignments are assigned a certain number of points and should be turned in on time.  Assignment will be given in class and the deadlines are listed on the course calendar, but may be modified based on the semester and course needs. </w:t>
      </w:r>
      <w:r w:rsidRPr="00BA226F">
        <w:rPr>
          <w:rFonts w:ascii="Arial" w:hAnsi="Arial" w:cs="Arial"/>
          <w:color w:val="000000"/>
          <w:sz w:val="22"/>
          <w:szCs w:val="22"/>
        </w:rPr>
        <w:t xml:space="preserve">Assignments are </w:t>
      </w:r>
      <w:r w:rsidRPr="00BA226F">
        <w:rPr>
          <w:rFonts w:ascii="Arial" w:hAnsi="Arial" w:cs="Arial"/>
          <w:b/>
          <w:bCs/>
          <w:i/>
          <w:iCs/>
          <w:color w:val="000000"/>
          <w:sz w:val="22"/>
          <w:szCs w:val="22"/>
        </w:rPr>
        <w:t xml:space="preserve">always </w:t>
      </w:r>
      <w:r w:rsidRPr="00BA226F">
        <w:rPr>
          <w:rFonts w:ascii="Arial" w:hAnsi="Arial" w:cs="Arial"/>
          <w:color w:val="000000"/>
          <w:sz w:val="22"/>
          <w:szCs w:val="22"/>
        </w:rPr>
        <w:t xml:space="preserve">graded on a “modified curve,” meaning that only the best efforts receive the highest number of points. </w:t>
      </w:r>
      <w:r w:rsidRPr="00BA226F">
        <w:rPr>
          <w:rFonts w:ascii="Arial" w:hAnsi="Arial" w:cs="Arial"/>
          <w:sz w:val="22"/>
          <w:szCs w:val="22"/>
        </w:rPr>
        <w:t xml:space="preserve"> Half </w:t>
      </w:r>
      <w:r w:rsidRPr="00BA226F">
        <w:rPr>
          <w:rFonts w:ascii="Arial" w:hAnsi="Arial" w:cs="Arial"/>
          <w:color w:val="000000"/>
          <w:sz w:val="22"/>
          <w:szCs w:val="22"/>
        </w:rPr>
        <w:t>points are deducted on assignments that are turned in late, and no credit will be given after the next assignment begins.</w:t>
      </w:r>
    </w:p>
    <w:p w14:paraId="0B222E29" w14:textId="77777777" w:rsidR="00BA226F" w:rsidRPr="00BA226F" w:rsidRDefault="00BA226F" w:rsidP="00BA2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557630"/>
          <w:sz w:val="22"/>
          <w:szCs w:val="22"/>
          <w14:shadow w14:blurRad="50800" w14:dist="38100" w14:dir="2700000" w14:sx="100000" w14:sy="100000" w14:kx="0" w14:ky="0" w14:algn="tl">
            <w14:srgbClr w14:val="000000">
              <w14:alpha w14:val="60000"/>
            </w14:srgbClr>
          </w14:shadow>
        </w:rPr>
      </w:pPr>
      <w:r w:rsidRPr="00BA226F">
        <w:rPr>
          <w:rFonts w:ascii="Arial" w:hAnsi="Arial" w:cs="Arial"/>
          <w:b/>
          <w:color w:val="557630"/>
          <w:sz w:val="22"/>
          <w:szCs w:val="22"/>
          <w14:shadow w14:blurRad="50800" w14:dist="38100" w14:dir="2700000" w14:sx="100000" w14:sy="100000" w14:kx="0" w14:ky="0" w14:algn="tl">
            <w14:srgbClr w14:val="000000">
              <w14:alpha w14:val="60000"/>
            </w14:srgbClr>
          </w14:shadow>
        </w:rPr>
        <w:t>Tests:</w:t>
      </w:r>
    </w:p>
    <w:p w14:paraId="39519D6E" w14:textId="77777777" w:rsidR="00BA226F" w:rsidRPr="00BA226F" w:rsidRDefault="00BA226F" w:rsidP="00BA226F">
      <w:pPr>
        <w:pStyle w:val="BodyText3"/>
        <w:rPr>
          <w:rFonts w:ascii="Arial" w:hAnsi="Arial" w:cs="Arial"/>
          <w:sz w:val="22"/>
          <w:szCs w:val="22"/>
        </w:rPr>
      </w:pPr>
      <w:r w:rsidRPr="00BA226F">
        <w:rPr>
          <w:rFonts w:ascii="Arial" w:hAnsi="Arial" w:cs="Arial"/>
          <w:sz w:val="22"/>
          <w:szCs w:val="22"/>
        </w:rPr>
        <w:t>The tests given in this course are the Practice Tests used to certify for Adobe Training.</w:t>
      </w:r>
    </w:p>
    <w:p w14:paraId="0B116A31" w14:textId="77777777" w:rsidR="00BA226F" w:rsidRPr="00BA226F" w:rsidRDefault="00BA226F" w:rsidP="00BA226F">
      <w:pPr>
        <w:pStyle w:val="BodyText3"/>
        <w:rPr>
          <w:rFonts w:ascii="Arial" w:hAnsi="Arial" w:cs="Arial"/>
          <w:sz w:val="22"/>
          <w:szCs w:val="22"/>
        </w:rPr>
      </w:pPr>
    </w:p>
    <w:p w14:paraId="5D53267A" w14:textId="77777777" w:rsidR="00BA226F" w:rsidRDefault="00BA226F" w:rsidP="00BA2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557630"/>
          <w:sz w:val="22"/>
          <w:szCs w:val="22"/>
          <w14:shadow w14:blurRad="50800" w14:dist="38100" w14:dir="2700000" w14:sx="100000" w14:sy="100000" w14:kx="0" w14:ky="0" w14:algn="tl">
            <w14:srgbClr w14:val="000000">
              <w14:alpha w14:val="60000"/>
            </w14:srgbClr>
          </w14:shadow>
        </w:rPr>
      </w:pPr>
      <w:r w:rsidRPr="00BA226F">
        <w:rPr>
          <w:rFonts w:ascii="Arial" w:hAnsi="Arial" w:cs="Arial"/>
          <w:b/>
          <w:color w:val="557630"/>
          <w:sz w:val="22"/>
          <w:szCs w:val="22"/>
          <w14:shadow w14:blurRad="50800" w14:dist="38100" w14:dir="2700000" w14:sx="100000" w14:sy="100000" w14:kx="0" w14:ky="0" w14:algn="tl">
            <w14:srgbClr w14:val="000000">
              <w14:alpha w14:val="60000"/>
            </w14:srgbClr>
          </w14:shadow>
        </w:rPr>
        <w:t>Final Portfolio:</w:t>
      </w:r>
    </w:p>
    <w:p w14:paraId="0F373437" w14:textId="681DE125" w:rsidR="00BA226F" w:rsidRPr="00BA226F" w:rsidRDefault="00BA226F" w:rsidP="00BA2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557630"/>
          <w:sz w:val="22"/>
          <w:szCs w:val="22"/>
          <w14:shadow w14:blurRad="50800" w14:dist="38100" w14:dir="2700000" w14:sx="100000" w14:sy="100000" w14:kx="0" w14:ky="0" w14:algn="tl">
            <w14:srgbClr w14:val="000000">
              <w14:alpha w14:val="60000"/>
            </w14:srgbClr>
          </w14:shadow>
        </w:rPr>
      </w:pPr>
      <w:r w:rsidRPr="00BA226F">
        <w:rPr>
          <w:rFonts w:ascii="Arial" w:hAnsi="Arial" w:cs="Arial"/>
          <w:sz w:val="22"/>
          <w:szCs w:val="22"/>
        </w:rPr>
        <w:t xml:space="preserve">Your final project will be a portfolio that you will create to showcase all the technologies you worked with this semester. You will be creating a sampler of sorts displaying your digital media abilities— “My Final Portfolio.” </w:t>
      </w:r>
    </w:p>
    <w:p w14:paraId="0E470F27" w14:textId="1788C949" w:rsidR="00BA226F" w:rsidRDefault="00BA226F" w:rsidP="00BA226F">
      <w:pPr>
        <w:pStyle w:val="BodyText3"/>
        <w:rPr>
          <w:rFonts w:ascii="Arial" w:hAnsi="Arial" w:cs="Arial"/>
          <w:sz w:val="22"/>
          <w:szCs w:val="22"/>
        </w:rPr>
      </w:pPr>
      <w:r w:rsidRPr="00BA226F">
        <w:rPr>
          <w:rFonts w:ascii="Arial" w:hAnsi="Arial" w:cs="Arial"/>
          <w:sz w:val="22"/>
          <w:szCs w:val="22"/>
        </w:rPr>
        <w:t>You must complete a final portfolio for 20% of your grade, and you must be present in class on the scheduled presentation day or online.  You cannot make this up if you miss the assigned day.  You will receive a 0 for late or no show on the scheduled day of final portfolio.</w:t>
      </w:r>
    </w:p>
    <w:p w14:paraId="759EB25C" w14:textId="77777777" w:rsidR="00BA226F" w:rsidRPr="00BA226F" w:rsidRDefault="00BA226F" w:rsidP="00BA226F">
      <w:pPr>
        <w:pStyle w:val="BodyText3"/>
        <w:rPr>
          <w:rFonts w:ascii="Arial" w:hAnsi="Arial" w:cs="Arial"/>
          <w:sz w:val="22"/>
          <w:szCs w:val="22"/>
        </w:rPr>
      </w:pPr>
    </w:p>
    <w:p w14:paraId="571CFE91" w14:textId="77777777" w:rsidR="00BA226F" w:rsidRPr="00BA226F" w:rsidRDefault="00BA226F" w:rsidP="00BA2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557630"/>
          <w:sz w:val="22"/>
          <w:szCs w:val="22"/>
          <w14:shadow w14:blurRad="50800" w14:dist="38100" w14:dir="2700000" w14:sx="100000" w14:sy="100000" w14:kx="0" w14:ky="0" w14:algn="tl">
            <w14:srgbClr w14:val="000000">
              <w14:alpha w14:val="60000"/>
            </w14:srgbClr>
          </w14:shadow>
        </w:rPr>
      </w:pPr>
      <w:r w:rsidRPr="00BA226F">
        <w:rPr>
          <w:rFonts w:ascii="Arial" w:hAnsi="Arial" w:cs="Arial"/>
          <w:b/>
          <w:color w:val="557630"/>
          <w:sz w:val="22"/>
          <w:szCs w:val="22"/>
          <w14:shadow w14:blurRad="50800" w14:dist="38100" w14:dir="2700000" w14:sx="100000" w14:sy="100000" w14:kx="0" w14:ky="0" w14:algn="tl">
            <w14:srgbClr w14:val="000000">
              <w14:alpha w14:val="60000"/>
            </w14:srgbClr>
          </w14:shadow>
        </w:rPr>
        <w:t>Lab Time:</w:t>
      </w:r>
    </w:p>
    <w:p w14:paraId="3BCE347F" w14:textId="70C0C9CB" w:rsidR="00BA226F" w:rsidRPr="00BA226F" w:rsidRDefault="00BA226F" w:rsidP="00BA226F">
      <w:pPr>
        <w:widowControl w:val="0"/>
        <w:autoSpaceDE w:val="0"/>
        <w:autoSpaceDN w:val="0"/>
        <w:adjustRightInd w:val="0"/>
        <w:rPr>
          <w:rFonts w:ascii="Arial" w:hAnsi="Arial" w:cs="Arial"/>
          <w:sz w:val="22"/>
          <w:szCs w:val="22"/>
        </w:rPr>
      </w:pPr>
      <w:r w:rsidRPr="00BA226F">
        <w:rPr>
          <w:rFonts w:ascii="Arial" w:hAnsi="Arial" w:cs="Arial"/>
          <w:sz w:val="22"/>
          <w:szCs w:val="22"/>
        </w:rPr>
        <w:t xml:space="preserve">You may need to spend 3-5 hours per week outside of class to complete assignments and projects, study for tests, and prepare for class.  This may vary from student to student and from week to week during the semester.  All software packages required for this course are available at the labs (see instructor for specifics). The hours are posted outside the lab doors.  </w:t>
      </w:r>
    </w:p>
    <w:p w14:paraId="01F3BF1D" w14:textId="7DEDB737" w:rsidR="00BA226F" w:rsidRPr="00BA226F" w:rsidRDefault="00BA226F" w:rsidP="00BA226F">
      <w:pPr>
        <w:widowControl w:val="0"/>
        <w:autoSpaceDE w:val="0"/>
        <w:autoSpaceDN w:val="0"/>
        <w:adjustRightInd w:val="0"/>
        <w:rPr>
          <w:rFonts w:ascii="Arial" w:hAnsi="Arial" w:cs="Arial"/>
          <w:color w:val="000000"/>
          <w:sz w:val="22"/>
          <w:szCs w:val="22"/>
        </w:rPr>
      </w:pPr>
      <w:r w:rsidRPr="00BA226F">
        <w:rPr>
          <w:rFonts w:ascii="Arial" w:hAnsi="Arial" w:cs="Arial"/>
          <w:color w:val="000000"/>
          <w:sz w:val="22"/>
          <w:szCs w:val="22"/>
        </w:rPr>
        <w:t xml:space="preserve">The College has recently spent many tens of thousands of dollars upgrading and equipping the lab for this and the other computer courses. Immediately report anyone you observe tampering with the equipment, changing computer settings, copying programs, or appearing to have no legitimate purpose in the lab. </w:t>
      </w:r>
    </w:p>
    <w:p w14:paraId="7EF77CB8" w14:textId="77777777" w:rsidR="00BA226F" w:rsidRPr="00BA226F" w:rsidRDefault="00BA226F" w:rsidP="00BA2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557630"/>
          <w:sz w:val="22"/>
          <w:szCs w:val="22"/>
          <w14:shadow w14:blurRad="50800" w14:dist="38100" w14:dir="2700000" w14:sx="100000" w14:sy="100000" w14:kx="0" w14:ky="0" w14:algn="tl">
            <w14:srgbClr w14:val="000000">
              <w14:alpha w14:val="60000"/>
            </w14:srgbClr>
          </w14:shadow>
        </w:rPr>
      </w:pPr>
      <w:r w:rsidRPr="00BA226F">
        <w:rPr>
          <w:rFonts w:ascii="Arial" w:hAnsi="Arial" w:cs="Arial"/>
          <w:b/>
          <w:color w:val="557630"/>
          <w:sz w:val="22"/>
          <w:szCs w:val="22"/>
          <w14:shadow w14:blurRad="50800" w14:dist="38100" w14:dir="2700000" w14:sx="100000" w14:sy="100000" w14:kx="0" w14:ky="0" w14:algn="tl">
            <w14:srgbClr w14:val="000000">
              <w14:alpha w14:val="60000"/>
            </w14:srgbClr>
          </w14:shadow>
        </w:rPr>
        <w:t>How to Get a Good Grade:</w:t>
      </w:r>
    </w:p>
    <w:p w14:paraId="7778A018" w14:textId="77777777" w:rsidR="00BA226F" w:rsidRPr="00BA226F" w:rsidRDefault="00BA226F" w:rsidP="00BA226F">
      <w:pPr>
        <w:widowControl w:val="0"/>
        <w:numPr>
          <w:ilvl w:val="0"/>
          <w:numId w:val="17"/>
        </w:numPr>
        <w:autoSpaceDE w:val="0"/>
        <w:autoSpaceDN w:val="0"/>
        <w:adjustRightInd w:val="0"/>
        <w:spacing w:after="0"/>
        <w:rPr>
          <w:rFonts w:ascii="Arial" w:hAnsi="Arial" w:cs="Arial"/>
          <w:color w:val="000000"/>
          <w:sz w:val="22"/>
          <w:szCs w:val="22"/>
        </w:rPr>
      </w:pPr>
      <w:r w:rsidRPr="00BA226F">
        <w:rPr>
          <w:rFonts w:ascii="Arial" w:hAnsi="Arial" w:cs="Arial"/>
          <w:color w:val="000000"/>
          <w:sz w:val="22"/>
          <w:szCs w:val="22"/>
        </w:rPr>
        <w:t>Get online every class--arrive on time and complete all in-class assignments and assignments.</w:t>
      </w:r>
    </w:p>
    <w:p w14:paraId="69A2B639" w14:textId="77777777" w:rsidR="00BA226F" w:rsidRPr="00BA226F" w:rsidRDefault="00BA226F" w:rsidP="00BA226F">
      <w:pPr>
        <w:widowControl w:val="0"/>
        <w:numPr>
          <w:ilvl w:val="0"/>
          <w:numId w:val="17"/>
        </w:numPr>
        <w:autoSpaceDE w:val="0"/>
        <w:autoSpaceDN w:val="0"/>
        <w:adjustRightInd w:val="0"/>
        <w:spacing w:after="0"/>
        <w:rPr>
          <w:rFonts w:ascii="Arial" w:hAnsi="Arial" w:cs="Arial"/>
          <w:color w:val="000000"/>
          <w:sz w:val="22"/>
          <w:szCs w:val="22"/>
        </w:rPr>
      </w:pPr>
      <w:r w:rsidRPr="00BA226F">
        <w:rPr>
          <w:rFonts w:ascii="Arial" w:hAnsi="Arial" w:cs="Arial"/>
          <w:color w:val="000000"/>
          <w:sz w:val="22"/>
          <w:szCs w:val="22"/>
        </w:rPr>
        <w:t>Put in necessary lab time outside of class</w:t>
      </w:r>
    </w:p>
    <w:p w14:paraId="22358C24" w14:textId="77777777" w:rsidR="00BA226F" w:rsidRPr="00BA226F" w:rsidRDefault="00BA226F" w:rsidP="00BA226F">
      <w:pPr>
        <w:widowControl w:val="0"/>
        <w:numPr>
          <w:ilvl w:val="0"/>
          <w:numId w:val="17"/>
        </w:numPr>
        <w:autoSpaceDE w:val="0"/>
        <w:autoSpaceDN w:val="0"/>
        <w:adjustRightInd w:val="0"/>
        <w:spacing w:after="0"/>
        <w:rPr>
          <w:rFonts w:ascii="Arial" w:hAnsi="Arial" w:cs="Arial"/>
          <w:color w:val="000000"/>
          <w:sz w:val="22"/>
          <w:szCs w:val="22"/>
        </w:rPr>
      </w:pPr>
      <w:r w:rsidRPr="00BA226F">
        <w:rPr>
          <w:rFonts w:ascii="Arial" w:hAnsi="Arial" w:cs="Arial"/>
          <w:color w:val="000000"/>
          <w:sz w:val="22"/>
          <w:szCs w:val="22"/>
        </w:rPr>
        <w:t xml:space="preserve">Study the assigned readings </w:t>
      </w:r>
      <w:r w:rsidRPr="00BA226F">
        <w:rPr>
          <w:rFonts w:ascii="Arial" w:hAnsi="Arial" w:cs="Arial"/>
          <w:i/>
          <w:iCs/>
          <w:color w:val="000000"/>
          <w:sz w:val="22"/>
          <w:szCs w:val="22"/>
        </w:rPr>
        <w:t xml:space="preserve">before </w:t>
      </w:r>
      <w:r w:rsidRPr="00BA226F">
        <w:rPr>
          <w:rFonts w:ascii="Arial" w:hAnsi="Arial" w:cs="Arial"/>
          <w:color w:val="000000"/>
          <w:sz w:val="22"/>
          <w:szCs w:val="22"/>
        </w:rPr>
        <w:t xml:space="preserve">class </w:t>
      </w:r>
    </w:p>
    <w:p w14:paraId="7B4DF5F9" w14:textId="77777777" w:rsidR="00BA226F" w:rsidRPr="00BA226F" w:rsidRDefault="00BA226F" w:rsidP="00BA226F">
      <w:pPr>
        <w:widowControl w:val="0"/>
        <w:numPr>
          <w:ilvl w:val="0"/>
          <w:numId w:val="17"/>
        </w:numPr>
        <w:autoSpaceDE w:val="0"/>
        <w:autoSpaceDN w:val="0"/>
        <w:adjustRightInd w:val="0"/>
        <w:spacing w:after="0"/>
        <w:rPr>
          <w:rFonts w:ascii="Arial" w:hAnsi="Arial" w:cs="Arial"/>
          <w:color w:val="000000"/>
          <w:sz w:val="22"/>
          <w:szCs w:val="22"/>
        </w:rPr>
      </w:pPr>
      <w:r w:rsidRPr="00BA226F">
        <w:rPr>
          <w:rFonts w:ascii="Arial" w:hAnsi="Arial" w:cs="Arial"/>
          <w:color w:val="000000"/>
          <w:sz w:val="22"/>
          <w:szCs w:val="22"/>
        </w:rPr>
        <w:t>Be creative with the assignments</w:t>
      </w:r>
    </w:p>
    <w:p w14:paraId="78E25ACC" w14:textId="77777777" w:rsidR="00BA226F" w:rsidRPr="00BA226F" w:rsidRDefault="00BA226F" w:rsidP="00BA226F">
      <w:pPr>
        <w:widowControl w:val="0"/>
        <w:numPr>
          <w:ilvl w:val="0"/>
          <w:numId w:val="17"/>
        </w:numPr>
        <w:autoSpaceDE w:val="0"/>
        <w:autoSpaceDN w:val="0"/>
        <w:adjustRightInd w:val="0"/>
        <w:spacing w:after="0"/>
        <w:rPr>
          <w:rFonts w:ascii="Arial" w:hAnsi="Arial" w:cs="Arial"/>
          <w:b/>
          <w:sz w:val="22"/>
          <w:szCs w:val="22"/>
        </w:rPr>
      </w:pPr>
      <w:r w:rsidRPr="00BA226F">
        <w:rPr>
          <w:rFonts w:ascii="Arial" w:hAnsi="Arial" w:cs="Arial"/>
          <w:color w:val="000000"/>
          <w:sz w:val="22"/>
          <w:szCs w:val="22"/>
        </w:rPr>
        <w:t>Ask questions--participate in the discussions live and online</w:t>
      </w:r>
    </w:p>
    <w:p w14:paraId="1EC2425E" w14:textId="77777777" w:rsidR="00BA226F" w:rsidRPr="00BA226F" w:rsidRDefault="00BA226F" w:rsidP="00BA226F">
      <w:pPr>
        <w:widowControl w:val="0"/>
        <w:numPr>
          <w:ilvl w:val="0"/>
          <w:numId w:val="17"/>
        </w:numPr>
        <w:autoSpaceDE w:val="0"/>
        <w:autoSpaceDN w:val="0"/>
        <w:adjustRightInd w:val="0"/>
        <w:spacing w:after="0"/>
        <w:rPr>
          <w:rFonts w:ascii="Arial" w:hAnsi="Arial" w:cs="Arial"/>
          <w:b/>
          <w:sz w:val="22"/>
          <w:szCs w:val="22"/>
        </w:rPr>
      </w:pPr>
      <w:r w:rsidRPr="00BA226F">
        <w:rPr>
          <w:rFonts w:ascii="Arial" w:hAnsi="Arial" w:cs="Arial"/>
          <w:color w:val="000000"/>
          <w:sz w:val="22"/>
          <w:szCs w:val="22"/>
        </w:rPr>
        <w:t>Complete Assignments on time and present in class or to discussion board</w:t>
      </w:r>
    </w:p>
    <w:p w14:paraId="1D78C62D" w14:textId="77777777" w:rsidR="00BA226F" w:rsidRPr="00BA226F" w:rsidRDefault="00BA226F" w:rsidP="00BA226F">
      <w:pPr>
        <w:widowControl w:val="0"/>
        <w:numPr>
          <w:ilvl w:val="0"/>
          <w:numId w:val="17"/>
        </w:numPr>
        <w:autoSpaceDE w:val="0"/>
        <w:autoSpaceDN w:val="0"/>
        <w:adjustRightInd w:val="0"/>
        <w:spacing w:after="0"/>
        <w:rPr>
          <w:rFonts w:ascii="Arial" w:hAnsi="Arial" w:cs="Arial"/>
          <w:b/>
          <w:sz w:val="22"/>
          <w:szCs w:val="22"/>
        </w:rPr>
      </w:pPr>
      <w:r w:rsidRPr="00BA226F">
        <w:rPr>
          <w:rFonts w:ascii="Arial" w:hAnsi="Arial" w:cs="Arial"/>
          <w:color w:val="000000"/>
          <w:sz w:val="22"/>
          <w:szCs w:val="22"/>
        </w:rPr>
        <w:t>Please refrain from distasteful projects—avoid violence, pornography and offensive subjects and language.</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03DE594F" w14:textId="77777777" w:rsidR="00913C53" w:rsidRDefault="00913C53" w:rsidP="006831E2">
      <w:pPr>
        <w:rPr>
          <w:rFonts w:ascii="Arial" w:eastAsiaTheme="majorEastAsia" w:hAnsi="Arial" w:cs="Arial"/>
          <w:b/>
          <w:bCs/>
          <w:color w:val="549E39" w:themeColor="accent1"/>
          <w:sz w:val="22"/>
          <w:szCs w:val="22"/>
        </w:rPr>
      </w:pPr>
    </w:p>
    <w:p w14:paraId="2DF3C7D8" w14:textId="77777777" w:rsidR="00913C53" w:rsidRDefault="00913C53" w:rsidP="006831E2">
      <w:pPr>
        <w:rPr>
          <w:rFonts w:ascii="Arial" w:eastAsiaTheme="majorEastAsia" w:hAnsi="Arial" w:cs="Arial"/>
          <w:b/>
          <w:bCs/>
          <w:color w:val="549E39" w:themeColor="accent1"/>
          <w:sz w:val="22"/>
          <w:szCs w:val="22"/>
        </w:rPr>
      </w:pPr>
    </w:p>
    <w:p w14:paraId="34094ED6" w14:textId="77777777" w:rsidR="00913C53" w:rsidRDefault="00913C53" w:rsidP="006831E2">
      <w:pPr>
        <w:rPr>
          <w:rFonts w:ascii="Arial" w:eastAsiaTheme="majorEastAsia" w:hAnsi="Arial" w:cs="Arial"/>
          <w:b/>
          <w:bCs/>
          <w:color w:val="549E39" w:themeColor="accent1"/>
          <w:sz w:val="22"/>
          <w:szCs w:val="22"/>
        </w:rPr>
      </w:pPr>
    </w:p>
    <w:p w14:paraId="0DDC699A" w14:textId="77777777" w:rsidR="00913C53" w:rsidRDefault="00913C53" w:rsidP="006831E2">
      <w:pPr>
        <w:rPr>
          <w:rFonts w:ascii="Arial" w:eastAsiaTheme="majorEastAsia" w:hAnsi="Arial" w:cs="Arial"/>
          <w:b/>
          <w:bCs/>
          <w:color w:val="549E39" w:themeColor="accent1"/>
          <w:sz w:val="22"/>
          <w:szCs w:val="22"/>
        </w:rPr>
      </w:pPr>
    </w:p>
    <w:p w14:paraId="3A75EEAE" w14:textId="77777777" w:rsidR="00913C53" w:rsidRDefault="00913C53" w:rsidP="006831E2">
      <w:pPr>
        <w:rPr>
          <w:rFonts w:ascii="Arial" w:eastAsiaTheme="majorEastAsia" w:hAnsi="Arial" w:cs="Arial"/>
          <w:b/>
          <w:bCs/>
          <w:color w:val="549E39" w:themeColor="accent1"/>
          <w:sz w:val="22"/>
          <w:szCs w:val="22"/>
        </w:rPr>
      </w:pPr>
    </w:p>
    <w:p w14:paraId="49ABB003" w14:textId="77777777" w:rsidR="00913C53" w:rsidRDefault="00913C53" w:rsidP="006831E2">
      <w:pPr>
        <w:rPr>
          <w:rFonts w:ascii="Arial" w:eastAsiaTheme="majorEastAsia" w:hAnsi="Arial" w:cs="Arial"/>
          <w:b/>
          <w:bCs/>
          <w:color w:val="549E39" w:themeColor="accent1"/>
          <w:sz w:val="22"/>
          <w:szCs w:val="22"/>
        </w:rPr>
      </w:pPr>
    </w:p>
    <w:p w14:paraId="4B2716C6" w14:textId="595269A4"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Grading Scale</w:t>
      </w:r>
    </w:p>
    <w:p w14:paraId="3E193D42" w14:textId="77777777" w:rsidR="00BA226F" w:rsidRPr="00BA226F" w:rsidRDefault="00BA226F" w:rsidP="00BA226F">
      <w:pPr>
        <w:widowControl w:val="0"/>
        <w:autoSpaceDE w:val="0"/>
        <w:autoSpaceDN w:val="0"/>
        <w:adjustRightInd w:val="0"/>
        <w:rPr>
          <w:rFonts w:ascii="Arial" w:hAnsi="Arial" w:cs="Arial"/>
          <w:color w:val="auto"/>
          <w:sz w:val="22"/>
          <w:szCs w:val="22"/>
        </w:rPr>
      </w:pPr>
      <w:r w:rsidRPr="00BA226F">
        <w:rPr>
          <w:rFonts w:ascii="Arial" w:hAnsi="Arial" w:cs="Arial"/>
          <w:color w:val="auto"/>
          <w:sz w:val="22"/>
          <w:szCs w:val="22"/>
        </w:rPr>
        <w:t>The final grade for the course will be based on the accumulation of points:</w:t>
      </w:r>
    </w:p>
    <w:p w14:paraId="694FD355" w14:textId="77777777" w:rsidR="00BA226F" w:rsidRPr="00BA226F" w:rsidRDefault="00BA226F" w:rsidP="00BA226F">
      <w:pPr>
        <w:widowControl w:val="0"/>
        <w:autoSpaceDE w:val="0"/>
        <w:autoSpaceDN w:val="0"/>
        <w:adjustRightInd w:val="0"/>
        <w:rPr>
          <w:rFonts w:ascii="Arial" w:hAnsi="Arial" w:cs="Arial"/>
          <w:color w:val="auto"/>
          <w:sz w:val="22"/>
          <w:szCs w:val="22"/>
        </w:rPr>
      </w:pPr>
    </w:p>
    <w:p w14:paraId="366B5339" w14:textId="5A8C5175" w:rsidR="00BA226F" w:rsidRPr="00BA226F" w:rsidRDefault="00BA226F" w:rsidP="00BA226F">
      <w:pPr>
        <w:pStyle w:val="BodyText3"/>
        <w:ind w:left="720"/>
        <w:rPr>
          <w:rFonts w:ascii="Arial" w:hAnsi="Arial" w:cs="Arial"/>
          <w:sz w:val="22"/>
          <w:szCs w:val="22"/>
        </w:rPr>
      </w:pPr>
      <w:r w:rsidRPr="00BA226F">
        <w:rPr>
          <w:rFonts w:ascii="Arial" w:hAnsi="Arial" w:cs="Arial"/>
          <w:sz w:val="22"/>
          <w:szCs w:val="22"/>
        </w:rPr>
        <w:t>1) Assignments (variable points assigned)</w:t>
      </w:r>
      <w:r w:rsidRPr="00BA226F">
        <w:rPr>
          <w:rFonts w:ascii="Arial" w:hAnsi="Arial" w:cs="Arial"/>
          <w:sz w:val="22"/>
          <w:szCs w:val="22"/>
        </w:rPr>
        <w:tab/>
      </w:r>
      <w:r w:rsidR="00913C53">
        <w:rPr>
          <w:rFonts w:ascii="Arial" w:hAnsi="Arial" w:cs="Arial"/>
          <w:sz w:val="22"/>
          <w:szCs w:val="22"/>
        </w:rPr>
        <w:tab/>
      </w:r>
      <w:r w:rsidRPr="00BA226F">
        <w:rPr>
          <w:rFonts w:ascii="Arial" w:hAnsi="Arial" w:cs="Arial"/>
          <w:sz w:val="22"/>
          <w:szCs w:val="22"/>
        </w:rPr>
        <w:t>50%</w:t>
      </w:r>
    </w:p>
    <w:p w14:paraId="4E648866" w14:textId="19DB6FC9" w:rsidR="00BA226F" w:rsidRPr="00BA226F" w:rsidRDefault="00BA226F" w:rsidP="00BA226F">
      <w:pPr>
        <w:pStyle w:val="BodyText3"/>
        <w:ind w:left="720"/>
        <w:rPr>
          <w:rFonts w:ascii="Arial" w:hAnsi="Arial" w:cs="Arial"/>
          <w:sz w:val="22"/>
          <w:szCs w:val="22"/>
        </w:rPr>
      </w:pPr>
      <w:r w:rsidRPr="00BA226F">
        <w:rPr>
          <w:rFonts w:ascii="Arial" w:hAnsi="Arial" w:cs="Arial"/>
          <w:sz w:val="22"/>
          <w:szCs w:val="22"/>
        </w:rPr>
        <w:t>2) Exams</w:t>
      </w:r>
      <w:r w:rsidRPr="00BA226F">
        <w:rPr>
          <w:rFonts w:ascii="Arial" w:hAnsi="Arial" w:cs="Arial"/>
          <w:sz w:val="22"/>
          <w:szCs w:val="22"/>
        </w:rPr>
        <w:tab/>
      </w:r>
      <w:r w:rsidRPr="00BA226F">
        <w:rPr>
          <w:rFonts w:ascii="Arial" w:hAnsi="Arial" w:cs="Arial"/>
          <w:sz w:val="22"/>
          <w:szCs w:val="22"/>
        </w:rPr>
        <w:tab/>
      </w:r>
      <w:r w:rsidRPr="00BA226F">
        <w:rPr>
          <w:rFonts w:ascii="Arial" w:hAnsi="Arial" w:cs="Arial"/>
          <w:sz w:val="22"/>
          <w:szCs w:val="22"/>
        </w:rPr>
        <w:tab/>
      </w:r>
      <w:r w:rsidRPr="00BA226F">
        <w:rPr>
          <w:rFonts w:ascii="Arial" w:hAnsi="Arial" w:cs="Arial"/>
          <w:sz w:val="22"/>
          <w:szCs w:val="22"/>
        </w:rPr>
        <w:tab/>
      </w:r>
      <w:r w:rsidR="00913C53">
        <w:rPr>
          <w:rFonts w:ascii="Arial" w:hAnsi="Arial" w:cs="Arial"/>
          <w:sz w:val="22"/>
          <w:szCs w:val="22"/>
        </w:rPr>
        <w:tab/>
      </w:r>
      <w:r w:rsidR="00913C53">
        <w:rPr>
          <w:rFonts w:ascii="Arial" w:hAnsi="Arial" w:cs="Arial"/>
          <w:sz w:val="22"/>
          <w:szCs w:val="22"/>
        </w:rPr>
        <w:tab/>
      </w:r>
      <w:r w:rsidRPr="00BA226F">
        <w:rPr>
          <w:rFonts w:ascii="Arial" w:hAnsi="Arial" w:cs="Arial"/>
          <w:sz w:val="22"/>
          <w:szCs w:val="22"/>
        </w:rPr>
        <w:t>20%</w:t>
      </w:r>
    </w:p>
    <w:p w14:paraId="01D190F8" w14:textId="125C33CF" w:rsidR="00BA226F" w:rsidRPr="00BA226F" w:rsidRDefault="00BA226F" w:rsidP="00BA226F">
      <w:pPr>
        <w:pStyle w:val="BodyText3"/>
        <w:ind w:left="720"/>
        <w:rPr>
          <w:rFonts w:ascii="Arial" w:hAnsi="Arial" w:cs="Arial"/>
          <w:sz w:val="22"/>
          <w:szCs w:val="22"/>
        </w:rPr>
      </w:pPr>
      <w:r w:rsidRPr="00BA226F">
        <w:rPr>
          <w:rFonts w:ascii="Arial" w:hAnsi="Arial" w:cs="Arial"/>
          <w:sz w:val="22"/>
          <w:szCs w:val="22"/>
        </w:rPr>
        <w:t>3) Final Portfolio and Presentation</w:t>
      </w:r>
      <w:r w:rsidRPr="00BA226F">
        <w:rPr>
          <w:rFonts w:ascii="Arial" w:hAnsi="Arial" w:cs="Arial"/>
          <w:sz w:val="22"/>
          <w:szCs w:val="22"/>
        </w:rPr>
        <w:tab/>
      </w:r>
      <w:r w:rsidRPr="00BA226F">
        <w:rPr>
          <w:rFonts w:ascii="Arial" w:hAnsi="Arial" w:cs="Arial"/>
          <w:sz w:val="22"/>
          <w:szCs w:val="22"/>
        </w:rPr>
        <w:tab/>
      </w:r>
      <w:r w:rsidR="00913C53">
        <w:rPr>
          <w:rFonts w:ascii="Arial" w:hAnsi="Arial" w:cs="Arial"/>
          <w:sz w:val="22"/>
          <w:szCs w:val="22"/>
        </w:rPr>
        <w:tab/>
      </w:r>
      <w:r w:rsidRPr="00BA226F">
        <w:rPr>
          <w:rFonts w:ascii="Arial" w:hAnsi="Arial" w:cs="Arial"/>
          <w:sz w:val="22"/>
          <w:szCs w:val="22"/>
        </w:rPr>
        <w:t>20%</w:t>
      </w:r>
    </w:p>
    <w:p w14:paraId="5FB31A63" w14:textId="0326C1B6" w:rsidR="00BA226F" w:rsidRPr="00BA226F" w:rsidRDefault="00BA226F" w:rsidP="00BA226F">
      <w:pPr>
        <w:pStyle w:val="BodyText3"/>
        <w:ind w:left="720"/>
        <w:rPr>
          <w:rFonts w:ascii="Arial" w:hAnsi="Arial" w:cs="Arial"/>
          <w:sz w:val="22"/>
          <w:szCs w:val="22"/>
          <w:u w:val="single"/>
        </w:rPr>
      </w:pPr>
      <w:r w:rsidRPr="00BA226F">
        <w:rPr>
          <w:rFonts w:ascii="Arial" w:hAnsi="Arial" w:cs="Arial"/>
          <w:sz w:val="22"/>
          <w:szCs w:val="22"/>
        </w:rPr>
        <w:t>4) Attendance/Participation</w:t>
      </w:r>
      <w:r w:rsidRPr="00BA226F">
        <w:rPr>
          <w:rFonts w:ascii="Arial" w:hAnsi="Arial" w:cs="Arial"/>
          <w:sz w:val="22"/>
          <w:szCs w:val="22"/>
        </w:rPr>
        <w:tab/>
      </w:r>
      <w:r w:rsidRPr="00BA226F">
        <w:rPr>
          <w:rFonts w:ascii="Arial" w:hAnsi="Arial" w:cs="Arial"/>
          <w:sz w:val="22"/>
          <w:szCs w:val="22"/>
        </w:rPr>
        <w:tab/>
      </w:r>
      <w:r w:rsidR="00913C53">
        <w:rPr>
          <w:rFonts w:ascii="Arial" w:hAnsi="Arial" w:cs="Arial"/>
          <w:sz w:val="22"/>
          <w:szCs w:val="22"/>
        </w:rPr>
        <w:tab/>
      </w:r>
      <w:r w:rsidR="00913C53">
        <w:rPr>
          <w:rFonts w:ascii="Arial" w:hAnsi="Arial" w:cs="Arial"/>
          <w:sz w:val="22"/>
          <w:szCs w:val="22"/>
        </w:rPr>
        <w:tab/>
      </w:r>
      <w:r w:rsidRPr="00BA226F">
        <w:rPr>
          <w:rFonts w:ascii="Arial" w:hAnsi="Arial" w:cs="Arial"/>
          <w:sz w:val="22"/>
          <w:szCs w:val="22"/>
        </w:rPr>
        <w:t>10%</w:t>
      </w:r>
    </w:p>
    <w:p w14:paraId="75082CD1" w14:textId="3BF9F98F" w:rsidR="00BA226F" w:rsidRPr="00BA226F" w:rsidRDefault="00BA226F" w:rsidP="00BA226F">
      <w:pPr>
        <w:pStyle w:val="BodyText3"/>
        <w:ind w:left="720"/>
        <w:rPr>
          <w:rFonts w:ascii="Arial" w:hAnsi="Arial" w:cs="Arial"/>
          <w:sz w:val="22"/>
          <w:szCs w:val="22"/>
        </w:rPr>
      </w:pPr>
      <w:r w:rsidRPr="00BA226F">
        <w:rPr>
          <w:rFonts w:ascii="Arial" w:hAnsi="Arial" w:cs="Arial"/>
          <w:sz w:val="22"/>
          <w:szCs w:val="22"/>
        </w:rPr>
        <w:tab/>
      </w:r>
      <w:r w:rsidR="00913C53">
        <w:rPr>
          <w:rFonts w:ascii="Arial" w:hAnsi="Arial" w:cs="Arial"/>
          <w:sz w:val="22"/>
          <w:szCs w:val="22"/>
        </w:rPr>
        <w:tab/>
      </w:r>
      <w:r w:rsidR="00913C53">
        <w:rPr>
          <w:rFonts w:ascii="Arial" w:hAnsi="Arial" w:cs="Arial"/>
          <w:sz w:val="22"/>
          <w:szCs w:val="22"/>
        </w:rPr>
        <w:tab/>
      </w:r>
      <w:r w:rsidRPr="00BA226F">
        <w:rPr>
          <w:rFonts w:ascii="Arial" w:hAnsi="Arial" w:cs="Arial"/>
          <w:b/>
          <w:sz w:val="22"/>
          <w:szCs w:val="22"/>
        </w:rPr>
        <w:t>Total</w:t>
      </w:r>
      <w:r w:rsidRPr="00BA226F">
        <w:rPr>
          <w:rFonts w:ascii="Arial" w:hAnsi="Arial" w:cs="Arial"/>
          <w:sz w:val="22"/>
          <w:szCs w:val="22"/>
        </w:rPr>
        <w:tab/>
      </w:r>
      <w:r w:rsidRPr="00BA226F">
        <w:rPr>
          <w:rFonts w:ascii="Arial" w:hAnsi="Arial" w:cs="Arial"/>
          <w:sz w:val="22"/>
          <w:szCs w:val="22"/>
        </w:rPr>
        <w:tab/>
      </w:r>
      <w:r w:rsidRPr="00BA226F">
        <w:rPr>
          <w:rFonts w:ascii="Arial" w:hAnsi="Arial" w:cs="Arial"/>
          <w:sz w:val="22"/>
          <w:szCs w:val="22"/>
        </w:rPr>
        <w:tab/>
        <w:t xml:space="preserve">  </w:t>
      </w:r>
      <w:r w:rsidR="00913C53">
        <w:rPr>
          <w:rFonts w:ascii="Arial" w:hAnsi="Arial" w:cs="Arial"/>
          <w:sz w:val="22"/>
          <w:szCs w:val="22"/>
        </w:rPr>
        <w:tab/>
      </w:r>
      <w:r w:rsidRPr="00BA226F">
        <w:rPr>
          <w:rFonts w:ascii="Arial" w:hAnsi="Arial" w:cs="Arial"/>
          <w:sz w:val="22"/>
          <w:szCs w:val="22"/>
        </w:rPr>
        <w:t>100%</w:t>
      </w:r>
    </w:p>
    <w:p w14:paraId="12EB9F42" w14:textId="77777777" w:rsidR="00BA226F" w:rsidRDefault="00BA226F"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p>
    <w:p w14:paraId="1155C51D" w14:textId="77777777" w:rsidR="00BA226F" w:rsidRPr="00BA226F" w:rsidRDefault="00BA226F" w:rsidP="00BA2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auto"/>
          <w:sz w:val="22"/>
          <w:szCs w:val="22"/>
          <w14:shadow w14:blurRad="50800" w14:dist="38100" w14:dir="2700000" w14:sx="100000" w14:sy="100000" w14:kx="0" w14:ky="0" w14:algn="tl">
            <w14:srgbClr w14:val="000000">
              <w14:alpha w14:val="60000"/>
            </w14:srgbClr>
          </w14:shadow>
        </w:rPr>
      </w:pPr>
    </w:p>
    <w:tbl>
      <w:tblPr>
        <w:tblW w:w="0" w:type="auto"/>
        <w:tblInd w:w="711" w:type="dxa"/>
        <w:tblCellMar>
          <w:left w:w="110" w:type="dxa"/>
          <w:right w:w="110" w:type="dxa"/>
        </w:tblCellMar>
        <w:tblLook w:val="0000" w:firstRow="0" w:lastRow="0" w:firstColumn="0" w:lastColumn="0" w:noHBand="0" w:noVBand="0"/>
      </w:tblPr>
      <w:tblGrid>
        <w:gridCol w:w="1772"/>
        <w:gridCol w:w="1800"/>
      </w:tblGrid>
      <w:tr w:rsidR="00BA226F" w:rsidRPr="00BA226F" w14:paraId="42F1696A" w14:textId="77777777" w:rsidTr="004F2CEF">
        <w:tc>
          <w:tcPr>
            <w:tcW w:w="1772" w:type="dxa"/>
            <w:tcBorders>
              <w:top w:val="single" w:sz="6" w:space="0" w:color="000000"/>
              <w:left w:val="single" w:sz="6" w:space="0" w:color="000000"/>
              <w:bottom w:val="nil"/>
              <w:right w:val="single" w:sz="6" w:space="0" w:color="000000"/>
            </w:tcBorders>
            <w:vAlign w:val="bottom"/>
          </w:tcPr>
          <w:p w14:paraId="2277B2D1" w14:textId="77777777" w:rsidR="00BA226F" w:rsidRPr="00BA226F" w:rsidRDefault="00BA226F" w:rsidP="004F2CEF">
            <w:pPr>
              <w:spacing w:before="120"/>
              <w:rPr>
                <w:rFonts w:ascii="Arial" w:hAnsi="Arial" w:cs="Arial"/>
                <w:color w:val="auto"/>
                <w:sz w:val="22"/>
                <w:szCs w:val="22"/>
              </w:rPr>
            </w:pPr>
            <w:r w:rsidRPr="00BA226F">
              <w:rPr>
                <w:rFonts w:ascii="Arial" w:hAnsi="Arial" w:cs="Arial"/>
                <w:color w:val="auto"/>
                <w:sz w:val="22"/>
                <w:szCs w:val="22"/>
                <w:lang w:val="en-CA"/>
              </w:rPr>
              <w:fldChar w:fldCharType="begin"/>
            </w:r>
            <w:r w:rsidRPr="00BA226F">
              <w:rPr>
                <w:rFonts w:ascii="Arial" w:hAnsi="Arial" w:cs="Arial"/>
                <w:color w:val="auto"/>
                <w:sz w:val="22"/>
                <w:szCs w:val="22"/>
                <w:lang w:val="en-CA"/>
              </w:rPr>
              <w:instrText xml:space="preserve"> SEQ CHAPTER \h \r 1</w:instrText>
            </w:r>
            <w:r w:rsidRPr="00BA226F">
              <w:rPr>
                <w:rFonts w:ascii="Arial" w:hAnsi="Arial" w:cs="Arial"/>
                <w:color w:val="auto"/>
                <w:sz w:val="22"/>
                <w:szCs w:val="22"/>
                <w:lang w:val="en-CA"/>
              </w:rPr>
              <w:fldChar w:fldCharType="end"/>
            </w:r>
            <w:r w:rsidRPr="00BA226F">
              <w:rPr>
                <w:rFonts w:ascii="Arial" w:hAnsi="Arial" w:cs="Arial"/>
                <w:bCs/>
                <w:color w:val="auto"/>
                <w:sz w:val="22"/>
                <w:szCs w:val="22"/>
              </w:rPr>
              <w:t>94 - 100 = A</w:t>
            </w:r>
          </w:p>
        </w:tc>
        <w:tc>
          <w:tcPr>
            <w:tcW w:w="1800" w:type="dxa"/>
            <w:tcBorders>
              <w:top w:val="single" w:sz="6" w:space="0" w:color="000000"/>
              <w:left w:val="single" w:sz="6" w:space="0" w:color="000000"/>
              <w:bottom w:val="nil"/>
              <w:right w:val="single" w:sz="6" w:space="0" w:color="000000"/>
            </w:tcBorders>
            <w:vAlign w:val="bottom"/>
          </w:tcPr>
          <w:p w14:paraId="6513C820" w14:textId="77777777" w:rsidR="00BA226F" w:rsidRPr="00BA226F" w:rsidRDefault="00BA226F" w:rsidP="004F2CEF">
            <w:pPr>
              <w:spacing w:before="120"/>
              <w:rPr>
                <w:rFonts w:ascii="Arial" w:hAnsi="Arial" w:cs="Arial"/>
                <w:color w:val="auto"/>
                <w:sz w:val="22"/>
                <w:szCs w:val="22"/>
              </w:rPr>
            </w:pPr>
            <w:r w:rsidRPr="00BA226F">
              <w:rPr>
                <w:rFonts w:ascii="Arial" w:hAnsi="Arial" w:cs="Arial"/>
                <w:bCs/>
                <w:color w:val="auto"/>
                <w:sz w:val="22"/>
                <w:szCs w:val="22"/>
              </w:rPr>
              <w:t>73 - 76 = C</w:t>
            </w:r>
          </w:p>
        </w:tc>
      </w:tr>
      <w:tr w:rsidR="00BA226F" w:rsidRPr="00BA226F" w14:paraId="64AE928E" w14:textId="77777777" w:rsidTr="004F2CEF">
        <w:tc>
          <w:tcPr>
            <w:tcW w:w="1772" w:type="dxa"/>
            <w:tcBorders>
              <w:top w:val="nil"/>
              <w:left w:val="single" w:sz="6" w:space="0" w:color="000000"/>
              <w:bottom w:val="nil"/>
              <w:right w:val="single" w:sz="6" w:space="0" w:color="000000"/>
            </w:tcBorders>
            <w:vAlign w:val="bottom"/>
          </w:tcPr>
          <w:p w14:paraId="4265CFAA" w14:textId="77777777" w:rsidR="00BA226F" w:rsidRPr="00BA226F" w:rsidRDefault="00BA226F" w:rsidP="004F2CEF">
            <w:pPr>
              <w:spacing w:before="120"/>
              <w:rPr>
                <w:rFonts w:ascii="Arial" w:hAnsi="Arial" w:cs="Arial"/>
                <w:color w:val="auto"/>
                <w:sz w:val="22"/>
                <w:szCs w:val="22"/>
              </w:rPr>
            </w:pPr>
            <w:r w:rsidRPr="00BA226F">
              <w:rPr>
                <w:rFonts w:ascii="Arial" w:hAnsi="Arial" w:cs="Arial"/>
                <w:bCs/>
                <w:color w:val="auto"/>
                <w:sz w:val="22"/>
                <w:szCs w:val="22"/>
              </w:rPr>
              <w:t>90 - 92 = A-</w:t>
            </w:r>
          </w:p>
        </w:tc>
        <w:tc>
          <w:tcPr>
            <w:tcW w:w="1800" w:type="dxa"/>
            <w:tcBorders>
              <w:top w:val="nil"/>
              <w:left w:val="single" w:sz="6" w:space="0" w:color="000000"/>
              <w:bottom w:val="nil"/>
              <w:right w:val="single" w:sz="6" w:space="0" w:color="000000"/>
            </w:tcBorders>
            <w:vAlign w:val="bottom"/>
          </w:tcPr>
          <w:p w14:paraId="56DC8386" w14:textId="77777777" w:rsidR="00BA226F" w:rsidRPr="00BA226F" w:rsidRDefault="00BA226F" w:rsidP="004F2CEF">
            <w:pPr>
              <w:spacing w:before="120"/>
              <w:rPr>
                <w:rFonts w:ascii="Arial" w:hAnsi="Arial" w:cs="Arial"/>
                <w:color w:val="auto"/>
                <w:sz w:val="22"/>
                <w:szCs w:val="22"/>
              </w:rPr>
            </w:pPr>
            <w:r w:rsidRPr="00BA226F">
              <w:rPr>
                <w:rFonts w:ascii="Arial" w:hAnsi="Arial" w:cs="Arial"/>
                <w:bCs/>
                <w:color w:val="auto"/>
                <w:sz w:val="22"/>
                <w:szCs w:val="22"/>
              </w:rPr>
              <w:t>70 - 72 = C-</w:t>
            </w:r>
          </w:p>
        </w:tc>
      </w:tr>
      <w:tr w:rsidR="00BA226F" w:rsidRPr="00BA226F" w14:paraId="2C63427B" w14:textId="77777777" w:rsidTr="004F2CEF">
        <w:tc>
          <w:tcPr>
            <w:tcW w:w="1772" w:type="dxa"/>
            <w:tcBorders>
              <w:top w:val="nil"/>
              <w:left w:val="single" w:sz="6" w:space="0" w:color="000000"/>
              <w:bottom w:val="nil"/>
              <w:right w:val="single" w:sz="6" w:space="0" w:color="000000"/>
            </w:tcBorders>
            <w:vAlign w:val="bottom"/>
          </w:tcPr>
          <w:p w14:paraId="18393A7D" w14:textId="77777777" w:rsidR="00BA226F" w:rsidRPr="00BA226F" w:rsidRDefault="00BA226F" w:rsidP="004F2CEF">
            <w:pPr>
              <w:spacing w:before="120"/>
              <w:rPr>
                <w:rFonts w:ascii="Arial" w:hAnsi="Arial" w:cs="Arial"/>
                <w:color w:val="auto"/>
                <w:sz w:val="22"/>
                <w:szCs w:val="22"/>
              </w:rPr>
            </w:pPr>
            <w:r w:rsidRPr="00BA226F">
              <w:rPr>
                <w:rFonts w:ascii="Arial" w:hAnsi="Arial" w:cs="Arial"/>
                <w:bCs/>
                <w:color w:val="auto"/>
                <w:sz w:val="22"/>
                <w:szCs w:val="22"/>
              </w:rPr>
              <w:t>87 - 89 = B+</w:t>
            </w:r>
          </w:p>
        </w:tc>
        <w:tc>
          <w:tcPr>
            <w:tcW w:w="1800" w:type="dxa"/>
            <w:tcBorders>
              <w:top w:val="nil"/>
              <w:left w:val="single" w:sz="6" w:space="0" w:color="000000"/>
              <w:bottom w:val="nil"/>
              <w:right w:val="single" w:sz="6" w:space="0" w:color="000000"/>
            </w:tcBorders>
            <w:vAlign w:val="bottom"/>
          </w:tcPr>
          <w:p w14:paraId="66858C46" w14:textId="77777777" w:rsidR="00BA226F" w:rsidRPr="00BA226F" w:rsidRDefault="00BA226F" w:rsidP="004F2CEF">
            <w:pPr>
              <w:spacing w:before="120"/>
              <w:rPr>
                <w:rFonts w:ascii="Arial" w:hAnsi="Arial" w:cs="Arial"/>
                <w:color w:val="auto"/>
                <w:sz w:val="22"/>
                <w:szCs w:val="22"/>
              </w:rPr>
            </w:pPr>
            <w:r w:rsidRPr="00BA226F">
              <w:rPr>
                <w:rFonts w:ascii="Arial" w:hAnsi="Arial" w:cs="Arial"/>
                <w:bCs/>
                <w:color w:val="auto"/>
                <w:sz w:val="22"/>
                <w:szCs w:val="22"/>
              </w:rPr>
              <w:t>67 - 69 = D+</w:t>
            </w:r>
          </w:p>
        </w:tc>
      </w:tr>
      <w:tr w:rsidR="00BA226F" w:rsidRPr="00BA226F" w14:paraId="4F8DBD1C" w14:textId="77777777" w:rsidTr="004F2CEF">
        <w:tc>
          <w:tcPr>
            <w:tcW w:w="1772" w:type="dxa"/>
            <w:tcBorders>
              <w:top w:val="nil"/>
              <w:left w:val="single" w:sz="6" w:space="0" w:color="000000"/>
              <w:bottom w:val="nil"/>
              <w:right w:val="single" w:sz="6" w:space="0" w:color="000000"/>
            </w:tcBorders>
            <w:vAlign w:val="bottom"/>
          </w:tcPr>
          <w:p w14:paraId="76FA357B" w14:textId="77777777" w:rsidR="00BA226F" w:rsidRPr="00BA226F" w:rsidRDefault="00BA226F" w:rsidP="004F2CEF">
            <w:pPr>
              <w:spacing w:before="120"/>
              <w:rPr>
                <w:rFonts w:ascii="Arial" w:hAnsi="Arial" w:cs="Arial"/>
                <w:color w:val="auto"/>
                <w:sz w:val="22"/>
                <w:szCs w:val="22"/>
              </w:rPr>
            </w:pPr>
            <w:r w:rsidRPr="00BA226F">
              <w:rPr>
                <w:rFonts w:ascii="Arial" w:hAnsi="Arial" w:cs="Arial"/>
                <w:bCs/>
                <w:color w:val="auto"/>
                <w:sz w:val="22"/>
                <w:szCs w:val="22"/>
              </w:rPr>
              <w:t>83 - 86 = B</w:t>
            </w:r>
          </w:p>
        </w:tc>
        <w:tc>
          <w:tcPr>
            <w:tcW w:w="1800" w:type="dxa"/>
            <w:tcBorders>
              <w:top w:val="nil"/>
              <w:left w:val="single" w:sz="6" w:space="0" w:color="000000"/>
              <w:bottom w:val="nil"/>
              <w:right w:val="single" w:sz="6" w:space="0" w:color="000000"/>
            </w:tcBorders>
            <w:vAlign w:val="bottom"/>
          </w:tcPr>
          <w:p w14:paraId="77E2B6DA" w14:textId="77777777" w:rsidR="00BA226F" w:rsidRPr="00BA226F" w:rsidRDefault="00BA226F" w:rsidP="004F2CEF">
            <w:pPr>
              <w:spacing w:before="120"/>
              <w:rPr>
                <w:rFonts w:ascii="Arial" w:hAnsi="Arial" w:cs="Arial"/>
                <w:color w:val="auto"/>
                <w:sz w:val="22"/>
                <w:szCs w:val="22"/>
              </w:rPr>
            </w:pPr>
            <w:r w:rsidRPr="00BA226F">
              <w:rPr>
                <w:rFonts w:ascii="Arial" w:hAnsi="Arial" w:cs="Arial"/>
                <w:bCs/>
                <w:color w:val="auto"/>
                <w:sz w:val="22"/>
                <w:szCs w:val="22"/>
              </w:rPr>
              <w:t>63 - 66 = D</w:t>
            </w:r>
          </w:p>
        </w:tc>
      </w:tr>
      <w:tr w:rsidR="00BA226F" w:rsidRPr="00BA226F" w14:paraId="41BEE33B" w14:textId="77777777" w:rsidTr="004F2CEF">
        <w:tc>
          <w:tcPr>
            <w:tcW w:w="1772" w:type="dxa"/>
            <w:tcBorders>
              <w:top w:val="nil"/>
              <w:left w:val="single" w:sz="6" w:space="0" w:color="000000"/>
              <w:bottom w:val="nil"/>
              <w:right w:val="single" w:sz="6" w:space="0" w:color="000000"/>
            </w:tcBorders>
            <w:vAlign w:val="bottom"/>
          </w:tcPr>
          <w:p w14:paraId="0B9CB504" w14:textId="77777777" w:rsidR="00BA226F" w:rsidRPr="00BA226F" w:rsidRDefault="00BA226F" w:rsidP="004F2CEF">
            <w:pPr>
              <w:spacing w:before="120"/>
              <w:rPr>
                <w:rFonts w:ascii="Arial" w:hAnsi="Arial" w:cs="Arial"/>
                <w:color w:val="auto"/>
                <w:sz w:val="22"/>
                <w:szCs w:val="22"/>
              </w:rPr>
            </w:pPr>
            <w:r w:rsidRPr="00BA226F">
              <w:rPr>
                <w:rFonts w:ascii="Arial" w:hAnsi="Arial" w:cs="Arial"/>
                <w:bCs/>
                <w:color w:val="auto"/>
                <w:sz w:val="22"/>
                <w:szCs w:val="22"/>
              </w:rPr>
              <w:t>80 - 82 = B-</w:t>
            </w:r>
          </w:p>
        </w:tc>
        <w:tc>
          <w:tcPr>
            <w:tcW w:w="1800" w:type="dxa"/>
            <w:tcBorders>
              <w:top w:val="nil"/>
              <w:left w:val="single" w:sz="6" w:space="0" w:color="000000"/>
              <w:bottom w:val="nil"/>
              <w:right w:val="single" w:sz="6" w:space="0" w:color="000000"/>
            </w:tcBorders>
            <w:vAlign w:val="bottom"/>
          </w:tcPr>
          <w:p w14:paraId="15D905C4" w14:textId="77777777" w:rsidR="00BA226F" w:rsidRPr="00BA226F" w:rsidRDefault="00BA226F" w:rsidP="004F2CEF">
            <w:pPr>
              <w:spacing w:before="120"/>
              <w:rPr>
                <w:rFonts w:ascii="Arial" w:hAnsi="Arial" w:cs="Arial"/>
                <w:color w:val="auto"/>
                <w:sz w:val="22"/>
                <w:szCs w:val="22"/>
              </w:rPr>
            </w:pPr>
            <w:r w:rsidRPr="00BA226F">
              <w:rPr>
                <w:rFonts w:ascii="Arial" w:hAnsi="Arial" w:cs="Arial"/>
                <w:bCs/>
                <w:color w:val="auto"/>
                <w:sz w:val="22"/>
                <w:szCs w:val="22"/>
              </w:rPr>
              <w:t>60 -62  = D-</w:t>
            </w:r>
          </w:p>
        </w:tc>
      </w:tr>
      <w:tr w:rsidR="00BA226F" w:rsidRPr="00BA226F" w14:paraId="7D67BCC7" w14:textId="77777777" w:rsidTr="004F2CEF">
        <w:tc>
          <w:tcPr>
            <w:tcW w:w="1772" w:type="dxa"/>
            <w:tcBorders>
              <w:top w:val="nil"/>
              <w:left w:val="single" w:sz="6" w:space="0" w:color="000000"/>
              <w:bottom w:val="single" w:sz="6" w:space="0" w:color="000000"/>
              <w:right w:val="single" w:sz="6" w:space="0" w:color="000000"/>
            </w:tcBorders>
            <w:vAlign w:val="bottom"/>
          </w:tcPr>
          <w:p w14:paraId="53201CA8" w14:textId="77777777" w:rsidR="00BA226F" w:rsidRPr="00BA226F" w:rsidRDefault="00BA226F" w:rsidP="004F2CEF">
            <w:pPr>
              <w:spacing w:before="120"/>
              <w:rPr>
                <w:rFonts w:ascii="Arial" w:hAnsi="Arial" w:cs="Arial"/>
                <w:color w:val="auto"/>
                <w:sz w:val="22"/>
                <w:szCs w:val="22"/>
              </w:rPr>
            </w:pPr>
            <w:r w:rsidRPr="00BA226F">
              <w:rPr>
                <w:rFonts w:ascii="Arial" w:hAnsi="Arial" w:cs="Arial"/>
                <w:bCs/>
                <w:color w:val="auto"/>
                <w:sz w:val="22"/>
                <w:szCs w:val="22"/>
              </w:rPr>
              <w:t>77- 79 = C+</w:t>
            </w:r>
          </w:p>
        </w:tc>
        <w:tc>
          <w:tcPr>
            <w:tcW w:w="1800" w:type="dxa"/>
            <w:tcBorders>
              <w:top w:val="nil"/>
              <w:left w:val="single" w:sz="6" w:space="0" w:color="000000"/>
              <w:bottom w:val="single" w:sz="6" w:space="0" w:color="000000"/>
              <w:right w:val="single" w:sz="6" w:space="0" w:color="000000"/>
            </w:tcBorders>
            <w:vAlign w:val="bottom"/>
          </w:tcPr>
          <w:p w14:paraId="11F84B26" w14:textId="77777777" w:rsidR="00BA226F" w:rsidRPr="00BA226F" w:rsidRDefault="00BA226F" w:rsidP="004F2CEF">
            <w:pPr>
              <w:spacing w:before="120"/>
              <w:rPr>
                <w:rFonts w:ascii="Arial" w:hAnsi="Arial" w:cs="Arial"/>
                <w:color w:val="auto"/>
                <w:sz w:val="22"/>
                <w:szCs w:val="22"/>
              </w:rPr>
            </w:pPr>
            <w:r w:rsidRPr="00BA226F">
              <w:rPr>
                <w:rFonts w:ascii="Arial" w:hAnsi="Arial" w:cs="Arial"/>
                <w:bCs/>
                <w:color w:val="auto"/>
                <w:sz w:val="22"/>
                <w:szCs w:val="22"/>
              </w:rPr>
              <w:t>Below 60 = F</w:t>
            </w:r>
          </w:p>
        </w:tc>
      </w:tr>
    </w:tbl>
    <w:p w14:paraId="0FC2258B" w14:textId="77777777" w:rsidR="00BA226F" w:rsidRPr="00F45A68" w:rsidRDefault="00BA226F" w:rsidP="00BA226F">
      <w:pPr>
        <w:rPr>
          <w:rFonts w:ascii="Calibri" w:hAnsi="Calibri"/>
        </w:rPr>
      </w:pPr>
    </w:p>
    <w:p w14:paraId="35A18F02" w14:textId="24FCD7B2"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60E83E8F" w14:textId="77777777" w:rsidR="00DA36C2" w:rsidRPr="00EA25B2" w:rsidRDefault="00DA36C2" w:rsidP="00DA36C2">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48B4D3B5" w14:textId="77777777" w:rsidR="00DA36C2" w:rsidRPr="00EA25B2" w:rsidRDefault="00DA36C2" w:rsidP="00DA36C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5C2AA5D6" w14:textId="77777777" w:rsidR="00DA36C2" w:rsidRPr="00EA25B2" w:rsidRDefault="00DA36C2" w:rsidP="00DA36C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B28EFD6" w14:textId="77777777" w:rsidR="00DA36C2" w:rsidRPr="00EA25B2" w:rsidRDefault="00DA36C2" w:rsidP="00DA36C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C85D091" w14:textId="77777777" w:rsidR="00DA36C2" w:rsidRPr="00EA25B2" w:rsidRDefault="00DA36C2" w:rsidP="00DA36C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lastRenderedPageBreak/>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549F0CD6" w14:textId="77777777" w:rsidR="00DA36C2" w:rsidRPr="00EA25B2" w:rsidRDefault="00DA36C2" w:rsidP="00DA36C2">
      <w:pPr>
        <w:pStyle w:val="NormalWeb"/>
        <w:spacing w:before="0" w:beforeAutospacing="0" w:after="0" w:afterAutospacing="0" w:line="330" w:lineRule="atLeast"/>
        <w:textAlignment w:val="baseline"/>
        <w:rPr>
          <w:rFonts w:ascii="Arial" w:hAnsi="Arial" w:cs="Arial"/>
          <w:color w:val="666666"/>
          <w:spacing w:val="8"/>
          <w:sz w:val="18"/>
          <w:szCs w:val="18"/>
        </w:rPr>
      </w:pPr>
    </w:p>
    <w:p w14:paraId="74BC567D" w14:textId="77777777" w:rsidR="00DA36C2" w:rsidRPr="00EA25B2" w:rsidRDefault="00DA36C2" w:rsidP="00DA36C2">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784EF710" w14:textId="77777777" w:rsidR="00DA36C2" w:rsidRPr="00F14835" w:rsidRDefault="00DA36C2" w:rsidP="00DA36C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0869122F" w14:textId="77777777" w:rsidR="00DA36C2" w:rsidRPr="00EA25B2" w:rsidRDefault="00DA36C2" w:rsidP="00DA36C2">
      <w:pPr>
        <w:shd w:val="clear" w:color="auto" w:fill="FFFFFF"/>
        <w:spacing w:after="0"/>
        <w:textAlignment w:val="baseline"/>
        <w:rPr>
          <w:rFonts w:ascii="Arial" w:eastAsia="Times New Roman" w:hAnsi="Arial" w:cs="Arial"/>
          <w:color w:val="auto"/>
          <w:sz w:val="22"/>
          <w:szCs w:val="22"/>
          <w:lang w:eastAsia="en-US"/>
        </w:rPr>
      </w:pPr>
    </w:p>
    <w:p w14:paraId="41EB41CE" w14:textId="77777777" w:rsidR="00DA36C2" w:rsidRPr="00F14835" w:rsidRDefault="00DA36C2" w:rsidP="00DA36C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79486688" w14:textId="77777777" w:rsidR="00DA36C2" w:rsidRPr="00EA25B2" w:rsidRDefault="00DA36C2" w:rsidP="00DA36C2">
      <w:pPr>
        <w:shd w:val="clear" w:color="auto" w:fill="FFFFFF"/>
        <w:spacing w:after="0"/>
        <w:textAlignment w:val="baseline"/>
        <w:rPr>
          <w:rFonts w:ascii="Arial" w:eastAsia="Times New Roman" w:hAnsi="Arial" w:cs="Arial"/>
          <w:color w:val="auto"/>
          <w:sz w:val="22"/>
          <w:szCs w:val="22"/>
          <w:lang w:eastAsia="en-US"/>
        </w:rPr>
      </w:pPr>
    </w:p>
    <w:p w14:paraId="6992626B" w14:textId="77777777" w:rsidR="00DA36C2" w:rsidRPr="00EA25B2" w:rsidRDefault="00DA36C2" w:rsidP="00DA36C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7" w:history="1">
        <w:r w:rsidRPr="00EA25B2">
          <w:rPr>
            <w:rFonts w:ascii="Arial" w:hAnsi="Arial" w:cs="Arial"/>
            <w:bCs/>
            <w:color w:val="auto"/>
            <w:sz w:val="22"/>
            <w:szCs w:val="22"/>
            <w:shd w:val="clear" w:color="auto" w:fill="FFFFFF"/>
          </w:rPr>
          <w:t>http://www.uvu.edu/studentconduct/students/</w:t>
        </w:r>
      </w:hyperlink>
    </w:p>
    <w:p w14:paraId="2FD69C2E" w14:textId="77777777" w:rsidR="00DA36C2" w:rsidRDefault="00DA36C2" w:rsidP="00DA36C2">
      <w:pPr>
        <w:rPr>
          <w:rFonts w:ascii="Arial" w:hAnsi="Arial" w:cs="Arial"/>
          <w:b/>
          <w:color w:val="549E39" w:themeColor="accent1"/>
          <w:sz w:val="22"/>
          <w:szCs w:val="22"/>
        </w:rPr>
      </w:pPr>
    </w:p>
    <w:p w14:paraId="57326D79" w14:textId="77777777" w:rsidR="00DA36C2" w:rsidRPr="00DF1766" w:rsidRDefault="00DA36C2" w:rsidP="00DA36C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449E8FDA" w14:textId="77777777" w:rsidR="00DA36C2" w:rsidRDefault="00DA36C2" w:rsidP="00DA36C2">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12017052" w14:textId="77777777" w:rsidR="00DA36C2" w:rsidRPr="00DF1766" w:rsidRDefault="00DA36C2" w:rsidP="00DA36C2">
      <w:pPr>
        <w:widowControl w:val="0"/>
        <w:rPr>
          <w:rFonts w:ascii="Arial" w:hAnsi="Arial" w:cs="Arial"/>
          <w:color w:val="auto"/>
          <w:sz w:val="22"/>
          <w:szCs w:val="22"/>
        </w:rPr>
      </w:pPr>
    </w:p>
    <w:p w14:paraId="5C3EB043" w14:textId="77777777" w:rsidR="00DA36C2" w:rsidRPr="00DF1766" w:rsidRDefault="00DA36C2" w:rsidP="00DA36C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6BFCD633" w14:textId="77777777" w:rsidR="00DA36C2" w:rsidRPr="00DF1766" w:rsidRDefault="00DA36C2" w:rsidP="00DA36C2">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5DB256E4" w14:textId="77777777" w:rsidR="00DA36C2" w:rsidRPr="00DF1766" w:rsidRDefault="00DA36C2" w:rsidP="00DA36C2">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1DBC461E" w14:textId="77777777" w:rsidR="00DA36C2" w:rsidRPr="00DF1766" w:rsidRDefault="00DA36C2" w:rsidP="00DA36C2">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ADAA5D8" w14:textId="77777777" w:rsidR="00DA36C2" w:rsidRPr="002B1F2A" w:rsidRDefault="00DA36C2" w:rsidP="00DA36C2">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11192B1C" w14:textId="77777777" w:rsidR="00DA36C2" w:rsidRPr="002B1F2A" w:rsidRDefault="00DA36C2" w:rsidP="00DA36C2">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0D978A45" w14:textId="77777777" w:rsidR="00DA36C2" w:rsidRDefault="00DA36C2" w:rsidP="00DA36C2">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09A03C48" w14:textId="77777777" w:rsidR="00DA36C2" w:rsidRDefault="00DA36C2" w:rsidP="00DA36C2">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w:t>
      </w:r>
      <w:r w:rsidRPr="002B1F2A">
        <w:rPr>
          <w:rFonts w:ascii="Arial" w:hAnsi="Arial" w:cs="Arial"/>
          <w:color w:val="auto"/>
          <w:sz w:val="22"/>
          <w:szCs w:val="22"/>
        </w:rPr>
        <w:lastRenderedPageBreak/>
        <w:t xml:space="preserve">passing examination answers to or taking examinations for someone else, or preparing or copying another's academic work. </w:t>
      </w:r>
    </w:p>
    <w:p w14:paraId="63354702" w14:textId="77777777" w:rsidR="00DA36C2" w:rsidRDefault="00DA36C2" w:rsidP="00DA36C2">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DF2020E" w14:textId="77777777" w:rsidR="00DA36C2" w:rsidRDefault="00DA36C2" w:rsidP="00DA36C2">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18457CE6" w14:textId="77777777" w:rsidR="00DA36C2" w:rsidRDefault="00DA36C2" w:rsidP="00DA36C2">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3CD544AB" w14:textId="77777777" w:rsidR="00DA36C2" w:rsidRDefault="00DA36C2" w:rsidP="00DA36C2">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5CB8280A" w14:textId="77777777" w:rsidR="00DA36C2" w:rsidRDefault="00DA36C2" w:rsidP="00DA36C2">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FE4F242" w14:textId="77777777" w:rsidR="00DA36C2" w:rsidRPr="002B1F2A" w:rsidRDefault="00DA36C2" w:rsidP="00DA36C2">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2D2E93A9" w14:textId="77777777" w:rsidR="00DA36C2" w:rsidRPr="00EA25B2" w:rsidRDefault="00DA36C2" w:rsidP="00DA36C2">
      <w:pPr>
        <w:pStyle w:val="Default"/>
        <w:rPr>
          <w:rFonts w:ascii="Arial" w:hAnsi="Arial" w:cs="Arial"/>
          <w:sz w:val="22"/>
          <w:szCs w:val="22"/>
        </w:rPr>
      </w:pPr>
    </w:p>
    <w:p w14:paraId="6EE39162" w14:textId="77777777" w:rsidR="00DA36C2" w:rsidRPr="00EA25B2" w:rsidRDefault="00DA36C2" w:rsidP="00DA36C2">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B4D5862" w14:textId="77777777" w:rsidR="00DA36C2" w:rsidRPr="00EA25B2" w:rsidRDefault="00DA36C2" w:rsidP="00DA36C2">
      <w:pPr>
        <w:pStyle w:val="Default"/>
        <w:rPr>
          <w:rFonts w:ascii="Arial" w:eastAsiaTheme="minorHAnsi" w:hAnsi="Arial" w:cs="Arial"/>
          <w:color w:val="808080" w:themeColor="background1" w:themeShade="80"/>
          <w:sz w:val="22"/>
          <w:szCs w:val="22"/>
          <w:lang w:eastAsia="ja-JP"/>
        </w:rPr>
      </w:pPr>
    </w:p>
    <w:p w14:paraId="51448423" w14:textId="77777777" w:rsidR="00DA36C2" w:rsidRPr="00EA25B2" w:rsidRDefault="00DA36C2" w:rsidP="00DA36C2">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8"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4C8E1911" w14:textId="77777777" w:rsidR="00DA36C2" w:rsidRDefault="00DA36C2" w:rsidP="00DA36C2">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02647FAA" w14:textId="77777777" w:rsidR="00DA36C2" w:rsidRPr="00354203" w:rsidRDefault="00DA36C2" w:rsidP="00DA36C2">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6482521B" w14:textId="77777777" w:rsidR="00DA36C2" w:rsidRPr="00D551E9" w:rsidRDefault="00DA36C2" w:rsidP="00DA36C2">
      <w:pPr>
        <w:pStyle w:val="Default"/>
        <w:rPr>
          <w:rFonts w:ascii="Arial" w:hAnsi="Arial" w:cs="Arial"/>
          <w:color w:val="auto"/>
          <w:sz w:val="22"/>
          <w:szCs w:val="22"/>
        </w:rPr>
      </w:pPr>
    </w:p>
    <w:p w14:paraId="7694BC3C" w14:textId="77777777" w:rsidR="00DA36C2" w:rsidRDefault="00DA36C2" w:rsidP="00DA36C2">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43064641" w14:textId="77777777" w:rsidR="00DA36C2" w:rsidRDefault="00DA36C2" w:rsidP="00DA36C2">
      <w:pPr>
        <w:pStyle w:val="Default"/>
        <w:rPr>
          <w:rFonts w:ascii="Arial" w:hAnsi="Arial" w:cs="Arial"/>
          <w:b/>
          <w:bCs/>
          <w:color w:val="549E39" w:themeColor="accent1"/>
          <w:sz w:val="22"/>
          <w:szCs w:val="22"/>
        </w:rPr>
      </w:pPr>
    </w:p>
    <w:p w14:paraId="62C1FA36" w14:textId="77777777" w:rsidR="00DA36C2" w:rsidRPr="00D551E9" w:rsidRDefault="00DA36C2" w:rsidP="00DA36C2">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6A8D836" w14:textId="77777777" w:rsidR="00DA36C2" w:rsidRPr="00D551E9" w:rsidRDefault="00DA36C2" w:rsidP="00DA36C2">
      <w:pPr>
        <w:pStyle w:val="Default"/>
        <w:rPr>
          <w:rFonts w:ascii="Arial" w:hAnsi="Arial" w:cs="Arial"/>
          <w:sz w:val="22"/>
          <w:szCs w:val="22"/>
        </w:rPr>
      </w:pPr>
    </w:p>
    <w:p w14:paraId="567B6D5A" w14:textId="77777777" w:rsidR="00DA36C2" w:rsidRDefault="00DA36C2" w:rsidP="00DA36C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581EF873" w14:textId="77777777" w:rsidR="00DA36C2" w:rsidRDefault="00DA36C2" w:rsidP="00DA36C2">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372E3D0D" w14:textId="77777777" w:rsidR="00DA36C2" w:rsidRDefault="00DA36C2" w:rsidP="00DA36C2">
      <w:pPr>
        <w:widowControl w:val="0"/>
        <w:rPr>
          <w:rFonts w:ascii="Arial" w:hAnsi="Arial" w:cs="Arial"/>
          <w:b/>
          <w:color w:val="auto"/>
          <w:sz w:val="22"/>
          <w:szCs w:val="22"/>
        </w:rPr>
      </w:pPr>
    </w:p>
    <w:p w14:paraId="03E8FD6F" w14:textId="77777777" w:rsidR="00DA36C2" w:rsidRPr="00DF1766" w:rsidRDefault="00DA36C2" w:rsidP="00DA36C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1C4F3968" w14:textId="77777777" w:rsidR="00DA36C2" w:rsidRPr="00DF1766" w:rsidRDefault="00DA36C2" w:rsidP="00DA36C2">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265A1975" w14:textId="77777777" w:rsidR="00DA36C2" w:rsidRPr="00D551E9" w:rsidRDefault="00DA36C2" w:rsidP="00DA36C2">
      <w:pPr>
        <w:pStyle w:val="Default"/>
        <w:rPr>
          <w:rFonts w:ascii="Arial" w:hAnsi="Arial" w:cs="Arial"/>
          <w:sz w:val="22"/>
          <w:szCs w:val="22"/>
        </w:rPr>
      </w:pPr>
    </w:p>
    <w:p w14:paraId="698F6CB3" w14:textId="77777777" w:rsidR="00DA36C2" w:rsidRPr="00354203" w:rsidRDefault="00DA36C2" w:rsidP="00DA36C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3E4A0F01" w14:textId="77777777" w:rsidR="00DA36C2" w:rsidRPr="00D551E9" w:rsidRDefault="00DA36C2" w:rsidP="00DA36C2">
      <w:pPr>
        <w:pStyle w:val="Default"/>
        <w:widowControl w:val="0"/>
        <w:numPr>
          <w:ilvl w:val="0"/>
          <w:numId w:val="19"/>
        </w:numPr>
        <w:rPr>
          <w:rFonts w:ascii="Arial" w:hAnsi="Arial" w:cs="Arial"/>
          <w:sz w:val="22"/>
          <w:szCs w:val="22"/>
        </w:rPr>
      </w:pPr>
      <w:r w:rsidRPr="00D551E9">
        <w:rPr>
          <w:rFonts w:ascii="Arial" w:hAnsi="Arial" w:cs="Arial"/>
          <w:sz w:val="22"/>
          <w:szCs w:val="22"/>
        </w:rPr>
        <w:t xml:space="preserve">Policy 541: Student Rights and Responsibilities Code </w:t>
      </w:r>
      <w:hyperlink r:id="rId19" w:history="1">
        <w:r w:rsidRPr="00D551E9">
          <w:rPr>
            <w:rStyle w:val="Hyperlink"/>
            <w:rFonts w:ascii="Arial" w:eastAsiaTheme="majorEastAsia" w:hAnsi="Arial" w:cs="Arial"/>
            <w:sz w:val="22"/>
            <w:szCs w:val="22"/>
          </w:rPr>
          <w:t>https://www.uvu.edu/catalog/current/policies-requirements/student-rights-and-responsibilities.html</w:t>
        </w:r>
      </w:hyperlink>
    </w:p>
    <w:p w14:paraId="3A2E7C7E" w14:textId="77777777" w:rsidR="00DA36C2" w:rsidRPr="00D551E9" w:rsidRDefault="00DA36C2" w:rsidP="00DA36C2">
      <w:pPr>
        <w:pStyle w:val="Default"/>
        <w:widowControl w:val="0"/>
        <w:numPr>
          <w:ilvl w:val="0"/>
          <w:numId w:val="19"/>
        </w:numPr>
        <w:rPr>
          <w:rFonts w:ascii="Arial" w:hAnsi="Arial" w:cs="Arial"/>
          <w:sz w:val="22"/>
          <w:szCs w:val="22"/>
        </w:rPr>
      </w:pPr>
      <w:r w:rsidRPr="00D551E9">
        <w:rPr>
          <w:rFonts w:ascii="Arial" w:hAnsi="Arial" w:cs="Arial"/>
          <w:sz w:val="22"/>
          <w:szCs w:val="22"/>
        </w:rPr>
        <w:t xml:space="preserve">Policy 601: Classroom Instruction and Management. </w:t>
      </w:r>
      <w:hyperlink r:id="rId20" w:history="1">
        <w:r w:rsidRPr="00D551E9">
          <w:rPr>
            <w:rStyle w:val="Hyperlink"/>
            <w:rFonts w:ascii="Arial" w:eastAsiaTheme="majorEastAsia" w:hAnsi="Arial" w:cs="Arial"/>
            <w:sz w:val="22"/>
            <w:szCs w:val="22"/>
          </w:rPr>
          <w:t>https://policy.uvu.edu/getDisplayFile/5750ed2697e4c89872d95664</w:t>
        </w:r>
      </w:hyperlink>
    </w:p>
    <w:p w14:paraId="246AD387" w14:textId="77777777" w:rsidR="00DA36C2" w:rsidRPr="00D551E9" w:rsidRDefault="00DA36C2" w:rsidP="00DA36C2">
      <w:pPr>
        <w:pStyle w:val="Default"/>
        <w:widowControl w:val="0"/>
        <w:numPr>
          <w:ilvl w:val="0"/>
          <w:numId w:val="19"/>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21" w:history="1">
        <w:r w:rsidRPr="00B41704">
          <w:rPr>
            <w:rStyle w:val="Hyperlink"/>
            <w:rFonts w:ascii="Arial" w:eastAsiaTheme="majorEastAsia" w:hAnsi="Arial" w:cs="Arial"/>
            <w:sz w:val="22"/>
            <w:szCs w:val="22"/>
          </w:rPr>
          <w:t>https://policy.uvu.edu/getDisplayFile/563a40bc65db23201153c27d</w:t>
        </w:r>
      </w:hyperlink>
    </w:p>
    <w:p w14:paraId="3141AF25" w14:textId="77777777" w:rsidR="00DA36C2" w:rsidRDefault="00DA36C2" w:rsidP="00DA36C2">
      <w:pPr>
        <w:pBdr>
          <w:top w:val="nil"/>
          <w:left w:val="nil"/>
          <w:bottom w:val="nil"/>
          <w:right w:val="nil"/>
          <w:between w:val="nil"/>
        </w:pBdr>
        <w:rPr>
          <w:rFonts w:ascii="Arial" w:eastAsia="Calibri" w:hAnsi="Arial" w:cs="Arial"/>
          <w:b/>
          <w:color w:val="549E39" w:themeColor="accent1"/>
          <w:sz w:val="22"/>
          <w:szCs w:val="22"/>
        </w:rPr>
      </w:pPr>
    </w:p>
    <w:p w14:paraId="3FE8F4C2" w14:textId="77777777" w:rsidR="00DA36C2" w:rsidRPr="00DF1766" w:rsidRDefault="00DA36C2" w:rsidP="00DA36C2">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670299E8" w14:textId="77777777" w:rsidR="00DA36C2" w:rsidRPr="00DF1766" w:rsidRDefault="00DA36C2" w:rsidP="00DA36C2">
      <w:pPr>
        <w:numPr>
          <w:ilvl w:val="1"/>
          <w:numId w:val="20"/>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69D7348B" w14:textId="77777777" w:rsidR="00DA36C2" w:rsidRPr="00EA25B2" w:rsidRDefault="00DA36C2" w:rsidP="00DA36C2">
      <w:pPr>
        <w:pStyle w:val="Heading3"/>
        <w:rPr>
          <w:rFonts w:ascii="Arial" w:hAnsi="Arial" w:cs="Arial"/>
          <w:b/>
          <w:bCs/>
          <w:color w:val="549E39" w:themeColor="accent1"/>
          <w:sz w:val="20"/>
          <w:szCs w:val="20"/>
        </w:rPr>
      </w:pPr>
    </w:p>
    <w:p w14:paraId="00079B7B" w14:textId="77777777" w:rsidR="00DA36C2" w:rsidRPr="00EA25B2" w:rsidRDefault="00DA36C2" w:rsidP="00DA36C2">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3EE46F23" w14:textId="77777777" w:rsidR="00DA36C2" w:rsidRPr="00EA25B2" w:rsidRDefault="00DA36C2" w:rsidP="00DA36C2">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5C88670F" w14:textId="77777777" w:rsidR="00DA36C2" w:rsidRDefault="00DA36C2" w:rsidP="00DA36C2">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7E68DA7" w14:textId="77777777" w:rsidR="00DA36C2" w:rsidRPr="00DF1766" w:rsidRDefault="00DA36C2" w:rsidP="00DA36C2">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102AA8D8" w:rsidR="00B6590A" w:rsidRPr="00EA25B2" w:rsidRDefault="00B6590A" w:rsidP="00DA36C2">
      <w:pPr>
        <w:rPr>
          <w:rFonts w:ascii="Arial" w:hAnsi="Arial" w:cs="Arial"/>
          <w:color w:val="auto"/>
          <w:sz w:val="22"/>
          <w:szCs w:val="22"/>
        </w:rPr>
      </w:pPr>
    </w:p>
    <w:sectPr w:rsidR="00B6590A" w:rsidRPr="00EA25B2" w:rsidSect="003B0412">
      <w:footerReference w:type="default" r:id="rId22"/>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A7657" w14:textId="77777777" w:rsidR="00173515" w:rsidRDefault="00173515">
      <w:pPr>
        <w:spacing w:after="0"/>
      </w:pPr>
      <w:r>
        <w:separator/>
      </w:r>
    </w:p>
  </w:endnote>
  <w:endnote w:type="continuationSeparator" w:id="0">
    <w:p w14:paraId="6E78254E" w14:textId="77777777" w:rsidR="00173515" w:rsidRDefault="00173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A3650" w14:textId="77777777" w:rsidR="00173515" w:rsidRDefault="00173515">
      <w:pPr>
        <w:spacing w:after="0"/>
      </w:pPr>
      <w:r>
        <w:separator/>
      </w:r>
    </w:p>
  </w:footnote>
  <w:footnote w:type="continuationSeparator" w:id="0">
    <w:p w14:paraId="477BAA4B" w14:textId="77777777" w:rsidR="00173515" w:rsidRDefault="001735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55F74"/>
    <w:multiLevelType w:val="hybridMultilevel"/>
    <w:tmpl w:val="3A44D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3A71"/>
    <w:multiLevelType w:val="hybridMultilevel"/>
    <w:tmpl w:val="7706B67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4559F"/>
    <w:multiLevelType w:val="hybridMultilevel"/>
    <w:tmpl w:val="E4C64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5ABC1DCF"/>
    <w:multiLevelType w:val="multilevel"/>
    <w:tmpl w:val="665EB632"/>
    <w:lvl w:ilvl="0">
      <w:start w:val="1"/>
      <w:numFmt w:val="decimal"/>
      <w:lvlText w:val="%1."/>
      <w:lvlJc w:val="left"/>
      <w:pPr>
        <w:tabs>
          <w:tab w:val="num" w:pos="248"/>
        </w:tabs>
        <w:ind w:left="248" w:hanging="248"/>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5CC4038D"/>
    <w:multiLevelType w:val="hybridMultilevel"/>
    <w:tmpl w:val="ECF06A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6"/>
  </w:num>
  <w:num w:numId="4">
    <w:abstractNumId w:val="8"/>
  </w:num>
  <w:num w:numId="5">
    <w:abstractNumId w:val="8"/>
    <w:lvlOverride w:ilvl="0">
      <w:startOverride w:val="1"/>
    </w:lvlOverride>
  </w:num>
  <w:num w:numId="6">
    <w:abstractNumId w:val="1"/>
  </w:num>
  <w:num w:numId="7">
    <w:abstractNumId w:val="4"/>
  </w:num>
  <w:num w:numId="8">
    <w:abstractNumId w:val="9"/>
  </w:num>
  <w:num w:numId="9">
    <w:abstractNumId w:val="6"/>
  </w:num>
  <w:num w:numId="10">
    <w:abstractNumId w:val="17"/>
  </w:num>
  <w:num w:numId="11">
    <w:abstractNumId w:val="18"/>
  </w:num>
  <w:num w:numId="12">
    <w:abstractNumId w:val="15"/>
  </w:num>
  <w:num w:numId="13">
    <w:abstractNumId w:val="10"/>
  </w:num>
  <w:num w:numId="14">
    <w:abstractNumId w:val="12"/>
  </w:num>
  <w:num w:numId="15">
    <w:abstractNumId w:val="7"/>
  </w:num>
  <w:num w:numId="16">
    <w:abstractNumId w:val="2"/>
  </w:num>
  <w:num w:numId="17">
    <w:abstractNumId w:val="3"/>
  </w:num>
  <w:num w:numId="18">
    <w:abstractNumId w:val="13"/>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73515"/>
    <w:rsid w:val="00194998"/>
    <w:rsid w:val="001E090C"/>
    <w:rsid w:val="002470E9"/>
    <w:rsid w:val="002620CF"/>
    <w:rsid w:val="002A2500"/>
    <w:rsid w:val="002F238C"/>
    <w:rsid w:val="0035334F"/>
    <w:rsid w:val="0037056D"/>
    <w:rsid w:val="00376A96"/>
    <w:rsid w:val="00383A7C"/>
    <w:rsid w:val="00386123"/>
    <w:rsid w:val="003A7951"/>
    <w:rsid w:val="003B0412"/>
    <w:rsid w:val="00410317"/>
    <w:rsid w:val="004451C7"/>
    <w:rsid w:val="00445E58"/>
    <w:rsid w:val="00452E1C"/>
    <w:rsid w:val="00464386"/>
    <w:rsid w:val="004644BA"/>
    <w:rsid w:val="00472EFE"/>
    <w:rsid w:val="00476BF8"/>
    <w:rsid w:val="004E25B8"/>
    <w:rsid w:val="00566F99"/>
    <w:rsid w:val="00581921"/>
    <w:rsid w:val="005861E1"/>
    <w:rsid w:val="00631BD1"/>
    <w:rsid w:val="00640FB2"/>
    <w:rsid w:val="006831E2"/>
    <w:rsid w:val="006A613B"/>
    <w:rsid w:val="006E1AC8"/>
    <w:rsid w:val="006F30B3"/>
    <w:rsid w:val="00762F1D"/>
    <w:rsid w:val="00770939"/>
    <w:rsid w:val="007E4222"/>
    <w:rsid w:val="00800817"/>
    <w:rsid w:val="00820148"/>
    <w:rsid w:val="00872E98"/>
    <w:rsid w:val="008A7519"/>
    <w:rsid w:val="00913C53"/>
    <w:rsid w:val="009C5F61"/>
    <w:rsid w:val="009F1377"/>
    <w:rsid w:val="009F70A0"/>
    <w:rsid w:val="00A02607"/>
    <w:rsid w:val="00A26B5F"/>
    <w:rsid w:val="00A368A6"/>
    <w:rsid w:val="00A52EF5"/>
    <w:rsid w:val="00A976E3"/>
    <w:rsid w:val="00B5768B"/>
    <w:rsid w:val="00B6590A"/>
    <w:rsid w:val="00B9785D"/>
    <w:rsid w:val="00BA226F"/>
    <w:rsid w:val="00BF681B"/>
    <w:rsid w:val="00C471AE"/>
    <w:rsid w:val="00C82A4E"/>
    <w:rsid w:val="00C858DF"/>
    <w:rsid w:val="00CB3E2C"/>
    <w:rsid w:val="00D9327F"/>
    <w:rsid w:val="00DA1972"/>
    <w:rsid w:val="00DA36C2"/>
    <w:rsid w:val="00DA66B7"/>
    <w:rsid w:val="00E058E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styleId="BodyText2">
    <w:name w:val="Body Text 2"/>
    <w:basedOn w:val="Normal"/>
    <w:link w:val="BodyText2Char"/>
    <w:rsid w:val="00BA226F"/>
    <w:pPr>
      <w:widowControl w:val="0"/>
      <w:autoSpaceDE w:val="0"/>
      <w:autoSpaceDN w:val="0"/>
      <w:adjustRightInd w:val="0"/>
      <w:spacing w:after="0"/>
    </w:pPr>
    <w:rPr>
      <w:rFonts w:ascii="Times New Roman" w:eastAsia="Times New Roman" w:hAnsi="Times New Roman" w:cs="Times New Roman"/>
      <w:color w:val="000000"/>
      <w:sz w:val="23"/>
      <w:szCs w:val="22"/>
      <w:lang w:eastAsia="en-US"/>
    </w:rPr>
  </w:style>
  <w:style w:type="character" w:customStyle="1" w:styleId="BodyText2Char">
    <w:name w:val="Body Text 2 Char"/>
    <w:basedOn w:val="DefaultParagraphFont"/>
    <w:link w:val="BodyText2"/>
    <w:rsid w:val="00BA226F"/>
    <w:rPr>
      <w:rFonts w:ascii="Times New Roman" w:eastAsia="Times New Roman" w:hAnsi="Times New Roman" w:cs="Times New Roman"/>
      <w:color w:val="000000"/>
      <w:sz w:val="23"/>
      <w:szCs w:val="22"/>
      <w:lang w:eastAsia="en-US"/>
    </w:rPr>
  </w:style>
  <w:style w:type="paragraph" w:styleId="BodyText3">
    <w:name w:val="Body Text 3"/>
    <w:basedOn w:val="Normal"/>
    <w:link w:val="BodyText3Char"/>
    <w:rsid w:val="00BA226F"/>
    <w:pPr>
      <w:tabs>
        <w:tab w:val="left" w:pos="1440"/>
      </w:tabs>
      <w:spacing w:after="0"/>
      <w:jc w:val="both"/>
    </w:pPr>
    <w:rPr>
      <w:rFonts w:ascii="Times New Roman" w:eastAsia="Times New Roman" w:hAnsi="Times New Roman" w:cs="Times New Roman"/>
      <w:color w:val="auto"/>
      <w:sz w:val="23"/>
      <w:lang w:eastAsia="en-US"/>
    </w:rPr>
  </w:style>
  <w:style w:type="character" w:customStyle="1" w:styleId="BodyText3Char">
    <w:name w:val="Body Text 3 Char"/>
    <w:basedOn w:val="DefaultParagraphFont"/>
    <w:link w:val="BodyText3"/>
    <w:rsid w:val="00BA226F"/>
    <w:rPr>
      <w:rFonts w:ascii="Times New Roman" w:eastAsia="Times New Roman" w:hAnsi="Times New Roman" w:cs="Times New Roman"/>
      <w:color w:val="auto"/>
      <w:sz w:val="23"/>
      <w:lang w:eastAsia="en-US"/>
    </w:rPr>
  </w:style>
  <w:style w:type="paragraph" w:styleId="BodyText">
    <w:name w:val="Body Text"/>
    <w:basedOn w:val="Normal"/>
    <w:link w:val="BodyTextChar"/>
    <w:uiPriority w:val="99"/>
    <w:semiHidden/>
    <w:unhideWhenUsed/>
    <w:rsid w:val="00BA226F"/>
  </w:style>
  <w:style w:type="character" w:customStyle="1" w:styleId="BodyTextChar">
    <w:name w:val="Body Text Char"/>
    <w:basedOn w:val="DefaultParagraphFont"/>
    <w:link w:val="BodyText"/>
    <w:uiPriority w:val="99"/>
    <w:semiHidden/>
    <w:rsid w:val="00BA2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507914801">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owa.uvu.edu/owa/redir.aspx?C=r3xUa4y2bkalWljgIj1VXM3KzYlusNIIESMqIpkF5USfG-H3cUMstYl8DNScKc_quB49PvOQ-l0.&amp;URL=mailto%3anicole.hemmingsen%40uvu.edu" TargetMode="External"/><Relationship Id="rId3" Type="http://schemas.openxmlformats.org/officeDocument/2006/relationships/styles" Target="styles.xml"/><Relationship Id="rId21" Type="http://schemas.openxmlformats.org/officeDocument/2006/relationships/hyperlink" Target="https://policy.uvu.edu/getDisplayFile/563a40bc65db23201153c27d"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uvu.edu/studentconduct/students/"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policy.uvu.edu/getDisplayFile/5750ed2697e4c89872d956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s://uvu.onthehub.com/WebStore/Welcome.aspx" TargetMode="External"/><Relationship Id="rId19" Type="http://schemas.openxmlformats.org/officeDocument/2006/relationships/hyperlink" Target="https://www.uvu.edu/catalog/current/policies-requirements/student-rights-and-responsibilities.html" TargetMode="External"/><Relationship Id="rId4" Type="http://schemas.openxmlformats.org/officeDocument/2006/relationships/settings" Target="settings.xml"/><Relationship Id="rId9" Type="http://schemas.openxmlformats.org/officeDocument/2006/relationships/hyperlink" Target="https://www.uvu.edu/marketing/branding/" TargetMode="External"/><Relationship Id="rId14" Type="http://schemas.openxmlformats.org/officeDocument/2006/relationships/image" Target="media/image5.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9</TotalTime>
  <Pages>8</Pages>
  <Words>2816</Words>
  <Characters>16056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7</cp:revision>
  <dcterms:created xsi:type="dcterms:W3CDTF">2018-04-17T15:17:00Z</dcterms:created>
  <dcterms:modified xsi:type="dcterms:W3CDTF">2018-06-14T17:26:00Z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