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</w:pPr>
      <w:r>
        <w:rPr/>
        <w:t>Syllabus</w:t>
      </w:r>
    </w:p>
    <w:p>
      <w:pPr>
        <w:pStyle w:val="BodyText"/>
        <w:spacing w:line="403" w:lineRule="auto" w:before="181"/>
        <w:ind w:right="5783"/>
      </w:pPr>
      <w:r>
        <w:rPr/>
        <w:t>ENGR 1000 – Introduction to Engineering</w:t>
      </w:r>
      <w:r>
        <w:rPr>
          <w:spacing w:val="-47"/>
        </w:rPr>
        <w:t> </w:t>
      </w:r>
      <w:r>
        <w:rPr/>
        <w:t>Fall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spacing w:line="266" w:lineRule="exact"/>
      </w:pPr>
      <w:r>
        <w:rPr/>
        <w:t>Section</w:t>
      </w:r>
      <w:r>
        <w:rPr>
          <w:spacing w:val="-3"/>
        </w:rPr>
        <w:t> </w:t>
      </w:r>
      <w:r>
        <w:rPr/>
        <w:t>xxx</w:t>
      </w:r>
    </w:p>
    <w:p>
      <w:pPr>
        <w:pStyle w:val="BodyText"/>
        <w:spacing w:before="182"/>
      </w:pPr>
      <w:r>
        <w:rPr/>
        <w:t>Contact</w:t>
      </w:r>
      <w:r>
        <w:rPr>
          <w:spacing w:val="-2"/>
        </w:rPr>
        <w:t> </w:t>
      </w:r>
      <w:r>
        <w:rPr/>
        <w:t>Information:</w:t>
      </w:r>
    </w:p>
    <w:p>
      <w:pPr>
        <w:spacing w:before="181"/>
        <w:ind w:left="160" w:right="0" w:firstLine="0"/>
        <w:jc w:val="left"/>
        <w:rPr>
          <w:sz w:val="22"/>
        </w:rPr>
      </w:pPr>
      <w:r>
        <w:rPr>
          <w:b/>
          <w:sz w:val="22"/>
        </w:rPr>
        <w:t>Instructor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Brett</w:t>
      </w:r>
      <w:r>
        <w:rPr>
          <w:spacing w:val="-2"/>
          <w:sz w:val="22"/>
        </w:rPr>
        <w:t> </w:t>
      </w:r>
      <w:r>
        <w:rPr>
          <w:sz w:val="22"/>
        </w:rPr>
        <w:t>Stone</w:t>
      </w:r>
      <w:r>
        <w:rPr>
          <w:spacing w:val="45"/>
          <w:sz w:val="22"/>
        </w:rPr>
        <w:t> </w:t>
      </w:r>
      <w:hyperlink r:id="rId5">
        <w:r>
          <w:rPr>
            <w:color w:val="0462C1"/>
            <w:sz w:val="22"/>
            <w:u w:val="single" w:color="0462C1"/>
          </w:rPr>
          <w:t>Brett.stone@uvu.edu</w:t>
        </w:r>
      </w:hyperlink>
    </w:p>
    <w:p>
      <w:pPr>
        <w:pStyle w:val="BodyText"/>
        <w:spacing w:before="4"/>
        <w:ind w:left="0"/>
        <w:rPr>
          <w:sz w:val="10"/>
        </w:rPr>
      </w:pPr>
    </w:p>
    <w:p>
      <w:pPr>
        <w:pStyle w:val="BodyText"/>
        <w:spacing w:line="259" w:lineRule="auto" w:before="56"/>
        <w:ind w:right="210"/>
      </w:pPr>
      <w:r>
        <w:rPr>
          <w:b/>
        </w:rPr>
        <w:t>Office Hours</w:t>
      </w:r>
      <w:r>
        <w:rPr/>
        <w:t>: GT 619c (eventually - waiting for the current occupant to vacate the office...) Monday,</w:t>
      </w:r>
      <w:r>
        <w:rPr>
          <w:spacing w:val="1"/>
        </w:rPr>
        <w:t> </w:t>
      </w:r>
      <w:r>
        <w:rPr/>
        <w:t>Wednesday or Friday 11 AM - 11:30 AM, 2:15 PM - 2:45 PM 2:30pm - 4:10pm or request a time to meet</w:t>
      </w:r>
      <w:r>
        <w:rPr>
          <w:spacing w:val="-47"/>
        </w:rPr>
        <w:t> </w:t>
      </w:r>
      <w:r>
        <w:rPr/>
        <w:t>in-person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online. Just</w:t>
      </w:r>
      <w:r>
        <w:rPr>
          <w:spacing w:val="1"/>
        </w:rPr>
        <w:t> </w:t>
      </w:r>
      <w:r>
        <w:rPr/>
        <w:t>shoot</w:t>
      </w:r>
      <w:r>
        <w:rPr>
          <w:spacing w:val="-2"/>
        </w:rPr>
        <w:t> </w:t>
      </w:r>
      <w:r>
        <w:rPr/>
        <w:t>me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email.</w:t>
      </w:r>
    </w:p>
    <w:p>
      <w:pPr>
        <w:spacing w:before="158"/>
        <w:ind w:left="160" w:right="0" w:firstLine="0"/>
        <w:jc w:val="left"/>
        <w:rPr>
          <w:sz w:val="22"/>
        </w:rPr>
      </w:pPr>
      <w:r>
        <w:rPr>
          <w:b/>
          <w:sz w:val="22"/>
        </w:rPr>
        <w:t>Technical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Support:</w:t>
      </w:r>
      <w:r>
        <w:rPr>
          <w:b/>
          <w:spacing w:val="-2"/>
          <w:sz w:val="22"/>
        </w:rPr>
        <w:t> </w:t>
      </w:r>
      <w:r>
        <w:rPr>
          <w:sz w:val="22"/>
        </w:rPr>
        <w:t>801-863-8888</w:t>
      </w:r>
      <w:r>
        <w:rPr>
          <w:spacing w:val="-2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1"/>
          <w:sz w:val="22"/>
        </w:rPr>
        <w:t> </w:t>
      </w:r>
      <w:r>
        <w:rPr>
          <w:sz w:val="22"/>
        </w:rPr>
        <w:t>hours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hyperlink r:id="rId6">
        <w:r>
          <w:rPr>
            <w:color w:val="0462C1"/>
            <w:sz w:val="22"/>
            <w:u w:val="single" w:color="0462C1"/>
          </w:rPr>
          <w:t>servicedesk@uvu.edu</w:t>
        </w:r>
      </w:hyperlink>
    </w:p>
    <w:p>
      <w:pPr>
        <w:pStyle w:val="BodyText"/>
        <w:spacing w:before="4"/>
        <w:ind w:left="0"/>
        <w:rPr>
          <w:sz w:val="10"/>
        </w:rPr>
      </w:pPr>
    </w:p>
    <w:p>
      <w:pPr>
        <w:pStyle w:val="BodyText"/>
        <w:spacing w:before="56"/>
      </w:pPr>
      <w:r>
        <w:rPr/>
        <w:t>Business days</w:t>
      </w:r>
      <w:r>
        <w:rPr>
          <w:spacing w:val="-3"/>
        </w:rPr>
        <w:t> </w:t>
      </w:r>
      <w:r>
        <w:rPr/>
        <w:t>Monday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Friday;</w:t>
      </w:r>
      <w:r>
        <w:rPr>
          <w:spacing w:val="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Hours</w:t>
      </w:r>
      <w:r>
        <w:rPr>
          <w:spacing w:val="-5"/>
        </w:rPr>
        <w:t> </w:t>
      </w:r>
      <w:r>
        <w:rPr/>
        <w:t>8am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5pm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</w:pPr>
      <w:r>
        <w:rPr/>
        <w:t>Course</w:t>
      </w:r>
      <w:r>
        <w:rPr>
          <w:spacing w:val="-3"/>
        </w:rPr>
        <w:t> </w:t>
      </w:r>
      <w:r>
        <w:rPr/>
        <w:t>Meeting</w:t>
      </w:r>
      <w:r>
        <w:rPr>
          <w:spacing w:val="-1"/>
        </w:rPr>
        <w:t> </w:t>
      </w:r>
      <w:r>
        <w:rPr/>
        <w:t>Times:</w:t>
      </w:r>
    </w:p>
    <w:p>
      <w:pPr>
        <w:pStyle w:val="BodyText"/>
        <w:spacing w:line="259" w:lineRule="auto" w:before="181"/>
        <w:ind w:right="268"/>
      </w:pPr>
      <w:r>
        <w:rPr/>
        <w:t>Monday and Wednesday 1:00pm-2:15pm, whether you are in-person or not, for each scheduled class</w:t>
      </w:r>
      <w:r>
        <w:rPr>
          <w:spacing w:val="1"/>
        </w:rPr>
        <w:t> </w:t>
      </w:r>
      <w:r>
        <w:rPr/>
        <w:t>time please log into the Microsoft Teams and Join the livestreaming.</w:t>
      </w:r>
      <w:r>
        <w:rPr>
          <w:spacing w:val="1"/>
        </w:rPr>
        <w:t> </w:t>
      </w:r>
      <w:r>
        <w:rPr/>
        <w:t>You can access your groups this</w:t>
      </w:r>
      <w:r>
        <w:rPr>
          <w:spacing w:val="1"/>
        </w:rPr>
        <w:t> </w:t>
      </w:r>
      <w:r>
        <w:rPr/>
        <w:t>way too.</w:t>
      </w:r>
      <w:r>
        <w:rPr>
          <w:spacing w:val="1"/>
        </w:rPr>
        <w:t> </w:t>
      </w:r>
      <w:r>
        <w:rPr/>
        <w:t>Those attending in-person should come only on the days corresponding to your birth date</w:t>
      </w:r>
      <w:r>
        <w:rPr>
          <w:spacing w:val="1"/>
        </w:rPr>
        <w:t> </w:t>
      </w:r>
      <w:r>
        <w:rPr/>
        <w:t>(even day means come Monday, odd day means come Wednesday) and we will meet in the Woodbury</w:t>
      </w:r>
      <w:r>
        <w:rPr>
          <w:spacing w:val="-47"/>
        </w:rPr>
        <w:t> </w:t>
      </w:r>
      <w:r>
        <w:rPr/>
        <w:t>Business Room 106. Mid-semester we will have some required meetings located in the Gunther Trades</w:t>
      </w:r>
      <w:r>
        <w:rPr>
          <w:spacing w:val="-47"/>
        </w:rPr>
        <w:t> </w:t>
      </w:r>
      <w:r>
        <w:rPr/>
        <w:t>(Room TBD).</w:t>
      </w:r>
      <w:r>
        <w:rPr>
          <w:spacing w:val="1"/>
        </w:rPr>
        <w:t> </w:t>
      </w:r>
      <w:r>
        <w:rPr/>
        <w:t>These meeting dates and locations will be re-announced on CANVAS.</w:t>
      </w:r>
      <w:r>
        <w:rPr>
          <w:spacing w:val="1"/>
        </w:rPr>
        <w:t> </w:t>
      </w:r>
      <w:r>
        <w:rPr/>
        <w:t>All lecture material</w:t>
      </w:r>
      <w:r>
        <w:rPr>
          <w:spacing w:val="-47"/>
        </w:rPr>
        <w:t> </w:t>
      </w:r>
      <w:r>
        <w:rPr/>
        <w:t>can be found online and should be reviewed in advance to coming to class.</w:t>
      </w:r>
      <w:r>
        <w:rPr>
          <w:spacing w:val="1"/>
        </w:rPr>
        <w:t> </w:t>
      </w:r>
      <w:r>
        <w:rPr/>
        <w:t>In-person time will be</w:t>
      </w:r>
      <w:r>
        <w:rPr>
          <w:spacing w:val="1"/>
        </w:rPr>
        <w:t> </w:t>
      </w:r>
      <w:r>
        <w:rPr/>
        <w:t>focused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peer/group</w:t>
      </w:r>
      <w:r>
        <w:rPr>
          <w:spacing w:val="-2"/>
        </w:rPr>
        <w:t> </w:t>
      </w:r>
      <w:r>
        <w:rPr/>
        <w:t>work and</w:t>
      </w:r>
      <w:r>
        <w:rPr>
          <w:spacing w:val="-2"/>
        </w:rPr>
        <w:t> </w:t>
      </w:r>
      <w:r>
        <w:rPr/>
        <w:t>completing</w:t>
      </w:r>
      <w:r>
        <w:rPr>
          <w:spacing w:val="-1"/>
        </w:rPr>
        <w:t> </w:t>
      </w:r>
      <w:r>
        <w:rPr/>
        <w:t>assignments</w:t>
      </w:r>
      <w:r>
        <w:rPr>
          <w:spacing w:val="-1"/>
        </w:rPr>
        <w:t> </w:t>
      </w:r>
      <w:r>
        <w:rPr/>
        <w:t>with instructor</w:t>
      </w:r>
      <w:r>
        <w:rPr>
          <w:spacing w:val="-1"/>
        </w:rPr>
        <w:t> </w:t>
      </w:r>
      <w:r>
        <w:rPr/>
        <w:t>assistance.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</w:pPr>
      <w:r>
        <w:rPr/>
        <w:t>Course</w:t>
      </w:r>
      <w:r>
        <w:rPr>
          <w:spacing w:val="-4"/>
        </w:rPr>
        <w:t> </w:t>
      </w:r>
      <w:r>
        <w:rPr/>
        <w:t>Description:</w:t>
      </w:r>
    </w:p>
    <w:p>
      <w:pPr>
        <w:pStyle w:val="BodyText"/>
        <w:spacing w:line="259" w:lineRule="auto" w:before="183"/>
        <w:ind w:right="257"/>
      </w:pPr>
      <w:r>
        <w:rPr/>
        <w:t>Introduces engineering-problem-solving techniques, design processes, modelling of simple engineering</w:t>
      </w:r>
      <w:r>
        <w:rPr>
          <w:spacing w:val="-47"/>
        </w:rPr>
        <w:t> </w:t>
      </w:r>
      <w:r>
        <w:rPr/>
        <w:t>systems using CAD, and systems analysis in Excel. Emphasizes engineering design procedures by</w:t>
      </w:r>
      <w:r>
        <w:rPr>
          <w:spacing w:val="1"/>
        </w:rPr>
        <w:t> </w:t>
      </w:r>
      <w:r>
        <w:rPr/>
        <w:t>incorporating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presentations.</w:t>
      </w:r>
    </w:p>
    <w:p>
      <w:pPr>
        <w:pStyle w:val="BodyText"/>
        <w:spacing w:line="256" w:lineRule="auto" w:before="160"/>
      </w:pPr>
      <w:r>
        <w:rPr/>
        <w:t>This course is a Writing Enrichment Course (WE).</w:t>
      </w:r>
      <w:r>
        <w:rPr>
          <w:spacing w:val="1"/>
        </w:rPr>
        <w:t> </w:t>
      </w:r>
      <w:r>
        <w:rPr/>
        <w:t>Your reports must be individually written and will be</w:t>
      </w:r>
      <w:r>
        <w:rPr>
          <w:spacing w:val="-47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with feedback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help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writing.</w:t>
      </w:r>
    </w:p>
    <w:p>
      <w:pPr>
        <w:spacing w:before="165"/>
        <w:ind w:left="160" w:right="0" w:firstLine="0"/>
        <w:jc w:val="left"/>
        <w:rPr>
          <w:sz w:val="22"/>
        </w:rPr>
      </w:pPr>
      <w:r>
        <w:rPr>
          <w:b/>
          <w:sz w:val="22"/>
        </w:rPr>
        <w:t>Prerequisite:</w:t>
      </w:r>
      <w:r>
        <w:rPr>
          <w:b/>
          <w:spacing w:val="-3"/>
          <w:sz w:val="22"/>
        </w:rPr>
        <w:t> </w:t>
      </w:r>
      <w:r>
        <w:rPr>
          <w:sz w:val="22"/>
        </w:rPr>
        <w:t>MATH</w:t>
      </w:r>
      <w:r>
        <w:rPr>
          <w:spacing w:val="-2"/>
          <w:sz w:val="22"/>
        </w:rPr>
        <w:t> </w:t>
      </w:r>
      <w:r>
        <w:rPr>
          <w:sz w:val="22"/>
        </w:rPr>
        <w:t>1060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Trigonometry</w:t>
      </w:r>
    </w:p>
    <w:p>
      <w:pPr>
        <w:pStyle w:val="BodyText"/>
        <w:spacing w:line="259" w:lineRule="auto" w:before="180"/>
        <w:ind w:right="116"/>
      </w:pPr>
      <w:r>
        <w:rPr>
          <w:b/>
        </w:rPr>
        <w:t>Required Materials: </w:t>
      </w:r>
      <w:r>
        <w:rPr/>
        <w:t>No textbook required.</w:t>
      </w:r>
      <w:r>
        <w:rPr>
          <w:spacing w:val="1"/>
        </w:rPr>
        <w:t> </w:t>
      </w:r>
      <w:r>
        <w:rPr/>
        <w:t>Software required is CANVAS, Microsoft Office (Word, Excel,</w:t>
      </w:r>
      <w:r>
        <w:rPr>
          <w:spacing w:val="-47"/>
        </w:rPr>
        <w:t> </w:t>
      </w:r>
      <w:r>
        <w:rPr/>
        <w:t>Powerpoint, Teams), Citrix (</w:t>
      </w:r>
      <w:hyperlink r:id="rId7">
        <w:r>
          <w:rPr>
            <w:color w:val="0462C1"/>
            <w:u w:val="single" w:color="0462C1"/>
          </w:rPr>
          <w:t>https://virtuallabex.uvu.edu (Links to an external site.)</w:t>
        </w:r>
      </w:hyperlink>
      <w:r>
        <w:rPr/>
        <w:t>) or Remote login</w:t>
      </w:r>
      <w:r>
        <w:rPr>
          <w:spacing w:val="1"/>
        </w:rPr>
        <w:t> </w:t>
      </w:r>
      <w:r>
        <w:rPr/>
        <w:t>(</w:t>
      </w:r>
      <w:hyperlink r:id="rId8">
        <w:r>
          <w:rPr>
            <w:color w:val="0462C1"/>
            <w:u w:val="single" w:color="0462C1"/>
          </w:rPr>
          <w:t>https://www.uvu.edu/cet/support/labs/lab_remote_access.html (Links to an external site.)</w:t>
        </w:r>
      </w:hyperlink>
      <w:r>
        <w:rPr/>
        <w:t>), Adobe</w:t>
      </w:r>
      <w:r>
        <w:rPr>
          <w:spacing w:val="1"/>
        </w:rPr>
        <w:t> </w:t>
      </w:r>
      <w:r>
        <w:rPr/>
        <w:t>Acrobat, and a video editing program (Kaltura, iMovie, etc).</w:t>
      </w:r>
      <w:r>
        <w:rPr>
          <w:spacing w:val="1"/>
        </w:rPr>
        <w:t> </w:t>
      </w:r>
      <w:r>
        <w:rPr/>
        <w:t>Be aware that this course may cost</w:t>
      </w:r>
      <w:r>
        <w:rPr>
          <w:spacing w:val="1"/>
        </w:rPr>
        <w:t> </w:t>
      </w:r>
      <w:r>
        <w:rPr/>
        <w:t>additional funds for any prototyping supplies, testing supplies, or video editing software associated with</w:t>
      </w:r>
      <w:r>
        <w:rPr>
          <w:spacing w:val="-47"/>
        </w:rPr>
        <w:t> </w:t>
      </w:r>
      <w:r>
        <w:rPr/>
        <w:t>your</w:t>
      </w:r>
      <w:r>
        <w:rPr>
          <w:spacing w:val="-1"/>
        </w:rPr>
        <w:t> </w:t>
      </w:r>
      <w:r>
        <w:rPr/>
        <w:t>group’s design</w:t>
      </w:r>
      <w:r>
        <w:rPr>
          <w:spacing w:val="-1"/>
        </w:rPr>
        <w:t> </w:t>
      </w:r>
      <w:r>
        <w:rPr/>
        <w:t>project.</w:t>
      </w:r>
    </w:p>
    <w:p>
      <w:pPr>
        <w:spacing w:after="0" w:line="259" w:lineRule="auto"/>
        <w:sectPr>
          <w:type w:val="continuous"/>
          <w:pgSz w:w="12240" w:h="15840"/>
          <w:pgMar w:top="1400" w:bottom="280" w:left="1280" w:right="1320"/>
        </w:sect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before="57"/>
      </w:pPr>
      <w:r>
        <w:rPr/>
        <w:t>Learning</w:t>
      </w:r>
      <w:r>
        <w:rPr>
          <w:spacing w:val="-2"/>
        </w:rPr>
        <w:t> </w:t>
      </w:r>
      <w:r>
        <w:rPr/>
        <w:t>Objectives:</w:t>
      </w:r>
    </w:p>
    <w:p>
      <w:pPr>
        <w:pStyle w:val="BodyText"/>
        <w:spacing w:before="182"/>
      </w:pP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of this</w:t>
      </w:r>
      <w:r>
        <w:rPr>
          <w:spacing w:val="-3"/>
        </w:rPr>
        <w:t> </w:t>
      </w:r>
      <w:r>
        <w:rPr/>
        <w:t>course</w:t>
      </w:r>
      <w:r>
        <w:rPr>
          <w:spacing w:val="1"/>
        </w:rPr>
        <w:t> </w:t>
      </w:r>
      <w:r>
        <w:rPr/>
        <w:t>students will: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181" w:after="0"/>
        <w:ind w:left="880" w:right="0" w:hanging="361"/>
        <w:jc w:val="left"/>
        <w:rPr>
          <w:sz w:val="22"/>
        </w:rPr>
      </w:pPr>
      <w:r>
        <w:rPr>
          <w:sz w:val="22"/>
        </w:rPr>
        <w:t>Apply the</w:t>
      </w:r>
      <w:r>
        <w:rPr>
          <w:spacing w:val="-3"/>
          <w:sz w:val="22"/>
        </w:rPr>
        <w:t> </w:t>
      </w:r>
      <w:r>
        <w:rPr>
          <w:sz w:val="22"/>
        </w:rPr>
        <w:t>engineering</w:t>
      </w:r>
      <w:r>
        <w:rPr>
          <w:spacing w:val="-2"/>
          <w:sz w:val="22"/>
        </w:rPr>
        <w:t> </w:t>
      </w:r>
      <w:r>
        <w:rPr>
          <w:sz w:val="22"/>
        </w:rPr>
        <w:t>design</w:t>
      </w:r>
      <w:r>
        <w:rPr>
          <w:spacing w:val="-2"/>
          <w:sz w:val="22"/>
        </w:rPr>
        <w:t> </w:t>
      </w:r>
      <w:r>
        <w:rPr>
          <w:sz w:val="22"/>
        </w:rPr>
        <w:t>process.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182" w:after="0"/>
        <w:ind w:left="880" w:right="0" w:hanging="361"/>
        <w:jc w:val="left"/>
        <w:rPr>
          <w:sz w:val="22"/>
        </w:rPr>
      </w:pPr>
      <w:r>
        <w:rPr>
          <w:sz w:val="22"/>
        </w:rPr>
        <w:t>Employ</w:t>
      </w:r>
      <w:r>
        <w:rPr>
          <w:spacing w:val="-1"/>
          <w:sz w:val="22"/>
        </w:rPr>
        <w:t> </w:t>
      </w:r>
      <w:r>
        <w:rPr>
          <w:sz w:val="22"/>
        </w:rPr>
        <w:t>principles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effective</w:t>
      </w:r>
      <w:r>
        <w:rPr>
          <w:spacing w:val="-2"/>
          <w:sz w:val="22"/>
        </w:rPr>
        <w:t> </w:t>
      </w:r>
      <w:r>
        <w:rPr>
          <w:sz w:val="22"/>
        </w:rPr>
        <w:t>teamwork.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180" w:after="0"/>
        <w:ind w:left="880" w:right="0" w:hanging="361"/>
        <w:jc w:val="left"/>
        <w:rPr>
          <w:sz w:val="22"/>
        </w:rPr>
      </w:pPr>
      <w:r>
        <w:rPr>
          <w:sz w:val="22"/>
        </w:rPr>
        <w:t>Communicate</w:t>
      </w:r>
      <w:r>
        <w:rPr>
          <w:spacing w:val="-3"/>
          <w:sz w:val="22"/>
        </w:rPr>
        <w:t> </w:t>
      </w:r>
      <w:r>
        <w:rPr>
          <w:sz w:val="22"/>
        </w:rPr>
        <w:t>effectively</w:t>
      </w:r>
      <w:r>
        <w:rPr>
          <w:spacing w:val="-3"/>
          <w:sz w:val="22"/>
        </w:rPr>
        <w:t> </w:t>
      </w:r>
      <w:r>
        <w:rPr>
          <w:sz w:val="22"/>
        </w:rPr>
        <w:t>through</w:t>
      </w:r>
      <w:r>
        <w:rPr>
          <w:spacing w:val="-2"/>
          <w:sz w:val="22"/>
        </w:rPr>
        <w:t> </w:t>
      </w:r>
      <w:r>
        <w:rPr>
          <w:sz w:val="22"/>
        </w:rPr>
        <w:t>written reports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oral</w:t>
      </w:r>
      <w:r>
        <w:rPr>
          <w:spacing w:val="-2"/>
          <w:sz w:val="22"/>
        </w:rPr>
        <w:t> </w:t>
      </w:r>
      <w:r>
        <w:rPr>
          <w:sz w:val="22"/>
        </w:rPr>
        <w:t>presentations.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6" w:lineRule="auto" w:before="183" w:after="0"/>
        <w:ind w:left="880" w:right="1012" w:hanging="360"/>
        <w:jc w:val="left"/>
        <w:rPr>
          <w:sz w:val="22"/>
        </w:rPr>
      </w:pPr>
      <w:r>
        <w:rPr>
          <w:sz w:val="22"/>
        </w:rPr>
        <w:t>Use Computer Aided Design (CAD) software to create basic engineering models and/or</w:t>
      </w:r>
      <w:r>
        <w:rPr>
          <w:spacing w:val="-47"/>
          <w:sz w:val="22"/>
        </w:rPr>
        <w:t> </w:t>
      </w:r>
      <w:r>
        <w:rPr>
          <w:sz w:val="22"/>
        </w:rPr>
        <w:t>drawings.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165" w:after="0"/>
        <w:ind w:left="880" w:right="0" w:hanging="361"/>
        <w:jc w:val="left"/>
        <w:rPr>
          <w:sz w:val="22"/>
        </w:rPr>
      </w:pPr>
      <w:r>
        <w:rPr>
          <w:sz w:val="22"/>
        </w:rPr>
        <w:t>Apply modern</w:t>
      </w:r>
      <w:r>
        <w:rPr>
          <w:spacing w:val="-1"/>
          <w:sz w:val="22"/>
        </w:rPr>
        <w:t> </w:t>
      </w:r>
      <w:r>
        <w:rPr>
          <w:sz w:val="22"/>
        </w:rPr>
        <w:t>software</w:t>
      </w:r>
      <w:r>
        <w:rPr>
          <w:spacing w:val="-3"/>
          <w:sz w:val="22"/>
        </w:rPr>
        <w:t> </w:t>
      </w:r>
      <w:r>
        <w:rPr>
          <w:sz w:val="22"/>
        </w:rPr>
        <w:t>tools for</w:t>
      </w:r>
      <w:r>
        <w:rPr>
          <w:spacing w:val="-1"/>
          <w:sz w:val="22"/>
        </w:rPr>
        <w:t> </w:t>
      </w:r>
      <w:r>
        <w:rPr>
          <w:sz w:val="22"/>
        </w:rPr>
        <w:t>engineering</w:t>
      </w:r>
      <w:r>
        <w:rPr>
          <w:spacing w:val="-2"/>
          <w:sz w:val="22"/>
        </w:rPr>
        <w:t> </w:t>
      </w:r>
      <w:r>
        <w:rPr>
          <w:sz w:val="22"/>
        </w:rPr>
        <w:t>analysis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programming.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180" w:after="0"/>
        <w:ind w:left="880" w:right="0" w:hanging="361"/>
        <w:jc w:val="left"/>
        <w:rPr>
          <w:sz w:val="22"/>
        </w:rPr>
      </w:pPr>
      <w:r>
        <w:rPr>
          <w:sz w:val="22"/>
        </w:rPr>
        <w:t>Fabricate</w:t>
      </w:r>
      <w:r>
        <w:rPr>
          <w:spacing w:val="-2"/>
          <w:sz w:val="22"/>
        </w:rPr>
        <w:t> </w:t>
      </w:r>
      <w:r>
        <w:rPr>
          <w:sz w:val="22"/>
        </w:rPr>
        <w:t>prototypes</w:t>
      </w:r>
      <w:r>
        <w:rPr>
          <w:spacing w:val="-1"/>
          <w:sz w:val="22"/>
        </w:rPr>
        <w:t> </w:t>
      </w:r>
      <w:r>
        <w:rPr>
          <w:sz w:val="22"/>
        </w:rPr>
        <w:t>safely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power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hand</w:t>
      </w:r>
      <w:r>
        <w:rPr>
          <w:spacing w:val="-3"/>
          <w:sz w:val="22"/>
        </w:rPr>
        <w:t> </w:t>
      </w:r>
      <w:r>
        <w:rPr>
          <w:sz w:val="22"/>
        </w:rPr>
        <w:t>tools.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</w:pPr>
      <w:r>
        <w:rPr/>
        <w:t>Engineering</w:t>
      </w:r>
      <w:r>
        <w:rPr>
          <w:spacing w:val="-3"/>
        </w:rPr>
        <w:t> </w:t>
      </w:r>
      <w:r>
        <w:rPr/>
        <w:t>ABET Accreditation</w:t>
      </w:r>
      <w:r>
        <w:rPr>
          <w:spacing w:val="-2"/>
        </w:rPr>
        <w:t> </w:t>
      </w:r>
      <w:r>
        <w:rPr/>
        <w:t>Student</w:t>
      </w:r>
      <w:r>
        <w:rPr>
          <w:spacing w:val="-3"/>
        </w:rPr>
        <w:t> </w:t>
      </w:r>
      <w:r>
        <w:rPr/>
        <w:t>Outcomes:</w:t>
      </w:r>
    </w:p>
    <w:p>
      <w:pPr>
        <w:pStyle w:val="BodyText"/>
        <w:spacing w:line="259" w:lineRule="auto" w:before="181"/>
        <w:ind w:right="906"/>
      </w:pPr>
      <w:r>
        <w:rPr/>
        <w:t>This course is used to help improve our engineering programs by evaluating against our internal</w:t>
      </w:r>
      <w:r>
        <w:rPr>
          <w:spacing w:val="-47"/>
        </w:rPr>
        <w:t> </w:t>
      </w:r>
      <w:r>
        <w:rPr/>
        <w:t>goals.</w:t>
      </w:r>
      <w:r>
        <w:rPr>
          <w:spacing w:val="49"/>
        </w:rPr>
        <w:t> </w:t>
      </w:r>
      <w:r>
        <w:rPr/>
        <w:t>The student outcomes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assess from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9" w:lineRule="auto" w:before="161" w:after="0"/>
        <w:ind w:left="880" w:right="690" w:hanging="360"/>
        <w:jc w:val="left"/>
        <w:rPr>
          <w:sz w:val="22"/>
        </w:rPr>
      </w:pPr>
      <w:r>
        <w:rPr>
          <w:sz w:val="22"/>
        </w:rPr>
        <w:t>An ability to apply engineering design to produce solutions that meet specified needs with</w:t>
      </w:r>
      <w:r>
        <w:rPr>
          <w:spacing w:val="-47"/>
          <w:sz w:val="22"/>
        </w:rPr>
        <w:t> </w:t>
      </w:r>
      <w:r>
        <w:rPr>
          <w:sz w:val="22"/>
        </w:rPr>
        <w:t>consideration of public health, safety, and welfare, as well as global, cultural, social,</w:t>
      </w:r>
      <w:r>
        <w:rPr>
          <w:spacing w:val="1"/>
          <w:sz w:val="22"/>
        </w:rPr>
        <w:t> </w:t>
      </w:r>
      <w:r>
        <w:rPr>
          <w:sz w:val="22"/>
        </w:rPr>
        <w:t>environmental,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economic factors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160" w:after="0"/>
        <w:ind w:left="880" w:right="0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ability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communicate</w:t>
      </w:r>
      <w:r>
        <w:rPr>
          <w:spacing w:val="-5"/>
          <w:sz w:val="22"/>
        </w:rPr>
        <w:t> </w:t>
      </w:r>
      <w:r>
        <w:rPr>
          <w:sz w:val="22"/>
        </w:rPr>
        <w:t>effectively</w:t>
      </w:r>
      <w:r>
        <w:rPr>
          <w:spacing w:val="-2"/>
          <w:sz w:val="22"/>
        </w:rPr>
        <w:t> </w:t>
      </w:r>
      <w:r>
        <w:rPr>
          <w:sz w:val="22"/>
        </w:rPr>
        <w:t>with a</w:t>
      </w:r>
      <w:r>
        <w:rPr>
          <w:spacing w:val="-1"/>
          <w:sz w:val="22"/>
        </w:rPr>
        <w:t> </w:t>
      </w:r>
      <w:r>
        <w:rPr>
          <w:sz w:val="22"/>
        </w:rPr>
        <w:t>range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audiences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9" w:lineRule="auto" w:before="180" w:after="0"/>
        <w:ind w:left="880" w:right="200" w:hanging="360"/>
        <w:jc w:val="left"/>
        <w:rPr>
          <w:sz w:val="22"/>
        </w:rPr>
      </w:pPr>
      <w:r>
        <w:rPr>
          <w:sz w:val="22"/>
        </w:rPr>
        <w:t>An ability to function effectively on a team whose members together provide leadership, create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collaborative and</w:t>
      </w:r>
      <w:r>
        <w:rPr>
          <w:spacing w:val="-1"/>
          <w:sz w:val="22"/>
        </w:rPr>
        <w:t> </w:t>
      </w:r>
      <w:r>
        <w:rPr>
          <w:sz w:val="22"/>
        </w:rPr>
        <w:t>inclusive environment,</w:t>
      </w:r>
      <w:r>
        <w:rPr>
          <w:spacing w:val="-2"/>
          <w:sz w:val="22"/>
        </w:rPr>
        <w:t> </w:t>
      </w:r>
      <w:r>
        <w:rPr>
          <w:sz w:val="22"/>
        </w:rPr>
        <w:t>establish</w:t>
      </w:r>
      <w:r>
        <w:rPr>
          <w:spacing w:val="-1"/>
          <w:sz w:val="22"/>
        </w:rPr>
        <w:t> </w:t>
      </w:r>
      <w:r>
        <w:rPr>
          <w:sz w:val="22"/>
        </w:rPr>
        <w:t>goals,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tasks,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meet</w:t>
      </w:r>
      <w:r>
        <w:rPr>
          <w:spacing w:val="-3"/>
          <w:sz w:val="22"/>
        </w:rPr>
        <w:t> </w:t>
      </w:r>
      <w:r>
        <w:rPr>
          <w:sz w:val="22"/>
        </w:rPr>
        <w:t>objectives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9" w:lineRule="auto" w:before="159" w:after="0"/>
        <w:ind w:left="880" w:right="191" w:hanging="360"/>
        <w:jc w:val="left"/>
        <w:rPr>
          <w:sz w:val="22"/>
        </w:rPr>
      </w:pPr>
      <w:r>
        <w:rPr>
          <w:sz w:val="22"/>
        </w:rPr>
        <w:t>An ability to develop and conduct appropriate experimentation, analyze and interpret data, and</w:t>
      </w:r>
      <w:r>
        <w:rPr>
          <w:spacing w:val="-47"/>
          <w:sz w:val="22"/>
        </w:rPr>
        <w:t> </w:t>
      </w:r>
      <w:r>
        <w:rPr>
          <w:sz w:val="22"/>
        </w:rPr>
        <w:t>use engineering</w:t>
      </w:r>
      <w:r>
        <w:rPr>
          <w:spacing w:val="-1"/>
          <w:sz w:val="22"/>
        </w:rPr>
        <w:t> </w:t>
      </w:r>
      <w:r>
        <w:rPr>
          <w:sz w:val="22"/>
        </w:rPr>
        <w:t>judgment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draw</w:t>
      </w:r>
      <w:r>
        <w:rPr>
          <w:spacing w:val="-3"/>
          <w:sz w:val="22"/>
        </w:rPr>
        <w:t> </w:t>
      </w:r>
      <w:r>
        <w:rPr>
          <w:sz w:val="22"/>
        </w:rPr>
        <w:t>conclusions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159" w:after="0"/>
        <w:ind w:left="880" w:right="0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ability to</w:t>
      </w:r>
      <w:r>
        <w:rPr>
          <w:spacing w:val="1"/>
          <w:sz w:val="22"/>
        </w:rPr>
        <w:t> </w:t>
      </w:r>
      <w:r>
        <w:rPr>
          <w:sz w:val="22"/>
        </w:rPr>
        <w:t>acquire and</w:t>
      </w:r>
      <w:r>
        <w:rPr>
          <w:spacing w:val="-1"/>
          <w:sz w:val="22"/>
        </w:rPr>
        <w:t> </w:t>
      </w:r>
      <w:r>
        <w:rPr>
          <w:sz w:val="22"/>
        </w:rPr>
        <w:t>apply new</w:t>
      </w:r>
      <w:r>
        <w:rPr>
          <w:spacing w:val="-3"/>
          <w:sz w:val="22"/>
        </w:rPr>
        <w:t> </w:t>
      </w:r>
      <w:r>
        <w:rPr>
          <w:sz w:val="22"/>
        </w:rPr>
        <w:t>knowledge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needed, using</w:t>
      </w:r>
      <w:r>
        <w:rPr>
          <w:spacing w:val="-2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1"/>
          <w:sz w:val="22"/>
        </w:rPr>
        <w:t> </w:t>
      </w:r>
      <w:r>
        <w:rPr>
          <w:sz w:val="22"/>
        </w:rPr>
        <w:t>strategies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</w:pPr>
      <w:r>
        <w:rPr/>
        <w:t>Grading</w:t>
      </w:r>
      <w:r>
        <w:rPr>
          <w:spacing w:val="-1"/>
        </w:rPr>
        <w:t> </w:t>
      </w:r>
      <w:r>
        <w:rPr/>
        <w:t>Policy:</w:t>
      </w:r>
    </w:p>
    <w:p>
      <w:pPr>
        <w:pStyle w:val="BodyText"/>
        <w:tabs>
          <w:tab w:pos="736" w:val="left" w:leader="none"/>
        </w:tabs>
        <w:spacing w:line="400" w:lineRule="auto" w:before="183"/>
        <w:ind w:right="4749"/>
      </w:pPr>
      <w:r>
        <w:rPr/>
        <w:t>Grades will be assigned based on the following scale:</w:t>
      </w:r>
      <w:r>
        <w:rPr>
          <w:spacing w:val="-48"/>
        </w:rPr>
        <w:t> </w:t>
      </w:r>
      <w:r>
        <w:rPr/>
        <w:t>A</w:t>
        <w:tab/>
        <w:t>&gt;</w:t>
      </w:r>
      <w:r>
        <w:rPr>
          <w:spacing w:val="-2"/>
        </w:rPr>
        <w:t> </w:t>
      </w:r>
      <w:r>
        <w:rPr/>
        <w:t>94%</w:t>
      </w:r>
    </w:p>
    <w:p>
      <w:pPr>
        <w:pStyle w:val="BodyText"/>
        <w:tabs>
          <w:tab w:pos="755" w:val="left" w:leader="none"/>
        </w:tabs>
        <w:spacing w:before="1"/>
      </w:pPr>
      <w:r>
        <w:rPr/>
        <w:t>A-</w:t>
        <w:tab/>
        <w:t>&lt;</w:t>
      </w:r>
      <w:r>
        <w:rPr>
          <w:spacing w:val="-3"/>
        </w:rPr>
        <w:t> </w:t>
      </w:r>
      <w:r>
        <w:rPr/>
        <w:t>94%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90%</w:t>
      </w:r>
    </w:p>
    <w:p>
      <w:pPr>
        <w:pStyle w:val="BodyText"/>
        <w:tabs>
          <w:tab w:pos="789" w:val="left" w:leader="none"/>
        </w:tabs>
        <w:spacing w:before="183"/>
      </w:pPr>
      <w:r>
        <w:rPr/>
        <w:t>B+</w:t>
        <w:tab/>
        <w:t>&lt;</w:t>
      </w:r>
      <w:r>
        <w:rPr>
          <w:spacing w:val="-3"/>
        </w:rPr>
        <w:t> </w:t>
      </w:r>
      <w:r>
        <w:rPr/>
        <w:t>90% to</w:t>
      </w:r>
      <w:r>
        <w:rPr>
          <w:spacing w:val="-2"/>
        </w:rPr>
        <w:t> </w:t>
      </w:r>
      <w:r>
        <w:rPr/>
        <w:t>87%</w:t>
      </w:r>
    </w:p>
    <w:p>
      <w:pPr>
        <w:pStyle w:val="BodyText"/>
        <w:tabs>
          <w:tab w:pos="779" w:val="left" w:leader="none"/>
        </w:tabs>
        <w:spacing w:before="180"/>
      </w:pPr>
      <w:r>
        <w:rPr/>
        <w:t>B</w:t>
        <w:tab/>
        <w:t>&lt;</w:t>
      </w:r>
      <w:r>
        <w:rPr>
          <w:spacing w:val="-3"/>
        </w:rPr>
        <w:t> </w:t>
      </w:r>
      <w:r>
        <w:rPr/>
        <w:t>87%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84%</w:t>
      </w:r>
    </w:p>
    <w:p>
      <w:pPr>
        <w:pStyle w:val="BodyText"/>
        <w:tabs>
          <w:tab w:pos="745" w:val="left" w:leader="none"/>
        </w:tabs>
        <w:spacing w:before="183"/>
      </w:pPr>
      <w:r>
        <w:rPr/>
        <w:t>B-</w:t>
        <w:tab/>
        <w:t>&lt;</w:t>
      </w:r>
      <w:r>
        <w:rPr>
          <w:spacing w:val="-1"/>
        </w:rPr>
        <w:t> </w:t>
      </w:r>
      <w:r>
        <w:rPr/>
        <w:t>84%</w:t>
      </w:r>
      <w:r>
        <w:rPr>
          <w:spacing w:val="-3"/>
        </w:rPr>
        <w:t> </w:t>
      </w:r>
      <w:r>
        <w:rPr/>
        <w:t>to 80%</w:t>
      </w:r>
    </w:p>
    <w:p>
      <w:pPr>
        <w:spacing w:after="0"/>
        <w:sectPr>
          <w:pgSz w:w="12240" w:h="15840"/>
          <w:pgMar w:top="1500" w:bottom="28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1524"/>
      </w:tblGrid>
      <w:tr>
        <w:trPr>
          <w:trHeight w:val="334" w:hRule="atLeast"/>
        </w:trPr>
        <w:tc>
          <w:tcPr>
            <w:tcW w:w="487" w:type="dxa"/>
          </w:tcPr>
          <w:p>
            <w:pPr>
              <w:pStyle w:val="TableParagraph"/>
              <w:spacing w:line="225" w:lineRule="exact" w:before="0"/>
              <w:rPr>
                <w:sz w:val="22"/>
              </w:rPr>
            </w:pPr>
            <w:r>
              <w:rPr>
                <w:sz w:val="22"/>
              </w:rPr>
              <w:t>C+</w:t>
            </w:r>
          </w:p>
        </w:tc>
        <w:tc>
          <w:tcPr>
            <w:tcW w:w="1524" w:type="dxa"/>
          </w:tcPr>
          <w:p>
            <w:pPr>
              <w:pStyle w:val="TableParagraph"/>
              <w:spacing w:line="225" w:lineRule="exact" w:before="0"/>
              <w:ind w:left="189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77%</w:t>
            </w:r>
          </w:p>
        </w:tc>
      </w:tr>
      <w:tr>
        <w:trPr>
          <w:trHeight w:val="450" w:hRule="atLeast"/>
        </w:trPr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1524" w:type="dxa"/>
          </w:tcPr>
          <w:p>
            <w:pPr>
              <w:pStyle w:val="TableParagraph"/>
              <w:ind w:left="230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77%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74%</w:t>
            </w:r>
          </w:p>
        </w:tc>
      </w:tr>
      <w:tr>
        <w:trPr>
          <w:trHeight w:val="450" w:hRule="atLeast"/>
        </w:trPr>
        <w:tc>
          <w:tcPr>
            <w:tcW w:w="487" w:type="dxa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sz w:val="22"/>
              </w:rPr>
              <w:t>C-</w:t>
            </w:r>
          </w:p>
        </w:tc>
        <w:tc>
          <w:tcPr>
            <w:tcW w:w="1524" w:type="dxa"/>
          </w:tcPr>
          <w:p>
            <w:pPr>
              <w:pStyle w:val="TableParagraph"/>
              <w:spacing w:before="71"/>
              <w:ind w:left="246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74%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70%</w:t>
            </w:r>
          </w:p>
        </w:tc>
      </w:tr>
      <w:tr>
        <w:trPr>
          <w:trHeight w:val="450" w:hRule="atLeast"/>
        </w:trPr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D+</w:t>
            </w:r>
          </w:p>
        </w:tc>
        <w:tc>
          <w:tcPr>
            <w:tcW w:w="1524" w:type="dxa"/>
          </w:tcPr>
          <w:p>
            <w:pPr>
              <w:pStyle w:val="TableParagraph"/>
              <w:ind w:left="256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67%</w:t>
            </w:r>
          </w:p>
        </w:tc>
      </w:tr>
      <w:tr>
        <w:trPr>
          <w:trHeight w:val="450" w:hRule="atLeast"/>
        </w:trPr>
        <w:tc>
          <w:tcPr>
            <w:tcW w:w="487" w:type="dxa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1524" w:type="dxa"/>
          </w:tcPr>
          <w:p>
            <w:pPr>
              <w:pStyle w:val="TableParagraph"/>
              <w:spacing w:before="71"/>
              <w:ind w:left="246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64%</w:t>
            </w:r>
          </w:p>
        </w:tc>
      </w:tr>
      <w:tr>
        <w:trPr>
          <w:trHeight w:val="450" w:hRule="atLeast"/>
        </w:trPr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D-</w:t>
            </w:r>
          </w:p>
        </w:tc>
        <w:tc>
          <w:tcPr>
            <w:tcW w:w="1524" w:type="dxa"/>
          </w:tcPr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64%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60%</w:t>
            </w:r>
          </w:p>
        </w:tc>
      </w:tr>
      <w:tr>
        <w:trPr>
          <w:trHeight w:val="335" w:hRule="atLeast"/>
        </w:trPr>
        <w:tc>
          <w:tcPr>
            <w:tcW w:w="487" w:type="dxa"/>
          </w:tcPr>
          <w:p>
            <w:pPr>
              <w:pStyle w:val="TableParagraph"/>
              <w:spacing w:line="245" w:lineRule="exact" w:before="71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1524" w:type="dxa"/>
          </w:tcPr>
          <w:p>
            <w:pPr>
              <w:pStyle w:val="TableParagraph"/>
              <w:spacing w:line="245" w:lineRule="exact" w:before="71"/>
              <w:ind w:left="218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60%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before="56"/>
      </w:pPr>
      <w:r>
        <w:rPr/>
        <w:t>Your</w:t>
      </w:r>
      <w:r>
        <w:rPr>
          <w:spacing w:val="-1"/>
        </w:rPr>
        <w:t> </w:t>
      </w:r>
      <w:r>
        <w:rPr/>
        <w:t>course</w:t>
      </w:r>
      <w:r>
        <w:rPr>
          <w:spacing w:val="-3"/>
        </w:rPr>
        <w:t> </w:t>
      </w:r>
      <w:r>
        <w:rPr/>
        <w:t>grade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 determined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distribution:</w:t>
      </w:r>
    </w:p>
    <w:p>
      <w:pPr>
        <w:pStyle w:val="BodyText"/>
        <w:spacing w:before="7"/>
        <w:ind w:left="0"/>
        <w:rPr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857"/>
      </w:tblGrid>
      <w:tr>
        <w:trPr>
          <w:trHeight w:val="334" w:hRule="atLeast"/>
        </w:trPr>
        <w:tc>
          <w:tcPr>
            <w:tcW w:w="3195" w:type="dxa"/>
          </w:tcPr>
          <w:p>
            <w:pPr>
              <w:pStyle w:val="TableParagraph"/>
              <w:spacing w:line="225" w:lineRule="exact" w:before="0"/>
              <w:rPr>
                <w:sz w:val="22"/>
              </w:rPr>
            </w:pPr>
            <w:r>
              <w:rPr>
                <w:sz w:val="22"/>
              </w:rPr>
              <w:t>Attendance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Mandatory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Events:</w:t>
            </w:r>
          </w:p>
        </w:tc>
        <w:tc>
          <w:tcPr>
            <w:tcW w:w="857" w:type="dxa"/>
          </w:tcPr>
          <w:p>
            <w:pPr>
              <w:pStyle w:val="TableParagraph"/>
              <w:spacing w:line="225" w:lineRule="exact" w:before="0"/>
              <w:ind w:left="426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450" w:hRule="atLeast"/>
        </w:trPr>
        <w:tc>
          <w:tcPr>
            <w:tcW w:w="31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Assignments:</w:t>
            </w:r>
          </w:p>
        </w:tc>
        <w:tc>
          <w:tcPr>
            <w:tcW w:w="857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rPr>
          <w:trHeight w:val="450" w:hRule="atLeast"/>
        </w:trPr>
        <w:tc>
          <w:tcPr>
            <w:tcW w:w="3195" w:type="dxa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Reports (3):</w:t>
            </w:r>
          </w:p>
        </w:tc>
        <w:tc>
          <w:tcPr>
            <w:tcW w:w="857" w:type="dxa"/>
          </w:tcPr>
          <w:p>
            <w:pPr>
              <w:pStyle w:val="TableParagraph"/>
              <w:spacing w:before="71"/>
              <w:ind w:left="174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</w:tr>
      <w:tr>
        <w:trPr>
          <w:trHeight w:val="448" w:hRule="atLeast"/>
        </w:trPr>
        <w:tc>
          <w:tcPr>
            <w:tcW w:w="31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Writing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(4):</w:t>
            </w:r>
          </w:p>
        </w:tc>
        <w:tc>
          <w:tcPr>
            <w:tcW w:w="857" w:type="dxa"/>
          </w:tcPr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450" w:hRule="atLeast"/>
        </w:trPr>
        <w:tc>
          <w:tcPr>
            <w:tcW w:w="31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Group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Submissions:</w:t>
            </w:r>
          </w:p>
        </w:tc>
        <w:tc>
          <w:tcPr>
            <w:tcW w:w="857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rPr>
          <w:trHeight w:val="335" w:hRule="atLeast"/>
        </w:trPr>
        <w:tc>
          <w:tcPr>
            <w:tcW w:w="3195" w:type="dxa"/>
          </w:tcPr>
          <w:p>
            <w:pPr>
              <w:pStyle w:val="TableParagraph"/>
              <w:spacing w:line="245" w:lineRule="exact" w:before="71"/>
              <w:rPr>
                <w:sz w:val="22"/>
              </w:rPr>
            </w:pPr>
            <w:r>
              <w:rPr>
                <w:sz w:val="22"/>
              </w:rPr>
              <w:t>Group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Presentation:</w:t>
            </w:r>
          </w:p>
        </w:tc>
        <w:tc>
          <w:tcPr>
            <w:tcW w:w="857" w:type="dxa"/>
          </w:tcPr>
          <w:p>
            <w:pPr>
              <w:pStyle w:val="TableParagraph"/>
              <w:spacing w:line="245" w:lineRule="exact" w:before="71"/>
              <w:ind w:left="215"/>
              <w:rPr>
                <w:sz w:val="22"/>
              </w:rPr>
            </w:pPr>
            <w:r>
              <w:rPr>
                <w:sz w:val="22"/>
              </w:rPr>
              <w:t>5%</w:t>
            </w:r>
          </w:p>
        </w:tc>
      </w:tr>
    </w:tbl>
    <w:p>
      <w:pPr>
        <w:pStyle w:val="BodyText"/>
        <w:tabs>
          <w:tab w:pos="3417" w:val="left" w:leader="none"/>
        </w:tabs>
        <w:spacing w:before="184"/>
      </w:pPr>
      <w:r>
        <w:rPr/>
        <w:t>Professionalism:</w:t>
        <w:tab/>
      </w:r>
      <w:r>
        <w:rPr>
          <w:u w:val="single"/>
        </w:rPr>
        <w:t>5%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BodyText"/>
        <w:spacing w:before="57"/>
        <w:ind w:left="2548"/>
      </w:pPr>
      <w:r>
        <w:rPr/>
        <w:t>Total  </w:t>
      </w:r>
      <w:r>
        <w:rPr>
          <w:spacing w:val="47"/>
        </w:rPr>
        <w:t> </w:t>
      </w:r>
      <w:r>
        <w:rPr/>
        <w:t>100%</w:t>
      </w:r>
    </w:p>
    <w:p>
      <w:pPr>
        <w:pStyle w:val="BodyText"/>
        <w:tabs>
          <w:tab w:pos="3561" w:val="left" w:leader="none"/>
        </w:tabs>
        <w:spacing w:before="180"/>
      </w:pPr>
      <w:r>
        <w:rPr/>
        <w:t>Extra</w:t>
      </w:r>
      <w:r>
        <w:rPr>
          <w:spacing w:val="-3"/>
        </w:rPr>
        <w:t> </w:t>
      </w:r>
      <w:r>
        <w:rPr/>
        <w:t>Credit</w:t>
      </w:r>
      <w:r>
        <w:rPr>
          <w:spacing w:val="-2"/>
        </w:rPr>
        <w:t> </w:t>
      </w:r>
      <w:r>
        <w:rPr/>
        <w:t>Opportunities:</w:t>
        <w:tab/>
        <w:t>2%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line="259" w:lineRule="auto"/>
      </w:pPr>
      <w:r>
        <w:rPr/>
        <w:t>Since most of the content is subjective in the assignments or reports, a large portion of this course is</w:t>
      </w:r>
      <w:r>
        <w:rPr>
          <w:spacing w:val="1"/>
        </w:rPr>
        <w:t> </w:t>
      </w:r>
      <w:r>
        <w:rPr/>
        <w:t>graded on whether assignments and documents were attempted and submitted containing all required</w:t>
      </w:r>
      <w:r>
        <w:rPr>
          <w:spacing w:val="-47"/>
        </w:rPr>
        <w:t> </w:t>
      </w:r>
      <w:r>
        <w:rPr/>
        <w:t>items.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/>
        <w:t>may</w:t>
      </w:r>
      <w:r>
        <w:rPr>
          <w:spacing w:val="1"/>
        </w:rPr>
        <w:t> </w:t>
      </w:r>
      <w:r>
        <w:rPr/>
        <w:t>receive</w:t>
      </w:r>
      <w:r>
        <w:rPr>
          <w:spacing w:val="-3"/>
        </w:rPr>
        <w:t> </w:t>
      </w:r>
      <w:r>
        <w:rPr/>
        <w:t>partial or</w:t>
      </w:r>
      <w:r>
        <w:rPr>
          <w:spacing w:val="-4"/>
        </w:rPr>
        <w:t> </w:t>
      </w:r>
      <w:r>
        <w:rPr/>
        <w:t>full credit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attempting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required</w:t>
      </w:r>
      <w:r>
        <w:rPr>
          <w:spacing w:val="-1"/>
        </w:rPr>
        <w:t> </w:t>
      </w:r>
      <w:r>
        <w:rPr/>
        <w:t>items</w:t>
      </w:r>
      <w:r>
        <w:rPr>
          <w:spacing w:val="-4"/>
        </w:rPr>
        <w:t> </w:t>
      </w:r>
      <w:r>
        <w:rPr/>
        <w:t>as</w:t>
      </w:r>
      <w:r>
        <w:rPr>
          <w:spacing w:val="-46"/>
        </w:rPr>
        <w:t> </w:t>
      </w:r>
      <w:r>
        <w:rPr/>
        <w:t>defined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assignment</w:t>
      </w:r>
      <w:r>
        <w:rPr>
          <w:spacing w:val="-2"/>
        </w:rPr>
        <w:t> </w:t>
      </w:r>
      <w:r>
        <w:rPr/>
        <w:t>description.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</w:pPr>
      <w:r>
        <w:rPr/>
        <w:t>Assignment</w:t>
      </w:r>
      <w:r>
        <w:rPr>
          <w:spacing w:val="-3"/>
        </w:rPr>
        <w:t> </w:t>
      </w:r>
      <w:r>
        <w:rPr/>
        <w:t>Late</w:t>
      </w:r>
      <w:r>
        <w:rPr>
          <w:spacing w:val="-2"/>
        </w:rPr>
        <w:t> </w:t>
      </w:r>
      <w:r>
        <w:rPr/>
        <w:t>Policy:</w:t>
      </w:r>
    </w:p>
    <w:p>
      <w:pPr>
        <w:pStyle w:val="BodyText"/>
        <w:spacing w:line="259" w:lineRule="auto" w:before="184"/>
        <w:ind w:right="223"/>
      </w:pPr>
      <w:r>
        <w:rPr/>
        <w:t>Any and all assignments (and reports) submitted after the due date are automatically reduced by 10%</w:t>
      </w:r>
      <w:r>
        <w:rPr>
          <w:spacing w:val="1"/>
        </w:rPr>
        <w:t> </w:t>
      </w:r>
      <w:r>
        <w:rPr/>
        <w:t>each business day late, up to 50% maximum reduction in the score.</w:t>
      </w:r>
      <w:r>
        <w:rPr>
          <w:spacing w:val="1"/>
        </w:rPr>
        <w:t> </w:t>
      </w:r>
      <w:r>
        <w:rPr/>
        <w:t>Please submit assignments on time</w:t>
      </w:r>
      <w:r>
        <w:rPr>
          <w:spacing w:val="-47"/>
        </w:rPr>
        <w:t> </w:t>
      </w:r>
      <w:r>
        <w:rPr/>
        <w:t>or early.</w:t>
      </w:r>
      <w:r>
        <w:rPr>
          <w:spacing w:val="1"/>
        </w:rPr>
        <w:t> </w:t>
      </w:r>
      <w:r>
        <w:rPr/>
        <w:t>If you want feedback on the format or whether the content requested was covered – feel free</w:t>
      </w:r>
      <w:r>
        <w:rPr>
          <w:spacing w:val="-47"/>
        </w:rPr>
        <w:t> </w:t>
      </w:r>
      <w:r>
        <w:rPr/>
        <w:t>to contact the instructor via email or in office hours before the due date.</w:t>
      </w:r>
      <w:r>
        <w:rPr>
          <w:spacing w:val="1"/>
        </w:rPr>
        <w:t> </w:t>
      </w:r>
      <w:r>
        <w:rPr/>
        <w:t>The end of business day will</w:t>
      </w:r>
      <w:r>
        <w:rPr>
          <w:spacing w:val="1"/>
        </w:rPr>
        <w:t> </w:t>
      </w:r>
      <w:r>
        <w:rPr/>
        <w:t>be considered 5:00pm. The last day to submit any individual assignment is the last day of lecture, Wed</w:t>
      </w:r>
      <w:r>
        <w:rPr>
          <w:spacing w:val="1"/>
        </w:rPr>
        <w:t> </w:t>
      </w:r>
      <w:r>
        <w:rPr/>
        <w:t>Dec</w:t>
      </w:r>
      <w:r>
        <w:rPr>
          <w:spacing w:val="-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2020.</w:t>
      </w:r>
    </w:p>
    <w:p>
      <w:pPr>
        <w:spacing w:after="0" w:line="259" w:lineRule="auto"/>
        <w:sectPr>
          <w:pgSz w:w="12240" w:h="15840"/>
          <w:pgMar w:top="1480" w:bottom="280" w:left="1280" w:right="1320"/>
        </w:sectPr>
      </w:pPr>
    </w:p>
    <w:p>
      <w:pPr>
        <w:pStyle w:val="BodyText"/>
        <w:spacing w:before="39"/>
      </w:pPr>
      <w:r>
        <w:rPr/>
        <w:t>Online</w:t>
      </w:r>
      <w:r>
        <w:rPr>
          <w:spacing w:val="-1"/>
        </w:rPr>
        <w:t> </w:t>
      </w:r>
      <w:r>
        <w:rPr/>
        <w:t>Course Structure:</w:t>
      </w:r>
    </w:p>
    <w:p>
      <w:pPr>
        <w:pStyle w:val="BodyText"/>
        <w:spacing w:line="259" w:lineRule="auto" w:before="181"/>
        <w:ind w:right="116"/>
      </w:pPr>
      <w:r>
        <w:rPr/>
        <w:t>Lecture topics will be recorded or internet videos shared through CANVAS.</w:t>
      </w:r>
      <w:r>
        <w:rPr>
          <w:spacing w:val="1"/>
        </w:rPr>
        <w:t> </w:t>
      </w:r>
      <w:r>
        <w:rPr/>
        <w:t>You can find them under</w:t>
      </w:r>
      <w:r>
        <w:rPr>
          <w:spacing w:val="1"/>
        </w:rPr>
        <w:t> </w:t>
      </w:r>
      <w:r>
        <w:rPr/>
        <w:t>Modules.</w:t>
      </w:r>
      <w:r>
        <w:rPr>
          <w:spacing w:val="1"/>
        </w:rPr>
        <w:t> </w:t>
      </w:r>
      <w:r>
        <w:rPr/>
        <w:t>The Discussion board will have some posted topics from the instructor but are mainly there to</w:t>
      </w:r>
      <w:r>
        <w:rPr>
          <w:spacing w:val="-48"/>
        </w:rPr>
        <w:t> </w:t>
      </w:r>
      <w:r>
        <w:rPr/>
        <w:t>have a live and open dialog between you, the instructor, and your fellow students.</w:t>
      </w:r>
      <w:r>
        <w:rPr>
          <w:spacing w:val="1"/>
        </w:rPr>
        <w:t> </w:t>
      </w:r>
      <w:r>
        <w:rPr/>
        <w:t>You will be assigned</w:t>
      </w:r>
      <w:r>
        <w:rPr>
          <w:spacing w:val="1"/>
        </w:rPr>
        <w:t> </w:t>
      </w:r>
      <w:r>
        <w:rPr/>
        <w:t>to a Project Group of your peer students.</w:t>
      </w:r>
      <w:r>
        <w:rPr>
          <w:spacing w:val="1"/>
        </w:rPr>
        <w:t> </w:t>
      </w:r>
      <w:r>
        <w:rPr/>
        <w:t>You will be expected to meet with them online (or out of class</w:t>
      </w:r>
      <w:r>
        <w:rPr>
          <w:spacing w:val="-47"/>
        </w:rPr>
        <w:t> </w:t>
      </w:r>
      <w:r>
        <w:rPr/>
        <w:t>if feasible). Please check your group’s CANVAS page, share documents via Google Docs, and have your</w:t>
      </w:r>
      <w:r>
        <w:rPr>
          <w:spacing w:val="1"/>
        </w:rPr>
        <w:t> </w:t>
      </w:r>
      <w:r>
        <w:rPr/>
        <w:t>own group discussion board.</w:t>
      </w:r>
      <w:r>
        <w:rPr>
          <w:spacing w:val="1"/>
        </w:rPr>
        <w:t> </w:t>
      </w:r>
      <w:r>
        <w:rPr/>
        <w:t>Individual Assignments and Group Submissions will have descriptions,</w:t>
      </w:r>
      <w:r>
        <w:rPr>
          <w:spacing w:val="1"/>
        </w:rPr>
        <w:t> </w:t>
      </w:r>
      <w:r>
        <w:rPr/>
        <w:t>rubrics</w:t>
      </w:r>
      <w:r>
        <w:rPr>
          <w:spacing w:val="-1"/>
        </w:rPr>
        <w:t> </w:t>
      </w:r>
      <w:r>
        <w:rPr/>
        <w:t>(how</w:t>
      </w:r>
      <w:r>
        <w:rPr>
          <w:spacing w:val="1"/>
        </w:rPr>
        <w:t> </w:t>
      </w:r>
      <w:r>
        <w:rPr/>
        <w:t>it is</w:t>
      </w:r>
      <w:r>
        <w:rPr>
          <w:spacing w:val="-2"/>
        </w:rPr>
        <w:t> </w:t>
      </w:r>
      <w:r>
        <w:rPr/>
        <w:t>graded), and</w:t>
      </w:r>
      <w:r>
        <w:rPr>
          <w:spacing w:val="-1"/>
        </w:rPr>
        <w:t> </w:t>
      </w:r>
      <w:r>
        <w:rPr/>
        <w:t>deadlines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CANVAS.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</w:pPr>
      <w:r>
        <w:rPr/>
        <w:t>Time</w:t>
      </w:r>
      <w:r>
        <w:rPr>
          <w:spacing w:val="-3"/>
        </w:rPr>
        <w:t> </w:t>
      </w:r>
      <w:r>
        <w:rPr/>
        <w:t>Commitment:</w:t>
      </w:r>
    </w:p>
    <w:p>
      <w:pPr>
        <w:pStyle w:val="BodyText"/>
        <w:spacing w:line="259" w:lineRule="auto" w:before="181"/>
        <w:ind w:right="172"/>
      </w:pPr>
      <w:r>
        <w:rPr/>
        <w:t>You are expected to put in 6 hours per week in addition to the scheduled class time (3 hrs/week).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 if you are watching from home, expect to still participate for both days of the week of the class</w:t>
      </w:r>
      <w:r>
        <w:rPr>
          <w:spacing w:val="1"/>
        </w:rPr>
        <w:t> </w:t>
      </w:r>
      <w:r>
        <w:rPr/>
        <w:t>(even when not physically present on campus) and also spend an average of 9 hours total per week on</w:t>
      </w:r>
      <w:r>
        <w:rPr>
          <w:spacing w:val="1"/>
        </w:rPr>
        <w:t> </w:t>
      </w:r>
      <w:r>
        <w:rPr/>
        <w:t>watching videos, contributing to discussion board (class or your group’s) on CANVAS, and completing an</w:t>
      </w:r>
      <w:r>
        <w:rPr>
          <w:spacing w:val="-47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or contributing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 group</w:t>
      </w:r>
      <w:r>
        <w:rPr>
          <w:spacing w:val="-1"/>
        </w:rPr>
        <w:t> </w:t>
      </w:r>
      <w:r>
        <w:rPr/>
        <w:t>assignment.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</w:pPr>
      <w:r>
        <w:rPr/>
        <w:t>Assessments:</w:t>
      </w:r>
    </w:p>
    <w:p>
      <w:pPr>
        <w:pStyle w:val="BodyText"/>
        <w:spacing w:before="183"/>
      </w:pPr>
      <w:r>
        <w:rPr>
          <w:u w:val="single"/>
        </w:rPr>
        <w:t>Attendance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Mandatory</w:t>
      </w:r>
      <w:r>
        <w:rPr>
          <w:spacing w:val="-2"/>
          <w:u w:val="single"/>
        </w:rPr>
        <w:t> </w:t>
      </w:r>
      <w:r>
        <w:rPr>
          <w:u w:val="single"/>
        </w:rPr>
        <w:t>Events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spacing w:line="259" w:lineRule="auto" w:before="57"/>
        <w:ind w:right="147"/>
      </w:pPr>
      <w:r>
        <w:rPr/>
        <w:t>Attendance will be taken in-person and through the MS Teams Participation tracking.</w:t>
      </w:r>
      <w:r>
        <w:rPr>
          <w:spacing w:val="1"/>
        </w:rPr>
        <w:t> </w:t>
      </w:r>
      <w:r>
        <w:rPr/>
        <w:t>Any on-site</w:t>
      </w:r>
      <w:r>
        <w:rPr>
          <w:spacing w:val="1"/>
        </w:rPr>
        <w:t> </w:t>
      </w:r>
      <w:r>
        <w:rPr/>
        <w:t>meetings with peers or faculty or staff must require a mask to be worn at all times.</w:t>
      </w:r>
      <w:r>
        <w:rPr>
          <w:spacing w:val="1"/>
        </w:rPr>
        <w:t> </w:t>
      </w:r>
      <w:r>
        <w:rPr/>
        <w:t>We like to provide a</w:t>
      </w:r>
      <w:r>
        <w:rPr>
          <w:spacing w:val="-47"/>
        </w:rPr>
        <w:t> </w:t>
      </w:r>
      <w:r>
        <w:rPr/>
        <w:t>bit of hands-on experience with this class, particularly to see and use our lab equipment.</w:t>
      </w:r>
      <w:r>
        <w:rPr>
          <w:spacing w:val="1"/>
        </w:rPr>
        <w:t> </w:t>
      </w:r>
      <w:r>
        <w:rPr/>
        <w:t>For this</w:t>
      </w:r>
      <w:r>
        <w:rPr>
          <w:spacing w:val="1"/>
        </w:rPr>
        <w:t> </w:t>
      </w:r>
      <w:r>
        <w:rPr/>
        <w:t>component, you will be required to schedule to physically come in to the laboratory. You must also</w:t>
      </w:r>
      <w:r>
        <w:rPr>
          <w:spacing w:val="1"/>
        </w:rPr>
        <w:t> </w:t>
      </w:r>
      <w:r>
        <w:rPr/>
        <w:t>complete the laboratory safety quiz before arriving.</w:t>
      </w:r>
      <w:r>
        <w:rPr>
          <w:spacing w:val="1"/>
        </w:rPr>
        <w:t> </w:t>
      </w:r>
      <w:r>
        <w:rPr/>
        <w:t>If you have an excusable last-minute absence,</w:t>
      </w:r>
      <w:r>
        <w:rPr>
          <w:spacing w:val="1"/>
        </w:rPr>
        <w:t> </w:t>
      </w:r>
      <w:r>
        <w:rPr/>
        <w:t>please notify the instructor as soon as you are able to (before or after the event).</w:t>
      </w:r>
      <w:r>
        <w:rPr>
          <w:spacing w:val="1"/>
        </w:rPr>
        <w:t> </w:t>
      </w:r>
      <w:r>
        <w:rPr/>
        <w:t>You may be asked to</w:t>
      </w:r>
      <w:r>
        <w:rPr>
          <w:spacing w:val="1"/>
        </w:rPr>
        <w:t> </w:t>
      </w:r>
      <w:r>
        <w:rPr/>
        <w:t>demonstrate that the absence is excusable (e.g., doctor’s note or a dean’s note).</w:t>
      </w:r>
      <w:r>
        <w:rPr>
          <w:spacing w:val="1"/>
        </w:rPr>
        <w:t> </w:t>
      </w:r>
      <w:r>
        <w:rPr/>
        <w:t>This portion of your</w:t>
      </w:r>
      <w:r>
        <w:rPr>
          <w:spacing w:val="1"/>
        </w:rPr>
        <w:t> </w:t>
      </w:r>
      <w:r>
        <w:rPr/>
        <w:t>grade is based on you attending your scheduled event on-time.</w:t>
      </w:r>
      <w:r>
        <w:rPr>
          <w:spacing w:val="1"/>
        </w:rPr>
        <w:t> </w:t>
      </w:r>
      <w:r>
        <w:rPr/>
        <w:t>If the scheduled event is cancelled, such</w:t>
      </w:r>
      <w:r>
        <w:rPr>
          <w:spacing w:val="-47"/>
        </w:rPr>
        <w:t> </w:t>
      </w:r>
      <w:r>
        <w:rPr/>
        <w:t>as due to inclement weather or government restrictions, you will be notified via CANVAS Inbox by the</w:t>
      </w:r>
      <w:r>
        <w:rPr>
          <w:spacing w:val="1"/>
        </w:rPr>
        <w:t> </w:t>
      </w:r>
      <w:r>
        <w:rPr/>
        <w:t>instructor</w:t>
      </w:r>
      <w:r>
        <w:rPr>
          <w:spacing w:val="-4"/>
        </w:rPr>
        <w:t> </w:t>
      </w:r>
      <w:r>
        <w:rPr/>
        <w:t>at least</w:t>
      </w:r>
      <w:r>
        <w:rPr>
          <w:spacing w:val="-2"/>
        </w:rPr>
        <w:t> </w:t>
      </w:r>
      <w:r>
        <w:rPr/>
        <w:t>1 hour 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scheduled</w:t>
      </w:r>
      <w:r>
        <w:rPr>
          <w:spacing w:val="-3"/>
        </w:rPr>
        <w:t> </w:t>
      </w:r>
      <w:r>
        <w:rPr/>
        <w:t>event.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</w:pPr>
      <w:r>
        <w:rPr>
          <w:u w:val="single"/>
        </w:rPr>
        <w:t>Individual</w:t>
      </w:r>
      <w:r>
        <w:rPr>
          <w:spacing w:val="-1"/>
          <w:u w:val="single"/>
        </w:rPr>
        <w:t> </w:t>
      </w:r>
      <w:r>
        <w:rPr>
          <w:u w:val="single"/>
        </w:rPr>
        <w:t>Assignments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Individual Reports</w:t>
      </w:r>
    </w:p>
    <w:p>
      <w:pPr>
        <w:pStyle w:val="BodyText"/>
        <w:spacing w:before="3"/>
        <w:ind w:left="0"/>
        <w:rPr>
          <w:sz w:val="10"/>
        </w:rPr>
      </w:pPr>
    </w:p>
    <w:p>
      <w:pPr>
        <w:pStyle w:val="BodyText"/>
        <w:spacing w:line="259" w:lineRule="auto" w:before="56"/>
        <w:ind w:right="116"/>
      </w:pPr>
      <w:r>
        <w:rPr/>
        <w:t>There will be individual homework assignments throughout the semester which will give you the chance</w:t>
      </w:r>
      <w:r>
        <w:rPr>
          <w:spacing w:val="-47"/>
        </w:rPr>
        <w:t> </w:t>
      </w:r>
      <w:r>
        <w:rPr/>
        <w:t>to further explore the skills/software/tools we talk about in class.</w:t>
      </w:r>
      <w:r>
        <w:rPr>
          <w:spacing w:val="1"/>
        </w:rPr>
        <w:t> </w:t>
      </w:r>
      <w:r>
        <w:rPr/>
        <w:t>These are meant to be submitted</w:t>
      </w:r>
      <w:r>
        <w:rPr>
          <w:spacing w:val="1"/>
        </w:rPr>
        <w:t> </w:t>
      </w:r>
      <w:r>
        <w:rPr/>
        <w:t>individually.</w:t>
      </w:r>
      <w:r>
        <w:rPr>
          <w:spacing w:val="1"/>
        </w:rPr>
        <w:t> </w:t>
      </w:r>
      <w:r>
        <w:rPr/>
        <w:t>These smaller assignments account for 20% of your grade and the larger reports are 30% of</w:t>
      </w:r>
      <w:r>
        <w:rPr>
          <w:spacing w:val="-47"/>
        </w:rPr>
        <w:t> </w:t>
      </w:r>
      <w:r>
        <w:rPr/>
        <w:t>your</w:t>
      </w:r>
      <w:r>
        <w:rPr>
          <w:spacing w:val="-1"/>
        </w:rPr>
        <w:t> </w:t>
      </w:r>
      <w:r>
        <w:rPr/>
        <w:t>grade,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missing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of these</w:t>
      </w:r>
      <w:r>
        <w:rPr>
          <w:spacing w:val="1"/>
        </w:rPr>
        <w:t> </w:t>
      </w:r>
      <w:r>
        <w:rPr/>
        <w:t>has</w:t>
      </w:r>
      <w:r>
        <w:rPr>
          <w:spacing w:val="-3"/>
        </w:rPr>
        <w:t> </w:t>
      </w:r>
      <w:r>
        <w:rPr/>
        <w:t>a big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course</w:t>
      </w:r>
      <w:r>
        <w:rPr>
          <w:spacing w:val="1"/>
        </w:rPr>
        <w:t> </w:t>
      </w:r>
      <w:r>
        <w:rPr/>
        <w:t>grade.</w:t>
      </w:r>
    </w:p>
    <w:p>
      <w:pPr>
        <w:pStyle w:val="BodyText"/>
        <w:spacing w:line="259" w:lineRule="auto" w:before="160"/>
        <w:ind w:right="185"/>
      </w:pPr>
      <w:r>
        <w:rPr/>
        <w:t>Please submit all digital homework assignments in the format requested (many may require the original</w:t>
      </w:r>
      <w:r>
        <w:rPr>
          <w:spacing w:val="-48"/>
        </w:rPr>
        <w:t> </w:t>
      </w:r>
      <w:r>
        <w:rPr/>
        <w:t>software file format .xlsx, .pptx, .docx, etc). Your first assignment it meant to help you become familiar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CANVAS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UVU</w:t>
      </w:r>
      <w:r>
        <w:rPr>
          <w:spacing w:val="-2"/>
        </w:rPr>
        <w:t> </w:t>
      </w:r>
      <w:r>
        <w:rPr/>
        <w:t>Campus.</w:t>
      </w:r>
    </w:p>
    <w:p>
      <w:pPr>
        <w:spacing w:after="0" w:line="259" w:lineRule="auto"/>
        <w:sectPr>
          <w:pgSz w:w="12240" w:h="15840"/>
          <w:pgMar w:top="1400" w:bottom="280" w:left="1280" w:right="1320"/>
        </w:sect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before="57"/>
      </w:pPr>
      <w:r>
        <w:rPr>
          <w:u w:val="single"/>
        </w:rPr>
        <w:t>Writing</w:t>
      </w:r>
      <w:r>
        <w:rPr>
          <w:spacing w:val="-2"/>
          <w:u w:val="single"/>
        </w:rPr>
        <w:t> </w:t>
      </w:r>
      <w:r>
        <w:rPr>
          <w:u w:val="single"/>
        </w:rPr>
        <w:t>Center</w:t>
      </w:r>
      <w:r>
        <w:rPr>
          <w:spacing w:val="-1"/>
          <w:u w:val="single"/>
        </w:rPr>
        <w:t> </w:t>
      </w:r>
      <w:r>
        <w:rPr>
          <w:u w:val="single"/>
        </w:rPr>
        <w:t>Visits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BodyText"/>
        <w:spacing w:line="259" w:lineRule="auto" w:before="56"/>
        <w:ind w:right="116"/>
      </w:pPr>
      <w:r>
        <w:rPr/>
        <w:t>With writing individual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biggest</w:t>
      </w:r>
      <w:r>
        <w:rPr>
          <w:spacing w:val="-1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course,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require</w:t>
      </w:r>
      <w:r>
        <w:rPr>
          <w:spacing w:val="1"/>
        </w:rPr>
        <w:t> </w:t>
      </w:r>
      <w:r>
        <w:rPr/>
        <w:t>all students meet online or in-person with the writing center at least 4 times in the semester.</w:t>
      </w:r>
      <w:r>
        <w:rPr>
          <w:spacing w:val="1"/>
        </w:rPr>
        <w:t> </w:t>
      </w:r>
      <w:r>
        <w:rPr/>
        <w:t>Ideally</w:t>
      </w:r>
      <w:r>
        <w:rPr>
          <w:spacing w:val="1"/>
        </w:rPr>
        <w:t> </w:t>
      </w:r>
      <w:r>
        <w:rPr/>
        <w:t>these should be a week in advance of each Report submission.</w:t>
      </w:r>
      <w:r>
        <w:rPr>
          <w:spacing w:val="1"/>
        </w:rPr>
        <w:t> </w:t>
      </w:r>
      <w:r>
        <w:rPr/>
        <w:t>Writing center visit deadlines correspond</w:t>
      </w:r>
      <w:r>
        <w:rPr>
          <w:spacing w:val="-47"/>
        </w:rPr>
        <w:t> </w:t>
      </w:r>
      <w:r>
        <w:rPr/>
        <w:t>with specific individual report deadlines.</w:t>
      </w:r>
      <w:r>
        <w:rPr>
          <w:spacing w:val="1"/>
        </w:rPr>
        <w:t> </w:t>
      </w:r>
      <w:r>
        <w:rPr/>
        <w:t>Students may attend additional one-on-one visits beyond the</w:t>
      </w:r>
      <w:r>
        <w:rPr>
          <w:spacing w:val="1"/>
        </w:rPr>
        <w:t> </w:t>
      </w:r>
      <w:r>
        <w:rPr/>
        <w:t>required visits. The Writing Center is located in the Fulton Library in room FL 208, but you are</w:t>
      </w:r>
      <w:r>
        <w:rPr>
          <w:spacing w:val="1"/>
        </w:rPr>
        <w:t> </w:t>
      </w:r>
      <w:r>
        <w:rPr/>
        <w:t>encouraged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meetings as</w:t>
      </w:r>
      <w:r>
        <w:rPr>
          <w:spacing w:val="-2"/>
        </w:rPr>
        <w:t> </w:t>
      </w:r>
      <w:r>
        <w:rPr/>
        <w:t>well.</w:t>
      </w:r>
    </w:p>
    <w:p>
      <w:pPr>
        <w:pStyle w:val="BodyText"/>
        <w:spacing w:line="259" w:lineRule="auto" w:before="158"/>
        <w:ind w:right="215"/>
      </w:pPr>
      <w:r>
        <w:rPr/>
        <w:t>Please submit the copy the visit receipt from any face-to-face or online meeting on CANVAS under each</w:t>
      </w:r>
      <w:r>
        <w:rPr>
          <w:spacing w:val="-47"/>
        </w:rPr>
        <w:t> </w:t>
      </w:r>
      <w:r>
        <w:rPr/>
        <w:t>Writing</w:t>
      </w:r>
      <w:r>
        <w:rPr>
          <w:spacing w:val="-2"/>
        </w:rPr>
        <w:t> </w:t>
      </w:r>
      <w:r>
        <w:rPr/>
        <w:t>Center Visit</w:t>
      </w:r>
      <w:r>
        <w:rPr>
          <w:spacing w:val="-3"/>
        </w:rPr>
        <w:t> </w:t>
      </w:r>
      <w:r>
        <w:rPr/>
        <w:t>assignment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credit for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visits.</w:t>
      </w: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</w:pPr>
      <w:r>
        <w:rPr>
          <w:u w:val="single"/>
        </w:rPr>
        <w:t>Group</w:t>
      </w:r>
      <w:r>
        <w:rPr>
          <w:spacing w:val="-2"/>
          <w:u w:val="single"/>
        </w:rPr>
        <w:t> </w:t>
      </w:r>
      <w:r>
        <w:rPr>
          <w:u w:val="single"/>
        </w:rPr>
        <w:t>Submissions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Presentation</w:t>
      </w:r>
    </w:p>
    <w:p>
      <w:pPr>
        <w:pStyle w:val="BodyText"/>
        <w:spacing w:before="2"/>
        <w:ind w:left="0"/>
        <w:rPr>
          <w:sz w:val="10"/>
        </w:rPr>
      </w:pPr>
    </w:p>
    <w:p>
      <w:pPr>
        <w:pStyle w:val="BodyText"/>
        <w:spacing w:line="259" w:lineRule="auto" w:before="56"/>
      </w:pPr>
      <w:r>
        <w:rPr/>
        <w:t>To help</w:t>
      </w:r>
      <w:r>
        <w:rPr>
          <w:spacing w:val="-5"/>
        </w:rPr>
        <w:t> </w:t>
      </w:r>
      <w:r>
        <w:rPr/>
        <w:t>you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 design</w:t>
      </w:r>
      <w:r>
        <w:rPr>
          <w:spacing w:val="-1"/>
        </w:rPr>
        <w:t> </w:t>
      </w:r>
      <w:r>
        <w:rPr/>
        <w:t>process,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6"/>
        </w:rPr>
        <w:t> </w:t>
      </w:r>
      <w:r>
        <w:rPr/>
        <w:t>be asked</w:t>
      </w:r>
      <w:r>
        <w:rPr>
          <w:spacing w:val="-4"/>
        </w:rPr>
        <w:t> </w:t>
      </w:r>
      <w:r>
        <w:rPr/>
        <w:t>to submit</w:t>
      </w:r>
      <w:r>
        <w:rPr>
          <w:spacing w:val="-1"/>
        </w:rPr>
        <w:t> </w:t>
      </w:r>
      <w:r>
        <w:rPr/>
        <w:t>some group</w:t>
      </w:r>
      <w:r>
        <w:rPr>
          <w:spacing w:val="-2"/>
        </w:rPr>
        <w:t> </w:t>
      </w:r>
      <w:r>
        <w:rPr/>
        <w:t>items,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46"/>
        </w:rPr>
        <w:t> </w:t>
      </w:r>
      <w:r>
        <w:rPr/>
        <w:t>intended to keep you on task and to provide feedback from the instructor.</w:t>
      </w:r>
      <w:r>
        <w:rPr>
          <w:spacing w:val="1"/>
        </w:rPr>
        <w:t> </w:t>
      </w:r>
      <w:r>
        <w:rPr/>
        <w:t>Please take any feedback</w:t>
      </w:r>
      <w:r>
        <w:rPr>
          <w:spacing w:val="1"/>
        </w:rPr>
        <w:t> </w:t>
      </w:r>
      <w:r>
        <w:rPr/>
        <w:t>seriously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share/discuss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group.</w:t>
      </w:r>
    </w:p>
    <w:p>
      <w:pPr>
        <w:pStyle w:val="BodyText"/>
        <w:spacing w:line="259" w:lineRule="auto" w:before="160"/>
        <w:ind w:right="147"/>
      </w:pPr>
      <w:r>
        <w:rPr/>
        <w:t>You</w:t>
      </w:r>
      <w:r>
        <w:rPr>
          <w:spacing w:val="-3"/>
        </w:rPr>
        <w:t> </w:t>
      </w:r>
      <w:r>
        <w:rPr/>
        <w:t>only</w:t>
      </w:r>
      <w:r>
        <w:rPr>
          <w:spacing w:val="2"/>
        </w:rPr>
        <w:t> </w:t>
      </w:r>
      <w:r>
        <w:rPr/>
        <w:t>need to</w:t>
      </w:r>
      <w:r>
        <w:rPr>
          <w:spacing w:val="2"/>
        </w:rPr>
        <w:t> </w:t>
      </w:r>
      <w:r>
        <w:rPr/>
        <w:t>submit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per</w:t>
      </w:r>
      <w:r>
        <w:rPr>
          <w:spacing w:val="1"/>
        </w:rPr>
        <w:t> </w:t>
      </w:r>
      <w:r>
        <w:rPr/>
        <w:t>group.</w:t>
      </w:r>
      <w:r>
        <w:rPr>
          <w:spacing w:val="52"/>
        </w:rPr>
        <w:t> </w:t>
      </w:r>
      <w:r>
        <w:rPr/>
        <w:t>Be</w:t>
      </w:r>
      <w:r>
        <w:rPr>
          <w:spacing w:val="-3"/>
        </w:rPr>
        <w:t> </w:t>
      </w:r>
      <w:r>
        <w:rPr/>
        <w:t>sure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group</w:t>
      </w:r>
      <w:r>
        <w:rPr>
          <w:spacing w:val="-2"/>
        </w:rPr>
        <w:t> </w:t>
      </w:r>
      <w:r>
        <w:rPr/>
        <w:t>member</w:t>
      </w:r>
      <w:r>
        <w:rPr>
          <w:spacing w:val="1"/>
        </w:rPr>
        <w:t> </w:t>
      </w:r>
      <w:r>
        <w:rPr/>
        <w:t>names on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(or</w:t>
      </w:r>
      <w:r>
        <w:rPr>
          <w:spacing w:val="1"/>
        </w:rPr>
        <w:t> </w:t>
      </w:r>
      <w:r>
        <w:rPr/>
        <w:t>if submitting</w:t>
      </w:r>
      <w:r>
        <w:rPr>
          <w:spacing w:val="-1"/>
        </w:rPr>
        <w:t> </w:t>
      </w:r>
      <w:r>
        <w:rPr/>
        <w:t>digitally</w:t>
      </w:r>
      <w:r>
        <w:rPr>
          <w:spacing w:val="1"/>
        </w:rPr>
        <w:t> </w:t>
      </w:r>
      <w:r>
        <w:rPr/>
        <w:t>that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tied to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group member).</w:t>
      </w:r>
      <w:r>
        <w:rPr>
          <w:spacing w:val="-2"/>
        </w:rPr>
        <w:t> </w:t>
      </w:r>
      <w:r>
        <w:rPr/>
        <w:t>These</w:t>
      </w:r>
      <w:r>
        <w:rPr>
          <w:spacing w:val="1"/>
        </w:rPr>
        <w:t> </w:t>
      </w:r>
      <w:r>
        <w:rPr/>
        <w:t>can be</w:t>
      </w:r>
      <w:r>
        <w:rPr>
          <w:spacing w:val="2"/>
        </w:rPr>
        <w:t> </w:t>
      </w:r>
      <w:r>
        <w:rPr/>
        <w:t>hand-written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typed</w:t>
      </w:r>
      <w:r>
        <w:rPr>
          <w:spacing w:val="1"/>
        </w:rPr>
        <w:t> </w:t>
      </w:r>
      <w:r>
        <w:rPr/>
        <w:t>or drawn.</w:t>
      </w:r>
      <w:r>
        <w:rPr>
          <w:spacing w:val="1"/>
        </w:rPr>
        <w:t> </w:t>
      </w:r>
      <w:r>
        <w:rPr/>
        <w:t>If you want to use something like GoogleDrive to share ideas digitally, please either copy then</w:t>
      </w:r>
      <w:r>
        <w:rPr>
          <w:spacing w:val="-47"/>
        </w:rPr>
        <w:t> </w:t>
      </w:r>
      <w:r>
        <w:rPr/>
        <w:t>share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file</w:t>
      </w:r>
      <w:r>
        <w:rPr>
          <w:spacing w:val="-3"/>
        </w:rPr>
        <w:t> </w:t>
      </w:r>
      <w:r>
        <w:rPr/>
        <w:t>via CANVAS,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double</w:t>
      </w:r>
      <w:r>
        <w:rPr>
          <w:spacing w:val="-3"/>
        </w:rPr>
        <w:t> </w:t>
      </w:r>
      <w:r>
        <w:rPr/>
        <w:t>check (in</w:t>
      </w:r>
      <w:r>
        <w:rPr>
          <w:spacing w:val="-1"/>
        </w:rPr>
        <w:t> </w:t>
      </w:r>
      <w:r>
        <w:rPr/>
        <w:t>advance) that</w:t>
      </w:r>
      <w:r>
        <w:rPr>
          <w:spacing w:val="-4"/>
        </w:rPr>
        <w:t> </w:t>
      </w:r>
      <w:r>
        <w:rPr/>
        <w:t>a shared</w:t>
      </w:r>
      <w:r>
        <w:rPr>
          <w:spacing w:val="-1"/>
        </w:rPr>
        <w:t> </w:t>
      </w:r>
      <w:r>
        <w:rPr/>
        <w:t>link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visible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line="259" w:lineRule="auto"/>
        <w:ind w:right="448"/>
        <w:jc w:val="both"/>
      </w:pPr>
      <w:r>
        <w:rPr/>
        <w:t>instructor. There are cases when an individual from a group may post on CANVAS and the rest of the</w:t>
      </w:r>
      <w:r>
        <w:rPr>
          <w:spacing w:val="1"/>
        </w:rPr>
        <w:t> </w:t>
      </w:r>
      <w:r>
        <w:rPr/>
        <w:t>group cannot see the document – be aware that the instructor should be able to view the post and it</w:t>
      </w:r>
      <w:r>
        <w:rPr>
          <w:spacing w:val="-47"/>
        </w:rPr>
        <w:t> </w:t>
      </w:r>
      <w:r>
        <w:rPr/>
        <w:t>may</w:t>
      </w:r>
      <w:r>
        <w:rPr>
          <w:spacing w:val="-3"/>
        </w:rPr>
        <w:t> </w:t>
      </w:r>
      <w:r>
        <w:rPr/>
        <w:t>take</w:t>
      </w:r>
      <w:r>
        <w:rPr>
          <w:spacing w:val="1"/>
        </w:rPr>
        <w:t> </w:t>
      </w:r>
      <w:r>
        <w:rPr/>
        <w:t>a little</w:t>
      </w:r>
      <w:r>
        <w:rPr>
          <w:spacing w:val="-3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cross-reference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line="259" w:lineRule="auto" w:before="159"/>
        <w:ind w:right="418"/>
        <w:jc w:val="both"/>
      </w:pPr>
      <w:r>
        <w:rPr/>
        <w:t>Grading for group assignments may be the same grade for all individual members or may be different</w:t>
      </w:r>
      <w:r>
        <w:rPr>
          <w:spacing w:val="-47"/>
        </w:rPr>
        <w:t> </w:t>
      </w:r>
      <w:r>
        <w:rPr/>
        <w:t>grades for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individual.</w: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27"/>
        </w:rPr>
      </w:pPr>
    </w:p>
    <w:p>
      <w:pPr>
        <w:pStyle w:val="BodyText"/>
      </w:pPr>
      <w:r>
        <w:rPr>
          <w:u w:val="single"/>
        </w:rPr>
        <w:t>Professionalism</w:t>
      </w:r>
    </w:p>
    <w:p>
      <w:pPr>
        <w:pStyle w:val="BodyText"/>
        <w:spacing w:before="2"/>
        <w:ind w:left="0"/>
        <w:rPr>
          <w:sz w:val="10"/>
        </w:rPr>
      </w:pPr>
    </w:p>
    <w:p>
      <w:pPr>
        <w:pStyle w:val="BodyText"/>
        <w:spacing w:line="259" w:lineRule="auto" w:before="56"/>
        <w:ind w:right="172"/>
      </w:pPr>
      <w:r>
        <w:rPr/>
        <w:t>This portion of the grading is subjective based on your behavior as a professional.</w:t>
      </w:r>
      <w:r>
        <w:rPr>
          <w:spacing w:val="1"/>
        </w:rPr>
        <w:t> </w:t>
      </w:r>
      <w:r>
        <w:rPr/>
        <w:t>Being a professional</w:t>
      </w:r>
      <w:r>
        <w:rPr>
          <w:spacing w:val="-47"/>
        </w:rPr>
        <w:t> </w:t>
      </w:r>
      <w:r>
        <w:rPr/>
        <w:t>means you are respectful to others (instructor, visitors and classmates) in the lecture sessions, during</w:t>
      </w:r>
      <w:r>
        <w:rPr>
          <w:spacing w:val="1"/>
        </w:rPr>
        <w:t> </w:t>
      </w:r>
      <w:r>
        <w:rPr/>
        <w:t>activities, during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discussions, and</w:t>
      </w:r>
      <w:r>
        <w:rPr>
          <w:spacing w:val="-3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class during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hours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</w:p>
    <w:p>
      <w:pPr>
        <w:pStyle w:val="BodyText"/>
        <w:spacing w:line="259" w:lineRule="auto"/>
        <w:ind w:right="296"/>
      </w:pPr>
      <w:r>
        <w:rPr/>
        <w:t>interactions.</w:t>
      </w:r>
      <w:r>
        <w:rPr>
          <w:spacing w:val="1"/>
        </w:rPr>
        <w:t> </w:t>
      </w:r>
      <w:r>
        <w:rPr/>
        <w:t>Professional also includes following rules and policies.</w:t>
      </w:r>
      <w:r>
        <w:rPr>
          <w:spacing w:val="1"/>
        </w:rPr>
        <w:t> </w:t>
      </w:r>
      <w:r>
        <w:rPr/>
        <w:t>Any violence or harassment</w:t>
      </w:r>
      <w:r>
        <w:rPr>
          <w:spacing w:val="1"/>
        </w:rPr>
        <w:t> </w:t>
      </w:r>
      <w:r>
        <w:rPr/>
        <w:t>(including those related to race, national origin, color, religion, age, status as a person with a disability,</w:t>
      </w:r>
      <w:r>
        <w:rPr>
          <w:spacing w:val="-47"/>
        </w:rPr>
        <w:t> </w:t>
      </w:r>
      <w:r>
        <w:rPr/>
        <w:t>veteran’s status or genetic information) that is witnessed or brought to the attention of the instructor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formally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1"/>
        </w:rPr>
        <w:t> </w:t>
      </w:r>
      <w:r>
        <w:rPr/>
        <w:t>for Equal</w:t>
      </w:r>
      <w:r>
        <w:rPr>
          <w:spacing w:val="-1"/>
        </w:rPr>
        <w:t> </w:t>
      </w:r>
      <w:r>
        <w:rPr/>
        <w:t>Opportunity and</w:t>
      </w:r>
      <w:r>
        <w:rPr>
          <w:spacing w:val="-1"/>
        </w:rPr>
        <w:t> </w:t>
      </w:r>
      <w:r>
        <w:rPr/>
        <w:t>Affirmative</w:t>
      </w:r>
    </w:p>
    <w:p>
      <w:pPr>
        <w:pStyle w:val="BodyText"/>
        <w:spacing w:line="259" w:lineRule="auto"/>
        <w:ind w:right="147"/>
      </w:pPr>
      <w:r>
        <w:rPr/>
        <w:t>Action </w:t>
      </w:r>
      <w:hyperlink r:id="rId9">
        <w:r>
          <w:rPr>
            <w:color w:val="0462C1"/>
            <w:u w:val="single" w:color="0462C1"/>
          </w:rPr>
          <w:t>https://www.uvu.edu/equalopportunity/ (Links to an external site.)</w:t>
        </w:r>
      </w:hyperlink>
      <w:r>
        <w:rPr/>
        <w:t>. One common mishap that</w:t>
      </w:r>
      <w:r>
        <w:rPr>
          <w:spacing w:val="1"/>
        </w:rPr>
        <w:t> </w:t>
      </w:r>
      <w:r>
        <w:rPr/>
        <w:t>can occur in this category involves copying others’ work, also known as plagiarism.</w:t>
      </w:r>
      <w:r>
        <w:rPr>
          <w:spacing w:val="1"/>
        </w:rPr>
        <w:t> </w:t>
      </w:r>
      <w:r>
        <w:rPr/>
        <w:t>Be sure to only</w:t>
      </w:r>
      <w:r>
        <w:rPr>
          <w:spacing w:val="1"/>
        </w:rPr>
        <w:t> </w:t>
      </w:r>
      <w:r>
        <w:rPr/>
        <w:t>submit your own work for individual assignments.</w:t>
      </w:r>
      <w:r>
        <w:rPr>
          <w:spacing w:val="1"/>
        </w:rPr>
        <w:t> </w:t>
      </w:r>
      <w:r>
        <w:rPr/>
        <w:t>If you work in groups on an assignment, do so only as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type</w:t>
      </w:r>
      <w:r>
        <w:rPr>
          <w:spacing w:val="1"/>
        </w:rPr>
        <w:t> </w:t>
      </w:r>
      <w:r>
        <w:rPr/>
        <w:t>up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draw up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/>
        <w:t>own</w:t>
      </w:r>
      <w:r>
        <w:rPr>
          <w:spacing w:val="-2"/>
        </w:rPr>
        <w:t> </w:t>
      </w:r>
      <w:r>
        <w:rPr/>
        <w:t>version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documents.  Any potential</w:t>
      </w:r>
    </w:p>
    <w:p>
      <w:pPr>
        <w:spacing w:after="0" w:line="259" w:lineRule="auto"/>
        <w:sectPr>
          <w:pgSz w:w="12240" w:h="15840"/>
          <w:pgMar w:top="1500" w:bottom="280" w:left="1280" w:right="1320"/>
        </w:sectPr>
      </w:pPr>
    </w:p>
    <w:p>
      <w:pPr>
        <w:pStyle w:val="BodyText"/>
        <w:spacing w:before="39"/>
      </w:pPr>
      <w:r>
        <w:rPr/>
        <w:t>academic</w:t>
      </w:r>
      <w:r>
        <w:rPr>
          <w:spacing w:val="-3"/>
        </w:rPr>
        <w:t> </w:t>
      </w:r>
      <w:r>
        <w:rPr/>
        <w:t>misconduct will</w:t>
      </w:r>
      <w:r>
        <w:rPr>
          <w:spacing w:val="-6"/>
        </w:rPr>
        <w:t> </w:t>
      </w:r>
      <w:r>
        <w:rPr/>
        <w:t>be formally</w:t>
      </w:r>
      <w:r>
        <w:rPr>
          <w:spacing w:val="-1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University’s</w:t>
      </w:r>
      <w:r>
        <w:rPr>
          <w:spacing w:val="-1"/>
        </w:rPr>
        <w:t> </w:t>
      </w:r>
      <w:r>
        <w:rPr/>
        <w:t>policy for</w:t>
      </w:r>
      <w:r>
        <w:rPr>
          <w:spacing w:val="-4"/>
        </w:rPr>
        <w:t> </w:t>
      </w:r>
      <w:r>
        <w:rPr/>
        <w:t>Academic</w:t>
      </w:r>
    </w:p>
    <w:p>
      <w:pPr>
        <w:pStyle w:val="BodyText"/>
        <w:spacing w:before="22"/>
      </w:pPr>
      <w:r>
        <w:rPr/>
        <w:t>Honesty</w:t>
      </w:r>
      <w:r>
        <w:rPr>
          <w:spacing w:val="-3"/>
        </w:rPr>
        <w:t> </w:t>
      </w:r>
      <w:hyperlink r:id="rId10">
        <w:r>
          <w:rPr>
            <w:color w:val="0462C1"/>
            <w:u w:val="single" w:color="0462C1"/>
          </w:rPr>
          <w:t>https://www.uvu.edu/studentconduct/students/integrity.html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(Links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to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an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external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site.)</w:t>
        </w:r>
      </w:hyperlink>
      <w:r>
        <w:rPr/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before="56"/>
      </w:pPr>
      <w:r>
        <w:rPr/>
        <w:t>Group</w:t>
      </w:r>
      <w:r>
        <w:rPr>
          <w:spacing w:val="-2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Policies:</w:t>
      </w:r>
    </w:p>
    <w:p>
      <w:pPr>
        <w:pStyle w:val="BodyText"/>
        <w:spacing w:line="259" w:lineRule="auto" w:before="180"/>
        <w:ind w:right="206"/>
      </w:pPr>
      <w:r>
        <w:rPr/>
        <w:t>The design project serve two objectives: learning the design process and learning to work in teams.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the design process, you will learn the iterative process of defining a problem, brainstorming a solution,</w:t>
      </w:r>
      <w:r>
        <w:rPr>
          <w:spacing w:val="1"/>
        </w:rPr>
        <w:t> </w:t>
      </w:r>
      <w:r>
        <w:rPr/>
        <w:t>evaluating the solution, refining/redefining the problem, and communicating in different ways (written,</w:t>
      </w:r>
      <w:r>
        <w:rPr>
          <w:spacing w:val="-47"/>
        </w:rPr>
        <w:t> </w:t>
      </w:r>
      <w:r>
        <w:rPr/>
        <w:t>drawings,</w:t>
      </w:r>
      <w:r>
        <w:rPr>
          <w:spacing w:val="-1"/>
        </w:rPr>
        <w:t> </w:t>
      </w:r>
      <w:r>
        <w:rPr/>
        <w:t>verbal).  The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portion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key step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in a</w:t>
      </w:r>
    </w:p>
    <w:p>
      <w:pPr>
        <w:pStyle w:val="BodyText"/>
        <w:spacing w:line="259" w:lineRule="auto"/>
      </w:pPr>
      <w:r>
        <w:rPr/>
        <w:t>team.</w:t>
      </w:r>
      <w:r>
        <w:rPr>
          <w:spacing w:val="1"/>
        </w:rPr>
        <w:t> </w:t>
      </w:r>
      <w:r>
        <w:rPr/>
        <w:t>Professionally, you will find every engineering job requires communication as well as share ideas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responsibilities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team.</w:t>
      </w:r>
      <w:r>
        <w:rPr>
          <w:spacing w:val="49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skills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participate 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team also involves</w:t>
      </w:r>
    </w:p>
    <w:p>
      <w:pPr>
        <w:pStyle w:val="BodyText"/>
      </w:pPr>
      <w:r>
        <w:rPr/>
        <w:t>dealing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evaluating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peer’s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  <w:spacing w:line="259" w:lineRule="auto"/>
        <w:ind w:right="147"/>
      </w:pPr>
      <w:r>
        <w:rPr/>
        <w:t>You are asked to treat all members of your group or team equally.</w:t>
      </w:r>
      <w:r>
        <w:rPr>
          <w:spacing w:val="1"/>
        </w:rPr>
        <w:t> </w:t>
      </w:r>
      <w:r>
        <w:rPr/>
        <w:t>That means you yourself should be</w:t>
      </w:r>
      <w:r>
        <w:rPr>
          <w:spacing w:val="1"/>
        </w:rPr>
        <w:t> </w:t>
      </w:r>
      <w:r>
        <w:rPr/>
        <w:t>responsible for actively participating and communicating issues/ concerns/ compromises.</w:t>
      </w:r>
      <w:r>
        <w:rPr>
          <w:spacing w:val="1"/>
        </w:rPr>
        <w:t> </w:t>
      </w:r>
      <w:r>
        <w:rPr/>
        <w:t>Be aware also</w:t>
      </w:r>
      <w:r>
        <w:rPr>
          <w:spacing w:val="-47"/>
        </w:rPr>
        <w:t> </w:t>
      </w:r>
      <w:r>
        <w:rPr/>
        <w:t>that you all have different backgrounds and skill sets, sometimes it is difficult to work among a specific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For this class, you will have three opportunities to evaluate your teammates.</w:t>
      </w:r>
      <w:r>
        <w:rPr>
          <w:spacing w:val="1"/>
        </w:rPr>
        <w:t> </w:t>
      </w:r>
      <w:r>
        <w:rPr/>
        <w:t>In special cases</w:t>
      </w:r>
      <w:r>
        <w:rPr>
          <w:spacing w:val="1"/>
        </w:rPr>
        <w:t> </w:t>
      </w:r>
      <w:r>
        <w:rPr/>
        <w:t>including university changes (related to covid-19) and due to some students adding/dropping, it is</w:t>
      </w:r>
      <w:r>
        <w:rPr>
          <w:spacing w:val="1"/>
        </w:rPr>
        <w:t> </w:t>
      </w:r>
      <w:r>
        <w:rPr/>
        <w:t>possible and acceptable to change group members during the semester.</w:t>
      </w:r>
      <w:r>
        <w:rPr>
          <w:spacing w:val="1"/>
        </w:rPr>
        <w:t> </w:t>
      </w:r>
      <w:r>
        <w:rPr/>
        <w:t>One thing to keep in mind is</w:t>
      </w:r>
      <w:r>
        <w:rPr>
          <w:spacing w:val="1"/>
        </w:rPr>
        <w:t> </w:t>
      </w:r>
      <w:r>
        <w:rPr/>
        <w:t>your teams are meant to help you go through the steps of the design process, but the actual</w:t>
      </w:r>
      <w:r>
        <w:rPr>
          <w:spacing w:val="1"/>
        </w:rPr>
        <w:t> </w:t>
      </w:r>
      <w:r>
        <w:rPr/>
        <w:t>documentation and grading is more heavily weighed on the individual submissions.</w:t>
      </w:r>
      <w:r>
        <w:rPr>
          <w:spacing w:val="1"/>
        </w:rPr>
        <w:t> </w:t>
      </w:r>
      <w:r>
        <w:rPr/>
        <w:t>If you see a need to</w:t>
      </w:r>
      <w:r>
        <w:rPr>
          <w:spacing w:val="1"/>
        </w:rPr>
        <w:t> </w:t>
      </w:r>
      <w:r>
        <w:rPr/>
        <w:t>change your group membership, first, please try to work with your existing group members.</w:t>
      </w:r>
      <w:r>
        <w:rPr>
          <w:spacing w:val="49"/>
        </w:rPr>
        <w:t> </w:t>
      </w:r>
      <w:r>
        <w:rPr/>
        <w:t>You can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at any</w:t>
      </w:r>
      <w:r>
        <w:rPr>
          <w:spacing w:val="-2"/>
        </w:rPr>
        <w:t> </w:t>
      </w:r>
      <w:r>
        <w:rPr/>
        <w:t>time</w:t>
      </w:r>
      <w:r>
        <w:rPr>
          <w:spacing w:val="1"/>
        </w:rPr>
        <w:t> </w:t>
      </w:r>
      <w:r>
        <w:rPr/>
        <w:t>contact</w:t>
      </w:r>
      <w:r>
        <w:rPr>
          <w:spacing w:val="-2"/>
        </w:rPr>
        <w:t> </w:t>
      </w:r>
      <w:r>
        <w:rPr/>
        <w:t>your instructor.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</w:pPr>
      <w:r>
        <w:rPr/>
        <w:t>Inclusion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Diversity:</w:t>
      </w:r>
    </w:p>
    <w:p>
      <w:pPr>
        <w:pStyle w:val="BodyText"/>
        <w:spacing w:before="180"/>
      </w:pPr>
      <w:r>
        <w:rPr/>
        <w:t>“Come as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are. UVU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place for</w:t>
      </w:r>
      <w:r>
        <w:rPr>
          <w:spacing w:val="-3"/>
        </w:rPr>
        <w:t> </w:t>
      </w:r>
      <w:r>
        <w:rPr/>
        <w:t>you.”--President</w:t>
      </w:r>
      <w:r>
        <w:rPr>
          <w:spacing w:val="-1"/>
        </w:rPr>
        <w:t> </w:t>
      </w:r>
      <w:r>
        <w:rPr/>
        <w:t>Tuminez.</w:t>
      </w:r>
    </w:p>
    <w:p>
      <w:pPr>
        <w:pStyle w:val="BodyText"/>
        <w:spacing w:line="259" w:lineRule="auto" w:before="183"/>
        <w:ind w:right="163"/>
      </w:pPr>
      <w:r>
        <w:rPr/>
        <w:t>Your experience in this class is important to me and I want you to feel included, respected and that your</w:t>
      </w:r>
      <w:r>
        <w:rPr>
          <w:spacing w:val="-47"/>
        </w:rPr>
        <w:t> </w:t>
      </w:r>
      <w:r>
        <w:rPr/>
        <w:t>voice is heard.</w:t>
      </w:r>
      <w:r>
        <w:rPr>
          <w:spacing w:val="1"/>
        </w:rPr>
        <w:t> </w:t>
      </w:r>
      <w:r>
        <w:rPr/>
        <w:t>As your instructor, it is my intent to create an inclusive and equitable learning</w:t>
      </w:r>
      <w:r>
        <w:rPr>
          <w:spacing w:val="1"/>
        </w:rPr>
        <w:t> </w:t>
      </w:r>
      <w:r>
        <w:rPr/>
        <w:t>atmosphere that is representative of a diversity of perspectives, and where all students are encouraged</w:t>
      </w:r>
      <w:r>
        <w:rPr>
          <w:spacing w:val="1"/>
        </w:rPr>
        <w:t> </w:t>
      </w:r>
      <w:r>
        <w:rPr/>
        <w:t>to share, express, and contribute in a safe environment.</w:t>
      </w:r>
      <w:r>
        <w:rPr>
          <w:spacing w:val="1"/>
        </w:rPr>
        <w:t> </w:t>
      </w:r>
      <w:r>
        <w:rPr/>
        <w:t>Please feel free to contact me if you would like</w:t>
      </w:r>
      <w:r>
        <w:rPr>
          <w:spacing w:val="-47"/>
        </w:rPr>
        <w:t> </w:t>
      </w:r>
      <w:r>
        <w:rPr/>
        <w:t>to talk about any suggestions and/or concerns. If that feels uncomfortable to you, you can also contact</w:t>
      </w:r>
      <w:r>
        <w:rPr>
          <w:spacing w:val="1"/>
        </w:rPr>
        <w:t> </w:t>
      </w:r>
      <w:r>
        <w:rPr/>
        <w:t>the Inclusion and Diversity Committee </w:t>
      </w:r>
      <w:hyperlink r:id="rId11">
        <w:r>
          <w:rPr>
            <w:color w:val="0462C1"/>
            <w:u w:val="single" w:color="0462C1"/>
          </w:rPr>
          <w:t>https://www.uvu.edu/inclusion/about/index.html (Links to an</w:t>
        </w:r>
      </w:hyperlink>
      <w:r>
        <w:rPr>
          <w:color w:val="0462C1"/>
          <w:spacing w:val="1"/>
        </w:rPr>
        <w:t> </w:t>
      </w:r>
      <w:hyperlink r:id="rId11">
        <w:r>
          <w:rPr>
            <w:color w:val="0462C1"/>
            <w:u w:val="single" w:color="0462C1"/>
          </w:rPr>
          <w:t>external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site.)</w:t>
        </w:r>
        <w:r>
          <w:rPr>
            <w:color w:val="0462C1"/>
            <w:spacing w:val="-2"/>
          </w:rPr>
          <w:t> </w:t>
        </w:r>
      </w:hyperlink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help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before="56"/>
      </w:pPr>
      <w:r>
        <w:rPr/>
        <w:t>Students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Request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Accommodations:</w:t>
      </w:r>
    </w:p>
    <w:p>
      <w:pPr>
        <w:pStyle w:val="BodyText"/>
        <w:spacing w:line="259" w:lineRule="auto" w:before="183"/>
      </w:pPr>
      <w:r>
        <w:rPr/>
        <w:t>Students who need accommodations because of a disability may contact the UVU Office of Accessibility</w:t>
      </w:r>
      <w:r>
        <w:rPr>
          <w:spacing w:val="1"/>
        </w:rPr>
        <w:t> </w:t>
      </w:r>
      <w:r>
        <w:rPr/>
        <w:t>Services (OAS) </w:t>
      </w:r>
      <w:hyperlink r:id="rId12">
        <w:r>
          <w:rPr>
            <w:color w:val="0462C1"/>
            <w:u w:val="single" w:color="0462C1"/>
          </w:rPr>
          <w:t>https://www.uvu.edu/accessibility-services/ (Links to an external site.)</w:t>
        </w:r>
      </w:hyperlink>
      <w:r>
        <w:rPr/>
        <w:t>, located on the</w:t>
      </w:r>
      <w:r>
        <w:rPr>
          <w:spacing w:val="1"/>
        </w:rPr>
        <w:t> </w:t>
      </w:r>
      <w:r>
        <w:rPr/>
        <w:t>Orem</w:t>
      </w:r>
      <w:r>
        <w:rPr>
          <w:spacing w:val="-2"/>
        </w:rPr>
        <w:t> </w:t>
      </w:r>
      <w:r>
        <w:rPr/>
        <w:t>Campus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LC</w:t>
      </w:r>
      <w:r>
        <w:rPr>
          <w:spacing w:val="-3"/>
        </w:rPr>
        <w:t> </w:t>
      </w:r>
      <w:r>
        <w:rPr/>
        <w:t>312.</w:t>
      </w:r>
      <w:r>
        <w:rPr>
          <w:spacing w:val="-4"/>
        </w:rPr>
        <w:t> </w:t>
      </w:r>
      <w:r>
        <w:rPr/>
        <w:t>To schedule</w:t>
      </w:r>
      <w:r>
        <w:rPr>
          <w:spacing w:val="-1"/>
        </w:rPr>
        <w:t> </w:t>
      </w:r>
      <w:r>
        <w:rPr/>
        <w:t>an appointment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speak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counselor, call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OAS</w:t>
      </w:r>
      <w:r>
        <w:rPr>
          <w:spacing w:val="-2"/>
        </w:rPr>
        <w:t> </w:t>
      </w:r>
      <w:r>
        <w:rPr/>
        <w:t>office at</w:t>
      </w:r>
    </w:p>
    <w:p>
      <w:pPr>
        <w:spacing w:after="0" w:line="259" w:lineRule="auto"/>
        <w:sectPr>
          <w:pgSz w:w="12240" w:h="15840"/>
          <w:pgMar w:top="1400" w:bottom="280" w:left="1280" w:right="1320"/>
        </w:sectPr>
      </w:pPr>
    </w:p>
    <w:p>
      <w:pPr>
        <w:pStyle w:val="BodyText"/>
        <w:spacing w:line="259" w:lineRule="auto" w:before="39"/>
        <w:ind w:right="340"/>
      </w:pPr>
      <w:r>
        <w:rPr/>
        <w:t>801-863-8747. Deaf/Hard of Hearing individuals, email </w:t>
      </w:r>
      <w:hyperlink r:id="rId13">
        <w:r>
          <w:rPr>
            <w:color w:val="0462C1"/>
            <w:u w:val="single" w:color="0462C1"/>
          </w:rPr>
          <w:t>accessibilityservices@uvu.edu</w:t>
        </w:r>
        <w:r>
          <w:rPr>
            <w:color w:val="0462C1"/>
          </w:rPr>
          <w:t> </w:t>
        </w:r>
      </w:hyperlink>
      <w:r>
        <w:rPr/>
        <w:t>or text 385-208-</w:t>
      </w:r>
      <w:r>
        <w:rPr>
          <w:spacing w:val="-47"/>
        </w:rPr>
        <w:t> </w:t>
      </w:r>
      <w:r>
        <w:rPr/>
        <w:t>2677.</w:t>
      </w:r>
    </w:p>
    <w:p>
      <w:pPr>
        <w:pStyle w:val="BodyText"/>
        <w:ind w:left="0"/>
      </w:pPr>
    </w:p>
    <w:p>
      <w:pPr>
        <w:pStyle w:val="BodyText"/>
        <w:ind w:left="0"/>
        <w:rPr>
          <w:sz w:val="28"/>
        </w:rPr>
      </w:pPr>
    </w:p>
    <w:p>
      <w:pPr>
        <w:pStyle w:val="BodyText"/>
      </w:pPr>
      <w:r>
        <w:rPr/>
        <w:t>Course</w:t>
      </w:r>
      <w:r>
        <w:rPr>
          <w:spacing w:val="-1"/>
        </w:rPr>
        <w:t> </w:t>
      </w:r>
      <w:r>
        <w:rPr/>
        <w:t>Fees:</w:t>
      </w:r>
    </w:p>
    <w:p>
      <w:pPr>
        <w:pStyle w:val="BodyText"/>
        <w:spacing w:line="259" w:lineRule="auto" w:before="181"/>
        <w:ind w:right="278"/>
      </w:pPr>
      <w:r>
        <w:rPr/>
        <w:t>The class fee of $11 that you paid is used for supplies and equipment that we use during this course. In</w:t>
      </w:r>
      <w:r>
        <w:rPr>
          <w:spacing w:val="-47"/>
        </w:rPr>
        <w:t> </w:t>
      </w:r>
      <w:r>
        <w:rPr/>
        <w:t>addition, there is a $35.00 computer lab access fee (used to pay for the software on Citrix). This fee is</w:t>
      </w:r>
      <w:r>
        <w:rPr>
          <w:spacing w:val="1"/>
        </w:rPr>
        <w:t> </w:t>
      </w:r>
      <w:r>
        <w:rPr/>
        <w:t>used to pay for a portion of the College of Engineering and Technology file servers, networking</w:t>
      </w:r>
      <w:r>
        <w:rPr>
          <w:spacing w:val="1"/>
        </w:rPr>
        <w:t> </w:t>
      </w:r>
      <w:r>
        <w:rPr/>
        <w:t>infrastructure, lab computers, overhead projectors, support hardware, presentation software, lab</w:t>
      </w:r>
      <w:r>
        <w:rPr>
          <w:spacing w:val="1"/>
        </w:rPr>
        <w:t> </w:t>
      </w:r>
      <w:r>
        <w:rPr/>
        <w:t>computer software, file server software, associated software, diagnostic/repair tools, and general</w:t>
      </w:r>
      <w:r>
        <w:rPr>
          <w:spacing w:val="1"/>
        </w:rPr>
        <w:t> </w:t>
      </w:r>
      <w:r>
        <w:rPr/>
        <w:t>hardware and software.</w:t>
      </w:r>
      <w:r>
        <w:rPr>
          <w:spacing w:val="1"/>
        </w:rPr>
        <w:t> </w:t>
      </w:r>
      <w:r>
        <w:rPr/>
        <w:t>Since every group design requires a wide range of solutions and testing</w:t>
      </w:r>
      <w:r>
        <w:rPr>
          <w:spacing w:val="1"/>
        </w:rPr>
        <w:t> </w:t>
      </w:r>
      <w:r>
        <w:rPr/>
        <w:t>possibilities, the course fee (and course resources) are not expected to cover the cost of any</w:t>
      </w:r>
      <w:r>
        <w:rPr>
          <w:spacing w:val="1"/>
        </w:rPr>
        <w:t> </w:t>
      </w:r>
      <w:r>
        <w:rPr/>
        <w:t>prototyping, testing, or printing you will be required to do for this course.</w:t>
      </w:r>
      <w:r>
        <w:rPr>
          <w:spacing w:val="1"/>
        </w:rPr>
        <w:t> </w:t>
      </w:r>
      <w:r>
        <w:rPr/>
        <w:t>Please consider sharing the</w:t>
      </w:r>
      <w:r>
        <w:rPr>
          <w:spacing w:val="1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prototyping, testing, and</w:t>
      </w:r>
      <w:r>
        <w:rPr>
          <w:spacing w:val="-1"/>
        </w:rPr>
        <w:t> </w:t>
      </w:r>
      <w:r>
        <w:rPr/>
        <w:t>video</w:t>
      </w:r>
      <w:r>
        <w:rPr>
          <w:spacing w:val="-1"/>
        </w:rPr>
        <w:t> </w:t>
      </w:r>
      <w:r>
        <w:rPr/>
        <w:t>editing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your group</w:t>
      </w:r>
      <w:r>
        <w:rPr>
          <w:spacing w:val="-3"/>
        </w:rPr>
        <w:t> </w:t>
      </w:r>
      <w:r>
        <w:rPr/>
        <w:t>members.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</w:pPr>
      <w:r>
        <w:rPr/>
        <w:t>Face Mask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Covid-19</w:t>
      </w:r>
      <w:r>
        <w:rPr>
          <w:spacing w:val="-3"/>
        </w:rPr>
        <w:t> </w:t>
      </w:r>
      <w:r>
        <w:rPr/>
        <w:t>Restrictions:</w:t>
      </w:r>
    </w:p>
    <w:p>
      <w:pPr>
        <w:pStyle w:val="BodyText"/>
        <w:spacing w:line="259" w:lineRule="auto" w:before="180"/>
        <w:ind w:right="130"/>
      </w:pPr>
      <w:r>
        <w:rPr/>
        <w:t>Students and faculty are required to wear face coverings in common areas, including classrooms, while</w:t>
      </w:r>
      <w:r>
        <w:rPr>
          <w:spacing w:val="1"/>
        </w:rPr>
        <w:t> </w:t>
      </w:r>
      <w:r>
        <w:rPr/>
        <w:t>maintaining a 6-foot physical distance, and when maintaining a 6-foot distance is not possible outside.</w:t>
      </w:r>
      <w:r>
        <w:rPr>
          <w:spacing w:val="1"/>
        </w:rPr>
        <w:t> </w:t>
      </w:r>
      <w:r>
        <w:rPr/>
        <w:t>Face coverings must cover both the nose and the mouth. Students who cannot feasibly wear a mask due</w:t>
      </w:r>
      <w:r>
        <w:rPr>
          <w:spacing w:val="-47"/>
        </w:rPr>
        <w:t> </w:t>
      </w:r>
      <w:r>
        <w:rPr/>
        <w:t>to a disability, phobia, or other reasons should contact the Office of Accessibility Services (specifically</w:t>
      </w:r>
      <w:r>
        <w:rPr>
          <w:spacing w:val="1"/>
        </w:rPr>
        <w:t> </w:t>
      </w:r>
      <w:r>
        <w:rPr/>
        <w:t>Sherry Page </w:t>
      </w:r>
      <w:hyperlink r:id="rId14">
        <w:r>
          <w:rPr>
            <w:color w:val="0462C1"/>
            <w:u w:val="single" w:color="0462C1"/>
          </w:rPr>
          <w:t>spage@uvu.edu</w:t>
        </w:r>
      </w:hyperlink>
      <w:r>
        <w:rPr/>
        <w:t>) who will determine if an accommodation is needed. Students who</w:t>
      </w:r>
      <w:r>
        <w:rPr>
          <w:spacing w:val="1"/>
        </w:rPr>
        <w:t> </w:t>
      </w:r>
      <w:r>
        <w:rPr/>
        <w:t>disregard the requirement to wear face coverings may be in violation of the Student Code by</w:t>
      </w:r>
      <w:r>
        <w:rPr>
          <w:spacing w:val="1"/>
        </w:rPr>
        <w:t> </w:t>
      </w:r>
      <w:r>
        <w:rPr/>
        <w:t>endangering the health or safety of others (See Student Code section 4.3.2.12.) and may be referred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 Student</w:t>
      </w:r>
      <w:r>
        <w:rPr>
          <w:spacing w:val="-2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Resolution.</w:t>
      </w:r>
    </w:p>
    <w:p>
      <w:pPr>
        <w:pStyle w:val="BodyText"/>
        <w:spacing w:before="160"/>
      </w:pPr>
      <w:hyperlink r:id="rId15">
        <w:r>
          <w:rPr>
            <w:color w:val="0462C1"/>
            <w:u w:val="single" w:color="0462C1"/>
          </w:rPr>
          <w:t>Previous</w:t>
        </w:r>
      </w:hyperlink>
      <w:hyperlink r:id="rId16">
        <w:r>
          <w:rPr>
            <w:color w:val="0462C1"/>
            <w:u w:val="single" w:color="0462C1"/>
          </w:rPr>
          <w:t>Next</w:t>
        </w:r>
      </w:hyperlink>
    </w:p>
    <w:sectPr>
      <w:pgSz w:w="12240" w:h="15840"/>
      <w:pgMar w:top="140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0"/>
      <w:ind w:left="88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rett.stone@uvu.edu" TargetMode="External"/><Relationship Id="rId6" Type="http://schemas.openxmlformats.org/officeDocument/2006/relationships/hyperlink" Target="mailto:servicedesk@uvu.edu" TargetMode="External"/><Relationship Id="rId7" Type="http://schemas.openxmlformats.org/officeDocument/2006/relationships/hyperlink" Target="https://virtuallabex.uvu.edu/" TargetMode="External"/><Relationship Id="rId8" Type="http://schemas.openxmlformats.org/officeDocument/2006/relationships/hyperlink" Target="https://www.uvu.edu/cet/support/labs/lab_remote_access.html" TargetMode="External"/><Relationship Id="rId9" Type="http://schemas.openxmlformats.org/officeDocument/2006/relationships/hyperlink" Target="https://www.uvu.edu/equalopportunity/" TargetMode="External"/><Relationship Id="rId10" Type="http://schemas.openxmlformats.org/officeDocument/2006/relationships/hyperlink" Target="https://www.uvu.edu/studentconduct/students/integrity.html" TargetMode="External"/><Relationship Id="rId11" Type="http://schemas.openxmlformats.org/officeDocument/2006/relationships/hyperlink" Target="https://www.uvu.edu/inclusion/about/index.html" TargetMode="External"/><Relationship Id="rId12" Type="http://schemas.openxmlformats.org/officeDocument/2006/relationships/hyperlink" Target="https://www.uvu.edu/accessibility-services/" TargetMode="External"/><Relationship Id="rId13" Type="http://schemas.openxmlformats.org/officeDocument/2006/relationships/hyperlink" Target="mailto:accessibilityservices@uvu.edu" TargetMode="External"/><Relationship Id="rId14" Type="http://schemas.openxmlformats.org/officeDocument/2006/relationships/hyperlink" Target="mailto:spage@uvu.edu" TargetMode="External"/><Relationship Id="rId15" Type="http://schemas.openxmlformats.org/officeDocument/2006/relationships/hyperlink" Target="https://uvu.instructure.com/courses/505080/modules/items/7640225" TargetMode="External"/><Relationship Id="rId16" Type="http://schemas.openxmlformats.org/officeDocument/2006/relationships/hyperlink" Target="https://uvu.instructure.com/courses/505080/modules/items/7640227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Stone</dc:creator>
  <dcterms:created xsi:type="dcterms:W3CDTF">2021-04-01T22:50:32Z</dcterms:created>
  <dcterms:modified xsi:type="dcterms:W3CDTF">2021-04-01T22:50:32Z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2021-04-01T00:00:00Z</vt:filetime>
  </property>
</Properties>
</file>