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01566C59"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3C6773">
        <w:rPr>
          <w:rFonts w:ascii="Arial" w:hAnsi="Arial" w:cs="Arial"/>
          <w:sz w:val="36"/>
          <w:szCs w:val="36"/>
        </w:rPr>
        <w:t>PHYS 1010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22EDA23A" w:rsidR="005861E1" w:rsidRPr="00EA25B2" w:rsidRDefault="003C6773">
      <w:pPr>
        <w:pStyle w:val="Title"/>
        <w:rPr>
          <w:rFonts w:ascii="Arial" w:hAnsi="Arial" w:cs="Arial"/>
          <w:sz w:val="36"/>
          <w:szCs w:val="36"/>
        </w:rPr>
      </w:pPr>
      <w:r>
        <w:rPr>
          <w:rFonts w:ascii="Arial" w:hAnsi="Arial" w:cs="Arial"/>
          <w:b w:val="0"/>
          <w:color w:val="auto"/>
          <w:sz w:val="36"/>
          <w:szCs w:val="36"/>
        </w:rPr>
        <w:t>Elementary Physics</w:t>
      </w:r>
      <w:r w:rsidR="00445E58" w:rsidRPr="00EA25B2">
        <w:rPr>
          <w:rFonts w:ascii="Arial" w:hAnsi="Arial" w:cs="Arial"/>
          <w:b w:val="0"/>
          <w:sz w:val="36"/>
          <w:szCs w:val="36"/>
        </w:rPr>
        <w:tab/>
      </w:r>
    </w:p>
    <w:p w14:paraId="02B77527" w14:textId="50BAD9EB" w:rsidR="00770939" w:rsidRPr="00EA25B2" w:rsidRDefault="003C6773"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19FCE56C" w:rsidR="00704941" w:rsidRPr="003C6773" w:rsidRDefault="003C6773" w:rsidP="004644BA">
      <w:pPr>
        <w:rPr>
          <w:rFonts w:ascii="Arial" w:eastAsiaTheme="majorEastAsia" w:hAnsi="Arial" w:cs="Arial"/>
          <w:b/>
          <w:bCs/>
          <w:color w:val="549E39" w:themeColor="accent1"/>
          <w:sz w:val="22"/>
          <w:szCs w:val="22"/>
        </w:rPr>
      </w:pPr>
      <w:r w:rsidRPr="003C6773">
        <w:rPr>
          <w:rFonts w:ascii="Arial" w:hAnsi="Arial" w:cs="Arial"/>
          <w:color w:val="000000"/>
          <w:sz w:val="22"/>
          <w:szCs w:val="22"/>
          <w:shd w:val="clear" w:color="auto" w:fill="FFFFFF"/>
        </w:rPr>
        <w:t>For students interested in a one-semester survey physics course. Covers the fundamentals of classical and modern physics. Includes mechanics, fluids, heat, waves and sound, electricity and magnetism, light, optical, relativity, atomic and nuclear physics. Includes lectures, classroom interaction, demonstration, and problem solving.</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A0415B7" w14:textId="77777777" w:rsidR="008B2D42" w:rsidRDefault="008B2D42" w:rsidP="008B2D42">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074A950" w14:textId="77777777" w:rsidR="003C6773" w:rsidRPr="003C6773" w:rsidRDefault="003C6773" w:rsidP="003C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rPr>
          <w:rFonts w:ascii="Arial" w:hAnsi="Arial" w:cs="Arial"/>
          <w:color w:val="auto"/>
          <w:sz w:val="22"/>
          <w:szCs w:val="22"/>
        </w:rPr>
      </w:pPr>
      <w:r w:rsidRPr="003C6773">
        <w:rPr>
          <w:rFonts w:ascii="Arial" w:hAnsi="Arial" w:cs="Arial"/>
          <w:color w:val="auto"/>
          <w:sz w:val="22"/>
          <w:szCs w:val="22"/>
        </w:rPr>
        <w:t xml:space="preserve">This course will provide students the opportunity to </w:t>
      </w:r>
      <w:r w:rsidRPr="003C6773">
        <w:rPr>
          <w:rFonts w:ascii="Arial" w:hAnsi="Arial" w:cs="Arial"/>
          <w:color w:val="auto"/>
          <w:sz w:val="22"/>
          <w:szCs w:val="22"/>
          <w:u w:val="single"/>
        </w:rPr>
        <w:t>learn</w:t>
      </w:r>
      <w:r w:rsidRPr="003C6773">
        <w:rPr>
          <w:rFonts w:ascii="Arial" w:hAnsi="Arial" w:cs="Arial"/>
          <w:color w:val="auto"/>
          <w:sz w:val="22"/>
          <w:szCs w:val="22"/>
        </w:rPr>
        <w:t xml:space="preserve"> about the following: </w:t>
      </w:r>
    </w:p>
    <w:p w14:paraId="06901D09" w14:textId="77777777" w:rsidR="003C6773" w:rsidRPr="003C6773" w:rsidRDefault="003C6773" w:rsidP="003C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rPr>
          <w:rFonts w:ascii="Arial" w:hAnsi="Arial" w:cs="Arial"/>
          <w:color w:val="auto"/>
          <w:sz w:val="22"/>
          <w:szCs w:val="22"/>
        </w:rPr>
      </w:pPr>
      <w:r w:rsidRPr="003C6773">
        <w:rPr>
          <w:rFonts w:ascii="Arial" w:hAnsi="Arial" w:cs="Arial"/>
          <w:color w:val="auto"/>
          <w:sz w:val="22"/>
          <w:szCs w:val="22"/>
        </w:rPr>
        <w:t xml:space="preserve"> </w:t>
      </w:r>
      <w:r w:rsidRPr="003C6773">
        <w:rPr>
          <w:rFonts w:ascii="Arial" w:hAnsi="Arial" w:cs="Arial"/>
          <w:b/>
          <w:bCs/>
          <w:color w:val="auto"/>
          <w:sz w:val="22"/>
          <w:szCs w:val="22"/>
        </w:rPr>
        <w:t>(1)</w:t>
      </w:r>
      <w:r w:rsidRPr="003C6773">
        <w:rPr>
          <w:rFonts w:ascii="Arial" w:hAnsi="Arial" w:cs="Arial"/>
          <w:color w:val="auto"/>
          <w:sz w:val="22"/>
          <w:szCs w:val="22"/>
        </w:rPr>
        <w:t xml:space="preserve"> The basic concepts associated with the fundamental principles of physics that govern our everyday world and the universe;</w:t>
      </w:r>
    </w:p>
    <w:p w14:paraId="61B693DF" w14:textId="77777777" w:rsidR="003C6773" w:rsidRPr="003C6773" w:rsidRDefault="003C6773" w:rsidP="003C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rPr>
          <w:rFonts w:ascii="Arial" w:hAnsi="Arial" w:cs="Arial"/>
          <w:color w:val="auto"/>
          <w:sz w:val="22"/>
          <w:szCs w:val="22"/>
        </w:rPr>
      </w:pPr>
      <w:r w:rsidRPr="003C6773">
        <w:rPr>
          <w:rFonts w:ascii="Arial" w:hAnsi="Arial" w:cs="Arial"/>
          <w:color w:val="auto"/>
          <w:sz w:val="22"/>
          <w:szCs w:val="22"/>
        </w:rPr>
        <w:t xml:space="preserve"> </w:t>
      </w:r>
      <w:r w:rsidRPr="003C6773">
        <w:rPr>
          <w:rFonts w:ascii="Arial" w:hAnsi="Arial" w:cs="Arial"/>
          <w:b/>
          <w:bCs/>
          <w:color w:val="auto"/>
          <w:sz w:val="22"/>
          <w:szCs w:val="22"/>
        </w:rPr>
        <w:t>(2)</w:t>
      </w:r>
      <w:r w:rsidRPr="003C6773">
        <w:rPr>
          <w:rFonts w:ascii="Arial" w:hAnsi="Arial" w:cs="Arial"/>
          <w:color w:val="auto"/>
          <w:sz w:val="22"/>
          <w:szCs w:val="22"/>
        </w:rPr>
        <w:t xml:space="preserve"> Use of these fundamental principles and associated models of the real world to explain what is observed in nature, including how our thinking must be modified </w:t>
      </w:r>
      <w:proofErr w:type="gramStart"/>
      <w:r w:rsidRPr="003C6773">
        <w:rPr>
          <w:rFonts w:ascii="Arial" w:hAnsi="Arial" w:cs="Arial"/>
          <w:color w:val="auto"/>
          <w:sz w:val="22"/>
          <w:szCs w:val="22"/>
        </w:rPr>
        <w:t>in order to</w:t>
      </w:r>
      <w:proofErr w:type="gramEnd"/>
      <w:r w:rsidRPr="003C6773">
        <w:rPr>
          <w:rFonts w:ascii="Arial" w:hAnsi="Arial" w:cs="Arial"/>
          <w:color w:val="auto"/>
          <w:sz w:val="22"/>
          <w:szCs w:val="22"/>
        </w:rPr>
        <w:t xml:space="preserve"> understand very small things, or when things are traveling very fast, or both;</w:t>
      </w:r>
    </w:p>
    <w:p w14:paraId="1E325252" w14:textId="4006791F" w:rsidR="003C6773" w:rsidRPr="003C6773" w:rsidRDefault="003C6773" w:rsidP="003C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rPr>
          <w:rFonts w:ascii="Arial" w:hAnsi="Arial" w:cs="Arial"/>
          <w:color w:val="auto"/>
          <w:sz w:val="22"/>
          <w:szCs w:val="22"/>
        </w:rPr>
      </w:pPr>
      <w:r w:rsidRPr="003C6773">
        <w:rPr>
          <w:rFonts w:ascii="Arial" w:hAnsi="Arial" w:cs="Arial"/>
          <w:b/>
          <w:bCs/>
          <w:color w:val="auto"/>
          <w:sz w:val="22"/>
          <w:szCs w:val="22"/>
        </w:rPr>
        <w:t xml:space="preserve"> (3)</w:t>
      </w:r>
      <w:r w:rsidRPr="003C6773">
        <w:rPr>
          <w:rFonts w:ascii="Arial" w:hAnsi="Arial" w:cs="Arial"/>
          <w:color w:val="auto"/>
          <w:sz w:val="22"/>
          <w:szCs w:val="22"/>
        </w:rPr>
        <w:t xml:space="preserve"> Understanding of how to obtain answers to scientific questions by formulating reasonable hypotheses, experimenting, collecting data, analyzing the data, and interpreting the data to see if what was guessed matches what was observed.  This is the scientific method.</w:t>
      </w:r>
    </w:p>
    <w:p w14:paraId="3D6B6FE1" w14:textId="53617B25" w:rsidR="00F26331" w:rsidRPr="003C6773" w:rsidRDefault="003C6773" w:rsidP="003C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rPr>
          <w:rFonts w:ascii="Arial" w:hAnsi="Arial" w:cs="Arial"/>
          <w:color w:val="auto"/>
          <w:sz w:val="22"/>
          <w:szCs w:val="22"/>
        </w:rPr>
      </w:pPr>
      <w:r w:rsidRPr="003C6773">
        <w:rPr>
          <w:rFonts w:ascii="Arial" w:hAnsi="Arial" w:cs="Arial"/>
          <w:color w:val="auto"/>
          <w:sz w:val="22"/>
          <w:szCs w:val="22"/>
        </w:rPr>
        <w:lastRenderedPageBreak/>
        <w:t xml:space="preserve">These </w:t>
      </w:r>
      <w:r w:rsidRPr="003C6773">
        <w:rPr>
          <w:rFonts w:ascii="Arial" w:hAnsi="Arial" w:cs="Arial"/>
          <w:b/>
          <w:bCs/>
          <w:color w:val="auto"/>
          <w:sz w:val="22"/>
          <w:szCs w:val="22"/>
          <w:u w:val="single"/>
        </w:rPr>
        <w:t>goals</w:t>
      </w:r>
      <w:r w:rsidRPr="003C6773">
        <w:rPr>
          <w:rFonts w:ascii="Arial" w:hAnsi="Arial" w:cs="Arial"/>
          <w:color w:val="auto"/>
          <w:sz w:val="22"/>
          <w:szCs w:val="22"/>
        </w:rPr>
        <w:t xml:space="preserve"> will be accomplished through reading assignments, discussions, lectures, demonstrations, and homework assignments.  </w:t>
      </w:r>
      <w:r w:rsidRPr="003C6773">
        <w:rPr>
          <w:rFonts w:ascii="Arial" w:hAnsi="Arial" w:cs="Arial"/>
          <w:b/>
          <w:bCs/>
          <w:color w:val="auto"/>
          <w:sz w:val="22"/>
          <w:szCs w:val="22"/>
          <w:u w:val="single"/>
        </w:rPr>
        <w:t>Evaluation</w:t>
      </w:r>
      <w:r w:rsidRPr="003C6773">
        <w:rPr>
          <w:rFonts w:ascii="Arial" w:hAnsi="Arial" w:cs="Arial"/>
          <w:color w:val="auto"/>
          <w:sz w:val="22"/>
          <w:szCs w:val="22"/>
        </w:rPr>
        <w:t xml:space="preserve"> of how well a student is meeting these objectives will be accomplished by grades earned on quizzes, homework, and exams.   </w:t>
      </w: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1156412A" w14:textId="77777777" w:rsidR="003C6773" w:rsidRPr="003C6773" w:rsidRDefault="003C6773" w:rsidP="003C6773">
      <w:pPr>
        <w:suppressAutoHyphens/>
        <w:spacing w:after="0"/>
        <w:rPr>
          <w:rFonts w:ascii="Arial" w:hAnsi="Arial" w:cs="Arial"/>
          <w:color w:val="auto"/>
          <w:sz w:val="22"/>
          <w:szCs w:val="22"/>
        </w:rPr>
      </w:pPr>
      <w:r w:rsidRPr="003C6773">
        <w:rPr>
          <w:rFonts w:ascii="Arial" w:hAnsi="Arial" w:cs="Arial"/>
          <w:color w:val="auto"/>
          <w:sz w:val="22"/>
          <w:szCs w:val="22"/>
        </w:rPr>
        <w:t xml:space="preserve">Conceptual Physics (11 or 12 </w:t>
      </w:r>
      <w:proofErr w:type="spellStart"/>
      <w:r w:rsidRPr="003C6773">
        <w:rPr>
          <w:rFonts w:ascii="Arial" w:hAnsi="Arial" w:cs="Arial"/>
          <w:color w:val="auto"/>
          <w:sz w:val="22"/>
          <w:szCs w:val="22"/>
        </w:rPr>
        <w:t>ed</w:t>
      </w:r>
      <w:proofErr w:type="spellEnd"/>
      <w:r w:rsidRPr="003C6773">
        <w:rPr>
          <w:rFonts w:ascii="Arial" w:hAnsi="Arial" w:cs="Arial"/>
          <w:color w:val="auto"/>
          <w:sz w:val="22"/>
          <w:szCs w:val="22"/>
        </w:rPr>
        <w:t>), AND Modified Mastering Physics for Hewitt, Conceptual Physics, 12e</w:t>
      </w:r>
    </w:p>
    <w:p w14:paraId="350E961D" w14:textId="77777777" w:rsidR="003C6773" w:rsidRPr="003C6773" w:rsidRDefault="003C6773" w:rsidP="003C6773">
      <w:pPr>
        <w:suppressAutoHyphens/>
        <w:spacing w:after="0"/>
        <w:rPr>
          <w:rFonts w:ascii="Arial" w:hAnsi="Arial" w:cs="Arial"/>
          <w:color w:val="auto"/>
          <w:sz w:val="22"/>
          <w:szCs w:val="22"/>
        </w:rPr>
      </w:pPr>
    </w:p>
    <w:p w14:paraId="3CBED785" w14:textId="0BA1B6AC" w:rsidR="00F26331" w:rsidRPr="003C6773" w:rsidRDefault="003C6773" w:rsidP="003C6773">
      <w:pPr>
        <w:rPr>
          <w:rFonts w:ascii="Arial" w:eastAsiaTheme="majorEastAsia" w:hAnsi="Arial" w:cs="Arial"/>
          <w:bCs/>
          <w:i/>
          <w:color w:val="auto"/>
          <w:sz w:val="24"/>
        </w:rPr>
      </w:pPr>
      <w:r w:rsidRPr="003C6773">
        <w:rPr>
          <w:rFonts w:ascii="Arial" w:hAnsi="Arial" w:cs="Arial"/>
          <w:color w:val="auto"/>
          <w:sz w:val="22"/>
          <w:szCs w:val="22"/>
        </w:rPr>
        <w:t>Calculator</w:t>
      </w:r>
    </w:p>
    <w:p w14:paraId="5238F6BA" w14:textId="77777777" w:rsidR="003C6773" w:rsidRDefault="003C6773" w:rsidP="00A52EF5">
      <w:pPr>
        <w:rPr>
          <w:rFonts w:ascii="Arial" w:eastAsiaTheme="majorEastAsia" w:hAnsi="Arial" w:cs="Arial"/>
          <w:b/>
          <w:bCs/>
          <w:color w:val="404040" w:themeColor="text1" w:themeTint="BF"/>
          <w:sz w:val="28"/>
          <w:szCs w:val="28"/>
        </w:rPr>
      </w:pPr>
    </w:p>
    <w:p w14:paraId="005EE196" w14:textId="5D098B7C"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8BAB06F" w14:textId="77777777" w:rsidR="003C6773" w:rsidRPr="003C6773" w:rsidRDefault="003C6773" w:rsidP="003C6773">
      <w:pPr>
        <w:rPr>
          <w:rFonts w:ascii="Arial" w:hAnsi="Arial" w:cs="Arial"/>
          <w:b/>
          <w:color w:val="auto"/>
          <w:sz w:val="22"/>
          <w:szCs w:val="22"/>
        </w:rPr>
      </w:pPr>
      <w:r w:rsidRPr="003C6773">
        <w:rPr>
          <w:rFonts w:ascii="Arial" w:hAnsi="Arial" w:cs="Arial"/>
          <w:b/>
          <w:color w:val="auto"/>
          <w:sz w:val="22"/>
          <w:szCs w:val="22"/>
        </w:rPr>
        <w:t>ASSIGNMENTS</w:t>
      </w:r>
    </w:p>
    <w:p w14:paraId="15DD401A" w14:textId="13871374" w:rsidR="003C6773" w:rsidRPr="003C6773" w:rsidRDefault="003C6773" w:rsidP="003C6773">
      <w:pPr>
        <w:rPr>
          <w:rFonts w:ascii="Arial" w:hAnsi="Arial" w:cs="Arial"/>
          <w:b/>
          <w:color w:val="auto"/>
          <w:sz w:val="22"/>
          <w:szCs w:val="22"/>
        </w:rPr>
      </w:pPr>
      <w:r w:rsidRPr="003C6773">
        <w:rPr>
          <w:rFonts w:ascii="Arial" w:hAnsi="Arial" w:cs="Arial"/>
          <w:color w:val="auto"/>
          <w:sz w:val="22"/>
          <w:szCs w:val="22"/>
        </w:rPr>
        <w:t xml:space="preserve">There will be homework assignments. These assignments will help students gain a more complete understanding of the concepts discussed in class.  Be </w:t>
      </w:r>
      <w:r w:rsidRPr="003C6773">
        <w:rPr>
          <w:rFonts w:ascii="Arial" w:hAnsi="Arial" w:cs="Arial"/>
          <w:b/>
          <w:bCs/>
          <w:color w:val="auto"/>
          <w:sz w:val="22"/>
          <w:szCs w:val="22"/>
        </w:rPr>
        <w:t>prepared</w:t>
      </w:r>
      <w:r w:rsidRPr="003C6773">
        <w:rPr>
          <w:rFonts w:ascii="Arial" w:hAnsi="Arial" w:cs="Arial"/>
          <w:color w:val="auto"/>
          <w:sz w:val="22"/>
          <w:szCs w:val="22"/>
        </w:rPr>
        <w:t xml:space="preserve"> to discuss each homework assignment in class.  Assignments may come from the text, online resources, or instructor handouts.</w:t>
      </w:r>
    </w:p>
    <w:p w14:paraId="63F0E6DB" w14:textId="77777777" w:rsidR="003C6773" w:rsidRPr="003C6773" w:rsidRDefault="003C6773" w:rsidP="003C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rPr>
          <w:rFonts w:ascii="Arial" w:hAnsi="Arial" w:cs="Arial"/>
          <w:color w:val="auto"/>
          <w:sz w:val="22"/>
          <w:szCs w:val="22"/>
        </w:rPr>
      </w:pPr>
      <w:r w:rsidRPr="003C6773">
        <w:rPr>
          <w:rFonts w:ascii="Arial" w:hAnsi="Arial" w:cs="Arial"/>
          <w:b/>
          <w:bCs/>
          <w:color w:val="auto"/>
          <w:sz w:val="22"/>
          <w:szCs w:val="22"/>
        </w:rPr>
        <w:t xml:space="preserve">Quizzes </w:t>
      </w:r>
    </w:p>
    <w:p w14:paraId="315209D6" w14:textId="4001FB1E" w:rsidR="003C6773" w:rsidRPr="003C6773" w:rsidRDefault="003C6773" w:rsidP="003C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rPr>
          <w:rFonts w:ascii="Arial" w:hAnsi="Arial" w:cs="Arial"/>
          <w:color w:val="auto"/>
          <w:sz w:val="22"/>
          <w:szCs w:val="22"/>
        </w:rPr>
      </w:pPr>
      <w:r w:rsidRPr="003C6773">
        <w:rPr>
          <w:rFonts w:ascii="Arial" w:hAnsi="Arial" w:cs="Arial"/>
          <w:color w:val="auto"/>
          <w:sz w:val="22"/>
          <w:szCs w:val="22"/>
        </w:rPr>
        <w:t xml:space="preserve">Regular quizzes may be given in class on </w:t>
      </w:r>
      <w:r w:rsidRPr="003C6773">
        <w:rPr>
          <w:rFonts w:ascii="Arial" w:hAnsi="Arial" w:cs="Arial"/>
          <w:b/>
          <w:bCs/>
          <w:color w:val="auto"/>
          <w:sz w:val="22"/>
          <w:szCs w:val="22"/>
          <w:u w:val="single"/>
        </w:rPr>
        <w:t>any previously</w:t>
      </w:r>
      <w:r w:rsidRPr="003C6773">
        <w:rPr>
          <w:rFonts w:ascii="Arial" w:hAnsi="Arial" w:cs="Arial"/>
          <w:b/>
          <w:bCs/>
          <w:color w:val="auto"/>
          <w:sz w:val="22"/>
          <w:szCs w:val="22"/>
        </w:rPr>
        <w:t xml:space="preserve"> </w:t>
      </w:r>
      <w:r w:rsidRPr="003C6773">
        <w:rPr>
          <w:rFonts w:ascii="Arial" w:hAnsi="Arial" w:cs="Arial"/>
          <w:color w:val="auto"/>
          <w:sz w:val="22"/>
          <w:szCs w:val="22"/>
        </w:rPr>
        <w:t xml:space="preserve">discussed material.  Come to each class period prepared for a possible quiz.  These quizzes will be designed to test </w:t>
      </w:r>
      <w:proofErr w:type="gramStart"/>
      <w:r w:rsidRPr="003C6773">
        <w:rPr>
          <w:rFonts w:ascii="Arial" w:hAnsi="Arial" w:cs="Arial"/>
          <w:color w:val="auto"/>
          <w:sz w:val="22"/>
          <w:szCs w:val="22"/>
        </w:rPr>
        <w:t>whether or not</w:t>
      </w:r>
      <w:proofErr w:type="gramEnd"/>
      <w:r w:rsidRPr="003C6773">
        <w:rPr>
          <w:rFonts w:ascii="Arial" w:hAnsi="Arial" w:cs="Arial"/>
          <w:color w:val="auto"/>
          <w:sz w:val="22"/>
          <w:szCs w:val="22"/>
        </w:rPr>
        <w:t xml:space="preserve"> a student is understanding basic concepts and ideas and not to insure a deep level of comprehension.  Since we are using a scientific textbook, pictures, diagrams, tables and charts, as well as the written text -- are all important to study.</w:t>
      </w:r>
    </w:p>
    <w:p w14:paraId="33501DED" w14:textId="77777777" w:rsidR="003C6773" w:rsidRPr="003C6773" w:rsidRDefault="003C6773" w:rsidP="003C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rPr>
          <w:rFonts w:ascii="Arial" w:hAnsi="Arial" w:cs="Arial"/>
          <w:b/>
          <w:bCs/>
          <w:color w:val="auto"/>
          <w:sz w:val="22"/>
          <w:szCs w:val="22"/>
        </w:rPr>
      </w:pPr>
      <w:r w:rsidRPr="003C6773">
        <w:rPr>
          <w:rFonts w:ascii="Arial" w:hAnsi="Arial" w:cs="Arial"/>
          <w:b/>
          <w:bCs/>
          <w:color w:val="auto"/>
          <w:sz w:val="22"/>
          <w:szCs w:val="22"/>
        </w:rPr>
        <w:t>Exam Format</w:t>
      </w:r>
    </w:p>
    <w:p w14:paraId="4E346582" w14:textId="7FD656A1" w:rsidR="002470E9" w:rsidRPr="003C6773" w:rsidRDefault="003C6773" w:rsidP="003C677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rPr>
          <w:rFonts w:ascii="Arial" w:hAnsi="Arial" w:cs="Arial"/>
          <w:color w:val="auto"/>
          <w:sz w:val="22"/>
          <w:szCs w:val="22"/>
        </w:rPr>
      </w:pPr>
      <w:r w:rsidRPr="003C6773">
        <w:rPr>
          <w:rFonts w:ascii="Arial" w:hAnsi="Arial" w:cs="Arial"/>
          <w:color w:val="auto"/>
          <w:sz w:val="22"/>
          <w:szCs w:val="22"/>
        </w:rPr>
        <w:t xml:space="preserve">Reading assignments should be completed prior to each lecture/class discussion.  Exam questions will come </w:t>
      </w:r>
      <w:r w:rsidRPr="003C6773">
        <w:rPr>
          <w:rFonts w:ascii="Arial" w:hAnsi="Arial" w:cs="Arial"/>
          <w:color w:val="auto"/>
          <w:sz w:val="22"/>
          <w:szCs w:val="22"/>
          <w:u w:val="single"/>
        </w:rPr>
        <w:t>primarily</w:t>
      </w:r>
      <w:r w:rsidRPr="003C6773">
        <w:rPr>
          <w:rFonts w:ascii="Arial" w:hAnsi="Arial" w:cs="Arial"/>
          <w:color w:val="auto"/>
          <w:sz w:val="22"/>
          <w:szCs w:val="22"/>
        </w:rPr>
        <w:t xml:space="preserve"> from our lectures and class discussions, but there will be a few questions from the reading, homework, class demonstrations, and quizzes.  Regular semester exams will typically consist of 45 to 65 questions, which will be </w:t>
      </w:r>
      <w:r w:rsidRPr="003C6773">
        <w:rPr>
          <w:rFonts w:ascii="Arial" w:hAnsi="Arial" w:cs="Arial"/>
          <w:b/>
          <w:bCs/>
          <w:color w:val="auto"/>
          <w:sz w:val="22"/>
          <w:szCs w:val="22"/>
          <w:u w:val="single"/>
        </w:rPr>
        <w:t>primarily</w:t>
      </w:r>
      <w:r w:rsidRPr="003C6773">
        <w:rPr>
          <w:rFonts w:ascii="Arial" w:hAnsi="Arial" w:cs="Arial"/>
          <w:color w:val="auto"/>
          <w:sz w:val="22"/>
          <w:szCs w:val="22"/>
        </w:rPr>
        <w:t xml:space="preserve"> multiple choice, although there may also be true or false, short answer and/or short essay questions.  The final exam will be </w:t>
      </w:r>
      <w:r w:rsidRPr="003C6773">
        <w:rPr>
          <w:rFonts w:ascii="Arial" w:hAnsi="Arial" w:cs="Arial"/>
          <w:b/>
          <w:bCs/>
          <w:color w:val="auto"/>
          <w:sz w:val="22"/>
          <w:szCs w:val="22"/>
          <w:u w:val="single"/>
        </w:rPr>
        <w:t>comprehensive</w:t>
      </w:r>
      <w:r w:rsidRPr="003C6773">
        <w:rPr>
          <w:rFonts w:ascii="Arial" w:hAnsi="Arial" w:cs="Arial"/>
          <w:b/>
          <w:bCs/>
          <w:color w:val="auto"/>
          <w:sz w:val="22"/>
          <w:szCs w:val="22"/>
        </w:rPr>
        <w:t xml:space="preserve"> </w:t>
      </w:r>
      <w:r w:rsidRPr="003C6773">
        <w:rPr>
          <w:rFonts w:ascii="Arial" w:hAnsi="Arial" w:cs="Arial"/>
          <w:color w:val="auto"/>
          <w:sz w:val="22"/>
          <w:szCs w:val="22"/>
        </w:rPr>
        <w:t xml:space="preserve">and will have 50 to 100 questions.  The final will also be </w:t>
      </w:r>
      <w:r w:rsidRPr="003C6773">
        <w:rPr>
          <w:rFonts w:ascii="Arial" w:hAnsi="Arial" w:cs="Arial"/>
          <w:b/>
          <w:bCs/>
          <w:color w:val="auto"/>
          <w:sz w:val="22"/>
          <w:szCs w:val="22"/>
          <w:u w:val="single"/>
        </w:rPr>
        <w:t>primarily</w:t>
      </w:r>
      <w:r w:rsidRPr="003C6773">
        <w:rPr>
          <w:rFonts w:ascii="Arial" w:hAnsi="Arial" w:cs="Arial"/>
          <w:color w:val="auto"/>
          <w:sz w:val="22"/>
          <w:szCs w:val="22"/>
        </w:rPr>
        <w:t xml:space="preserve"> multiple-choice questions, although there may be true or false, short answer and/or short essay questions.   A few questions from the regular exams may reappear on the final.  Regular exams and the final exam will be administered in our </w:t>
      </w:r>
      <w:r w:rsidRPr="003C6773">
        <w:rPr>
          <w:rFonts w:ascii="Arial" w:hAnsi="Arial" w:cs="Arial"/>
          <w:b/>
          <w:bCs/>
          <w:color w:val="auto"/>
          <w:sz w:val="22"/>
          <w:szCs w:val="22"/>
          <w:u w:val="single"/>
        </w:rPr>
        <w:t>classroom</w:t>
      </w:r>
      <w:r w:rsidRPr="003C6773">
        <w:rPr>
          <w:rFonts w:ascii="Arial" w:hAnsi="Arial" w:cs="Arial"/>
          <w:b/>
          <w:bCs/>
          <w:color w:val="auto"/>
          <w:sz w:val="22"/>
          <w:szCs w:val="22"/>
        </w:rPr>
        <w:t>.</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3C28ACC9"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23FEE148"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041550D1"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40CA043E" w14:textId="7777777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lastRenderedPageBreak/>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543AAA35" w14:textId="77777777" w:rsidR="00A1019B" w:rsidRPr="00EA25B2" w:rsidRDefault="00A1019B" w:rsidP="00A1019B">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69A0A12C" w14:textId="77777777" w:rsidR="00A1019B" w:rsidRPr="00EA25B2" w:rsidRDefault="00A1019B" w:rsidP="00A1019B">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525400BB" w14:textId="77777777" w:rsidR="00A1019B" w:rsidRPr="00EA25B2" w:rsidRDefault="00A1019B" w:rsidP="00A1019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7BACE769" w14:textId="77777777" w:rsidR="00A1019B" w:rsidRPr="00EA25B2" w:rsidRDefault="00A1019B" w:rsidP="00A1019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3336B369" w14:textId="77777777" w:rsidR="00A1019B" w:rsidRPr="00EA25B2" w:rsidRDefault="00A1019B" w:rsidP="00A1019B">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548D9E2E" w14:textId="77777777" w:rsidR="00A1019B" w:rsidRPr="00EA25B2" w:rsidRDefault="00A1019B" w:rsidP="00A1019B">
      <w:pPr>
        <w:pStyle w:val="NormalWeb"/>
        <w:spacing w:before="0" w:beforeAutospacing="0" w:after="0" w:afterAutospacing="0" w:line="330" w:lineRule="atLeast"/>
        <w:textAlignment w:val="baseline"/>
        <w:rPr>
          <w:rFonts w:ascii="Arial" w:hAnsi="Arial" w:cs="Arial"/>
          <w:color w:val="666666"/>
          <w:spacing w:val="8"/>
          <w:sz w:val="18"/>
          <w:szCs w:val="18"/>
        </w:rPr>
      </w:pPr>
    </w:p>
    <w:p w14:paraId="57FA3F26" w14:textId="77777777" w:rsidR="00A1019B" w:rsidRPr="00EA25B2" w:rsidRDefault="00A1019B" w:rsidP="00A1019B">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365578FC" w14:textId="77777777" w:rsidR="00A1019B" w:rsidRPr="00F14835" w:rsidRDefault="00A1019B" w:rsidP="00A1019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080F2FC5" w14:textId="77777777" w:rsidR="00A1019B" w:rsidRPr="00EA25B2" w:rsidRDefault="00A1019B" w:rsidP="00A1019B">
      <w:pPr>
        <w:shd w:val="clear" w:color="auto" w:fill="FFFFFF"/>
        <w:spacing w:after="0"/>
        <w:textAlignment w:val="baseline"/>
        <w:rPr>
          <w:rFonts w:ascii="Arial" w:eastAsia="Times New Roman" w:hAnsi="Arial" w:cs="Arial"/>
          <w:color w:val="auto"/>
          <w:sz w:val="22"/>
          <w:szCs w:val="22"/>
          <w:lang w:eastAsia="en-US"/>
        </w:rPr>
      </w:pPr>
    </w:p>
    <w:p w14:paraId="49A85256" w14:textId="77777777" w:rsidR="00A1019B" w:rsidRPr="00F14835" w:rsidRDefault="00A1019B" w:rsidP="00A1019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596B88CE" w14:textId="77777777" w:rsidR="00A1019B" w:rsidRPr="00EA25B2" w:rsidRDefault="00A1019B" w:rsidP="00A1019B">
      <w:pPr>
        <w:shd w:val="clear" w:color="auto" w:fill="FFFFFF"/>
        <w:spacing w:after="0"/>
        <w:textAlignment w:val="baseline"/>
        <w:rPr>
          <w:rFonts w:ascii="Arial" w:eastAsia="Times New Roman" w:hAnsi="Arial" w:cs="Arial"/>
          <w:color w:val="auto"/>
          <w:sz w:val="22"/>
          <w:szCs w:val="22"/>
          <w:lang w:eastAsia="en-US"/>
        </w:rPr>
      </w:pPr>
    </w:p>
    <w:p w14:paraId="0D6C1F54" w14:textId="77777777" w:rsidR="00A1019B" w:rsidRDefault="00A1019B" w:rsidP="00A1019B">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07FAA0DA" w14:textId="77777777" w:rsidR="00A1019B" w:rsidRPr="000D6D51" w:rsidRDefault="00A1019B" w:rsidP="00A1019B">
      <w:pPr>
        <w:shd w:val="clear" w:color="auto" w:fill="FFFFFF"/>
        <w:spacing w:after="0"/>
        <w:textAlignment w:val="baseline"/>
        <w:rPr>
          <w:rFonts w:ascii="Arial" w:eastAsia="Times New Roman" w:hAnsi="Arial" w:cs="Arial"/>
          <w:color w:val="auto"/>
          <w:sz w:val="22"/>
          <w:szCs w:val="22"/>
          <w:lang w:eastAsia="en-US"/>
        </w:rPr>
      </w:pPr>
    </w:p>
    <w:p w14:paraId="34F97BAD" w14:textId="77777777" w:rsidR="00A1019B" w:rsidRPr="00DF1766" w:rsidRDefault="00A1019B" w:rsidP="00A1019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620A6354" w14:textId="77777777" w:rsidR="00A1019B" w:rsidRPr="00DF1766" w:rsidRDefault="00A1019B" w:rsidP="00A1019B">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4391724B" w14:textId="77777777" w:rsidR="00A1019B" w:rsidRPr="00DF1766" w:rsidRDefault="00A1019B" w:rsidP="00A1019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DDA8CD9" w14:textId="77777777" w:rsidR="00A1019B" w:rsidRPr="00DF1766" w:rsidRDefault="00A1019B" w:rsidP="00A1019B">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045A465D" w14:textId="77777777" w:rsidR="00A1019B" w:rsidRPr="00DF1766" w:rsidRDefault="00A1019B" w:rsidP="00A1019B">
      <w:pPr>
        <w:widowControl w:val="0"/>
        <w:rPr>
          <w:rFonts w:ascii="Arial" w:hAnsi="Arial" w:cs="Arial"/>
          <w:color w:val="auto"/>
          <w:sz w:val="22"/>
          <w:szCs w:val="22"/>
        </w:rPr>
      </w:pPr>
      <w:r w:rsidRPr="00DF1766">
        <w:rPr>
          <w:rFonts w:ascii="Arial" w:hAnsi="Arial" w:cs="Arial"/>
          <w:color w:val="auto"/>
          <w:sz w:val="22"/>
          <w:szCs w:val="22"/>
        </w:rPr>
        <w:lastRenderedPageBreak/>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164A15FC" w14:textId="77777777" w:rsidR="00A1019B" w:rsidRPr="00DF1766" w:rsidRDefault="00A1019B" w:rsidP="00A1019B">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333A20DE" w14:textId="77777777" w:rsidR="00A1019B" w:rsidRPr="002B1F2A" w:rsidRDefault="00A1019B" w:rsidP="00A1019B">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580BA097" w14:textId="77777777" w:rsidR="00A1019B" w:rsidRPr="002B1F2A" w:rsidRDefault="00A1019B" w:rsidP="00A1019B">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511CA6AF" w14:textId="77777777" w:rsidR="00A1019B" w:rsidRDefault="00A1019B" w:rsidP="00A1019B">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53335BA5" w14:textId="77777777" w:rsidR="00A1019B" w:rsidRDefault="00A1019B" w:rsidP="00A1019B">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744F9B23" w14:textId="77777777" w:rsidR="00A1019B" w:rsidRDefault="00A1019B" w:rsidP="00A1019B">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2CFF7185" w14:textId="77777777" w:rsidR="00A1019B" w:rsidRDefault="00A1019B" w:rsidP="00A1019B">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EB2D30E" w14:textId="77777777" w:rsidR="00A1019B" w:rsidRDefault="00A1019B" w:rsidP="00A1019B">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D57B4D4" w14:textId="77777777" w:rsidR="00A1019B" w:rsidRDefault="00A1019B" w:rsidP="00A1019B">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78C0DC57" w14:textId="77777777" w:rsidR="00A1019B" w:rsidRDefault="00A1019B" w:rsidP="00A1019B">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19D1DFB5" w14:textId="77777777" w:rsidR="00A1019B" w:rsidRPr="002B1F2A" w:rsidRDefault="00A1019B" w:rsidP="00A1019B">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237FDE06" w14:textId="77777777" w:rsidR="00A1019B" w:rsidRPr="00EA25B2" w:rsidRDefault="00A1019B" w:rsidP="00A1019B">
      <w:pPr>
        <w:pStyle w:val="Default"/>
        <w:rPr>
          <w:rFonts w:ascii="Arial" w:hAnsi="Arial" w:cs="Arial"/>
          <w:sz w:val="22"/>
          <w:szCs w:val="22"/>
        </w:rPr>
      </w:pPr>
    </w:p>
    <w:p w14:paraId="7B7559A7" w14:textId="77777777" w:rsidR="00A1019B" w:rsidRPr="00EA25B2" w:rsidRDefault="00A1019B" w:rsidP="00A1019B">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5FFD54D3" w14:textId="77777777" w:rsidR="00A1019B" w:rsidRPr="00EA25B2" w:rsidRDefault="00A1019B" w:rsidP="00A1019B">
      <w:pPr>
        <w:pStyle w:val="Default"/>
        <w:rPr>
          <w:rFonts w:ascii="Arial" w:eastAsiaTheme="minorHAnsi" w:hAnsi="Arial" w:cs="Arial"/>
          <w:color w:val="808080" w:themeColor="background1" w:themeShade="80"/>
          <w:sz w:val="22"/>
          <w:szCs w:val="22"/>
          <w:lang w:eastAsia="ja-JP"/>
        </w:rPr>
      </w:pPr>
    </w:p>
    <w:p w14:paraId="14AC17EB" w14:textId="77777777" w:rsidR="00A1019B" w:rsidRDefault="00A1019B" w:rsidP="00A1019B">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91E501D" w14:textId="77777777" w:rsidR="00A1019B" w:rsidRDefault="00A1019B" w:rsidP="00A1019B">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0AF435CA" w14:textId="77777777" w:rsidR="00A1019B" w:rsidRPr="00F3584E" w:rsidRDefault="00A1019B" w:rsidP="00A1019B">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55C04446" w14:textId="77777777" w:rsidR="00A1019B" w:rsidRPr="00D551E9" w:rsidRDefault="00A1019B" w:rsidP="00A1019B">
      <w:pPr>
        <w:pStyle w:val="Default"/>
        <w:rPr>
          <w:rFonts w:ascii="Arial" w:hAnsi="Arial" w:cs="Arial"/>
          <w:color w:val="auto"/>
          <w:sz w:val="22"/>
          <w:szCs w:val="22"/>
        </w:rPr>
      </w:pPr>
    </w:p>
    <w:p w14:paraId="4C080C9E" w14:textId="77777777" w:rsidR="00A1019B" w:rsidRDefault="00A1019B" w:rsidP="00A1019B">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6BD8E568" w14:textId="77777777" w:rsidR="00A1019B" w:rsidRPr="00D551E9" w:rsidRDefault="00A1019B" w:rsidP="00A1019B">
      <w:pPr>
        <w:pStyle w:val="Default"/>
        <w:rPr>
          <w:rFonts w:ascii="Arial" w:hAnsi="Arial" w:cs="Arial"/>
          <w:sz w:val="22"/>
          <w:szCs w:val="22"/>
        </w:rPr>
      </w:pPr>
      <w:r w:rsidRPr="00D551E9">
        <w:rPr>
          <w:rFonts w:ascii="Arial" w:hAnsi="Arial" w:cs="Arial"/>
          <w:sz w:val="22"/>
          <w:szCs w:val="22"/>
        </w:rPr>
        <w:lastRenderedPageBreak/>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7AE5C914" w14:textId="77777777" w:rsidR="00A1019B" w:rsidRPr="00D551E9" w:rsidRDefault="00A1019B" w:rsidP="00A1019B">
      <w:pPr>
        <w:pStyle w:val="Default"/>
        <w:rPr>
          <w:rFonts w:ascii="Arial" w:hAnsi="Arial" w:cs="Arial"/>
          <w:sz w:val="22"/>
          <w:szCs w:val="22"/>
        </w:rPr>
      </w:pPr>
    </w:p>
    <w:p w14:paraId="5C5FFFAC" w14:textId="77777777" w:rsidR="00A1019B" w:rsidRDefault="00A1019B" w:rsidP="00A1019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69E0499D" w14:textId="77777777" w:rsidR="00A1019B" w:rsidRDefault="00A1019B" w:rsidP="00A1019B">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5C750DF6" w14:textId="77777777" w:rsidR="00A1019B" w:rsidRDefault="00A1019B" w:rsidP="00A1019B">
      <w:pPr>
        <w:widowControl w:val="0"/>
        <w:rPr>
          <w:rFonts w:ascii="Arial" w:hAnsi="Arial" w:cs="Arial"/>
          <w:b/>
          <w:color w:val="auto"/>
          <w:sz w:val="22"/>
          <w:szCs w:val="22"/>
        </w:rPr>
      </w:pPr>
    </w:p>
    <w:p w14:paraId="11A56EDC" w14:textId="77777777" w:rsidR="00A1019B" w:rsidRPr="00DF1766" w:rsidRDefault="00A1019B" w:rsidP="00A1019B">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129AB542" w14:textId="77777777" w:rsidR="00A1019B" w:rsidRPr="00DF1766" w:rsidRDefault="00A1019B" w:rsidP="00A1019B">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54285574" w14:textId="77777777" w:rsidR="00A1019B" w:rsidRPr="00D551E9" w:rsidRDefault="00A1019B" w:rsidP="00A1019B">
      <w:pPr>
        <w:pStyle w:val="Default"/>
        <w:rPr>
          <w:rFonts w:ascii="Arial" w:hAnsi="Arial" w:cs="Arial"/>
          <w:sz w:val="22"/>
          <w:szCs w:val="22"/>
        </w:rPr>
      </w:pPr>
    </w:p>
    <w:p w14:paraId="2A6330FD" w14:textId="77777777" w:rsidR="00A1019B" w:rsidRPr="00354203" w:rsidRDefault="00A1019B" w:rsidP="00A1019B">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A5B1853" w14:textId="77777777" w:rsidR="00A1019B" w:rsidRPr="00D551E9" w:rsidRDefault="00A1019B" w:rsidP="00A1019B">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53C10DC1" w14:textId="77777777" w:rsidR="00A1019B" w:rsidRPr="00D551E9" w:rsidRDefault="00A1019B" w:rsidP="00A1019B">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30398AA4" w14:textId="77777777" w:rsidR="00A1019B" w:rsidRPr="00D551E9" w:rsidRDefault="00A1019B" w:rsidP="00A1019B">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2A889424" w14:textId="77777777" w:rsidR="00A1019B" w:rsidRDefault="00A1019B" w:rsidP="00A1019B">
      <w:pPr>
        <w:pBdr>
          <w:top w:val="nil"/>
          <w:left w:val="nil"/>
          <w:bottom w:val="nil"/>
          <w:right w:val="nil"/>
          <w:between w:val="nil"/>
        </w:pBdr>
        <w:rPr>
          <w:rFonts w:ascii="Arial" w:eastAsia="Calibri" w:hAnsi="Arial" w:cs="Arial"/>
          <w:b/>
          <w:color w:val="549E39" w:themeColor="accent1"/>
          <w:sz w:val="22"/>
          <w:szCs w:val="22"/>
        </w:rPr>
      </w:pPr>
    </w:p>
    <w:p w14:paraId="54A7E565" w14:textId="77777777" w:rsidR="00A1019B" w:rsidRPr="00DF1766" w:rsidRDefault="00A1019B" w:rsidP="00A1019B">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481835FF" w14:textId="77777777" w:rsidR="00A1019B" w:rsidRPr="00DF1766" w:rsidRDefault="00A1019B" w:rsidP="00A1019B">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63DC5D76" w14:textId="77777777" w:rsidR="00A1019B" w:rsidRPr="00EA25B2" w:rsidRDefault="00A1019B" w:rsidP="00A1019B">
      <w:pPr>
        <w:pStyle w:val="Heading3"/>
        <w:rPr>
          <w:rFonts w:ascii="Arial" w:hAnsi="Arial" w:cs="Arial"/>
          <w:b/>
          <w:bCs/>
          <w:color w:val="549E39" w:themeColor="accent1"/>
          <w:sz w:val="20"/>
          <w:szCs w:val="20"/>
        </w:rPr>
      </w:pPr>
    </w:p>
    <w:p w14:paraId="17FA724E" w14:textId="77777777" w:rsidR="00A1019B" w:rsidRPr="00EA25B2" w:rsidRDefault="00A1019B" w:rsidP="00A1019B">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7DFFC62A" w14:textId="77777777" w:rsidR="00A1019B" w:rsidRPr="00EA25B2" w:rsidRDefault="00A1019B" w:rsidP="00A1019B">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5862436D" w14:textId="77777777" w:rsidR="00A1019B" w:rsidRDefault="00A1019B" w:rsidP="00A1019B">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CC18457" w14:textId="77777777" w:rsidR="00A1019B" w:rsidRPr="00EA25B2" w:rsidRDefault="00A1019B" w:rsidP="00A1019B">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33734482" w14:textId="6326BBDA" w:rsidR="00B6590A" w:rsidRPr="00EA25B2" w:rsidRDefault="00B6590A" w:rsidP="00A368A6">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1"/>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2"/>
  </w:num>
  <w:num w:numId="11">
    <w:abstractNumId w:val="13"/>
  </w:num>
  <w:num w:numId="12">
    <w:abstractNumId w:val="10"/>
  </w:num>
  <w:num w:numId="13">
    <w:abstractNumId w:val="7"/>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56D5C"/>
    <w:rsid w:val="00194998"/>
    <w:rsid w:val="001E090C"/>
    <w:rsid w:val="002470E9"/>
    <w:rsid w:val="002620CF"/>
    <w:rsid w:val="002A2500"/>
    <w:rsid w:val="002D5116"/>
    <w:rsid w:val="002F238C"/>
    <w:rsid w:val="0035334F"/>
    <w:rsid w:val="0037056D"/>
    <w:rsid w:val="00376A96"/>
    <w:rsid w:val="00383A7C"/>
    <w:rsid w:val="00386123"/>
    <w:rsid w:val="003B0412"/>
    <w:rsid w:val="003C6773"/>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8B2D42"/>
    <w:rsid w:val="009C5F61"/>
    <w:rsid w:val="009F1377"/>
    <w:rsid w:val="009F70A0"/>
    <w:rsid w:val="00A02607"/>
    <w:rsid w:val="00A1019B"/>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437061721">
      <w:bodyDiv w:val="1"/>
      <w:marLeft w:val="0"/>
      <w:marRight w:val="0"/>
      <w:marTop w:val="0"/>
      <w:marBottom w:val="0"/>
      <w:divBdr>
        <w:top w:val="none" w:sz="0" w:space="0" w:color="auto"/>
        <w:left w:val="none" w:sz="0" w:space="0" w:color="auto"/>
        <w:bottom w:val="none" w:sz="0" w:space="0" w:color="auto"/>
        <w:right w:val="none" w:sz="0" w:space="0" w:color="auto"/>
      </w:divBdr>
    </w:div>
    <w:div w:id="644361355">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322005752">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0</TotalTime>
  <Pages>5</Pages>
  <Words>1988</Words>
  <Characters>11334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2018-06-13T17:11:00Z</dcterms:created>
  <dcterms:modified xsi:type="dcterms:W3CDTF">2018-06-14T17:52:00Z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