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85979" w:rsidR="00703431" w:rsidP="00703431" w:rsidRDefault="00703431" w14:paraId="58D35B86" w14:textId="0629D2C0">
      <w:pPr>
        <w:rPr>
          <w:sz w:val="40"/>
          <w:szCs w:val="40"/>
        </w:rPr>
        <w:sectPr w:rsidRPr="00185979" w:rsidR="00703431" w:rsidSect="000110F3">
          <w:headerReference w:type="default" r:id="rId7"/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  <w:r>
        <w:rPr>
          <w:sz w:val="44"/>
          <w:szCs w:val="44"/>
        </w:rPr>
        <w:t>L</w:t>
      </w:r>
      <w:r w:rsidRPr="00185979">
        <w:rPr>
          <w:sz w:val="44"/>
          <w:szCs w:val="44"/>
        </w:rPr>
        <w:t xml:space="preserve">EVEL </w:t>
      </w:r>
      <w:r>
        <w:rPr>
          <w:sz w:val="44"/>
          <w:szCs w:val="44"/>
        </w:rPr>
        <w:t>2</w:t>
      </w:r>
      <w:r w:rsidRPr="00185979">
        <w:rPr>
          <w:sz w:val="44"/>
          <w:szCs w:val="44"/>
        </w:rPr>
        <w:t>: LISTENING</w:t>
      </w:r>
      <w:r>
        <w:rPr>
          <w:sz w:val="44"/>
          <w:szCs w:val="44"/>
        </w:rPr>
        <w:t xml:space="preserve"> &amp;</w:t>
      </w:r>
      <w:r w:rsidRPr="00185979">
        <w:rPr>
          <w:sz w:val="44"/>
          <w:szCs w:val="44"/>
        </w:rPr>
        <w:t xml:space="preserve"> SPEAKING COURSE OUTCOMES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2902"/>
        <w:gridCol w:w="3963"/>
        <w:gridCol w:w="4920"/>
        <w:gridCol w:w="9394"/>
      </w:tblGrid>
      <w:tr w:rsidRPr="00800524" w:rsidR="00703431" w:rsidTr="12D53F55" w14:paraId="14D0F591" w14:textId="77777777">
        <w:trPr>
          <w:trHeight w:val="407"/>
        </w:trPr>
        <w:tc>
          <w:tcPr>
            <w:tcW w:w="2902" w:type="dxa"/>
            <w:tcMar/>
          </w:tcPr>
          <w:p w:rsidRPr="00800524" w:rsidR="00703431" w:rsidP="00703431" w:rsidRDefault="00703431" w14:paraId="139A2B78" w14:textId="7777777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tcMar/>
          </w:tcPr>
          <w:p w:rsidRPr="00800524" w:rsidR="00703431" w:rsidP="00703431" w:rsidRDefault="00703431" w14:paraId="1C824395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General Description</w:t>
            </w:r>
          </w:p>
        </w:tc>
        <w:tc>
          <w:tcPr>
            <w:tcW w:w="4920" w:type="dxa"/>
            <w:tcMar/>
          </w:tcPr>
          <w:p w:rsidRPr="00800524" w:rsidR="00703431" w:rsidP="00703431" w:rsidRDefault="00703431" w14:paraId="4C676C5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Course Goals – What Teachers Do</w:t>
            </w:r>
          </w:p>
        </w:tc>
        <w:tc>
          <w:tcPr>
            <w:tcW w:w="9394" w:type="dxa"/>
            <w:tcMar/>
          </w:tcPr>
          <w:p w:rsidRPr="00800524" w:rsidR="00703431" w:rsidP="00703431" w:rsidRDefault="00703431" w14:paraId="36B33A51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Course Outcomes – What Students Will Do by the End of the Semester</w:t>
            </w:r>
          </w:p>
        </w:tc>
      </w:tr>
      <w:tr w:rsidRPr="00800524" w:rsidR="00703431" w:rsidTr="12D53F55" w14:paraId="1B5F2A71" w14:textId="77777777">
        <w:trPr>
          <w:trHeight w:val="1934"/>
        </w:trPr>
        <w:tc>
          <w:tcPr>
            <w:tcW w:w="2902" w:type="dxa"/>
            <w:tcMar/>
          </w:tcPr>
          <w:p w:rsidRPr="00800524" w:rsidR="00703431" w:rsidP="00703431" w:rsidRDefault="00703431" w14:paraId="2F6981BC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Speaking</w:t>
            </w:r>
          </w:p>
        </w:tc>
        <w:tc>
          <w:tcPr>
            <w:tcW w:w="3963" w:type="dxa"/>
            <w:tcMar/>
          </w:tcPr>
          <w:p w:rsidRPr="00185A3E" w:rsidR="00703431" w:rsidP="00703431" w:rsidRDefault="00703431" w14:paraId="7DA2DCC3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Students should be able to</w:t>
            </w:r>
          </w:p>
          <w:p w:rsidRPr="00185A3E" w:rsidR="00703431" w:rsidP="00703431" w:rsidRDefault="00703431" w14:paraId="6BFC3261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perform basic speech acts on</w:t>
            </w:r>
          </w:p>
          <w:p w:rsidRPr="00185A3E" w:rsidR="00703431" w:rsidP="00703431" w:rsidRDefault="00703431" w14:paraId="452591B9" w14:textId="77777777">
            <w:pPr>
              <w:rPr>
                <w:sz w:val="24"/>
                <w:szCs w:val="24"/>
              </w:rPr>
            </w:pPr>
            <w:proofErr w:type="gramStart"/>
            <w:r w:rsidRPr="00185A3E">
              <w:rPr>
                <w:sz w:val="24"/>
                <w:szCs w:val="24"/>
              </w:rPr>
              <w:t>every day</w:t>
            </w:r>
            <w:proofErr w:type="gramEnd"/>
            <w:r w:rsidRPr="00185A3E">
              <w:rPr>
                <w:sz w:val="24"/>
                <w:szCs w:val="24"/>
              </w:rPr>
              <w:t xml:space="preserve"> topics such as family,</w:t>
            </w:r>
          </w:p>
          <w:p w:rsidRPr="00185A3E" w:rsidR="00703431" w:rsidP="00703431" w:rsidRDefault="00703431" w14:paraId="4D5441FE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school life, jobs, food, weather,</w:t>
            </w:r>
          </w:p>
          <w:p w:rsidRPr="00185A3E" w:rsidR="00703431" w:rsidP="00703431" w:rsidRDefault="00703431" w14:paraId="34749AAB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and seasons, etc. with relative</w:t>
            </w:r>
          </w:p>
          <w:p w:rsidRPr="00800524" w:rsidR="00703431" w:rsidP="00703431" w:rsidRDefault="00703431" w14:paraId="785E7373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ease.</w:t>
            </w:r>
          </w:p>
        </w:tc>
        <w:tc>
          <w:tcPr>
            <w:tcW w:w="4920" w:type="dxa"/>
            <w:tcMar/>
          </w:tcPr>
          <w:p w:rsidRPr="00185A3E" w:rsidR="00703431" w:rsidP="00703431" w:rsidRDefault="00703431" w14:paraId="5A80011B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Provide activities through pair and group</w:t>
            </w:r>
          </w:p>
          <w:p w:rsidRPr="00185A3E" w:rsidR="00703431" w:rsidP="00703431" w:rsidRDefault="00703431" w14:paraId="7BB74C3C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work for students to form simple</w:t>
            </w:r>
          </w:p>
          <w:p w:rsidRPr="00185A3E" w:rsidR="00703431" w:rsidP="00703431" w:rsidRDefault="00703431" w14:paraId="41F49B6C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sentences on </w:t>
            </w:r>
            <w:proofErr w:type="gramStart"/>
            <w:r w:rsidRPr="00185A3E">
              <w:rPr>
                <w:sz w:val="24"/>
                <w:szCs w:val="24"/>
              </w:rPr>
              <w:t>every day</w:t>
            </w:r>
            <w:proofErr w:type="gramEnd"/>
            <w:r w:rsidRPr="00185A3E">
              <w:rPr>
                <w:sz w:val="24"/>
                <w:szCs w:val="24"/>
              </w:rPr>
              <w:t xml:space="preserve"> topics with each</w:t>
            </w:r>
          </w:p>
          <w:p w:rsidRPr="00800524" w:rsidR="00703431" w:rsidP="00703431" w:rsidRDefault="00703431" w14:paraId="5FFB615D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other and native speakers.</w:t>
            </w:r>
          </w:p>
        </w:tc>
        <w:tc>
          <w:tcPr>
            <w:tcW w:w="9394" w:type="dxa"/>
            <w:tcMar/>
          </w:tcPr>
          <w:p w:rsidRPr="00185A3E" w:rsidR="00703431" w:rsidP="00703431" w:rsidRDefault="00703431" w14:paraId="49D3128A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Successfully perform the following speech acts with 80% accuracy:</w:t>
            </w:r>
          </w:p>
          <w:p w:rsidRPr="00185A3E" w:rsidR="00703431" w:rsidP="00703431" w:rsidRDefault="00703431" w14:paraId="417B053C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Ask questions and make comments in class</w:t>
            </w:r>
          </w:p>
          <w:p w:rsidRPr="00185A3E" w:rsidR="00703431" w:rsidP="00703431" w:rsidRDefault="00703431" w14:paraId="2784A51E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Express simple opinions and preferences with support</w:t>
            </w:r>
          </w:p>
          <w:p w:rsidRPr="00185A3E" w:rsidR="00703431" w:rsidP="00703431" w:rsidRDefault="00703431" w14:paraId="26BF2CF8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Make a telephone call</w:t>
            </w:r>
          </w:p>
          <w:p w:rsidRPr="00185A3E" w:rsidR="00703431" w:rsidP="00703431" w:rsidRDefault="00703431" w14:paraId="0F2CDAFF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Give and follow directions</w:t>
            </w:r>
          </w:p>
          <w:p w:rsidRPr="00185A3E" w:rsidR="00703431" w:rsidP="00703431" w:rsidRDefault="00703431" w14:paraId="46DA2541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Engage in and sustain a simple conversation on a familiar topic</w:t>
            </w:r>
          </w:p>
          <w:p w:rsidRPr="00185A3E" w:rsidR="00703431" w:rsidP="00703431" w:rsidRDefault="00703431" w14:paraId="39D4066E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Give formal prepared presentation for 2-4 minutes on familiar topic</w:t>
            </w:r>
          </w:p>
          <w:p w:rsidRPr="00185A3E" w:rsidR="00703431" w:rsidP="00703431" w:rsidRDefault="00703431" w14:paraId="16077F4F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Give informal unprepared “speech” on familiar topic for 20-30 seconds</w:t>
            </w:r>
          </w:p>
          <w:p w:rsidRPr="00185A3E" w:rsidR="00703431" w:rsidP="00703431" w:rsidRDefault="00703431" w14:paraId="38ABA8E8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For Oral Proficiency Exam, student should be able verbally construct 5-7 coherent sentences to discuss each</w:t>
            </w:r>
          </w:p>
          <w:p w:rsidRPr="00800524" w:rsidR="00703431" w:rsidP="00703431" w:rsidRDefault="00703431" w14:paraId="2C7B9065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familiar question/topic.</w:t>
            </w:r>
          </w:p>
        </w:tc>
      </w:tr>
      <w:tr w:rsidRPr="00800524" w:rsidR="00703431" w:rsidTr="12D53F55" w14:paraId="15362D0C" w14:textId="77777777">
        <w:trPr>
          <w:trHeight w:val="2012"/>
        </w:trPr>
        <w:tc>
          <w:tcPr>
            <w:tcW w:w="2902" w:type="dxa"/>
            <w:tcMar/>
          </w:tcPr>
          <w:p w:rsidRPr="00800524" w:rsidR="00703431" w:rsidP="00703431" w:rsidRDefault="00703431" w14:paraId="2CEBE9EC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3963" w:type="dxa"/>
            <w:tcMar/>
          </w:tcPr>
          <w:p w:rsidRPr="00185A3E" w:rsidR="00703431" w:rsidP="00703431" w:rsidRDefault="00703431" w14:paraId="7179D767" w14:textId="1815BE36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Students need to learn </w:t>
            </w:r>
            <w:r w:rsidR="00D76E7C">
              <w:rPr>
                <w:sz w:val="24"/>
                <w:szCs w:val="24"/>
              </w:rPr>
              <w:t xml:space="preserve">the </w:t>
            </w:r>
          </w:p>
          <w:p w:rsidRPr="00185A3E" w:rsidR="00703431" w:rsidP="00703431" w:rsidRDefault="00703431" w14:paraId="6A496DFF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vocabulary words from the text</w:t>
            </w:r>
          </w:p>
          <w:p w:rsidRPr="00185A3E" w:rsidR="00703431" w:rsidP="00703431" w:rsidRDefault="00703431" w14:paraId="1E0DB8EA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and correctly use them in</w:t>
            </w:r>
          </w:p>
          <w:p w:rsidRPr="00185A3E" w:rsidR="00703431" w:rsidP="00703431" w:rsidRDefault="00703431" w14:paraId="0F7BA45B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sentences and conversations with</w:t>
            </w:r>
          </w:p>
          <w:p w:rsidRPr="00800524" w:rsidR="00703431" w:rsidP="00703431" w:rsidRDefault="00703431" w14:paraId="155CE524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the teacher and other students.</w:t>
            </w:r>
          </w:p>
        </w:tc>
        <w:tc>
          <w:tcPr>
            <w:tcW w:w="4920" w:type="dxa"/>
            <w:tcMar/>
          </w:tcPr>
          <w:p w:rsidRPr="00185A3E" w:rsidR="00703431" w:rsidP="00703431" w:rsidRDefault="00703431" w14:paraId="27CF64C1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Provide students with instruction on</w:t>
            </w:r>
          </w:p>
          <w:p w:rsidRPr="00185A3E" w:rsidR="00703431" w:rsidP="00703431" w:rsidRDefault="00703431" w14:paraId="5A590F50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vocabulary meaning through context and</w:t>
            </w:r>
          </w:p>
          <w:p w:rsidRPr="00185A3E" w:rsidR="00703431" w:rsidP="00703431" w:rsidRDefault="00703431" w14:paraId="25AD49AE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pictures. Give students ample</w:t>
            </w:r>
          </w:p>
          <w:p w:rsidRPr="00185A3E" w:rsidR="00703431" w:rsidP="00703431" w:rsidRDefault="00703431" w14:paraId="03F054FB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opportunities to utilize vocabulary in</w:t>
            </w:r>
          </w:p>
          <w:p w:rsidRPr="00185A3E" w:rsidR="00703431" w:rsidP="00703431" w:rsidRDefault="00703431" w14:paraId="35F8E093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listening exercises, conversation with each</w:t>
            </w:r>
          </w:p>
          <w:p w:rsidRPr="00185A3E" w:rsidR="00703431" w:rsidP="00703431" w:rsidRDefault="00703431" w14:paraId="27CC3481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other and native English speakers, and in</w:t>
            </w:r>
          </w:p>
          <w:p w:rsidRPr="00800524" w:rsidR="00703431" w:rsidP="00703431" w:rsidRDefault="00703431" w14:paraId="60070F2E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informal and formal presentations.</w:t>
            </w:r>
          </w:p>
        </w:tc>
        <w:tc>
          <w:tcPr>
            <w:tcW w:w="9394" w:type="dxa"/>
            <w:tcMar/>
          </w:tcPr>
          <w:p w:rsidRPr="00185A3E" w:rsidR="00703431" w:rsidP="00703431" w:rsidRDefault="00703431" w14:paraId="09DE3B25" w14:textId="21593B80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>Acquire high-beginning vocabulary demonstrated through</w:t>
            </w:r>
          </w:p>
          <w:p w:rsidRPr="00185A3E" w:rsidR="00703431" w:rsidP="00703431" w:rsidRDefault="00703431" w14:paraId="2D8FAF58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Listening comprehension tests/quizzes</w:t>
            </w:r>
          </w:p>
          <w:p w:rsidRPr="00185A3E" w:rsidR="00703431" w:rsidP="00703431" w:rsidRDefault="00703431" w14:paraId="7C467F95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Short conversations</w:t>
            </w:r>
          </w:p>
          <w:p w:rsidRPr="00800524" w:rsidR="00703431" w:rsidP="00703431" w:rsidRDefault="00703431" w14:paraId="3799754F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Oral Proficiency Exam</w:t>
            </w:r>
          </w:p>
        </w:tc>
      </w:tr>
      <w:tr w:rsidRPr="00800524" w:rsidR="00703431" w:rsidTr="12D53F55" w14:paraId="3437E08B" w14:textId="77777777">
        <w:trPr>
          <w:trHeight w:val="1618"/>
        </w:trPr>
        <w:tc>
          <w:tcPr>
            <w:tcW w:w="2902" w:type="dxa"/>
            <w:tcMar/>
          </w:tcPr>
          <w:p w:rsidRPr="00800524" w:rsidR="00703431" w:rsidP="00703431" w:rsidRDefault="00703431" w14:paraId="5A6AD490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3963" w:type="dxa"/>
            <w:tcMar/>
          </w:tcPr>
          <w:p w:rsidRPr="00185A3E" w:rsidR="00703431" w:rsidP="00703431" w:rsidRDefault="00703431" w14:paraId="4F6982C9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Students need to listen to and</w:t>
            </w:r>
          </w:p>
          <w:p w:rsidRPr="00185A3E" w:rsidR="00703431" w:rsidP="00703431" w:rsidRDefault="00703431" w14:paraId="1DCB3722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understand the teacher, recorded</w:t>
            </w:r>
          </w:p>
          <w:p w:rsidRPr="00185A3E" w:rsidR="00703431" w:rsidP="00703431" w:rsidRDefault="00703431" w14:paraId="180ECC3A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excerpts from the audio text, and</w:t>
            </w:r>
          </w:p>
          <w:p w:rsidRPr="00185A3E" w:rsidR="00703431" w:rsidP="00703431" w:rsidRDefault="00703431" w14:paraId="0ABD7B61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conversations with other</w:t>
            </w:r>
          </w:p>
          <w:p w:rsidRPr="00185A3E" w:rsidR="00703431" w:rsidP="00703431" w:rsidRDefault="00703431" w14:paraId="2232F575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students. Students will practice</w:t>
            </w:r>
          </w:p>
          <w:p w:rsidRPr="00185A3E" w:rsidR="00703431" w:rsidP="00703431" w:rsidRDefault="00703431" w14:paraId="17FF4C58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both intensive and extensive</w:t>
            </w:r>
          </w:p>
          <w:p w:rsidRPr="00800524" w:rsidR="00703431" w:rsidP="00703431" w:rsidRDefault="00703431" w14:paraId="38208058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listening skills</w:t>
            </w:r>
          </w:p>
        </w:tc>
        <w:tc>
          <w:tcPr>
            <w:tcW w:w="4920" w:type="dxa"/>
            <w:tcMar/>
          </w:tcPr>
          <w:p w:rsidRPr="00185A3E" w:rsidR="00703431" w:rsidP="00703431" w:rsidRDefault="00703431" w14:paraId="51E88889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Provide students with instruction,</w:t>
            </w:r>
          </w:p>
          <w:p w:rsidRPr="00185A3E" w:rsidR="00703431" w:rsidP="00703431" w:rsidRDefault="00703431" w14:paraId="60CABE11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activities, and exercises to practice</w:t>
            </w:r>
          </w:p>
          <w:p w:rsidRPr="00185A3E" w:rsidR="00703431" w:rsidP="00703431" w:rsidRDefault="00703431" w14:paraId="5CEA8B42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listening to themed audio excerpts (of</w:t>
            </w:r>
          </w:p>
          <w:p w:rsidRPr="00185A3E" w:rsidR="00703431" w:rsidP="00703431" w:rsidRDefault="00703431" w14:paraId="2CED5133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2-10 minutes of length) and then</w:t>
            </w:r>
          </w:p>
          <w:p w:rsidRPr="00185A3E" w:rsidR="00703431" w:rsidP="00703431" w:rsidRDefault="00703431" w14:paraId="2750CC6C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demonstrate successful comprehension of</w:t>
            </w:r>
          </w:p>
          <w:p w:rsidRPr="00800524" w:rsidR="00703431" w:rsidP="00703431" w:rsidRDefault="00703431" w14:paraId="61BF1C3B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main ideas and details.</w:t>
            </w:r>
          </w:p>
        </w:tc>
        <w:tc>
          <w:tcPr>
            <w:tcW w:w="9394" w:type="dxa"/>
            <w:tcMar/>
          </w:tcPr>
          <w:p w:rsidRPr="00185A3E" w:rsidR="00703431" w:rsidP="00703431" w:rsidRDefault="00703431" w14:paraId="7BAAEAD5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Comprehend main ideas and details of simple conversations with 80% accuracy on familiar topics such as home,</w:t>
            </w:r>
          </w:p>
          <w:p w:rsidRPr="00185A3E" w:rsidR="00703431" w:rsidP="00703431" w:rsidRDefault="00703431" w14:paraId="66FFE0B1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family, school, occupations, shopping and seasons demonstrated through:</w:t>
            </w:r>
          </w:p>
          <w:p w:rsidRPr="00185A3E" w:rsidR="00703431" w:rsidP="00703431" w:rsidRDefault="00703431" w14:paraId="015BD520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Listening comprehension tests/quizzes</w:t>
            </w:r>
          </w:p>
          <w:p w:rsidRPr="00185A3E" w:rsidR="00703431" w:rsidP="00703431" w:rsidRDefault="00703431" w14:paraId="3B0BD28A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Short conversations</w:t>
            </w:r>
          </w:p>
          <w:p w:rsidRPr="00800524" w:rsidR="00703431" w:rsidP="00703431" w:rsidRDefault="00703431" w14:paraId="4F98CE87" w14:textId="77777777">
            <w:pPr>
              <w:ind w:left="720"/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 • Listened weekly to out of class audio excerpts (10-20 minutes in length)</w:t>
            </w:r>
          </w:p>
        </w:tc>
      </w:tr>
      <w:tr w:rsidRPr="00800524" w:rsidR="00703431" w:rsidTr="12D53F55" w14:paraId="632F98FE" w14:textId="77777777">
        <w:trPr>
          <w:trHeight w:val="1674"/>
        </w:trPr>
        <w:tc>
          <w:tcPr>
            <w:tcW w:w="2902" w:type="dxa"/>
            <w:tcMar/>
          </w:tcPr>
          <w:p w:rsidRPr="00800524" w:rsidR="00703431" w:rsidP="00703431" w:rsidRDefault="00703431" w14:paraId="5EAE039E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3963" w:type="dxa"/>
            <w:tcMar/>
          </w:tcPr>
          <w:p w:rsidRPr="00185A3E" w:rsidR="00703431" w:rsidP="00703431" w:rsidRDefault="00703431" w14:paraId="54CDBD68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Students need to use SVO word</w:t>
            </w:r>
          </w:p>
          <w:p w:rsidRPr="00185A3E" w:rsidR="00703431" w:rsidP="00703431" w:rsidRDefault="00703431" w14:paraId="73E82608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order, pronouns, and simple</w:t>
            </w:r>
          </w:p>
          <w:p w:rsidRPr="00185A3E" w:rsidR="00703431" w:rsidP="00703431" w:rsidRDefault="00703431" w14:paraId="2C07E649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present, present progressive, and</w:t>
            </w:r>
          </w:p>
          <w:p w:rsidRPr="00185A3E" w:rsidR="00703431" w:rsidP="00703431" w:rsidRDefault="00703431" w14:paraId="461A4F38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 xml:space="preserve">simple past sentences in </w:t>
            </w:r>
            <w:proofErr w:type="gramStart"/>
            <w:r w:rsidRPr="00185A3E">
              <w:rPr>
                <w:sz w:val="24"/>
                <w:szCs w:val="24"/>
              </w:rPr>
              <w:t>their</w:t>
            </w:r>
            <w:proofErr w:type="gramEnd"/>
          </w:p>
          <w:p w:rsidRPr="00800524" w:rsidR="00703431" w:rsidP="00703431" w:rsidRDefault="00703431" w14:paraId="7A5DE2DE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speech.</w:t>
            </w:r>
          </w:p>
        </w:tc>
        <w:tc>
          <w:tcPr>
            <w:tcW w:w="4920" w:type="dxa"/>
            <w:tcMar/>
          </w:tcPr>
          <w:p w:rsidRPr="00185A3E" w:rsidR="00703431" w:rsidP="00703431" w:rsidRDefault="00703431" w14:paraId="7ED56272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Provide opportunity for students to</w:t>
            </w:r>
          </w:p>
          <w:p w:rsidRPr="00185A3E" w:rsidR="00703431" w:rsidP="00703431" w:rsidRDefault="00703431" w14:paraId="5B2E9CBC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verbally construct grammatically correct</w:t>
            </w:r>
          </w:p>
          <w:p w:rsidRPr="00185A3E" w:rsidR="00703431" w:rsidP="00703431" w:rsidRDefault="00703431" w14:paraId="263FB2BD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sentences with SVO word order, pronoun</w:t>
            </w:r>
          </w:p>
          <w:p w:rsidRPr="00185A3E" w:rsidR="00703431" w:rsidP="00703431" w:rsidRDefault="00703431" w14:paraId="74B8B959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usage, and tense; teacher should provide</w:t>
            </w:r>
          </w:p>
          <w:p w:rsidRPr="00800524" w:rsidR="00703431" w:rsidP="00703431" w:rsidRDefault="00703431" w14:paraId="6DAB907A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immediate feedback.</w:t>
            </w:r>
          </w:p>
        </w:tc>
        <w:tc>
          <w:tcPr>
            <w:tcW w:w="9394" w:type="dxa"/>
            <w:tcMar/>
          </w:tcPr>
          <w:p w:rsidR="00703431" w:rsidP="00703431" w:rsidRDefault="00703431" w14:paraId="69D28FFB" w14:textId="77777777">
            <w:r>
              <w:t xml:space="preserve">Demonstrate ability to construct simple grammatically correct sentences (SVO word order, simple present and progressive tense, simple past tense) with 70% accuracy through monitored: </w:t>
            </w:r>
          </w:p>
          <w:p w:rsidR="00703431" w:rsidP="00703431" w:rsidRDefault="00703431" w14:paraId="4DEA6D2B" w14:textId="77777777">
            <w:pPr>
              <w:ind w:left="720"/>
            </w:pPr>
            <w:r>
              <w:t xml:space="preserve">• Informal class/paired conversations </w:t>
            </w:r>
          </w:p>
          <w:p w:rsidRPr="00800524" w:rsidR="00703431" w:rsidP="00703431" w:rsidRDefault="00703431" w14:paraId="356AF46C" w14:textId="77777777">
            <w:pPr>
              <w:ind w:left="720"/>
              <w:rPr>
                <w:sz w:val="24"/>
                <w:szCs w:val="24"/>
              </w:rPr>
            </w:pPr>
            <w:r>
              <w:t>• Oral Proficiency Exam</w:t>
            </w:r>
          </w:p>
        </w:tc>
      </w:tr>
      <w:tr w:rsidRPr="00800524" w:rsidR="00703431" w:rsidTr="12D53F55" w14:paraId="7CDD46F7" w14:textId="77777777">
        <w:trPr>
          <w:trHeight w:val="1209"/>
        </w:trPr>
        <w:tc>
          <w:tcPr>
            <w:tcW w:w="2902" w:type="dxa"/>
            <w:tcMar/>
          </w:tcPr>
          <w:p w:rsidRPr="00800524" w:rsidR="00703431" w:rsidP="00703431" w:rsidRDefault="00703431" w14:paraId="340D263C" w14:textId="77777777">
            <w:pPr>
              <w:rPr>
                <w:b/>
                <w:bCs/>
                <w:sz w:val="24"/>
                <w:szCs w:val="24"/>
              </w:rPr>
            </w:pPr>
            <w:r w:rsidRPr="00800524">
              <w:rPr>
                <w:b/>
                <w:bCs/>
                <w:sz w:val="24"/>
                <w:szCs w:val="24"/>
              </w:rPr>
              <w:t>Pronunciation</w:t>
            </w:r>
          </w:p>
        </w:tc>
        <w:tc>
          <w:tcPr>
            <w:tcW w:w="3963" w:type="dxa"/>
            <w:tcMar/>
          </w:tcPr>
          <w:p w:rsidRPr="00185A3E" w:rsidR="00703431" w:rsidP="00703431" w:rsidRDefault="00703431" w14:paraId="77809D17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Students should begin to</w:t>
            </w:r>
          </w:p>
          <w:p w:rsidRPr="00185A3E" w:rsidR="00703431" w:rsidP="00703431" w:rsidRDefault="00703431" w14:paraId="1C177EA2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distinguish and pronounce all the</w:t>
            </w:r>
          </w:p>
          <w:p w:rsidRPr="00185A3E" w:rsidR="00703431" w:rsidP="00703431" w:rsidRDefault="00703431" w14:paraId="4C61C951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sounds of the English language, as</w:t>
            </w:r>
          </w:p>
          <w:p w:rsidRPr="00185A3E" w:rsidR="00703431" w:rsidP="00703431" w:rsidRDefault="00703431" w14:paraId="5E7518AB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well as begin to incorporate</w:t>
            </w:r>
          </w:p>
          <w:p w:rsidRPr="00185A3E" w:rsidR="00703431" w:rsidP="00703431" w:rsidRDefault="00703431" w14:paraId="4D4035B5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American English stress and</w:t>
            </w:r>
          </w:p>
          <w:p w:rsidRPr="00185A3E" w:rsidR="00703431" w:rsidP="00703431" w:rsidRDefault="00703431" w14:paraId="33593593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intonation. They should begin to</w:t>
            </w:r>
          </w:p>
          <w:p w:rsidRPr="00185A3E" w:rsidR="00703431" w:rsidP="00703431" w:rsidRDefault="00703431" w14:paraId="0069138F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recognize the phonetic symbols</w:t>
            </w:r>
          </w:p>
          <w:p w:rsidRPr="00800524" w:rsidR="00703431" w:rsidP="00703431" w:rsidRDefault="00703431" w14:paraId="5A200F8B" w14:textId="77777777">
            <w:pPr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from the Phonetic Alphabet.</w:t>
            </w:r>
          </w:p>
        </w:tc>
        <w:tc>
          <w:tcPr>
            <w:tcW w:w="4920" w:type="dxa"/>
            <w:tcMar/>
          </w:tcPr>
          <w:p w:rsidRPr="00185A3E" w:rsidR="00703431" w:rsidP="00703431" w:rsidRDefault="00703431" w14:paraId="1B0122FD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Provide students with opportunities to</w:t>
            </w:r>
          </w:p>
          <w:p w:rsidRPr="00185A3E" w:rsidR="00703431" w:rsidP="00703431" w:rsidRDefault="00703431" w14:paraId="15A7FD75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practice the different phonemes,</w:t>
            </w:r>
          </w:p>
          <w:p w:rsidRPr="00185A3E" w:rsidR="00703431" w:rsidP="00703431" w:rsidRDefault="00703431" w14:paraId="68B33829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intonation and stress patterns in the</w:t>
            </w:r>
          </w:p>
          <w:p w:rsidRPr="00185A3E" w:rsidR="00703431" w:rsidP="00703431" w:rsidRDefault="00703431" w14:paraId="3E7E61C0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English language through listening</w:t>
            </w:r>
          </w:p>
          <w:p w:rsidRPr="00185A3E" w:rsidR="00703431" w:rsidP="00703431" w:rsidRDefault="00703431" w14:paraId="1178C8F6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excerpts and short conversations with</w:t>
            </w:r>
          </w:p>
          <w:p w:rsidRPr="00185A3E" w:rsidR="00703431" w:rsidP="00703431" w:rsidRDefault="00703431" w14:paraId="61C24069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other students. Introduce the Phonetic</w:t>
            </w:r>
          </w:p>
          <w:p w:rsidRPr="00800524" w:rsidR="00703431" w:rsidP="00703431" w:rsidRDefault="00703431" w14:paraId="742DDB13" w14:textId="77777777">
            <w:pPr>
              <w:tabs>
                <w:tab w:val="left" w:pos="3132"/>
              </w:tabs>
              <w:rPr>
                <w:sz w:val="24"/>
                <w:szCs w:val="24"/>
              </w:rPr>
            </w:pPr>
            <w:r w:rsidRPr="00185A3E">
              <w:rPr>
                <w:sz w:val="24"/>
                <w:szCs w:val="24"/>
              </w:rPr>
              <w:t>Alphabet.</w:t>
            </w:r>
          </w:p>
        </w:tc>
        <w:tc>
          <w:tcPr>
            <w:tcW w:w="9394" w:type="dxa"/>
            <w:tcMar/>
          </w:tcPr>
          <w:p w:rsidR="00703431" w:rsidP="00703431" w:rsidRDefault="00703431" w14:paraId="1E3A6D6D" w14:textId="77777777">
            <w:r>
              <w:t xml:space="preserve">Noticeably reduce accent over the course of the semester. Regularly pronounce over 70% of individual consonant and vowel sounds accurately. Pronunciation of </w:t>
            </w:r>
            <w:proofErr w:type="gramStart"/>
            <w:r>
              <w:t>free flowing</w:t>
            </w:r>
            <w:proofErr w:type="gramEnd"/>
            <w:r>
              <w:t xml:space="preserve"> speech is 80% comprehensible to sympathetic listener when student speaks on familiar topics during: </w:t>
            </w:r>
          </w:p>
          <w:p w:rsidR="00703431" w:rsidP="00703431" w:rsidRDefault="00703431" w14:paraId="4284BC73" w14:textId="77777777">
            <w:r>
              <w:t xml:space="preserve">• Informal class/paired conversations </w:t>
            </w:r>
          </w:p>
          <w:p w:rsidR="00703431" w:rsidP="00703431" w:rsidRDefault="00703431" w14:paraId="793E570C" w14:textId="77777777">
            <w:r>
              <w:t xml:space="preserve">• Formal/informal presentations </w:t>
            </w:r>
          </w:p>
          <w:p w:rsidR="00703431" w:rsidP="00703431" w:rsidRDefault="00703431" w14:paraId="679E6E4E" w14:textId="77777777">
            <w:r>
              <w:t xml:space="preserve">• Oral Proficiency Exam </w:t>
            </w:r>
          </w:p>
          <w:p w:rsidRPr="00800524" w:rsidR="00703431" w:rsidP="00703431" w:rsidRDefault="00703431" w14:paraId="43FA856C" w14:textId="77777777">
            <w:pPr>
              <w:rPr>
                <w:sz w:val="24"/>
                <w:szCs w:val="24"/>
              </w:rPr>
            </w:pPr>
            <w:r>
              <w:t>Students are 80% successful identifying correct phonemes and stress in listening quizzes and exercises in beginning and high-beginning words and phrases.</w:t>
            </w:r>
          </w:p>
        </w:tc>
      </w:tr>
    </w:tbl>
    <w:p w:rsidR="00A06CA9" w:rsidP="00A06CA9" w:rsidRDefault="00A06CA9" w14:paraId="29B13FB1" w14:textId="77777777">
      <w:pPr>
        <w:rPr>
          <w:sz w:val="44"/>
          <w:szCs w:val="44"/>
        </w:rPr>
      </w:pPr>
      <w:r w:rsidRPr="00185979">
        <w:rPr>
          <w:sz w:val="44"/>
          <w:szCs w:val="44"/>
        </w:rPr>
        <w:lastRenderedPageBreak/>
        <w:t xml:space="preserve">LEVEL </w:t>
      </w:r>
      <w:r>
        <w:rPr>
          <w:sz w:val="44"/>
          <w:szCs w:val="44"/>
        </w:rPr>
        <w:t>2</w:t>
      </w:r>
      <w:r w:rsidRPr="00185979">
        <w:rPr>
          <w:sz w:val="44"/>
          <w:szCs w:val="44"/>
        </w:rPr>
        <w:t xml:space="preserve">: </w:t>
      </w:r>
      <w:r>
        <w:rPr>
          <w:sz w:val="44"/>
          <w:szCs w:val="44"/>
        </w:rPr>
        <w:t>READING</w:t>
      </w:r>
      <w:r w:rsidRPr="00185979">
        <w:rPr>
          <w:sz w:val="44"/>
          <w:szCs w:val="44"/>
        </w:rPr>
        <w:t xml:space="preserve"> COURSE OUTCOMES</w:t>
      </w:r>
    </w:p>
    <w:p w:rsidRPr="00185979" w:rsidR="00A06CA9" w:rsidP="00A06CA9" w:rsidRDefault="00A06CA9" w14:paraId="1921DED1" w14:textId="3F5E96F1">
      <w:pPr>
        <w:rPr>
          <w:sz w:val="40"/>
          <w:szCs w:val="40"/>
        </w:rPr>
        <w:sectPr w:rsidRPr="00185979" w:rsidR="00A06CA9" w:rsidSect="000110F3"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</w:p>
    <w:p w:rsidR="000110F3" w:rsidP="000110F3" w:rsidRDefault="00A06CA9" w14:paraId="203DEDEB" w14:textId="2AD16F06">
      <w:r>
        <w:t>Entrance competencies: Able to read and comprehend texts at the 2nd grade reading level (based on average U.S. reading ability).</w:t>
      </w:r>
    </w:p>
    <w:tbl>
      <w:tblPr>
        <w:tblStyle w:val="TableGrid"/>
        <w:tblpPr w:leftFromText="180" w:rightFromText="180" w:vertAnchor="page" w:horzAnchor="margin" w:tblpY="3563"/>
        <w:tblW w:w="0" w:type="auto"/>
        <w:tblLook w:val="04A0" w:firstRow="1" w:lastRow="0" w:firstColumn="1" w:lastColumn="0" w:noHBand="0" w:noVBand="1"/>
      </w:tblPr>
      <w:tblGrid>
        <w:gridCol w:w="2902"/>
        <w:gridCol w:w="3963"/>
        <w:gridCol w:w="4920"/>
        <w:gridCol w:w="9394"/>
      </w:tblGrid>
      <w:tr w:rsidRPr="00A06CA9" w:rsidR="00703431" w:rsidTr="00703431" w14:paraId="29CD5A26" w14:textId="77777777">
        <w:trPr>
          <w:trHeight w:val="407"/>
        </w:trPr>
        <w:tc>
          <w:tcPr>
            <w:tcW w:w="2902" w:type="dxa"/>
          </w:tcPr>
          <w:p w:rsidRPr="00A06CA9" w:rsidR="00703431" w:rsidP="00703431" w:rsidRDefault="00703431" w14:paraId="55319ED5" w14:textId="77777777"/>
        </w:tc>
        <w:tc>
          <w:tcPr>
            <w:tcW w:w="3963" w:type="dxa"/>
          </w:tcPr>
          <w:p w:rsidRPr="00A06CA9" w:rsidR="00703431" w:rsidP="00703431" w:rsidRDefault="00703431" w14:paraId="6BA721C6" w14:textId="77777777">
            <w:pPr>
              <w:jc w:val="center"/>
              <w:rPr>
                <w:b/>
                <w:bCs/>
              </w:rPr>
            </w:pPr>
            <w:r w:rsidRPr="00A06CA9">
              <w:rPr>
                <w:b/>
                <w:bCs/>
              </w:rPr>
              <w:t>General Description</w:t>
            </w:r>
          </w:p>
        </w:tc>
        <w:tc>
          <w:tcPr>
            <w:tcW w:w="4920" w:type="dxa"/>
          </w:tcPr>
          <w:p w:rsidRPr="00A06CA9" w:rsidR="00703431" w:rsidP="00703431" w:rsidRDefault="00703431" w14:paraId="05C7A551" w14:textId="77777777">
            <w:pPr>
              <w:jc w:val="center"/>
              <w:rPr>
                <w:b/>
                <w:bCs/>
              </w:rPr>
            </w:pPr>
            <w:r w:rsidRPr="00A06CA9">
              <w:rPr>
                <w:b/>
                <w:bCs/>
              </w:rPr>
              <w:t>Course Goals – What Teachers Do</w:t>
            </w:r>
          </w:p>
        </w:tc>
        <w:tc>
          <w:tcPr>
            <w:tcW w:w="9394" w:type="dxa"/>
          </w:tcPr>
          <w:p w:rsidRPr="00A06CA9" w:rsidR="00703431" w:rsidP="00703431" w:rsidRDefault="00703431" w14:paraId="571DB59E" w14:textId="77777777">
            <w:pPr>
              <w:jc w:val="center"/>
              <w:rPr>
                <w:b/>
                <w:bCs/>
              </w:rPr>
            </w:pPr>
            <w:r w:rsidRPr="00A06CA9">
              <w:rPr>
                <w:b/>
                <w:bCs/>
              </w:rPr>
              <w:t>Course Outcomes – What Students Will Do by the End of the Semester</w:t>
            </w:r>
          </w:p>
        </w:tc>
      </w:tr>
      <w:tr w:rsidRPr="00A06CA9" w:rsidR="00703431" w:rsidTr="00703431" w14:paraId="3C658194" w14:textId="77777777">
        <w:trPr>
          <w:trHeight w:val="1548"/>
        </w:trPr>
        <w:tc>
          <w:tcPr>
            <w:tcW w:w="2902" w:type="dxa"/>
          </w:tcPr>
          <w:p w:rsidRPr="00A06CA9" w:rsidR="00703431" w:rsidP="00703431" w:rsidRDefault="00703431" w14:paraId="46081EEC" w14:textId="77777777">
            <w:pPr>
              <w:rPr>
                <w:b/>
                <w:bCs/>
              </w:rPr>
            </w:pPr>
            <w:r w:rsidRPr="00A06CA9">
              <w:rPr>
                <w:b/>
                <w:bCs/>
              </w:rPr>
              <w:t xml:space="preserve">Intensive Reading Skills </w:t>
            </w:r>
          </w:p>
        </w:tc>
        <w:tc>
          <w:tcPr>
            <w:tcW w:w="3963" w:type="dxa"/>
          </w:tcPr>
          <w:p w:rsidRPr="00A06CA9" w:rsidR="00703431" w:rsidP="00703431" w:rsidRDefault="00703431" w14:paraId="409729A3" w14:textId="77777777">
            <w:r w:rsidRPr="00A06CA9">
              <w:t>Students need to improve reading</w:t>
            </w:r>
          </w:p>
          <w:p w:rsidRPr="00A06CA9" w:rsidR="00703431" w:rsidP="00703431" w:rsidRDefault="00703431" w14:paraId="02252D42" w14:textId="77777777">
            <w:r w:rsidRPr="00A06CA9">
              <w:t>skills to understand</w:t>
            </w:r>
          </w:p>
          <w:p w:rsidRPr="00A06CA9" w:rsidR="00703431" w:rsidP="00703431" w:rsidRDefault="00703431" w14:paraId="6745E4B0" w14:textId="77777777">
            <w:r w:rsidRPr="00A06CA9">
              <w:t>paragraph-sized passages that are</w:t>
            </w:r>
          </w:p>
          <w:p w:rsidRPr="00A06CA9" w:rsidR="00703431" w:rsidP="00703431" w:rsidRDefault="00703431" w14:paraId="7F63181E" w14:textId="77777777">
            <w:r w:rsidRPr="00A06CA9">
              <w:t>slightly above their reading level.</w:t>
            </w:r>
          </w:p>
        </w:tc>
        <w:tc>
          <w:tcPr>
            <w:tcW w:w="4920" w:type="dxa"/>
          </w:tcPr>
          <w:p w:rsidRPr="00A06CA9" w:rsidR="00703431" w:rsidP="00703431" w:rsidRDefault="00703431" w14:paraId="17A12220" w14:textId="77777777">
            <w:r w:rsidRPr="00A06CA9">
              <w:t>Teach and assess intensive reading skills</w:t>
            </w:r>
          </w:p>
          <w:p w:rsidRPr="00A06CA9" w:rsidR="00703431" w:rsidP="00703431" w:rsidRDefault="00703431" w14:paraId="1BA6D668" w14:textId="77777777">
            <w:r w:rsidRPr="00A06CA9">
              <w:t>such as beginning skimming, scanning,</w:t>
            </w:r>
          </w:p>
          <w:p w:rsidRPr="00A06CA9" w:rsidR="00703431" w:rsidP="00703431" w:rsidRDefault="00703431" w14:paraId="6A7C10C5" w14:textId="77777777">
            <w:r w:rsidRPr="00A06CA9">
              <w:t>mapping, vocabulary in context, main</w:t>
            </w:r>
          </w:p>
          <w:p w:rsidRPr="00A06CA9" w:rsidR="00703431" w:rsidP="00703431" w:rsidRDefault="00703431" w14:paraId="349C503A" w14:textId="77777777">
            <w:r w:rsidRPr="00A06CA9">
              <w:t>ideas/supporting as well as relevant</w:t>
            </w:r>
          </w:p>
          <w:p w:rsidRPr="00A06CA9" w:rsidR="00703431" w:rsidP="00703431" w:rsidRDefault="00703431" w14:paraId="6BBE81CE" w14:textId="77777777">
            <w:r w:rsidRPr="00A06CA9">
              <w:t>literary terms and cultural knowledge in</w:t>
            </w:r>
          </w:p>
          <w:p w:rsidRPr="00A06CA9" w:rsidR="00703431" w:rsidP="00703431" w:rsidRDefault="00703431" w14:paraId="0686B9A5" w14:textId="77777777">
            <w:r w:rsidRPr="00A06CA9">
              <w:t>textbook passages and teacher-selected</w:t>
            </w:r>
          </w:p>
          <w:p w:rsidRPr="00A06CA9" w:rsidR="00703431" w:rsidP="00703431" w:rsidRDefault="00703431" w14:paraId="798CA184" w14:textId="77777777">
            <w:r w:rsidRPr="00A06CA9">
              <w:t>material. Include instruction on</w:t>
            </w:r>
          </w:p>
          <w:p w:rsidRPr="00A06CA9" w:rsidR="00703431" w:rsidP="00703431" w:rsidRDefault="00703431" w14:paraId="231D3619" w14:textId="77777777">
            <w:r w:rsidRPr="00A06CA9">
              <w:t>morphemes, roots, prefixes/suffixes and</w:t>
            </w:r>
          </w:p>
          <w:p w:rsidRPr="00A06CA9" w:rsidR="00703431" w:rsidP="00703431" w:rsidRDefault="00703431" w14:paraId="32B11B59" w14:textId="77777777">
            <w:r w:rsidRPr="00A06CA9">
              <w:t>incidental grammar.</w:t>
            </w:r>
          </w:p>
        </w:tc>
        <w:tc>
          <w:tcPr>
            <w:tcW w:w="9394" w:type="dxa"/>
          </w:tcPr>
          <w:p w:rsidRPr="00A06CA9" w:rsidR="00703431" w:rsidP="00703431" w:rsidRDefault="00703431" w14:paraId="4F72FCFF" w14:textId="77777777">
            <w:r w:rsidRPr="00A06CA9">
              <w:t>• Demonstrate ability to find main ideas/supporting details, make inferences, use context to understand</w:t>
            </w:r>
          </w:p>
          <w:p w:rsidRPr="00A06CA9" w:rsidR="00703431" w:rsidP="00703431" w:rsidRDefault="00703431" w14:paraId="0960B069" w14:textId="77777777">
            <w:r w:rsidRPr="00A06CA9">
              <w:t>new words, and to map the ideas of a text.</w:t>
            </w:r>
          </w:p>
          <w:p w:rsidRPr="00A06CA9" w:rsidR="00703431" w:rsidP="00703431" w:rsidRDefault="00703431" w14:paraId="5D5C6397" w14:textId="77777777">
            <w:r w:rsidRPr="00A06CA9">
              <w:t xml:space="preserve"> • Interpret literary terms and demonstrate cultural knowledge relevant to class texts</w:t>
            </w:r>
          </w:p>
        </w:tc>
      </w:tr>
      <w:tr w:rsidRPr="00A06CA9" w:rsidR="00703431" w:rsidTr="00703431" w14:paraId="7DB05606" w14:textId="77777777">
        <w:trPr>
          <w:trHeight w:val="2012"/>
        </w:trPr>
        <w:tc>
          <w:tcPr>
            <w:tcW w:w="2902" w:type="dxa"/>
          </w:tcPr>
          <w:p w:rsidRPr="00A06CA9" w:rsidR="00703431" w:rsidP="00703431" w:rsidRDefault="00703431" w14:paraId="1D28EFEC" w14:textId="77777777">
            <w:pPr>
              <w:rPr>
                <w:b/>
                <w:bCs/>
              </w:rPr>
            </w:pPr>
            <w:r w:rsidRPr="00A06CA9">
              <w:rPr>
                <w:b/>
                <w:bCs/>
              </w:rPr>
              <w:t>Quasi-Extensive Reading Activities</w:t>
            </w:r>
          </w:p>
        </w:tc>
        <w:tc>
          <w:tcPr>
            <w:tcW w:w="3963" w:type="dxa"/>
          </w:tcPr>
          <w:p w:rsidRPr="00A06CA9" w:rsidR="00703431" w:rsidP="00703431" w:rsidRDefault="00703431" w14:paraId="4688EC74" w14:textId="77777777">
            <w:r w:rsidRPr="00A06CA9">
              <w:t>Students need to read and</w:t>
            </w:r>
          </w:p>
          <w:p w:rsidRPr="00A06CA9" w:rsidR="00703431" w:rsidP="00703431" w:rsidRDefault="00703431" w14:paraId="0DE3EF11" w14:textId="77777777">
            <w:r w:rsidRPr="00A06CA9">
              <w:t>comprehend short, easy readers</w:t>
            </w:r>
          </w:p>
          <w:p w:rsidRPr="00A06CA9" w:rsidR="00703431" w:rsidP="00703431" w:rsidRDefault="00703431" w14:paraId="7C57193E" w14:textId="77777777">
            <w:r w:rsidRPr="00A06CA9">
              <w:t>and very easy novels that are</w:t>
            </w:r>
          </w:p>
          <w:p w:rsidRPr="00A06CA9" w:rsidR="00703431" w:rsidP="00703431" w:rsidRDefault="00703431" w14:paraId="347056F6" w14:textId="77777777">
            <w:r w:rsidRPr="00A06CA9">
              <w:t>assigned to the class.</w:t>
            </w:r>
          </w:p>
        </w:tc>
        <w:tc>
          <w:tcPr>
            <w:tcW w:w="4920" w:type="dxa"/>
          </w:tcPr>
          <w:p w:rsidRPr="00A06CA9" w:rsidR="00703431" w:rsidP="00703431" w:rsidRDefault="00703431" w14:paraId="54C4E386" w14:textId="77777777">
            <w:r w:rsidRPr="00A06CA9">
              <w:t>Conduct daily comprehension quizzes on</w:t>
            </w:r>
          </w:p>
          <w:p w:rsidRPr="00A06CA9" w:rsidR="00703431" w:rsidP="00703431" w:rsidRDefault="00703431" w14:paraId="20596273" w14:textId="77777777">
            <w:r w:rsidRPr="00A06CA9">
              <w:t>class novels and readers using basic</w:t>
            </w:r>
          </w:p>
          <w:p w:rsidRPr="00A06CA9" w:rsidR="00703431" w:rsidP="00703431" w:rsidRDefault="00703431" w14:paraId="2022964B" w14:textId="77777777">
            <w:r w:rsidRPr="00A06CA9">
              <w:t>questions written mainly to verify that the</w:t>
            </w:r>
          </w:p>
          <w:p w:rsidRPr="00A06CA9" w:rsidR="00703431" w:rsidP="00703431" w:rsidRDefault="00703431" w14:paraId="69EC7DC8" w14:textId="77777777">
            <w:r w:rsidRPr="00A06CA9">
              <w:t>reading homework was completed and</w:t>
            </w:r>
          </w:p>
          <w:p w:rsidRPr="00A06CA9" w:rsidR="00703431" w:rsidP="00703431" w:rsidRDefault="00703431" w14:paraId="30A246E3" w14:textId="77777777">
            <w:r w:rsidRPr="00A06CA9">
              <w:t>given adequate attention.</w:t>
            </w:r>
          </w:p>
          <w:p w:rsidRPr="00A06CA9" w:rsidR="00703431" w:rsidP="00703431" w:rsidRDefault="00703431" w14:paraId="5C863526" w14:textId="77777777">
            <w:r w:rsidRPr="00A06CA9">
              <w:t>Scaffold novels and readers in class and</w:t>
            </w:r>
          </w:p>
          <w:p w:rsidRPr="00A06CA9" w:rsidR="00703431" w:rsidP="00703431" w:rsidRDefault="00703431" w14:paraId="23B1E5F9" w14:textId="77777777">
            <w:r w:rsidRPr="00A06CA9">
              <w:t>through homework to help students</w:t>
            </w:r>
          </w:p>
          <w:p w:rsidRPr="00A06CA9" w:rsidR="00703431" w:rsidP="00703431" w:rsidRDefault="00703431" w14:paraId="7AD03BE6" w14:textId="77777777">
            <w:r w:rsidRPr="00A06CA9">
              <w:t>understand and enjoy them.</w:t>
            </w:r>
          </w:p>
        </w:tc>
        <w:tc>
          <w:tcPr>
            <w:tcW w:w="9394" w:type="dxa"/>
          </w:tcPr>
          <w:p w:rsidR="00703431" w:rsidP="00703431" w:rsidRDefault="00703431" w14:paraId="2196DA79" w14:textId="77777777">
            <w:r>
              <w:t xml:space="preserve">• Demonstrate comprehension of themes, plot, genre, main ideas, vocabulary, etc. of novels. </w:t>
            </w:r>
          </w:p>
          <w:p w:rsidR="00703431" w:rsidP="00703431" w:rsidRDefault="00703431" w14:paraId="3348076F" w14:textId="77777777"/>
          <w:p w:rsidRPr="00A06CA9" w:rsidR="00703431" w:rsidP="00703431" w:rsidRDefault="00703431" w14:paraId="6D51FEFE" w14:textId="77777777">
            <w:r>
              <w:t>• Begin to critically analyze themes in novels through discussion and written reports.</w:t>
            </w:r>
          </w:p>
        </w:tc>
      </w:tr>
      <w:tr w:rsidRPr="00A06CA9" w:rsidR="00703431" w:rsidTr="00703431" w14:paraId="49EC14EF" w14:textId="77777777">
        <w:trPr>
          <w:trHeight w:val="1618"/>
        </w:trPr>
        <w:tc>
          <w:tcPr>
            <w:tcW w:w="2902" w:type="dxa"/>
          </w:tcPr>
          <w:p w:rsidRPr="00A06CA9" w:rsidR="00703431" w:rsidP="00703431" w:rsidRDefault="00703431" w14:paraId="70E118D7" w14:textId="77777777">
            <w:pPr>
              <w:rPr>
                <w:b/>
                <w:bCs/>
              </w:rPr>
            </w:pPr>
            <w:r w:rsidRPr="00A06CA9">
              <w:rPr>
                <w:b/>
                <w:bCs/>
              </w:rPr>
              <w:t>Extensive Reading Activities</w:t>
            </w:r>
          </w:p>
        </w:tc>
        <w:tc>
          <w:tcPr>
            <w:tcW w:w="3963" w:type="dxa"/>
          </w:tcPr>
          <w:p w:rsidRPr="00A06CA9" w:rsidR="00703431" w:rsidP="00703431" w:rsidRDefault="00703431" w14:paraId="0682E945" w14:textId="77777777">
            <w:r w:rsidRPr="00A06CA9">
              <w:t>Students need to read below level</w:t>
            </w:r>
          </w:p>
          <w:p w:rsidRPr="00A06CA9" w:rsidR="00703431" w:rsidP="00703431" w:rsidRDefault="00703431" w14:paraId="673BA49A" w14:textId="77777777">
            <w:r w:rsidRPr="00A06CA9">
              <w:t>English texts with no formal</w:t>
            </w:r>
          </w:p>
          <w:p w:rsidRPr="00A06CA9" w:rsidR="00703431" w:rsidP="00703431" w:rsidRDefault="00703431" w14:paraId="76268C0C" w14:textId="77777777">
            <w:r w:rsidRPr="00A06CA9">
              <w:t>comprehension assessment.</w:t>
            </w:r>
          </w:p>
        </w:tc>
        <w:tc>
          <w:tcPr>
            <w:tcW w:w="4920" w:type="dxa"/>
          </w:tcPr>
          <w:p w:rsidR="00703431" w:rsidP="00703431" w:rsidRDefault="00703431" w14:paraId="3FD79BF9" w14:textId="77777777">
            <w:r>
              <w:t>Provide students with direction and</w:t>
            </w:r>
          </w:p>
          <w:p w:rsidR="00703431" w:rsidP="00703431" w:rsidRDefault="00703431" w14:paraId="4D8783C9" w14:textId="77777777">
            <w:r>
              <w:t xml:space="preserve">instruction in selecting easy, </w:t>
            </w:r>
            <w:proofErr w:type="gramStart"/>
            <w:r>
              <w:t>high-interest</w:t>
            </w:r>
            <w:proofErr w:type="gramEnd"/>
          </w:p>
          <w:p w:rsidR="00703431" w:rsidP="00703431" w:rsidRDefault="00703431" w14:paraId="62D7982C" w14:textId="77777777">
            <w:r>
              <w:t>fun books.</w:t>
            </w:r>
          </w:p>
          <w:p w:rsidR="00703431" w:rsidP="00703431" w:rsidRDefault="00703431" w14:paraId="03F5CE3E" w14:textId="77777777"/>
          <w:p w:rsidR="00703431" w:rsidP="00703431" w:rsidRDefault="00703431" w14:paraId="07F5D67A" w14:textId="77777777">
            <w:r>
              <w:t>Regularly check students’ extensive</w:t>
            </w:r>
          </w:p>
          <w:p w:rsidR="00703431" w:rsidP="00703431" w:rsidRDefault="00703431" w14:paraId="7D31B167" w14:textId="77777777">
            <w:r>
              <w:t>reading progress, including a log kept by</w:t>
            </w:r>
          </w:p>
          <w:p w:rsidR="00703431" w:rsidP="00703431" w:rsidRDefault="00703431" w14:paraId="766FA743" w14:textId="77777777">
            <w:r>
              <w:t>students of self-selected books that they</w:t>
            </w:r>
          </w:p>
          <w:p w:rsidRPr="00A06CA9" w:rsidR="00703431" w:rsidP="00703431" w:rsidRDefault="00703431" w14:paraId="3470B671" w14:textId="77777777">
            <w:r>
              <w:t>have read.</w:t>
            </w:r>
          </w:p>
        </w:tc>
        <w:tc>
          <w:tcPr>
            <w:tcW w:w="9394" w:type="dxa"/>
          </w:tcPr>
          <w:p w:rsidR="00703431" w:rsidP="00703431" w:rsidRDefault="00703431" w14:paraId="6313E5B0" w14:textId="77777777">
            <w:pPr>
              <w:tabs>
                <w:tab w:val="left" w:pos="1225"/>
              </w:tabs>
            </w:pPr>
            <w:r>
              <w:t xml:space="preserve">Increase fluency, vocabulary, and a love for reading through extensive reading by: </w:t>
            </w:r>
          </w:p>
          <w:p w:rsidR="00703431" w:rsidP="00703431" w:rsidRDefault="00703431" w14:paraId="0D5F8C93" w14:textId="77777777">
            <w:pPr>
              <w:tabs>
                <w:tab w:val="left" w:pos="1225"/>
              </w:tabs>
              <w:ind w:left="720"/>
            </w:pPr>
            <w:r>
              <w:t>• Finding, selecting and reading interesting novels</w:t>
            </w:r>
          </w:p>
          <w:p w:rsidR="00703431" w:rsidP="00703431" w:rsidRDefault="00703431" w14:paraId="25A08BA4" w14:textId="77777777">
            <w:pPr>
              <w:tabs>
                <w:tab w:val="left" w:pos="1225"/>
              </w:tabs>
              <w:ind w:left="720"/>
            </w:pPr>
            <w:r>
              <w:t xml:space="preserve">• Reading at least 300 pages (50,000 </w:t>
            </w:r>
            <w:proofErr w:type="gramStart"/>
            <w:r>
              <w:t>words)--</w:t>
            </w:r>
            <w:proofErr w:type="gramEnd"/>
            <w:r>
              <w:t xml:space="preserve">including class novels--over the course of the semester </w:t>
            </w:r>
          </w:p>
          <w:p w:rsidRPr="00A06CA9" w:rsidR="00703431" w:rsidP="00703431" w:rsidRDefault="00703431" w14:paraId="1B19DAD0" w14:textId="77777777">
            <w:pPr>
              <w:tabs>
                <w:tab w:val="left" w:pos="1225"/>
              </w:tabs>
              <w:ind w:left="720"/>
            </w:pPr>
            <w:r>
              <w:t>• Creating and presenting at least two book reports (one oral, one written)</w:t>
            </w:r>
          </w:p>
        </w:tc>
      </w:tr>
      <w:tr w:rsidRPr="00A06CA9" w:rsidR="00703431" w:rsidTr="00703431" w14:paraId="71DEC8C3" w14:textId="77777777">
        <w:trPr>
          <w:trHeight w:val="1016"/>
        </w:trPr>
        <w:tc>
          <w:tcPr>
            <w:tcW w:w="2902" w:type="dxa"/>
          </w:tcPr>
          <w:p w:rsidRPr="00A06CA9" w:rsidR="00703431" w:rsidP="00703431" w:rsidRDefault="00703431" w14:paraId="00EBF795" w14:textId="77777777">
            <w:pPr>
              <w:rPr>
                <w:b/>
                <w:bCs/>
              </w:rPr>
            </w:pPr>
            <w:r w:rsidRPr="00A06CA9">
              <w:rPr>
                <w:b/>
                <w:bCs/>
              </w:rPr>
              <w:t>Reading Rate</w:t>
            </w:r>
          </w:p>
        </w:tc>
        <w:tc>
          <w:tcPr>
            <w:tcW w:w="3963" w:type="dxa"/>
          </w:tcPr>
          <w:p w:rsidRPr="00A06CA9" w:rsidR="00703431" w:rsidP="00703431" w:rsidRDefault="00703431" w14:paraId="7785D209" w14:textId="77777777">
            <w:r w:rsidRPr="00A06CA9">
              <w:t>Students need to read 140 words</w:t>
            </w:r>
          </w:p>
          <w:p w:rsidRPr="00A06CA9" w:rsidR="00703431" w:rsidP="00703431" w:rsidRDefault="00703431" w14:paraId="63D7AB57" w14:textId="77777777">
            <w:r w:rsidRPr="00A06CA9">
              <w:t>per minute on an at-level texts</w:t>
            </w:r>
          </w:p>
          <w:p w:rsidRPr="00A06CA9" w:rsidR="00703431" w:rsidP="00703431" w:rsidRDefault="00703431" w14:paraId="63D50896" w14:textId="77777777">
            <w:r w:rsidRPr="00A06CA9">
              <w:t>with a 70% comprehension level.</w:t>
            </w:r>
          </w:p>
        </w:tc>
        <w:tc>
          <w:tcPr>
            <w:tcW w:w="4920" w:type="dxa"/>
          </w:tcPr>
          <w:p w:rsidRPr="00A06CA9" w:rsidR="00703431" w:rsidP="00703431" w:rsidRDefault="00703431" w14:paraId="7EB7567A" w14:textId="77777777">
            <w:r>
              <w:t>Introduce students to the practice and methods of increasing reading speed while maintaining comprehension (i.e. teach clustering, timed readings followed by comprehension tasks).</w:t>
            </w:r>
          </w:p>
        </w:tc>
        <w:tc>
          <w:tcPr>
            <w:tcW w:w="9394" w:type="dxa"/>
          </w:tcPr>
          <w:p w:rsidR="00703431" w:rsidP="00703431" w:rsidRDefault="00703431" w14:paraId="5A7D8D6A" w14:textId="77777777">
            <w:r>
              <w:t xml:space="preserve">Increase reading rate through: </w:t>
            </w:r>
          </w:p>
          <w:p w:rsidR="00703431" w:rsidP="00703431" w:rsidRDefault="00703431" w14:paraId="1DA70888" w14:textId="77777777">
            <w:pPr>
              <w:ind w:left="720"/>
            </w:pPr>
            <w:r>
              <w:t xml:space="preserve">• Weekly </w:t>
            </w:r>
            <w:proofErr w:type="gramStart"/>
            <w:r>
              <w:t>speed reading</w:t>
            </w:r>
            <w:proofErr w:type="gramEnd"/>
            <w:r>
              <w:t xml:space="preserve"> exercises and tests </w:t>
            </w:r>
          </w:p>
          <w:p w:rsidRPr="00A06CA9" w:rsidR="00703431" w:rsidP="00703431" w:rsidRDefault="00703431" w14:paraId="2BFF07E6" w14:textId="77777777">
            <w:pPr>
              <w:ind w:left="720"/>
            </w:pPr>
            <w:r>
              <w:t>• Recording and tracking reading rate and comprehension progress</w:t>
            </w:r>
          </w:p>
        </w:tc>
      </w:tr>
      <w:tr w:rsidRPr="00A06CA9" w:rsidR="00703431" w:rsidTr="00703431" w14:paraId="4CD55994" w14:textId="77777777">
        <w:trPr>
          <w:trHeight w:val="1209"/>
        </w:trPr>
        <w:tc>
          <w:tcPr>
            <w:tcW w:w="2902" w:type="dxa"/>
          </w:tcPr>
          <w:p w:rsidRPr="00A06CA9" w:rsidR="00703431" w:rsidP="00703431" w:rsidRDefault="00703431" w14:paraId="0AC8C240" w14:textId="77777777">
            <w:pPr>
              <w:rPr>
                <w:b/>
                <w:bCs/>
              </w:rPr>
            </w:pPr>
            <w:r w:rsidRPr="00A06CA9">
              <w:rPr>
                <w:b/>
                <w:bCs/>
              </w:rPr>
              <w:t>Vocabulary</w:t>
            </w:r>
          </w:p>
        </w:tc>
        <w:tc>
          <w:tcPr>
            <w:tcW w:w="3963" w:type="dxa"/>
          </w:tcPr>
          <w:p w:rsidRPr="00A06CA9" w:rsidR="00703431" w:rsidP="00703431" w:rsidRDefault="00703431" w14:paraId="52D0C9D2" w14:textId="77777777">
            <w:r w:rsidRPr="00A06CA9">
              <w:t>Students need to recognize and</w:t>
            </w:r>
          </w:p>
          <w:p w:rsidRPr="00A06CA9" w:rsidR="00703431" w:rsidP="00703431" w:rsidRDefault="00703431" w14:paraId="2EDB5C73" w14:textId="77777777">
            <w:r w:rsidRPr="00A06CA9">
              <w:t>know the basic meaning(s) of the</w:t>
            </w:r>
          </w:p>
          <w:p w:rsidRPr="00A06CA9" w:rsidR="00703431" w:rsidP="00703431" w:rsidRDefault="00703431" w14:paraId="3076757B" w14:textId="77777777">
            <w:r w:rsidRPr="00A06CA9">
              <w:t>most common 1000 English</w:t>
            </w:r>
          </w:p>
          <w:p w:rsidRPr="00A06CA9" w:rsidR="00703431" w:rsidP="00703431" w:rsidRDefault="00703431" w14:paraId="4B85B105" w14:textId="77777777">
            <w:r w:rsidRPr="00A06CA9">
              <w:t>words as well as words that are</w:t>
            </w:r>
          </w:p>
          <w:p w:rsidRPr="00A06CA9" w:rsidR="00703431" w:rsidP="00703431" w:rsidRDefault="00703431" w14:paraId="62E4F5A4" w14:textId="77777777">
            <w:r w:rsidRPr="00A06CA9">
              <w:t>essential to understanding class</w:t>
            </w:r>
          </w:p>
          <w:p w:rsidRPr="00A06CA9" w:rsidR="00703431" w:rsidP="00703431" w:rsidRDefault="00703431" w14:paraId="04B072D8" w14:textId="77777777">
            <w:r w:rsidRPr="00A06CA9">
              <w:t>assignments.</w:t>
            </w:r>
          </w:p>
        </w:tc>
        <w:tc>
          <w:tcPr>
            <w:tcW w:w="4920" w:type="dxa"/>
          </w:tcPr>
          <w:p w:rsidR="00703431" w:rsidP="00703431" w:rsidRDefault="00703431" w14:paraId="003268EB" w14:textId="77777777">
            <w:pPr>
              <w:tabs>
                <w:tab w:val="left" w:pos="3132"/>
              </w:tabs>
            </w:pPr>
            <w:r>
              <w:t xml:space="preserve">Pre-teach and support vocabulary learning for class readings. </w:t>
            </w:r>
          </w:p>
          <w:p w:rsidR="00703431" w:rsidP="00703431" w:rsidRDefault="00703431" w14:paraId="28EFA570" w14:textId="77777777">
            <w:pPr>
              <w:tabs>
                <w:tab w:val="left" w:pos="3132"/>
              </w:tabs>
            </w:pPr>
          </w:p>
          <w:p w:rsidRPr="00A06CA9" w:rsidR="00703431" w:rsidP="00703431" w:rsidRDefault="00703431" w14:paraId="0CAA77A8" w14:textId="77777777">
            <w:pPr>
              <w:tabs>
                <w:tab w:val="left" w:pos="3132"/>
              </w:tabs>
            </w:pPr>
            <w:r>
              <w:t>Regularly assess vocabulary acquisition through quizzes and weekly vocabulary journals.</w:t>
            </w:r>
          </w:p>
        </w:tc>
        <w:tc>
          <w:tcPr>
            <w:tcW w:w="9394" w:type="dxa"/>
          </w:tcPr>
          <w:p w:rsidR="00703431" w:rsidP="00703431" w:rsidRDefault="00703431" w14:paraId="02BD3237" w14:textId="77777777">
            <w:r>
              <w:t xml:space="preserve">• Demonstrate vocabulary comprehension through periodic tests and quizzes with at least 80% accuracy on meaning and spelling. </w:t>
            </w:r>
          </w:p>
          <w:p w:rsidR="00703431" w:rsidP="00703431" w:rsidRDefault="00703431" w14:paraId="2F3C14B7" w14:textId="77777777">
            <w:r>
              <w:t xml:space="preserve">• Create a weekly vocabulary study journal with both student- and teacher-selected words </w:t>
            </w:r>
          </w:p>
          <w:p w:rsidRPr="00A06CA9" w:rsidR="00703431" w:rsidP="00703431" w:rsidRDefault="00703431" w14:paraId="2EF374D2" w14:textId="77777777">
            <w:r>
              <w:t>• Utilize vocabulary in group discussions, and oral and written book reports.</w:t>
            </w:r>
          </w:p>
        </w:tc>
      </w:tr>
      <w:tr w:rsidRPr="00A06CA9" w:rsidR="00703431" w:rsidTr="00703431" w14:paraId="178849A9" w14:textId="77777777">
        <w:trPr>
          <w:trHeight w:val="1209"/>
        </w:trPr>
        <w:tc>
          <w:tcPr>
            <w:tcW w:w="2902" w:type="dxa"/>
          </w:tcPr>
          <w:p w:rsidRPr="00A06CA9" w:rsidR="00703431" w:rsidP="00703431" w:rsidRDefault="00703431" w14:paraId="2FDA72EF" w14:textId="77777777">
            <w:pPr>
              <w:rPr>
                <w:b/>
                <w:bCs/>
              </w:rPr>
            </w:pPr>
            <w:r w:rsidRPr="00A06CA9">
              <w:rPr>
                <w:b/>
                <w:bCs/>
              </w:rPr>
              <w:t>Phonemes</w:t>
            </w:r>
          </w:p>
        </w:tc>
        <w:tc>
          <w:tcPr>
            <w:tcW w:w="3963" w:type="dxa"/>
          </w:tcPr>
          <w:p w:rsidRPr="00A06CA9" w:rsidR="00703431" w:rsidP="00703431" w:rsidRDefault="00703431" w14:paraId="6A781170" w14:textId="77777777">
            <w:r w:rsidRPr="00A06CA9">
              <w:t>Students should recognize and be</w:t>
            </w:r>
          </w:p>
          <w:p w:rsidRPr="00A06CA9" w:rsidR="00703431" w:rsidP="00703431" w:rsidRDefault="00703431" w14:paraId="1B41F4FE" w14:textId="77777777">
            <w:r w:rsidRPr="00A06CA9">
              <w:t>able to verbally produce all the</w:t>
            </w:r>
          </w:p>
          <w:p w:rsidRPr="00A06CA9" w:rsidR="00703431" w:rsidP="00703431" w:rsidRDefault="00703431" w14:paraId="4C607F0D" w14:textId="77777777">
            <w:r w:rsidRPr="00A06CA9">
              <w:t>phonemes in the English language</w:t>
            </w:r>
          </w:p>
          <w:p w:rsidRPr="00A06CA9" w:rsidR="00703431" w:rsidP="00703431" w:rsidRDefault="00703431" w14:paraId="2CF6FA34" w14:textId="77777777">
            <w:r w:rsidRPr="00A06CA9">
              <w:t>from their corresponding alphabet</w:t>
            </w:r>
          </w:p>
          <w:p w:rsidRPr="00A06CA9" w:rsidR="00703431" w:rsidP="00703431" w:rsidRDefault="00703431" w14:paraId="19E9669F" w14:textId="77777777">
            <w:r w:rsidRPr="00A06CA9">
              <w:t>letters.</w:t>
            </w:r>
          </w:p>
        </w:tc>
        <w:tc>
          <w:tcPr>
            <w:tcW w:w="4920" w:type="dxa"/>
          </w:tcPr>
          <w:p w:rsidRPr="00A06CA9" w:rsidR="00703431" w:rsidP="00703431" w:rsidRDefault="00703431" w14:paraId="2A12B16A" w14:textId="77777777">
            <w:pPr>
              <w:tabs>
                <w:tab w:val="left" w:pos="3132"/>
              </w:tabs>
            </w:pPr>
            <w:r>
              <w:t>Employ a method of teaching phonics in order of difficulty, especially giving attention to high frequency words.</w:t>
            </w:r>
          </w:p>
        </w:tc>
        <w:tc>
          <w:tcPr>
            <w:tcW w:w="9394" w:type="dxa"/>
          </w:tcPr>
          <w:p w:rsidRPr="00A06CA9" w:rsidR="00703431" w:rsidP="00703431" w:rsidRDefault="00703431" w14:paraId="2A2CE635" w14:textId="77777777">
            <w:r>
              <w:t>Decode all the phonemes in beginning level words demonstrated through phoneme quizzes and reading passages out loud with 80% accuracy.</w:t>
            </w:r>
          </w:p>
        </w:tc>
      </w:tr>
    </w:tbl>
    <w:p w:rsidR="000110F3" w:rsidP="000110F3" w:rsidRDefault="00A06CA9" w14:paraId="1EA0D0B8" w14:textId="70F76A28">
      <w:r>
        <w:t>Exit competencies: Able to read and comprehend texts at the 4th grade reading level (based on average U.S. reading ability).</w:t>
      </w:r>
    </w:p>
    <w:p w:rsidRPr="00185979" w:rsidR="00800524" w:rsidP="00800524" w:rsidRDefault="00800524" w14:paraId="01ADD12D" w14:textId="48092D28">
      <w:pPr>
        <w:rPr>
          <w:sz w:val="40"/>
          <w:szCs w:val="40"/>
        </w:rPr>
        <w:sectPr w:rsidRPr="00185979" w:rsidR="00800524" w:rsidSect="000110F3">
          <w:type w:val="continuous"/>
          <w:pgSz w:w="23811" w:h="16838" w:orient="landscape" w:code="8"/>
          <w:pgMar w:top="1440" w:right="1080" w:bottom="1440" w:left="1080" w:header="720" w:footer="720" w:gutter="0"/>
          <w:cols w:space="720"/>
          <w:docGrid w:linePitch="360"/>
        </w:sectPr>
      </w:pPr>
      <w:r w:rsidRPr="00185979">
        <w:rPr>
          <w:sz w:val="44"/>
          <w:szCs w:val="44"/>
        </w:rPr>
        <w:lastRenderedPageBreak/>
        <w:t xml:space="preserve">LEVEL </w:t>
      </w:r>
      <w:r w:rsidR="00891C65">
        <w:rPr>
          <w:sz w:val="44"/>
          <w:szCs w:val="44"/>
        </w:rPr>
        <w:t>2</w:t>
      </w:r>
      <w:r w:rsidRPr="00185979">
        <w:rPr>
          <w:sz w:val="44"/>
          <w:szCs w:val="44"/>
        </w:rPr>
        <w:t xml:space="preserve">: </w:t>
      </w:r>
      <w:r>
        <w:rPr>
          <w:sz w:val="44"/>
          <w:szCs w:val="44"/>
        </w:rPr>
        <w:t>WRITING</w:t>
      </w:r>
      <w:r w:rsidRPr="00185979">
        <w:rPr>
          <w:sz w:val="44"/>
          <w:szCs w:val="44"/>
        </w:rPr>
        <w:t xml:space="preserve"> COURSE OUTCOMES</w:t>
      </w:r>
    </w:p>
    <w:p w:rsidR="00800524" w:rsidP="00800524" w:rsidRDefault="00800524" w14:paraId="043E4BDF" w14:textId="77777777"/>
    <w:tbl>
      <w:tblPr>
        <w:tblStyle w:val="TableGrid"/>
        <w:tblpPr w:leftFromText="180" w:rightFromText="180" w:vertAnchor="page" w:horzAnchor="margin" w:tblpY="3573"/>
        <w:tblW w:w="0" w:type="auto"/>
        <w:tblLook w:val="04A0" w:firstRow="1" w:lastRow="0" w:firstColumn="1" w:lastColumn="0" w:noHBand="0" w:noVBand="1"/>
      </w:tblPr>
      <w:tblGrid>
        <w:gridCol w:w="2902"/>
        <w:gridCol w:w="3963"/>
        <w:gridCol w:w="4920"/>
        <w:gridCol w:w="9394"/>
      </w:tblGrid>
      <w:tr w:rsidRPr="00891C65" w:rsidR="00800524" w:rsidTr="12D53F55" w14:paraId="0CD6CF9C" w14:textId="77777777">
        <w:trPr>
          <w:trHeight w:val="407"/>
        </w:trPr>
        <w:tc>
          <w:tcPr>
            <w:tcW w:w="2902" w:type="dxa"/>
            <w:tcMar/>
          </w:tcPr>
          <w:p w:rsidRPr="00891C65" w:rsidR="00800524" w:rsidP="00FB52D3" w:rsidRDefault="00800524" w14:paraId="64F1570B" w14:textId="77777777">
            <w:pPr>
              <w:rPr>
                <w:sz w:val="24"/>
                <w:szCs w:val="24"/>
              </w:rPr>
            </w:pPr>
          </w:p>
        </w:tc>
        <w:tc>
          <w:tcPr>
            <w:tcW w:w="3963" w:type="dxa"/>
            <w:tcMar/>
          </w:tcPr>
          <w:p w:rsidRPr="00891C65" w:rsidR="00800524" w:rsidP="00FB52D3" w:rsidRDefault="00800524" w14:paraId="19A53833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General Description</w:t>
            </w:r>
          </w:p>
        </w:tc>
        <w:tc>
          <w:tcPr>
            <w:tcW w:w="4920" w:type="dxa"/>
            <w:tcMar/>
          </w:tcPr>
          <w:p w:rsidRPr="00891C65" w:rsidR="00800524" w:rsidP="00FB52D3" w:rsidRDefault="00800524" w14:paraId="7269C6B4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Course Goals – What Teachers Do</w:t>
            </w:r>
          </w:p>
        </w:tc>
        <w:tc>
          <w:tcPr>
            <w:tcW w:w="9394" w:type="dxa"/>
            <w:tcMar/>
          </w:tcPr>
          <w:p w:rsidRPr="00891C65" w:rsidR="00800524" w:rsidP="00FB52D3" w:rsidRDefault="00800524" w14:paraId="5EF8E0D9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Course Outcomes – What Students Will Do by the End of the Semester</w:t>
            </w:r>
          </w:p>
        </w:tc>
      </w:tr>
      <w:tr w:rsidRPr="00891C65" w:rsidR="00800524" w:rsidTr="12D53F55" w14:paraId="0BF4BD9B" w14:textId="77777777">
        <w:trPr>
          <w:trHeight w:val="1548"/>
        </w:trPr>
        <w:tc>
          <w:tcPr>
            <w:tcW w:w="2902" w:type="dxa"/>
            <w:tcMar/>
          </w:tcPr>
          <w:p w:rsidRPr="00891C65" w:rsidR="00800524" w:rsidP="00FB52D3" w:rsidRDefault="00891C65" w14:paraId="27E740EE" w14:textId="41F1B54D">
            <w:pPr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Writing</w:t>
            </w:r>
            <w:r w:rsidRPr="00891C65" w:rsidR="0080052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3" w:type="dxa"/>
            <w:tcMar/>
          </w:tcPr>
          <w:p w:rsidRPr="00891C65" w:rsidR="00891C65" w:rsidP="00891C65" w:rsidRDefault="00891C65" w14:paraId="090BE882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Students need to write at least 10</w:t>
            </w:r>
          </w:p>
          <w:p w:rsidRPr="00891C65" w:rsidR="00891C65" w:rsidP="00891C65" w:rsidRDefault="00891C65" w14:paraId="28E3750E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sentences per week of increasing</w:t>
            </w:r>
          </w:p>
          <w:p w:rsidR="00891C65" w:rsidP="00891C65" w:rsidRDefault="00891C65" w14:paraId="390E6BE9" w14:textId="3E606BA6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complexity.</w:t>
            </w:r>
          </w:p>
          <w:p w:rsidRPr="00891C65" w:rsidR="00891C65" w:rsidP="00891C65" w:rsidRDefault="00891C65" w14:paraId="140E9D45" w14:textId="77777777">
            <w:pPr>
              <w:rPr>
                <w:sz w:val="24"/>
                <w:szCs w:val="24"/>
              </w:rPr>
            </w:pPr>
          </w:p>
          <w:p w:rsidRPr="00891C65" w:rsidR="00891C65" w:rsidP="00891C65" w:rsidRDefault="00891C65" w14:paraId="794E8A9B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 xml:space="preserve"> They need to master simple,</w:t>
            </w:r>
          </w:p>
          <w:p w:rsidRPr="00891C65" w:rsidR="00891C65" w:rsidP="00891C65" w:rsidRDefault="00891C65" w14:paraId="552848A7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compound, and complex sentence</w:t>
            </w:r>
          </w:p>
          <w:p w:rsidRPr="00891C65" w:rsidR="00800524" w:rsidP="00891C65" w:rsidRDefault="00891C65" w14:paraId="6DB2B935" w14:textId="057821B0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structure on simple topics.</w:t>
            </w:r>
          </w:p>
        </w:tc>
        <w:tc>
          <w:tcPr>
            <w:tcW w:w="4920" w:type="dxa"/>
            <w:tcMar/>
          </w:tcPr>
          <w:p w:rsidRPr="00891C65" w:rsidR="00891C65" w:rsidP="00891C65" w:rsidRDefault="00891C65" w14:paraId="715995F7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Provide students with instruction,</w:t>
            </w:r>
          </w:p>
          <w:p w:rsidRPr="00891C65" w:rsidR="00891C65" w:rsidP="00891C65" w:rsidRDefault="00891C65" w14:paraId="14DB0AC9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activities, and exercises to help them</w:t>
            </w:r>
          </w:p>
          <w:p w:rsidRPr="00891C65" w:rsidR="00891C65" w:rsidP="00891C65" w:rsidRDefault="00891C65" w14:paraId="323983C8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compose 10-15 polished, grammatically</w:t>
            </w:r>
          </w:p>
          <w:p w:rsidRPr="00891C65" w:rsidR="00891C65" w:rsidP="00891C65" w:rsidRDefault="00891C65" w14:paraId="6381636D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accurate sentences per week (consisting of</w:t>
            </w:r>
          </w:p>
          <w:p w:rsidRPr="00891C65" w:rsidR="00891C65" w:rsidP="00891C65" w:rsidRDefault="00891C65" w14:paraId="75D02948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simple, compound, and complex</w:t>
            </w:r>
          </w:p>
          <w:p w:rsidRPr="00891C65" w:rsidR="00800524" w:rsidP="00891C65" w:rsidRDefault="00891C65" w14:paraId="7C7822C8" w14:textId="4DCCA372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sentences) culminating in two paragraphs.</w:t>
            </w:r>
          </w:p>
        </w:tc>
        <w:tc>
          <w:tcPr>
            <w:tcW w:w="9394" w:type="dxa"/>
            <w:tcMar/>
          </w:tcPr>
          <w:p w:rsidRPr="00244422" w:rsidR="00244422" w:rsidP="00244422" w:rsidRDefault="00244422" w14:paraId="050796B0" w14:textId="77777777">
            <w:pPr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>• Write a total of at least 100 polished sentences throughout the semester.</w:t>
            </w:r>
          </w:p>
          <w:p w:rsidRPr="00244422" w:rsidR="00244422" w:rsidP="00244422" w:rsidRDefault="00244422" w14:paraId="0F2C9C35" w14:textId="77777777">
            <w:pPr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 xml:space="preserve"> • Write at least 2 genre-specific paragraphs for a final assignment.</w:t>
            </w:r>
          </w:p>
          <w:p w:rsidRPr="00891C65" w:rsidR="00800524" w:rsidP="00244422" w:rsidRDefault="00244422" w14:paraId="23659AEA" w14:textId="4A6EDA88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 xml:space="preserve"> • Develop effective text organization through using a simple topic sentence, supporting sentences, and a concluding sentence.</w:t>
            </w:r>
          </w:p>
        </w:tc>
      </w:tr>
      <w:tr w:rsidRPr="00891C65" w:rsidR="00800524" w:rsidTr="12D53F55" w14:paraId="5AC5D917" w14:textId="77777777">
        <w:trPr>
          <w:trHeight w:val="1386"/>
        </w:trPr>
        <w:tc>
          <w:tcPr>
            <w:tcW w:w="2902" w:type="dxa"/>
            <w:tcMar/>
          </w:tcPr>
          <w:p w:rsidRPr="00891C65" w:rsidR="00800524" w:rsidP="00FB52D3" w:rsidRDefault="00891C65" w14:paraId="471A986F" w14:textId="5AD2EBBA">
            <w:pPr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Writing Process</w:t>
            </w:r>
          </w:p>
        </w:tc>
        <w:tc>
          <w:tcPr>
            <w:tcW w:w="3963" w:type="dxa"/>
            <w:tcMar/>
          </w:tcPr>
          <w:p w:rsidRPr="00891C65" w:rsidR="00891C65" w:rsidP="00891C65" w:rsidRDefault="00891C65" w14:paraId="2DDBE083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Students need to practice</w:t>
            </w:r>
          </w:p>
          <w:p w:rsidRPr="00891C65" w:rsidR="00891C65" w:rsidP="00891C65" w:rsidRDefault="00891C65" w14:paraId="6740DE93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planning, drafting, and editing</w:t>
            </w:r>
          </w:p>
          <w:p w:rsidRPr="00891C65" w:rsidR="00800524" w:rsidP="00891C65" w:rsidRDefault="00891C65" w14:paraId="6256ABD8" w14:textId="12D65DD3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>sentences and paragraphs for writing assignments.</w:t>
            </w:r>
          </w:p>
        </w:tc>
        <w:tc>
          <w:tcPr>
            <w:tcW w:w="4920" w:type="dxa"/>
            <w:tcMar/>
          </w:tcPr>
          <w:p w:rsidRPr="00891C65" w:rsidR="00891C65" w:rsidP="00891C65" w:rsidRDefault="00891C65" w14:paraId="7D3E2277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Help students to develop strategies for</w:t>
            </w:r>
          </w:p>
          <w:p w:rsidRPr="00891C65" w:rsidR="00800524" w:rsidP="00891C65" w:rsidRDefault="00891C65" w14:paraId="0726C9EB" w14:textId="53BD1CED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planning, drafting, and editing sentences.</w:t>
            </w:r>
          </w:p>
        </w:tc>
        <w:tc>
          <w:tcPr>
            <w:tcW w:w="9394" w:type="dxa"/>
            <w:tcMar/>
          </w:tcPr>
          <w:p w:rsidRPr="00244422" w:rsidR="00244422" w:rsidP="00244422" w:rsidRDefault="00244422" w14:paraId="474A2A44" w14:textId="2B64C890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>• Plan a 1-2 paragraph “essay” with organization and simple, compound, and some complex sentences.</w:t>
            </w:r>
          </w:p>
          <w:p w:rsidRPr="00244422" w:rsidR="00244422" w:rsidP="00244422" w:rsidRDefault="00244422" w14:paraId="0344538D" w14:textId="535D6EB7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 xml:space="preserve"> • Effectively draft “essay.” </w:t>
            </w:r>
          </w:p>
          <w:p w:rsidRPr="00244422" w:rsidR="00244422" w:rsidP="00244422" w:rsidRDefault="00244422" w14:paraId="6F46061C" w14:textId="14F42338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 xml:space="preserve"> • Receive feedback on organization and sentence structure.</w:t>
            </w:r>
          </w:p>
          <w:p w:rsidRPr="00891C65" w:rsidR="00800524" w:rsidP="00244422" w:rsidRDefault="00244422" w14:paraId="4E277525" w14:textId="080B903C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 xml:space="preserve"> • Edit organization and grammar for second draft.</w:t>
            </w:r>
          </w:p>
        </w:tc>
      </w:tr>
      <w:tr w:rsidRPr="00891C65" w:rsidR="00800524" w:rsidTr="12D53F55" w14:paraId="028B4974" w14:textId="77777777">
        <w:trPr>
          <w:trHeight w:val="1618"/>
        </w:trPr>
        <w:tc>
          <w:tcPr>
            <w:tcW w:w="2902" w:type="dxa"/>
            <w:tcMar/>
          </w:tcPr>
          <w:p w:rsidRPr="00891C65" w:rsidR="00800524" w:rsidP="00FB52D3" w:rsidRDefault="00891C65" w14:paraId="73264096" w14:textId="4F4CD400">
            <w:pPr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Vocabulary/Spelling</w:t>
            </w:r>
          </w:p>
        </w:tc>
        <w:tc>
          <w:tcPr>
            <w:tcW w:w="3963" w:type="dxa"/>
            <w:tcMar/>
          </w:tcPr>
          <w:p w:rsidRPr="00891C65" w:rsidR="00800524" w:rsidP="00FB52D3" w:rsidRDefault="00891C65" w14:paraId="1D88B6A7" w14:textId="1EBEBAC3">
            <w:pPr>
              <w:rPr>
                <w:sz w:val="24"/>
                <w:szCs w:val="24"/>
              </w:rPr>
            </w:pPr>
            <w:r w:rsidR="12D53F55">
              <w:rPr/>
              <w:t>Students need to know parts of speech and correctly use test/assignment specific vocabulary.</w:t>
            </w:r>
          </w:p>
        </w:tc>
        <w:tc>
          <w:tcPr>
            <w:tcW w:w="4920" w:type="dxa"/>
            <w:tcMar/>
          </w:tcPr>
          <w:p w:rsidRPr="00891C65" w:rsidR="00891C65" w:rsidP="00891C65" w:rsidRDefault="00891C65" w14:paraId="4C305693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Help students learn the parts of speech</w:t>
            </w:r>
          </w:p>
          <w:p w:rsidRPr="00891C65" w:rsidR="00891C65" w:rsidP="00891C65" w:rsidRDefault="00891C65" w14:paraId="51906890" w14:textId="7B2425DA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and master English</w:t>
            </w:r>
            <w:r w:rsidR="00D76E7C">
              <w:rPr>
                <w:sz w:val="24"/>
                <w:szCs w:val="24"/>
              </w:rPr>
              <w:t xml:space="preserve"> vocabulary needed for writing </w:t>
            </w:r>
            <w:r w:rsidRPr="00891C65">
              <w:rPr>
                <w:sz w:val="24"/>
                <w:szCs w:val="24"/>
              </w:rPr>
              <w:t>through instruction and providing</w:t>
            </w:r>
          </w:p>
          <w:p w:rsidRPr="00891C65" w:rsidR="00800524" w:rsidP="00891C65" w:rsidRDefault="00891C65" w14:paraId="30977005" w14:textId="2C083D7F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exercises for vocabulary use.</w:t>
            </w:r>
          </w:p>
        </w:tc>
        <w:tc>
          <w:tcPr>
            <w:tcW w:w="9394" w:type="dxa"/>
            <w:tcMar/>
          </w:tcPr>
          <w:p w:rsidRPr="00244422" w:rsidR="00244422" w:rsidP="00244422" w:rsidRDefault="00244422" w14:paraId="1E9D2BD8" w14:textId="77777777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>• Learn to recognize and use all 8 parts of speech</w:t>
            </w:r>
          </w:p>
          <w:p w:rsidRPr="00891C65" w:rsidR="00800524" w:rsidP="12D53F55" w:rsidRDefault="00244422" w14:paraId="70B8D0B1" w14:textId="1777C0ED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 xml:space="preserve"> • Master text and assignment specific vocabulary words.</w:t>
            </w:r>
            <w:bookmarkStart w:name="_GoBack" w:id="0"/>
            <w:bookmarkEnd w:id="0"/>
          </w:p>
          <w:p w:rsidRPr="00891C65" w:rsidR="00800524" w:rsidP="00244422" w:rsidRDefault="00244422" w14:paraId="7BD70297" w14:textId="5FBE7DA4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 xml:space="preserve"> • Correctly spell 80% of vocabulary words</w:t>
            </w:r>
          </w:p>
        </w:tc>
      </w:tr>
      <w:tr w:rsidRPr="00891C65" w:rsidR="00891C65" w:rsidTr="12D53F55" w14:paraId="07C3CCA3" w14:textId="77777777">
        <w:trPr>
          <w:trHeight w:val="1618"/>
        </w:trPr>
        <w:tc>
          <w:tcPr>
            <w:tcW w:w="2902" w:type="dxa"/>
            <w:tcMar/>
          </w:tcPr>
          <w:p w:rsidRPr="00891C65" w:rsidR="00891C65" w:rsidP="00FB52D3" w:rsidRDefault="00891C65" w14:paraId="4FBD0C62" w14:textId="314B1C72">
            <w:pPr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Reading</w:t>
            </w:r>
          </w:p>
        </w:tc>
        <w:tc>
          <w:tcPr>
            <w:tcW w:w="3963" w:type="dxa"/>
            <w:tcMar/>
          </w:tcPr>
          <w:p w:rsidRPr="00891C65" w:rsidR="00891C65" w:rsidP="00891C65" w:rsidRDefault="00891C65" w14:paraId="2D2568E2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Students need to read simple</w:t>
            </w:r>
          </w:p>
          <w:p w:rsidRPr="00891C65" w:rsidR="00891C65" w:rsidP="00891C65" w:rsidRDefault="00891C65" w14:paraId="0F35766E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texts that illustrate good sentence</w:t>
            </w:r>
          </w:p>
          <w:p w:rsidRPr="00891C65" w:rsidR="00891C65" w:rsidP="00891C65" w:rsidRDefault="00891C65" w14:paraId="2290F660" w14:textId="110D02A6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use and variety (L350).</w:t>
            </w:r>
          </w:p>
        </w:tc>
        <w:tc>
          <w:tcPr>
            <w:tcW w:w="4920" w:type="dxa"/>
            <w:tcMar/>
          </w:tcPr>
          <w:p w:rsidRPr="00891C65" w:rsidR="00891C65" w:rsidP="00FB52D3" w:rsidRDefault="00891C65" w14:paraId="2E48947F" w14:textId="0DD2DA13">
            <w:pPr>
              <w:rPr>
                <w:sz w:val="24"/>
                <w:szCs w:val="24"/>
              </w:rPr>
            </w:pPr>
            <w:r>
              <w:t>Read 1-2 easy texts per week for students to study sentence structure (i.e., children’s books)</w:t>
            </w:r>
          </w:p>
        </w:tc>
        <w:tc>
          <w:tcPr>
            <w:tcW w:w="9394" w:type="dxa"/>
            <w:tcMar/>
          </w:tcPr>
          <w:p w:rsidRPr="00244422" w:rsidR="00244422" w:rsidP="00244422" w:rsidRDefault="00244422" w14:paraId="28DBE189" w14:textId="77777777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>• Read, understand, analyze (and sometimes find) text with good sentence variety</w:t>
            </w:r>
          </w:p>
          <w:p w:rsidRPr="00244422" w:rsidR="00244422" w:rsidP="00244422" w:rsidRDefault="00244422" w14:paraId="16681851" w14:textId="77777777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 xml:space="preserve"> • Analyze purposes and usage of different sentence variety in simple texts</w:t>
            </w:r>
          </w:p>
          <w:p w:rsidRPr="00891C65" w:rsidR="00891C65" w:rsidP="00244422" w:rsidRDefault="00244422" w14:paraId="31759AE3" w14:textId="3279A335">
            <w:pPr>
              <w:tabs>
                <w:tab w:val="left" w:pos="1225"/>
              </w:tabs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 xml:space="preserve"> • Imitate simplified text of this nature</w:t>
            </w:r>
          </w:p>
        </w:tc>
      </w:tr>
      <w:tr w:rsidRPr="00891C65" w:rsidR="00800524" w:rsidTr="12D53F55" w14:paraId="78BD39E0" w14:textId="77777777">
        <w:trPr>
          <w:trHeight w:val="2026"/>
        </w:trPr>
        <w:tc>
          <w:tcPr>
            <w:tcW w:w="2902" w:type="dxa"/>
            <w:tcMar/>
          </w:tcPr>
          <w:p w:rsidRPr="00891C65" w:rsidR="00800524" w:rsidP="00FB52D3" w:rsidRDefault="00800524" w14:paraId="348D9E83" w14:textId="784D1430">
            <w:pPr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3963" w:type="dxa"/>
            <w:tcMar/>
          </w:tcPr>
          <w:p w:rsidRPr="00891C65" w:rsidR="00891C65" w:rsidP="00891C65" w:rsidRDefault="00891C65" w14:paraId="7C579CB8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 xml:space="preserve">Students need to improve </w:t>
            </w:r>
            <w:proofErr w:type="gramStart"/>
            <w:r w:rsidRPr="00891C65">
              <w:rPr>
                <w:sz w:val="24"/>
                <w:szCs w:val="24"/>
              </w:rPr>
              <w:t>their</w:t>
            </w:r>
            <w:proofErr w:type="gramEnd"/>
          </w:p>
          <w:p w:rsidRPr="00891C65" w:rsidR="00891C65" w:rsidP="00891C65" w:rsidRDefault="00891C65" w14:paraId="48242E30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grammar and master</w:t>
            </w:r>
          </w:p>
          <w:p w:rsidRPr="00891C65" w:rsidR="00891C65" w:rsidP="00891C65" w:rsidRDefault="00891C65" w14:paraId="2F0CBE48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Subject/Verb/Object order and</w:t>
            </w:r>
          </w:p>
          <w:p w:rsidRPr="00891C65" w:rsidR="00800524" w:rsidP="00891C65" w:rsidRDefault="00891C65" w14:paraId="3806EA59" w14:textId="16EC97A4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other level grammar objectives.</w:t>
            </w:r>
          </w:p>
        </w:tc>
        <w:tc>
          <w:tcPr>
            <w:tcW w:w="4920" w:type="dxa"/>
            <w:tcMar/>
          </w:tcPr>
          <w:p w:rsidRPr="00891C65" w:rsidR="00891C65" w:rsidP="00891C65" w:rsidRDefault="00891C65" w14:paraId="65FA117F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Use a system for students to practice</w:t>
            </w:r>
          </w:p>
          <w:p w:rsidRPr="00891C65" w:rsidR="00891C65" w:rsidP="00891C65" w:rsidRDefault="00891C65" w14:paraId="457E2049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Subject/Verb/Object and sentence variety</w:t>
            </w:r>
          </w:p>
          <w:p w:rsidRPr="00891C65" w:rsidR="00800524" w:rsidP="00891C65" w:rsidRDefault="00891C65" w14:paraId="7C59323E" w14:textId="12A9609F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and get immediate feedback.</w:t>
            </w:r>
          </w:p>
        </w:tc>
        <w:tc>
          <w:tcPr>
            <w:tcW w:w="9394" w:type="dxa"/>
            <w:tcMar/>
          </w:tcPr>
          <w:p w:rsidRPr="00244422" w:rsidR="00244422" w:rsidP="00244422" w:rsidRDefault="00244422" w14:paraId="59B7B2A4" w14:textId="77777777">
            <w:pPr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>• Write and edit daily sentences with daily feedback</w:t>
            </w:r>
          </w:p>
          <w:p w:rsidRPr="00244422" w:rsidR="00244422" w:rsidP="00244422" w:rsidRDefault="00244422" w14:paraId="774D2AF8" w14:textId="77777777">
            <w:pPr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 xml:space="preserve"> • Demonstrate full control of Subject/Verb/Object organization</w:t>
            </w:r>
          </w:p>
          <w:p w:rsidRPr="00244422" w:rsidR="00244422" w:rsidP="00244422" w:rsidRDefault="00244422" w14:paraId="667673C9" w14:textId="77777777">
            <w:pPr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 xml:space="preserve"> • Demonstrate control of simple, compound, and complex sentences</w:t>
            </w:r>
          </w:p>
          <w:p w:rsidRPr="00891C65" w:rsidR="00800524" w:rsidP="00244422" w:rsidRDefault="00244422" w14:paraId="60B0C688" w14:textId="6944E46C">
            <w:pPr>
              <w:rPr>
                <w:sz w:val="24"/>
                <w:szCs w:val="24"/>
              </w:rPr>
            </w:pPr>
            <w:r w:rsidRPr="00244422">
              <w:rPr>
                <w:sz w:val="24"/>
                <w:szCs w:val="24"/>
              </w:rPr>
              <w:t xml:space="preserve"> • Demonstrate observable grammar improvement from the diagnostic to the final writing task</w:t>
            </w:r>
          </w:p>
        </w:tc>
      </w:tr>
      <w:tr w:rsidRPr="00891C65" w:rsidR="00891C65" w:rsidTr="12D53F55" w14:paraId="6B302DCB" w14:textId="77777777">
        <w:trPr>
          <w:trHeight w:val="2026"/>
        </w:trPr>
        <w:tc>
          <w:tcPr>
            <w:tcW w:w="2902" w:type="dxa"/>
            <w:tcMar/>
          </w:tcPr>
          <w:p w:rsidRPr="00891C65" w:rsidR="00891C65" w:rsidP="00FB52D3" w:rsidRDefault="00891C65" w14:paraId="79B65F8E" w14:textId="039251B4">
            <w:pPr>
              <w:rPr>
                <w:b/>
                <w:bCs/>
                <w:sz w:val="24"/>
                <w:szCs w:val="24"/>
              </w:rPr>
            </w:pPr>
            <w:r w:rsidRPr="00891C65">
              <w:rPr>
                <w:b/>
                <w:bCs/>
                <w:sz w:val="24"/>
                <w:szCs w:val="24"/>
              </w:rPr>
              <w:t>Timed Writing</w:t>
            </w:r>
          </w:p>
        </w:tc>
        <w:tc>
          <w:tcPr>
            <w:tcW w:w="3963" w:type="dxa"/>
            <w:tcMar/>
          </w:tcPr>
          <w:p w:rsidRPr="00891C65" w:rsidR="00891C65" w:rsidP="00891C65" w:rsidRDefault="00891C65" w14:paraId="75D843F0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Students need to experience and</w:t>
            </w:r>
          </w:p>
          <w:p w:rsidRPr="00891C65" w:rsidR="00891C65" w:rsidP="00891C65" w:rsidRDefault="00891C65" w14:paraId="647CB402" w14:textId="04B34DF2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prepare for spontaneous writing.</w:t>
            </w:r>
          </w:p>
        </w:tc>
        <w:tc>
          <w:tcPr>
            <w:tcW w:w="4920" w:type="dxa"/>
            <w:tcMar/>
          </w:tcPr>
          <w:p w:rsidRPr="00891C65" w:rsidR="00891C65" w:rsidP="00891C65" w:rsidRDefault="00891C65" w14:paraId="1D38CAE5" w14:textId="77777777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Assign students to write sentences in class</w:t>
            </w:r>
          </w:p>
          <w:p w:rsidRPr="00891C65" w:rsidR="00891C65" w:rsidP="00891C65" w:rsidRDefault="00891C65" w14:paraId="1F12A072" w14:textId="26CC6552">
            <w:pPr>
              <w:rPr>
                <w:sz w:val="24"/>
                <w:szCs w:val="24"/>
              </w:rPr>
            </w:pPr>
            <w:r w:rsidRPr="00891C65">
              <w:rPr>
                <w:sz w:val="24"/>
                <w:szCs w:val="24"/>
              </w:rPr>
              <w:t>for immediate grading.</w:t>
            </w:r>
          </w:p>
        </w:tc>
        <w:tc>
          <w:tcPr>
            <w:tcW w:w="9394" w:type="dxa"/>
            <w:tcMar/>
          </w:tcPr>
          <w:p w:rsidRPr="00244422" w:rsidR="00244422" w:rsidP="00244422" w:rsidRDefault="00244422" w14:paraId="610C6B2C" w14:textId="2452FB9C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>• Write at least 3 timed writing tasks (write a paragraph in 10 minutes) which are graded</w:t>
            </w:r>
          </w:p>
          <w:p w:rsidRPr="00891C65" w:rsidR="00891C65" w:rsidP="00244422" w:rsidRDefault="00244422" w14:paraId="28A20896" w14:textId="3858ADFF">
            <w:pPr>
              <w:rPr>
                <w:sz w:val="24"/>
                <w:szCs w:val="24"/>
              </w:rPr>
            </w:pPr>
            <w:r w:rsidRPr="12D53F55" w:rsidR="12D53F55">
              <w:rPr>
                <w:sz w:val="24"/>
                <w:szCs w:val="24"/>
              </w:rPr>
              <w:t xml:space="preserve"> • Develop strategies for editing organization and grammar during timed writing</w:t>
            </w:r>
          </w:p>
        </w:tc>
      </w:tr>
    </w:tbl>
    <w:p w:rsidR="000110F3" w:rsidP="000110F3" w:rsidRDefault="000110F3" w14:paraId="5C783A8A" w14:textId="0B6AA0A5"/>
    <w:p w:rsidR="00703431" w:rsidP="00703431" w:rsidRDefault="00703431" w14:paraId="78821162" w14:textId="77777777">
      <w:r w:rsidRPr="00244422">
        <w:rPr>
          <w:sz w:val="36"/>
          <w:szCs w:val="36"/>
        </w:rPr>
        <w:lastRenderedPageBreak/>
        <w:t xml:space="preserve">LEVEL </w:t>
      </w:r>
      <w:r>
        <w:rPr>
          <w:sz w:val="36"/>
          <w:szCs w:val="36"/>
        </w:rPr>
        <w:t>2</w:t>
      </w:r>
      <w:r w:rsidRPr="00244422">
        <w:rPr>
          <w:sz w:val="36"/>
          <w:szCs w:val="36"/>
        </w:rPr>
        <w:t>: GRAMMAR COURSE OUTCOMES</w:t>
      </w:r>
    </w:p>
    <w:tbl>
      <w:tblPr>
        <w:tblStyle w:val="TableGrid"/>
        <w:tblpPr w:leftFromText="180" w:rightFromText="180" w:vertAnchor="page" w:horzAnchor="margin" w:tblpY="3124"/>
        <w:tblW w:w="0" w:type="auto"/>
        <w:tblLook w:val="04A0" w:firstRow="1" w:lastRow="0" w:firstColumn="1" w:lastColumn="0" w:noHBand="0" w:noVBand="1"/>
      </w:tblPr>
      <w:tblGrid>
        <w:gridCol w:w="2907"/>
        <w:gridCol w:w="3969"/>
        <w:gridCol w:w="4928"/>
        <w:gridCol w:w="9410"/>
      </w:tblGrid>
      <w:tr w:rsidRPr="00244422" w:rsidR="00703431" w:rsidTr="00703431" w14:paraId="4A442194" w14:textId="77777777">
        <w:trPr>
          <w:trHeight w:val="488"/>
        </w:trPr>
        <w:tc>
          <w:tcPr>
            <w:tcW w:w="2907" w:type="dxa"/>
          </w:tcPr>
          <w:p w:rsidRPr="00244422" w:rsidR="00703431" w:rsidP="00703431" w:rsidRDefault="00703431" w14:paraId="3C9BD247" w14:textId="77777777"/>
        </w:tc>
        <w:tc>
          <w:tcPr>
            <w:tcW w:w="3969" w:type="dxa"/>
          </w:tcPr>
          <w:p w:rsidRPr="00244422" w:rsidR="00703431" w:rsidP="00703431" w:rsidRDefault="00703431" w14:paraId="40DECD7A" w14:textId="77777777">
            <w:pPr>
              <w:jc w:val="center"/>
              <w:rPr>
                <w:b/>
                <w:bCs/>
              </w:rPr>
            </w:pPr>
            <w:r w:rsidRPr="00244422">
              <w:rPr>
                <w:b/>
                <w:bCs/>
              </w:rPr>
              <w:t>General Description</w:t>
            </w:r>
          </w:p>
        </w:tc>
        <w:tc>
          <w:tcPr>
            <w:tcW w:w="4928" w:type="dxa"/>
          </w:tcPr>
          <w:p w:rsidRPr="00244422" w:rsidR="00703431" w:rsidP="00703431" w:rsidRDefault="00703431" w14:paraId="3E7D9970" w14:textId="77777777">
            <w:pPr>
              <w:jc w:val="center"/>
              <w:rPr>
                <w:b/>
                <w:bCs/>
              </w:rPr>
            </w:pPr>
            <w:r w:rsidRPr="00244422">
              <w:rPr>
                <w:b/>
                <w:bCs/>
              </w:rPr>
              <w:t>Course Goals – What Teachers Do</w:t>
            </w:r>
          </w:p>
        </w:tc>
        <w:tc>
          <w:tcPr>
            <w:tcW w:w="9410" w:type="dxa"/>
          </w:tcPr>
          <w:p w:rsidRPr="00244422" w:rsidR="00703431" w:rsidP="00703431" w:rsidRDefault="00703431" w14:paraId="7374288A" w14:textId="77777777">
            <w:pPr>
              <w:jc w:val="center"/>
              <w:rPr>
                <w:b/>
                <w:bCs/>
              </w:rPr>
            </w:pPr>
            <w:r w:rsidRPr="00244422">
              <w:rPr>
                <w:b/>
                <w:bCs/>
              </w:rPr>
              <w:t>Course Outcomes – What Students Will Do by the End of the Semester</w:t>
            </w:r>
          </w:p>
        </w:tc>
      </w:tr>
      <w:tr w:rsidRPr="00244422" w:rsidR="00703431" w:rsidTr="00703431" w14:paraId="3CF23B8B" w14:textId="77777777">
        <w:trPr>
          <w:trHeight w:val="1856"/>
        </w:trPr>
        <w:tc>
          <w:tcPr>
            <w:tcW w:w="2907" w:type="dxa"/>
          </w:tcPr>
          <w:p w:rsidRPr="00244422" w:rsidR="00703431" w:rsidP="00703431" w:rsidRDefault="00703431" w14:paraId="32C916E3" w14:textId="77777777">
            <w:pPr>
              <w:rPr>
                <w:b/>
                <w:bCs/>
              </w:rPr>
            </w:pPr>
            <w:r w:rsidRPr="00244422">
              <w:rPr>
                <w:b/>
                <w:bCs/>
              </w:rPr>
              <w:t>Verbs</w:t>
            </w:r>
          </w:p>
        </w:tc>
        <w:tc>
          <w:tcPr>
            <w:tcW w:w="3969" w:type="dxa"/>
          </w:tcPr>
          <w:p w:rsidRPr="00244422" w:rsidR="00703431" w:rsidP="00703431" w:rsidRDefault="00703431" w14:paraId="677FE06C" w14:textId="77777777">
            <w:r w:rsidRPr="00244422">
              <w:t>Students need to have command</w:t>
            </w:r>
          </w:p>
          <w:p w:rsidRPr="00244422" w:rsidR="00703431" w:rsidP="00703431" w:rsidRDefault="00703431" w14:paraId="2FD186E5" w14:textId="77777777">
            <w:r w:rsidRPr="00244422">
              <w:t>of multiple simple verb structures</w:t>
            </w:r>
          </w:p>
          <w:p w:rsidRPr="00244422" w:rsidR="00703431" w:rsidP="00703431" w:rsidRDefault="00703431" w14:paraId="1430DC1B" w14:textId="77777777">
            <w:r w:rsidRPr="00244422">
              <w:t>in English</w:t>
            </w:r>
          </w:p>
        </w:tc>
        <w:tc>
          <w:tcPr>
            <w:tcW w:w="4928" w:type="dxa"/>
          </w:tcPr>
          <w:p w:rsidRPr="00244422" w:rsidR="00703431" w:rsidP="00703431" w:rsidRDefault="00703431" w14:paraId="3178B447" w14:textId="77777777">
            <w:r w:rsidRPr="00244422">
              <w:t>Teach grammatical structures associated</w:t>
            </w:r>
          </w:p>
          <w:p w:rsidRPr="00244422" w:rsidR="00703431" w:rsidP="00703431" w:rsidRDefault="00703431" w14:paraId="7EA8D1AB" w14:textId="77777777">
            <w:r w:rsidRPr="00244422">
              <w:t>with the following:</w:t>
            </w:r>
          </w:p>
          <w:p w:rsidRPr="00244422" w:rsidR="00703431" w:rsidP="00703431" w:rsidRDefault="00703431" w14:paraId="2D809112" w14:textId="77777777">
            <w:pPr>
              <w:ind w:left="720"/>
            </w:pPr>
            <w:r w:rsidRPr="00244422">
              <w:t xml:space="preserve"> • BE, DO, and HAVE verbs</w:t>
            </w:r>
          </w:p>
          <w:p w:rsidRPr="00244422" w:rsidR="00703431" w:rsidP="00703431" w:rsidRDefault="00703431" w14:paraId="384A346F" w14:textId="77777777">
            <w:pPr>
              <w:ind w:left="720"/>
            </w:pPr>
            <w:r w:rsidRPr="00244422">
              <w:t xml:space="preserve"> • negative BE verbs</w:t>
            </w:r>
          </w:p>
          <w:p w:rsidRPr="00244422" w:rsidR="00703431" w:rsidP="00703431" w:rsidRDefault="00703431" w14:paraId="11CA5873" w14:textId="77777777">
            <w:pPr>
              <w:ind w:left="720"/>
            </w:pPr>
            <w:r w:rsidRPr="00244422">
              <w:t xml:space="preserve"> • simple present</w:t>
            </w:r>
          </w:p>
          <w:p w:rsidRPr="00244422" w:rsidR="00703431" w:rsidP="00703431" w:rsidRDefault="00703431" w14:paraId="1AAFEA41" w14:textId="77777777">
            <w:pPr>
              <w:ind w:left="720"/>
            </w:pPr>
            <w:r w:rsidRPr="00244422">
              <w:t xml:space="preserve"> • present progressive</w:t>
            </w:r>
          </w:p>
          <w:p w:rsidRPr="00244422" w:rsidR="00703431" w:rsidP="00703431" w:rsidRDefault="00703431" w14:paraId="69BA751C" w14:textId="77777777">
            <w:pPr>
              <w:ind w:left="720"/>
            </w:pPr>
            <w:r w:rsidRPr="00244422">
              <w:t xml:space="preserve"> • simple past + irregular verbs</w:t>
            </w:r>
          </w:p>
          <w:p w:rsidRPr="00244422" w:rsidR="00703431" w:rsidP="00703431" w:rsidRDefault="00703431" w14:paraId="312BA789" w14:textId="77777777">
            <w:pPr>
              <w:ind w:left="720"/>
            </w:pPr>
            <w:r w:rsidRPr="00244422">
              <w:t xml:space="preserve"> • future tense + “be going to”</w:t>
            </w:r>
          </w:p>
          <w:p w:rsidRPr="00244422" w:rsidR="00703431" w:rsidP="00703431" w:rsidRDefault="00703431" w14:paraId="72C70FFA" w14:textId="77777777">
            <w:pPr>
              <w:ind w:left="720"/>
            </w:pPr>
            <w:r w:rsidRPr="00244422">
              <w:t xml:space="preserve"> • positive imperative commands</w:t>
            </w:r>
          </w:p>
          <w:p w:rsidRPr="00244422" w:rsidR="00703431" w:rsidP="00703431" w:rsidRDefault="00703431" w14:paraId="59BCE886" w14:textId="77777777">
            <w:pPr>
              <w:ind w:left="720"/>
            </w:pPr>
            <w:r w:rsidRPr="00244422">
              <w:t xml:space="preserve"> • negative imperative commands</w:t>
            </w:r>
          </w:p>
          <w:p w:rsidRPr="00244422" w:rsidR="00703431" w:rsidP="00703431" w:rsidRDefault="00703431" w14:paraId="3F313C83" w14:textId="77777777">
            <w:r w:rsidRPr="00244422">
              <w:t>Teach models of ability: can, can’t, could,</w:t>
            </w:r>
          </w:p>
          <w:p w:rsidRPr="00244422" w:rsidR="00703431" w:rsidP="00703431" w:rsidRDefault="00703431" w14:paraId="5EEB53A4" w14:textId="77777777">
            <w:r w:rsidRPr="00244422">
              <w:t>know how to, and be able to</w:t>
            </w:r>
          </w:p>
        </w:tc>
        <w:tc>
          <w:tcPr>
            <w:tcW w:w="9410" w:type="dxa"/>
          </w:tcPr>
          <w:p w:rsidR="00703431" w:rsidP="00703431" w:rsidRDefault="00703431" w14:paraId="04F4A38E" w14:textId="77777777">
            <w:r>
              <w:t>Produce the following correctly in 80% of spontaneous sentences in both written and verbal speech:</w:t>
            </w:r>
          </w:p>
          <w:p w:rsidR="00703431" w:rsidP="00703431" w:rsidRDefault="00703431" w14:paraId="3833446B" w14:textId="77777777">
            <w:pPr>
              <w:ind w:left="720"/>
            </w:pPr>
            <w:r>
              <w:t xml:space="preserve"> • BE, DO, and HAVE as main verbs with nouns and subject pronouns</w:t>
            </w:r>
          </w:p>
          <w:p w:rsidR="00703431" w:rsidP="00703431" w:rsidRDefault="00703431" w14:paraId="21D4A1CD" w14:textId="77777777">
            <w:pPr>
              <w:ind w:left="720"/>
            </w:pPr>
            <w:r>
              <w:t xml:space="preserve"> • Negative constructions with BE</w:t>
            </w:r>
          </w:p>
          <w:p w:rsidR="00703431" w:rsidP="00703431" w:rsidRDefault="00703431" w14:paraId="755002A5" w14:textId="77777777">
            <w:pPr>
              <w:ind w:left="720"/>
            </w:pPr>
            <w:r>
              <w:t xml:space="preserve"> • Simple present and present progressive verb aspects</w:t>
            </w:r>
          </w:p>
          <w:p w:rsidR="00703431" w:rsidP="00703431" w:rsidRDefault="00703431" w14:paraId="19827798" w14:textId="77777777">
            <w:pPr>
              <w:ind w:left="720"/>
            </w:pPr>
            <w:r>
              <w:t xml:space="preserve"> • Simple past (both regular and irregular verbs)</w:t>
            </w:r>
          </w:p>
          <w:p w:rsidR="00703431" w:rsidP="00703431" w:rsidRDefault="00703431" w14:paraId="3D32BB3D" w14:textId="77777777">
            <w:pPr>
              <w:ind w:left="720"/>
            </w:pPr>
            <w:r>
              <w:t xml:space="preserve"> • Future tense (+ “be going to”)</w:t>
            </w:r>
          </w:p>
          <w:p w:rsidRPr="00244422" w:rsidR="00703431" w:rsidP="00703431" w:rsidRDefault="00703431" w14:paraId="5E45F5C4" w14:textId="77777777">
            <w:pPr>
              <w:ind w:left="720"/>
            </w:pPr>
            <w:r>
              <w:t xml:space="preserve"> • Positive and negative commands</w:t>
            </w:r>
          </w:p>
        </w:tc>
      </w:tr>
      <w:tr w:rsidRPr="00244422" w:rsidR="00703431" w:rsidTr="00703431" w14:paraId="2420B24A" w14:textId="77777777">
        <w:trPr>
          <w:trHeight w:val="1458"/>
        </w:trPr>
        <w:tc>
          <w:tcPr>
            <w:tcW w:w="2907" w:type="dxa"/>
          </w:tcPr>
          <w:p w:rsidRPr="00244422" w:rsidR="00703431" w:rsidP="00703431" w:rsidRDefault="00703431" w14:paraId="33E30715" w14:textId="77777777">
            <w:pPr>
              <w:rPr>
                <w:b/>
                <w:bCs/>
              </w:rPr>
            </w:pPr>
            <w:r w:rsidRPr="00244422">
              <w:rPr>
                <w:b/>
                <w:bCs/>
              </w:rPr>
              <w:t>Questions</w:t>
            </w:r>
          </w:p>
        </w:tc>
        <w:tc>
          <w:tcPr>
            <w:tcW w:w="3969" w:type="dxa"/>
          </w:tcPr>
          <w:p w:rsidRPr="00244422" w:rsidR="00703431" w:rsidP="00703431" w:rsidRDefault="00703431" w14:paraId="27938453" w14:textId="77777777">
            <w:r w:rsidRPr="00244422">
              <w:t>Students need to effectively form</w:t>
            </w:r>
          </w:p>
          <w:p w:rsidRPr="00244422" w:rsidR="00703431" w:rsidP="00703431" w:rsidRDefault="00703431" w14:paraId="614839DE" w14:textId="77777777">
            <w:r w:rsidRPr="00244422">
              <w:t>a variety of question types</w:t>
            </w:r>
          </w:p>
        </w:tc>
        <w:tc>
          <w:tcPr>
            <w:tcW w:w="4928" w:type="dxa"/>
          </w:tcPr>
          <w:p w:rsidRPr="00244422" w:rsidR="00703431" w:rsidP="00703431" w:rsidRDefault="00703431" w14:paraId="2AE0F20F" w14:textId="77777777">
            <w:r w:rsidRPr="00244422">
              <w:t>Teach YES/NO question structure with BE</w:t>
            </w:r>
          </w:p>
          <w:p w:rsidRPr="00244422" w:rsidR="00703431" w:rsidP="00703431" w:rsidRDefault="00703431" w14:paraId="12B2FF52" w14:textId="77777777">
            <w:r w:rsidRPr="00244422">
              <w:t>verbs</w:t>
            </w:r>
          </w:p>
          <w:p w:rsidRPr="00244422" w:rsidR="00703431" w:rsidP="00703431" w:rsidRDefault="00703431" w14:paraId="77F9A668" w14:textId="77777777">
            <w:r w:rsidRPr="00244422">
              <w:t>Teach how to form “information</w:t>
            </w:r>
          </w:p>
          <w:p w:rsidRPr="00244422" w:rsidR="00703431" w:rsidP="00703431" w:rsidRDefault="00703431" w14:paraId="3F71D7C5" w14:textId="77777777">
            <w:r w:rsidRPr="00244422">
              <w:t>questions” using “who”, where”, “when”,</w:t>
            </w:r>
          </w:p>
          <w:p w:rsidRPr="00244422" w:rsidR="00703431" w:rsidP="00703431" w:rsidRDefault="00703431" w14:paraId="0D6F814D" w14:textId="77777777">
            <w:r w:rsidRPr="00244422">
              <w:t>“what time”, “why”, and “whose”</w:t>
            </w:r>
          </w:p>
        </w:tc>
        <w:tc>
          <w:tcPr>
            <w:tcW w:w="9410" w:type="dxa"/>
          </w:tcPr>
          <w:p w:rsidR="00703431" w:rsidP="00703431" w:rsidRDefault="00703431" w14:paraId="09C02D8F" w14:textId="77777777">
            <w:r>
              <w:t>Accurately form YES/NO questions with BE in a workbook activity, in writing, and speech</w:t>
            </w:r>
          </w:p>
          <w:p w:rsidRPr="00244422" w:rsidR="00703431" w:rsidP="00703431" w:rsidRDefault="00703431" w14:paraId="2CA07E79" w14:textId="77777777">
            <w:r>
              <w:t>Correctly form information questions with six different WH question words in a workbook activity, in writing, and in speech</w:t>
            </w:r>
          </w:p>
        </w:tc>
      </w:tr>
      <w:tr w:rsidRPr="00244422" w:rsidR="00703431" w:rsidTr="00703431" w14:paraId="2183825E" w14:textId="77777777">
        <w:trPr>
          <w:trHeight w:val="1940"/>
        </w:trPr>
        <w:tc>
          <w:tcPr>
            <w:tcW w:w="2907" w:type="dxa"/>
          </w:tcPr>
          <w:p w:rsidRPr="00244422" w:rsidR="00703431" w:rsidP="00703431" w:rsidRDefault="00703431" w14:paraId="15647B8E" w14:textId="77777777">
            <w:pPr>
              <w:rPr>
                <w:b/>
                <w:bCs/>
              </w:rPr>
            </w:pPr>
            <w:r w:rsidRPr="00244422">
              <w:rPr>
                <w:b/>
                <w:bCs/>
              </w:rPr>
              <w:t>Adverbs</w:t>
            </w:r>
          </w:p>
        </w:tc>
        <w:tc>
          <w:tcPr>
            <w:tcW w:w="3969" w:type="dxa"/>
          </w:tcPr>
          <w:p w:rsidRPr="00244422" w:rsidR="00703431" w:rsidP="00703431" w:rsidRDefault="00703431" w14:paraId="4AE4B2AE" w14:textId="77777777">
            <w:r w:rsidRPr="00244422">
              <w:t>Students need to know and use</w:t>
            </w:r>
          </w:p>
          <w:p w:rsidRPr="00244422" w:rsidR="00703431" w:rsidP="00703431" w:rsidRDefault="00703431" w14:paraId="42A78A9D" w14:textId="77777777">
            <w:r w:rsidRPr="00244422">
              <w:t>frequency terms and</w:t>
            </w:r>
          </w:p>
          <w:p w:rsidRPr="00244422" w:rsidR="00703431" w:rsidP="00703431" w:rsidRDefault="00703431" w14:paraId="307D74DD" w14:textId="77777777">
            <w:r w:rsidRPr="00244422">
              <w:t>count/non-count nouns</w:t>
            </w:r>
          </w:p>
        </w:tc>
        <w:tc>
          <w:tcPr>
            <w:tcW w:w="4928" w:type="dxa"/>
          </w:tcPr>
          <w:p w:rsidRPr="00244422" w:rsidR="00703431" w:rsidP="00703431" w:rsidRDefault="00703431" w14:paraId="57F9153B" w14:textId="77777777">
            <w:r w:rsidRPr="00244422">
              <w:t>Teach frequency adverbs that pertain to the</w:t>
            </w:r>
          </w:p>
          <w:p w:rsidR="00703431" w:rsidP="00703431" w:rsidRDefault="00703431" w14:paraId="09B05533" w14:textId="77777777">
            <w:r w:rsidRPr="00244422">
              <w:t>present tense</w:t>
            </w:r>
          </w:p>
          <w:p w:rsidRPr="00244422" w:rsidR="00703431" w:rsidP="00703431" w:rsidRDefault="00703431" w14:paraId="4CC1340F" w14:textId="77777777"/>
          <w:p w:rsidRPr="00244422" w:rsidR="00703431" w:rsidP="00703431" w:rsidRDefault="00703431" w14:paraId="2AF6F592" w14:textId="77777777">
            <w:r w:rsidRPr="00244422">
              <w:t>Teach the adverbs “last”, “ago” and</w:t>
            </w:r>
          </w:p>
          <w:p w:rsidR="00703431" w:rsidP="00703431" w:rsidRDefault="00703431" w14:paraId="5F37BEE0" w14:textId="77777777">
            <w:r w:rsidRPr="00244422">
              <w:t>“yesterday” to emphasize past tense</w:t>
            </w:r>
          </w:p>
          <w:p w:rsidRPr="00244422" w:rsidR="00703431" w:rsidP="00703431" w:rsidRDefault="00703431" w14:paraId="78A2733C" w14:textId="77777777"/>
          <w:p w:rsidRPr="00244422" w:rsidR="00703431" w:rsidP="00703431" w:rsidRDefault="00703431" w14:paraId="0B2BB92A" w14:textId="77777777">
            <w:r w:rsidRPr="00244422">
              <w:t>Teach count and non-count nouns and</w:t>
            </w:r>
          </w:p>
          <w:p w:rsidRPr="00244422" w:rsidR="00703431" w:rsidP="00703431" w:rsidRDefault="00703431" w14:paraId="276B372F" w14:textId="77777777">
            <w:r w:rsidRPr="00244422">
              <w:t>how to use them with words like “many”,</w:t>
            </w:r>
          </w:p>
          <w:p w:rsidRPr="00244422" w:rsidR="00703431" w:rsidP="00703431" w:rsidRDefault="00703431" w14:paraId="5730BF05" w14:textId="77777777">
            <w:r w:rsidRPr="00244422">
              <w:t>“much”, “a few”, “a little”, “some”, “any”, etc.</w:t>
            </w:r>
          </w:p>
        </w:tc>
        <w:tc>
          <w:tcPr>
            <w:tcW w:w="9410" w:type="dxa"/>
          </w:tcPr>
          <w:p w:rsidR="00703431" w:rsidP="00703431" w:rsidRDefault="00703431" w14:paraId="041CFE75" w14:textId="77777777">
            <w:pPr>
              <w:tabs>
                <w:tab w:val="left" w:pos="1225"/>
              </w:tabs>
            </w:pPr>
            <w:r>
              <w:t>Correctly use at least 10 frequency adverbs in a workbook activity, in writing and in speech</w:t>
            </w:r>
          </w:p>
          <w:p w:rsidR="00703431" w:rsidP="00703431" w:rsidRDefault="00703431" w14:paraId="675A8799" w14:textId="77777777">
            <w:pPr>
              <w:tabs>
                <w:tab w:val="left" w:pos="1225"/>
              </w:tabs>
            </w:pPr>
          </w:p>
          <w:p w:rsidR="00703431" w:rsidP="00703431" w:rsidRDefault="00703431" w14:paraId="1710E229" w14:textId="77777777">
            <w:pPr>
              <w:tabs>
                <w:tab w:val="left" w:pos="1225"/>
              </w:tabs>
            </w:pPr>
            <w:r>
              <w:t>Accurately emphasize past tense with the words last, ago, and yesterday</w:t>
            </w:r>
          </w:p>
          <w:p w:rsidR="00703431" w:rsidP="00703431" w:rsidRDefault="00703431" w14:paraId="7DC0EFBF" w14:textId="77777777">
            <w:pPr>
              <w:tabs>
                <w:tab w:val="left" w:pos="1225"/>
              </w:tabs>
            </w:pPr>
          </w:p>
          <w:p w:rsidRPr="00244422" w:rsidR="00703431" w:rsidP="00703431" w:rsidRDefault="00703431" w14:paraId="6DBA5CB5" w14:textId="77777777">
            <w:pPr>
              <w:tabs>
                <w:tab w:val="left" w:pos="1225"/>
              </w:tabs>
            </w:pPr>
            <w:r>
              <w:t>Properly form count- and non-count phrases with appropriate adjectives</w:t>
            </w:r>
          </w:p>
        </w:tc>
      </w:tr>
      <w:tr w:rsidRPr="00244422" w:rsidR="00703431" w:rsidTr="00703431" w14:paraId="2CF8A2E2" w14:textId="77777777">
        <w:trPr>
          <w:trHeight w:val="1003"/>
        </w:trPr>
        <w:tc>
          <w:tcPr>
            <w:tcW w:w="2907" w:type="dxa"/>
          </w:tcPr>
          <w:p w:rsidRPr="00244422" w:rsidR="00703431" w:rsidP="00703431" w:rsidRDefault="00703431" w14:paraId="4D2D184E" w14:textId="77777777">
            <w:pPr>
              <w:rPr>
                <w:b/>
                <w:bCs/>
              </w:rPr>
            </w:pPr>
            <w:r w:rsidRPr="00244422">
              <w:rPr>
                <w:b/>
                <w:bCs/>
              </w:rPr>
              <w:t>Pronouns</w:t>
            </w:r>
          </w:p>
        </w:tc>
        <w:tc>
          <w:tcPr>
            <w:tcW w:w="3969" w:type="dxa"/>
          </w:tcPr>
          <w:p w:rsidRPr="00244422" w:rsidR="00703431" w:rsidP="00703431" w:rsidRDefault="00703431" w14:paraId="560A3F1A" w14:textId="77777777">
            <w:r w:rsidRPr="00244422">
              <w:t>Students need to be familiar with</w:t>
            </w:r>
          </w:p>
          <w:p w:rsidRPr="00244422" w:rsidR="00703431" w:rsidP="00703431" w:rsidRDefault="00703431" w14:paraId="6223AF52" w14:textId="77777777">
            <w:proofErr w:type="gramStart"/>
            <w:r w:rsidRPr="00244422">
              <w:t>a number of</w:t>
            </w:r>
            <w:proofErr w:type="gramEnd"/>
            <w:r w:rsidRPr="00244422">
              <w:t xml:space="preserve"> pronoun types and</w:t>
            </w:r>
          </w:p>
          <w:p w:rsidRPr="00244422" w:rsidR="00703431" w:rsidP="00703431" w:rsidRDefault="00703431" w14:paraId="0E09C5B1" w14:textId="77777777">
            <w:r w:rsidRPr="00244422">
              <w:t>structures</w:t>
            </w:r>
          </w:p>
        </w:tc>
        <w:tc>
          <w:tcPr>
            <w:tcW w:w="4928" w:type="dxa"/>
          </w:tcPr>
          <w:p w:rsidR="00703431" w:rsidP="00703431" w:rsidRDefault="00703431" w14:paraId="27F1D62B" w14:textId="77777777">
            <w:r>
              <w:t>Teach the difference between subject</w:t>
            </w:r>
          </w:p>
          <w:p w:rsidR="00703431" w:rsidP="00703431" w:rsidRDefault="00703431" w14:paraId="03B1F250" w14:textId="77777777">
            <w:r>
              <w:t>pronouns and object pronouns</w:t>
            </w:r>
          </w:p>
          <w:p w:rsidR="00703431" w:rsidP="00703431" w:rsidRDefault="00703431" w14:paraId="5CA98D80" w14:textId="77777777"/>
          <w:p w:rsidR="00703431" w:rsidP="00703431" w:rsidRDefault="00703431" w14:paraId="6FA6484E" w14:textId="77777777">
            <w:r>
              <w:t>Teach the use of demonstrative pronouns,</w:t>
            </w:r>
          </w:p>
          <w:p w:rsidR="00703431" w:rsidP="00703431" w:rsidRDefault="00703431" w14:paraId="5930CC40" w14:textId="77777777">
            <w:r>
              <w:t>possessive adjectives, and possessive</w:t>
            </w:r>
          </w:p>
          <w:p w:rsidR="00703431" w:rsidP="00703431" w:rsidRDefault="00703431" w14:paraId="40188D17" w14:textId="77777777">
            <w:r>
              <w:t>pronouns.</w:t>
            </w:r>
          </w:p>
          <w:p w:rsidR="00703431" w:rsidP="00703431" w:rsidRDefault="00703431" w14:paraId="08E97D08" w14:textId="77777777"/>
          <w:p w:rsidR="00703431" w:rsidP="00703431" w:rsidRDefault="00703431" w14:paraId="006E4EF0" w14:textId="77777777">
            <w:r>
              <w:t>Teach the use of constructions with there</w:t>
            </w:r>
          </w:p>
          <w:p w:rsidRPr="00244422" w:rsidR="00703431" w:rsidP="00703431" w:rsidRDefault="00703431" w14:paraId="22D6F50D" w14:textId="77777777">
            <w:r>
              <w:t>is, there are, there was, and there were.</w:t>
            </w:r>
          </w:p>
        </w:tc>
        <w:tc>
          <w:tcPr>
            <w:tcW w:w="9410" w:type="dxa"/>
          </w:tcPr>
          <w:p w:rsidR="00703431" w:rsidP="00703431" w:rsidRDefault="00703431" w14:paraId="2B83BF7A" w14:textId="77777777">
            <w:r>
              <w:t xml:space="preserve">Accurately use subject and object pronouns in a workbook activity, in writing, and in speech </w:t>
            </w:r>
          </w:p>
          <w:p w:rsidR="00703431" w:rsidP="00703431" w:rsidRDefault="00703431" w14:paraId="785582CC" w14:textId="77777777"/>
          <w:p w:rsidR="00703431" w:rsidP="00703431" w:rsidRDefault="00703431" w14:paraId="0387BBA5" w14:textId="77777777">
            <w:r>
              <w:t xml:space="preserve">Accurately distinguish demonstrative pronouns, possessive adjectives, and possessive pronouns </w:t>
            </w:r>
          </w:p>
          <w:p w:rsidR="00703431" w:rsidP="00703431" w:rsidRDefault="00703431" w14:paraId="093657A0" w14:textId="77777777"/>
          <w:p w:rsidRPr="00244422" w:rsidR="00703431" w:rsidP="00703431" w:rsidRDefault="00703431" w14:paraId="04CC4ED3" w14:textId="77777777">
            <w:r>
              <w:t>Produce accurate there + verb constructions in a workbook activity, in writing, and in speech</w:t>
            </w:r>
          </w:p>
        </w:tc>
      </w:tr>
      <w:tr w:rsidRPr="00244422" w:rsidR="00703431" w:rsidTr="00703431" w14:paraId="162EB8A9" w14:textId="77777777">
        <w:trPr>
          <w:trHeight w:val="735"/>
        </w:trPr>
        <w:tc>
          <w:tcPr>
            <w:tcW w:w="2907" w:type="dxa"/>
          </w:tcPr>
          <w:p w:rsidRPr="00244422" w:rsidR="00703431" w:rsidP="00703431" w:rsidRDefault="00703431" w14:paraId="598D94B6" w14:textId="77777777">
            <w:pPr>
              <w:rPr>
                <w:b/>
                <w:bCs/>
              </w:rPr>
            </w:pPr>
            <w:r w:rsidRPr="00244422">
              <w:rPr>
                <w:b/>
                <w:bCs/>
              </w:rPr>
              <w:t>Articles</w:t>
            </w:r>
          </w:p>
        </w:tc>
        <w:tc>
          <w:tcPr>
            <w:tcW w:w="3969" w:type="dxa"/>
          </w:tcPr>
          <w:p w:rsidRPr="00244422" w:rsidR="00703431" w:rsidP="00703431" w:rsidRDefault="00703431" w14:paraId="278EF770" w14:textId="77777777">
            <w:r w:rsidRPr="00244422">
              <w:t>Students need to learn about</w:t>
            </w:r>
          </w:p>
          <w:p w:rsidRPr="00244422" w:rsidR="00703431" w:rsidP="00703431" w:rsidRDefault="00703431" w14:paraId="32B75E0D" w14:textId="77777777">
            <w:r w:rsidRPr="00244422">
              <w:t>articles</w:t>
            </w:r>
          </w:p>
        </w:tc>
        <w:tc>
          <w:tcPr>
            <w:tcW w:w="4928" w:type="dxa"/>
          </w:tcPr>
          <w:p w:rsidRPr="00244422" w:rsidR="00703431" w:rsidP="00703431" w:rsidRDefault="00703431" w14:paraId="3F9FF4CF" w14:textId="77777777">
            <w:r w:rsidRPr="00244422">
              <w:t>Teach definite and indefinite articles</w:t>
            </w:r>
          </w:p>
        </w:tc>
        <w:tc>
          <w:tcPr>
            <w:tcW w:w="9410" w:type="dxa"/>
          </w:tcPr>
          <w:p w:rsidRPr="00244422" w:rsidR="00703431" w:rsidP="00703431" w:rsidRDefault="00703431" w14:paraId="767F8C1A" w14:textId="77777777">
            <w:r>
              <w:t>Distinguish between definite and indefinite articles and use them correctly in workbook activities, on tests and in monitored speech.</w:t>
            </w:r>
          </w:p>
        </w:tc>
      </w:tr>
      <w:tr w:rsidRPr="00244422" w:rsidR="00703431" w:rsidTr="00703431" w14:paraId="2944FD47" w14:textId="77777777">
        <w:trPr>
          <w:trHeight w:val="1003"/>
        </w:trPr>
        <w:tc>
          <w:tcPr>
            <w:tcW w:w="2907" w:type="dxa"/>
          </w:tcPr>
          <w:p w:rsidRPr="00244422" w:rsidR="00703431" w:rsidP="00703431" w:rsidRDefault="00703431" w14:paraId="196EDE93" w14:textId="77777777">
            <w:pPr>
              <w:rPr>
                <w:b/>
                <w:bCs/>
              </w:rPr>
            </w:pPr>
            <w:r w:rsidRPr="00244422">
              <w:rPr>
                <w:b/>
                <w:bCs/>
              </w:rPr>
              <w:t>Sentences</w:t>
            </w:r>
          </w:p>
        </w:tc>
        <w:tc>
          <w:tcPr>
            <w:tcW w:w="3969" w:type="dxa"/>
          </w:tcPr>
          <w:p w:rsidRPr="00244422" w:rsidR="00703431" w:rsidP="00703431" w:rsidRDefault="00703431" w14:paraId="4D5D6333" w14:textId="77777777">
            <w:r w:rsidRPr="00244422">
              <w:t>Students need the ability to form</w:t>
            </w:r>
          </w:p>
          <w:p w:rsidRPr="00244422" w:rsidR="00703431" w:rsidP="00703431" w:rsidRDefault="00703431" w14:paraId="12B38567" w14:textId="77777777">
            <w:r w:rsidRPr="00244422">
              <w:t>simple and basic compound</w:t>
            </w:r>
          </w:p>
          <w:p w:rsidRPr="00244422" w:rsidR="00703431" w:rsidP="00703431" w:rsidRDefault="00703431" w14:paraId="0C118D26" w14:textId="77777777">
            <w:r w:rsidRPr="00244422">
              <w:t>sentences</w:t>
            </w:r>
          </w:p>
        </w:tc>
        <w:tc>
          <w:tcPr>
            <w:tcW w:w="4928" w:type="dxa"/>
          </w:tcPr>
          <w:p w:rsidR="00703431" w:rsidP="00703431" w:rsidRDefault="00703431" w14:paraId="18609E48" w14:textId="77777777">
            <w:r>
              <w:t>Teach simple sentences using the verbs</w:t>
            </w:r>
          </w:p>
          <w:p w:rsidR="00703431" w:rsidP="00703431" w:rsidRDefault="00703431" w14:paraId="4DA501D4" w14:textId="77777777">
            <w:r>
              <w:t>BE, DO, and HAVE as main verbs</w:t>
            </w:r>
          </w:p>
          <w:p w:rsidR="00703431" w:rsidP="00703431" w:rsidRDefault="00703431" w14:paraId="4E43FB68" w14:textId="77777777"/>
          <w:p w:rsidR="00703431" w:rsidP="00703431" w:rsidRDefault="00703431" w14:paraId="21109302" w14:textId="77777777">
            <w:r>
              <w:t>Instruct on compound sentences using</w:t>
            </w:r>
          </w:p>
          <w:p w:rsidRPr="00244422" w:rsidR="00703431" w:rsidP="00703431" w:rsidRDefault="00703431" w14:paraId="13E47F7B" w14:textId="77777777">
            <w:r>
              <w:t>“and” &amp; “but”.</w:t>
            </w:r>
          </w:p>
        </w:tc>
        <w:tc>
          <w:tcPr>
            <w:tcW w:w="9410" w:type="dxa"/>
          </w:tcPr>
          <w:p w:rsidRPr="00244422" w:rsidR="00703431" w:rsidP="00703431" w:rsidRDefault="00703431" w14:paraId="3FFB5DA9" w14:textId="77777777">
            <w:r>
              <w:t>Correctly form multiple simple sentences both written and orally with verbs BE, DO, and HAVE as main verbs</w:t>
            </w:r>
          </w:p>
        </w:tc>
      </w:tr>
    </w:tbl>
    <w:p w:rsidR="000110F3" w:rsidP="00703431" w:rsidRDefault="000110F3" w14:paraId="14A18B9F" w14:textId="147616A6"/>
    <w:sectPr w:rsidR="000110F3" w:rsidSect="000110F3">
      <w:type w:val="continuous"/>
      <w:pgSz w:w="23811" w:h="16838" w:orient="landscape" w:code="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41" w:rsidP="00A36DBB" w:rsidRDefault="00F83841" w14:paraId="55CB8610" w14:textId="77777777">
      <w:pPr>
        <w:spacing w:after="0" w:line="240" w:lineRule="auto"/>
      </w:pPr>
      <w:r>
        <w:separator/>
      </w:r>
    </w:p>
  </w:endnote>
  <w:endnote w:type="continuationSeparator" w:id="0">
    <w:p w:rsidR="00F83841" w:rsidP="00A36DBB" w:rsidRDefault="00F83841" w14:paraId="4CF4A3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41" w:rsidP="00A36DBB" w:rsidRDefault="00F83841" w14:paraId="4D806872" w14:textId="77777777">
      <w:pPr>
        <w:spacing w:after="0" w:line="240" w:lineRule="auto"/>
      </w:pPr>
      <w:r>
        <w:separator/>
      </w:r>
    </w:p>
  </w:footnote>
  <w:footnote w:type="continuationSeparator" w:id="0">
    <w:p w:rsidR="00F83841" w:rsidP="00A36DBB" w:rsidRDefault="00F83841" w14:paraId="25D341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36DBB" w:rsidRDefault="00703431" w14:paraId="597E7C8A" w14:textId="62A835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BDA43" wp14:editId="21F9433E">
          <wp:simplePos x="0" y="0"/>
          <wp:positionH relativeFrom="column">
            <wp:posOffset>-679673</wp:posOffset>
          </wp:positionH>
          <wp:positionV relativeFrom="paragraph">
            <wp:posOffset>-450850</wp:posOffset>
          </wp:positionV>
          <wp:extent cx="15137765" cy="1164590"/>
          <wp:effectExtent l="0" t="0" r="6985" b="0"/>
          <wp:wrapTight wrapText="bothSides">
            <wp:wrapPolygon edited="0">
              <wp:start x="0" y="0"/>
              <wp:lineTo x="0" y="21200"/>
              <wp:lineTo x="21583" y="21200"/>
              <wp:lineTo x="215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7765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BE4"/>
    <w:multiLevelType w:val="hybridMultilevel"/>
    <w:tmpl w:val="9AAADDC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D185BC3"/>
    <w:multiLevelType w:val="hybridMultilevel"/>
    <w:tmpl w:val="04CE9DE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BB"/>
    <w:rsid w:val="000110F3"/>
    <w:rsid w:val="00025062"/>
    <w:rsid w:val="00052D6A"/>
    <w:rsid w:val="00185979"/>
    <w:rsid w:val="00185A3E"/>
    <w:rsid w:val="001D6164"/>
    <w:rsid w:val="00244422"/>
    <w:rsid w:val="00271920"/>
    <w:rsid w:val="005458B8"/>
    <w:rsid w:val="005B2A6C"/>
    <w:rsid w:val="00703431"/>
    <w:rsid w:val="00800524"/>
    <w:rsid w:val="00891C65"/>
    <w:rsid w:val="00963650"/>
    <w:rsid w:val="00A06CA9"/>
    <w:rsid w:val="00A36DBB"/>
    <w:rsid w:val="00C016C1"/>
    <w:rsid w:val="00CD559E"/>
    <w:rsid w:val="00CD76DA"/>
    <w:rsid w:val="00D76E7C"/>
    <w:rsid w:val="00F267A5"/>
    <w:rsid w:val="00F371C1"/>
    <w:rsid w:val="00F83841"/>
    <w:rsid w:val="12D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DD703"/>
  <w15:chartTrackingRefBased/>
  <w15:docId w15:val="{17BCD9EF-6126-4FF1-A2E6-2F3C1EA3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DB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6DBB"/>
  </w:style>
  <w:style w:type="paragraph" w:styleId="Footer">
    <w:name w:val="footer"/>
    <w:basedOn w:val="Normal"/>
    <w:link w:val="FooterChar"/>
    <w:uiPriority w:val="99"/>
    <w:unhideWhenUsed/>
    <w:rsid w:val="00A36DB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6DBB"/>
  </w:style>
  <w:style w:type="table" w:styleId="TableGrid">
    <w:name w:val="Table Grid"/>
    <w:basedOn w:val="TableNormal"/>
    <w:uiPriority w:val="39"/>
    <w:rsid w:val="0018597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7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Valery Rodas Lopez</dc:creator>
  <keywords/>
  <dc:description/>
  <lastModifiedBy>Heidi Condie</lastModifiedBy>
  <revision>3</revision>
  <dcterms:created xsi:type="dcterms:W3CDTF">2020-08-10T05:52:00.0000000Z</dcterms:created>
  <dcterms:modified xsi:type="dcterms:W3CDTF">2020-08-10T07:00:21.8858582Z</dcterms:modified>
</coreProperties>
</file>