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8EA0530" w:rsidR="00227F90" w:rsidRPr="004000BA" w:rsidRDefault="00DA650F">
      <w:pPr>
        <w:pBdr>
          <w:top w:val="nil"/>
          <w:left w:val="nil"/>
          <w:bottom w:val="nil"/>
          <w:right w:val="nil"/>
          <w:between w:val="nil"/>
        </w:pBdr>
        <w:spacing w:after="120" w:line="240" w:lineRule="auto"/>
        <w:jc w:val="center"/>
        <w:rPr>
          <w:sz w:val="18"/>
          <w:szCs w:val="18"/>
        </w:rPr>
      </w:pPr>
      <w:r w:rsidRPr="004000BA">
        <w:rPr>
          <w:b/>
          <w:sz w:val="28"/>
          <w:szCs w:val="28"/>
        </w:rPr>
        <w:t>Faculty Senate Agenda</w:t>
      </w:r>
      <w:r w:rsidRPr="004000BA">
        <w:rPr>
          <w:sz w:val="28"/>
          <w:szCs w:val="28"/>
        </w:rPr>
        <w:t> </w:t>
      </w:r>
    </w:p>
    <w:p w14:paraId="00000002" w14:textId="150C181A" w:rsidR="00227F90" w:rsidRPr="00084866" w:rsidRDefault="003536BD" w:rsidP="00BE35FE">
      <w:pPr>
        <w:pBdr>
          <w:top w:val="nil"/>
          <w:left w:val="nil"/>
          <w:bottom w:val="nil"/>
          <w:right w:val="nil"/>
          <w:between w:val="nil"/>
        </w:pBdr>
        <w:spacing w:after="120" w:line="240" w:lineRule="auto"/>
        <w:jc w:val="center"/>
        <w:rPr>
          <w:b/>
        </w:rPr>
      </w:pPr>
      <w:r w:rsidRPr="00084866">
        <w:rPr>
          <w:b/>
        </w:rPr>
        <w:t xml:space="preserve">February </w:t>
      </w:r>
      <w:r w:rsidR="004A0E82" w:rsidRPr="00084866">
        <w:rPr>
          <w:b/>
        </w:rPr>
        <w:t>23</w:t>
      </w:r>
      <w:r w:rsidR="00DA650F" w:rsidRPr="00084866">
        <w:rPr>
          <w:b/>
        </w:rPr>
        <w:t>, 202</w:t>
      </w:r>
      <w:r w:rsidR="0026760B" w:rsidRPr="00084866">
        <w:rPr>
          <w:b/>
        </w:rPr>
        <w:t>1</w:t>
      </w:r>
      <w:r w:rsidR="00DA650F" w:rsidRPr="00084866">
        <w:rPr>
          <w:b/>
        </w:rPr>
        <w:t>, MS Teams, 3:00 – 5:00 p.m.</w:t>
      </w:r>
      <w:r w:rsidR="00DA650F" w:rsidRPr="00084866">
        <w:t> </w:t>
      </w:r>
    </w:p>
    <w:p w14:paraId="00000003" w14:textId="77777777" w:rsidR="00227F90" w:rsidRPr="004000BA" w:rsidRDefault="00896485">
      <w:pPr>
        <w:pBdr>
          <w:top w:val="nil"/>
          <w:left w:val="nil"/>
          <w:bottom w:val="nil"/>
          <w:right w:val="nil"/>
          <w:between w:val="nil"/>
        </w:pBdr>
        <w:spacing w:after="120" w:line="240" w:lineRule="auto"/>
        <w:jc w:val="center"/>
      </w:pPr>
      <w:hyperlink r:id="rId6">
        <w:r w:rsidR="00DA650F" w:rsidRPr="004000BA">
          <w:rPr>
            <w:u w:val="single"/>
          </w:rPr>
          <w:t>Prior agendas &amp; minutes</w:t>
        </w:r>
      </w:hyperlink>
      <w:r w:rsidR="00DA650F" w:rsidRPr="004000BA">
        <w:t> | </w:t>
      </w:r>
      <w:hyperlink r:id="rId7">
        <w:r w:rsidR="00DA650F" w:rsidRPr="004000BA">
          <w:rPr>
            <w:u w:val="single"/>
          </w:rPr>
          <w:t>Prior related files</w:t>
        </w:r>
      </w:hyperlink>
      <w:r w:rsidR="00DA650F" w:rsidRPr="004000BA">
        <w:t xml:space="preserve"> | </w:t>
      </w:r>
      <w:hyperlink r:id="rId8">
        <w:r w:rsidR="00DA650F" w:rsidRPr="004000BA">
          <w:rPr>
            <w:u w:val="single"/>
          </w:rPr>
          <w:t>Current related files</w:t>
        </w:r>
      </w:hyperlink>
    </w:p>
    <w:p w14:paraId="00000004" w14:textId="77777777" w:rsidR="00227F90" w:rsidRPr="004000BA" w:rsidRDefault="00DA650F">
      <w:pPr>
        <w:tabs>
          <w:tab w:val="left" w:pos="5160"/>
        </w:tabs>
        <w:spacing w:after="120" w:line="240" w:lineRule="auto"/>
      </w:pPr>
      <w:r w:rsidRPr="004000BA">
        <w:tab/>
      </w:r>
    </w:p>
    <w:p w14:paraId="00000005" w14:textId="77777777" w:rsidR="00227F90" w:rsidRPr="004000BA" w:rsidRDefault="00DA650F">
      <w:pPr>
        <w:numPr>
          <w:ilvl w:val="0"/>
          <w:numId w:val="4"/>
        </w:numPr>
        <w:pBdr>
          <w:top w:val="nil"/>
          <w:left w:val="nil"/>
          <w:bottom w:val="nil"/>
          <w:right w:val="nil"/>
          <w:between w:val="nil"/>
        </w:pBdr>
        <w:spacing w:after="120" w:line="240" w:lineRule="auto"/>
        <w:rPr>
          <w:b/>
        </w:rPr>
      </w:pPr>
      <w:r w:rsidRPr="004000BA">
        <w:rPr>
          <w:b/>
        </w:rPr>
        <w:t>Call to Order; Silent Roll Call </w:t>
      </w:r>
      <w:r w:rsidRPr="004000BA">
        <w:t>(0 min.)</w:t>
      </w:r>
    </w:p>
    <w:p w14:paraId="00000006" w14:textId="77777777" w:rsidR="00227F90" w:rsidRPr="004000BA" w:rsidRDefault="00227F90">
      <w:pPr>
        <w:pBdr>
          <w:top w:val="nil"/>
          <w:left w:val="nil"/>
          <w:bottom w:val="nil"/>
          <w:right w:val="nil"/>
          <w:between w:val="nil"/>
        </w:pBdr>
        <w:spacing w:after="120" w:line="240" w:lineRule="auto"/>
        <w:ind w:left="360"/>
        <w:jc w:val="right"/>
      </w:pPr>
    </w:p>
    <w:p w14:paraId="00000007" w14:textId="77777777" w:rsidR="00227F90" w:rsidRPr="004000BA" w:rsidRDefault="00DA650F">
      <w:pPr>
        <w:numPr>
          <w:ilvl w:val="0"/>
          <w:numId w:val="4"/>
        </w:numPr>
        <w:pBdr>
          <w:top w:val="nil"/>
          <w:left w:val="nil"/>
          <w:bottom w:val="nil"/>
          <w:right w:val="nil"/>
          <w:between w:val="nil"/>
        </w:pBdr>
        <w:spacing w:after="120" w:line="240" w:lineRule="auto"/>
      </w:pPr>
      <w:r w:rsidRPr="004000BA">
        <w:rPr>
          <w:b/>
        </w:rPr>
        <w:t>Approval of Previous Minutes</w:t>
      </w:r>
      <w:r w:rsidRPr="004000BA">
        <w:t xml:space="preserve"> (</w:t>
      </w:r>
      <w:hyperlink r:id="rId9">
        <w:r w:rsidRPr="004000BA">
          <w:rPr>
            <w:u w:val="single"/>
          </w:rPr>
          <w:t>available on Faculty Senate website</w:t>
        </w:r>
      </w:hyperlink>
      <w:r w:rsidRPr="004000BA">
        <w:t>) (Arendt; 2 min.) </w:t>
      </w:r>
    </w:p>
    <w:p w14:paraId="00000008" w14:textId="77777777" w:rsidR="00227F90" w:rsidRPr="004000BA" w:rsidRDefault="00DA650F">
      <w:pPr>
        <w:pBdr>
          <w:top w:val="nil"/>
          <w:left w:val="nil"/>
          <w:bottom w:val="nil"/>
          <w:right w:val="nil"/>
          <w:between w:val="nil"/>
        </w:pBdr>
        <w:spacing w:after="120" w:line="240" w:lineRule="auto"/>
        <w:ind w:left="360"/>
        <w:jc w:val="right"/>
      </w:pPr>
      <w:r w:rsidRPr="004000BA">
        <w:t>[Section End Time: 3:02]</w:t>
      </w:r>
    </w:p>
    <w:p w14:paraId="00000009" w14:textId="790D7EB8" w:rsidR="00227F90" w:rsidRPr="004000BA" w:rsidRDefault="00DA650F">
      <w:pPr>
        <w:numPr>
          <w:ilvl w:val="0"/>
          <w:numId w:val="4"/>
        </w:numPr>
        <w:pBdr>
          <w:top w:val="nil"/>
          <w:left w:val="nil"/>
          <w:bottom w:val="nil"/>
          <w:right w:val="nil"/>
          <w:between w:val="nil"/>
        </w:pBdr>
        <w:spacing w:after="120" w:line="240" w:lineRule="auto"/>
      </w:pPr>
      <w:r w:rsidRPr="004000BA">
        <w:rPr>
          <w:b/>
        </w:rPr>
        <w:t>Provost: Wayne Vaught</w:t>
      </w:r>
      <w:r w:rsidRPr="004000BA">
        <w:t xml:space="preserve"> (</w:t>
      </w:r>
      <w:r w:rsidR="00214937" w:rsidRPr="004000BA">
        <w:t>1</w:t>
      </w:r>
      <w:r w:rsidR="002A7729">
        <w:t>2</w:t>
      </w:r>
      <w:r w:rsidRPr="004000BA">
        <w:t xml:space="preserve"> min.) </w:t>
      </w:r>
    </w:p>
    <w:p w14:paraId="51A52A5A" w14:textId="03E576E6" w:rsidR="001E3A70" w:rsidRPr="002A7729" w:rsidRDefault="00DA650F" w:rsidP="001E3A70">
      <w:pPr>
        <w:pBdr>
          <w:top w:val="nil"/>
          <w:left w:val="nil"/>
          <w:bottom w:val="nil"/>
          <w:right w:val="nil"/>
          <w:between w:val="nil"/>
        </w:pBdr>
        <w:spacing w:after="120" w:line="240" w:lineRule="auto"/>
        <w:ind w:left="360"/>
        <w:jc w:val="right"/>
      </w:pPr>
      <w:r w:rsidRPr="004000BA">
        <w:t xml:space="preserve"> </w:t>
      </w:r>
      <w:r w:rsidRPr="002A7729">
        <w:t>[Section End Time: 3:</w:t>
      </w:r>
      <w:r w:rsidR="00214937" w:rsidRPr="002A7729">
        <w:t>1</w:t>
      </w:r>
      <w:r w:rsidR="002A7729" w:rsidRPr="002A7729">
        <w:t>4</w:t>
      </w:r>
      <w:r w:rsidRPr="002A7729">
        <w:t>]</w:t>
      </w:r>
    </w:p>
    <w:p w14:paraId="7F3E9D56" w14:textId="77777777" w:rsidR="00EE79ED" w:rsidRDefault="001E3A70" w:rsidP="00EE79ED">
      <w:pPr>
        <w:numPr>
          <w:ilvl w:val="0"/>
          <w:numId w:val="4"/>
        </w:numPr>
        <w:pBdr>
          <w:top w:val="nil"/>
          <w:left w:val="nil"/>
          <w:bottom w:val="nil"/>
          <w:right w:val="nil"/>
          <w:between w:val="nil"/>
        </w:pBdr>
        <w:spacing w:after="120" w:line="240" w:lineRule="auto"/>
      </w:pPr>
      <w:r w:rsidRPr="002A7729">
        <w:rPr>
          <w:b/>
          <w:bCs/>
        </w:rPr>
        <w:t>Faculty Senate President</w:t>
      </w:r>
      <w:r w:rsidR="00EE79ED">
        <w:rPr>
          <w:b/>
          <w:bCs/>
        </w:rPr>
        <w:t>:</w:t>
      </w:r>
    </w:p>
    <w:p w14:paraId="25615695" w14:textId="77777777" w:rsidR="00EE79ED" w:rsidRDefault="00EE79ED" w:rsidP="00EE79ED">
      <w:pPr>
        <w:numPr>
          <w:ilvl w:val="0"/>
          <w:numId w:val="25"/>
        </w:numPr>
        <w:pBdr>
          <w:top w:val="nil"/>
          <w:left w:val="nil"/>
          <w:bottom w:val="nil"/>
          <w:right w:val="nil"/>
          <w:between w:val="nil"/>
        </w:pBdr>
        <w:spacing w:after="120" w:line="240" w:lineRule="auto"/>
      </w:pPr>
      <w:r w:rsidRPr="00EE79ED">
        <w:t>Incoming Faculty Senate President</w:t>
      </w:r>
      <w:r w:rsidR="001E3A70" w:rsidRPr="00EE79ED">
        <w:t xml:space="preserve"> and Vice President Election Results </w:t>
      </w:r>
    </w:p>
    <w:p w14:paraId="58033FDB" w14:textId="24BB2704" w:rsidR="001E3A70" w:rsidRPr="002A7729" w:rsidRDefault="00EE79ED" w:rsidP="00EE79ED">
      <w:pPr>
        <w:numPr>
          <w:ilvl w:val="0"/>
          <w:numId w:val="25"/>
        </w:numPr>
        <w:pBdr>
          <w:top w:val="nil"/>
          <w:left w:val="nil"/>
          <w:bottom w:val="nil"/>
          <w:right w:val="nil"/>
          <w:between w:val="nil"/>
        </w:pBdr>
        <w:spacing w:after="120" w:line="240" w:lineRule="auto"/>
      </w:pPr>
      <w:r>
        <w:t xml:space="preserve">Reminder, on </w:t>
      </w:r>
      <w:r w:rsidR="003F362E">
        <w:t>3.9.21</w:t>
      </w:r>
      <w:r>
        <w:t xml:space="preserve"> there is n</w:t>
      </w:r>
      <w:r w:rsidRPr="00EE79ED">
        <w:t xml:space="preserve">o meeting </w:t>
      </w:r>
      <w:r>
        <w:t>due to s</w:t>
      </w:r>
      <w:r w:rsidRPr="00EE79ED">
        <w:t xml:space="preserve">pring </w:t>
      </w:r>
      <w:r>
        <w:t>b</w:t>
      </w:r>
      <w:r w:rsidRPr="00EE79ED">
        <w:t>reak</w:t>
      </w:r>
      <w:r>
        <w:t xml:space="preserve"> </w:t>
      </w:r>
      <w:r w:rsidR="001E3A70" w:rsidRPr="00EE79ED">
        <w:t>(Arendt</w:t>
      </w:r>
      <w:r w:rsidR="001E3A70" w:rsidRPr="002A7729">
        <w:t>, 2 min)</w:t>
      </w:r>
    </w:p>
    <w:p w14:paraId="79D1F1CE" w14:textId="7C02B346" w:rsidR="001E3A70" w:rsidRPr="003F362E" w:rsidRDefault="001E3A70" w:rsidP="001E3A70">
      <w:pPr>
        <w:pStyle w:val="ListParagraph"/>
        <w:pBdr>
          <w:top w:val="nil"/>
          <w:left w:val="nil"/>
          <w:bottom w:val="nil"/>
          <w:right w:val="nil"/>
          <w:between w:val="nil"/>
        </w:pBdr>
        <w:spacing w:after="120" w:line="240" w:lineRule="auto"/>
        <w:jc w:val="right"/>
      </w:pPr>
      <w:r w:rsidRPr="003F362E">
        <w:t>[Section End Time: 3:1</w:t>
      </w:r>
      <w:r w:rsidR="002A7729" w:rsidRPr="003F362E">
        <w:t>6</w:t>
      </w:r>
      <w:r w:rsidRPr="003F362E">
        <w:t>]</w:t>
      </w:r>
    </w:p>
    <w:p w14:paraId="5C6AB69D" w14:textId="51173104" w:rsidR="002A7729" w:rsidRPr="003F362E" w:rsidRDefault="002A7729" w:rsidP="008B46A1">
      <w:pPr>
        <w:numPr>
          <w:ilvl w:val="0"/>
          <w:numId w:val="4"/>
        </w:numPr>
        <w:pBdr>
          <w:top w:val="nil"/>
          <w:left w:val="nil"/>
          <w:bottom w:val="nil"/>
          <w:right w:val="nil"/>
          <w:between w:val="nil"/>
        </w:pBdr>
        <w:spacing w:after="120" w:line="240" w:lineRule="auto"/>
      </w:pPr>
      <w:r w:rsidRPr="003F362E">
        <w:rPr>
          <w:b/>
          <w:bCs/>
        </w:rPr>
        <w:t>Senate Input Request</w:t>
      </w:r>
      <w:r w:rsidRPr="003F362E">
        <w:t>: Request senate feedback on strategic direction and vision for faculty initiative at the women’s success center that launches fall 2021 [</w:t>
      </w:r>
      <w:hyperlink r:id="rId10" w:history="1">
        <w:r w:rsidRPr="003F362E">
          <w:rPr>
            <w:rStyle w:val="Hyperlink"/>
            <w:color w:val="auto"/>
          </w:rPr>
          <w:t>document</w:t>
        </w:r>
      </w:hyperlink>
      <w:r w:rsidRPr="003F362E">
        <w:t xml:space="preserve"> </w:t>
      </w:r>
      <w:r w:rsidR="003F362E" w:rsidRPr="003F362E">
        <w:t xml:space="preserve">| </w:t>
      </w:r>
      <w:hyperlink r:id="rId11" w:history="1">
        <w:r w:rsidR="003F362E" w:rsidRPr="003F362E">
          <w:rPr>
            <w:rStyle w:val="Hyperlink"/>
            <w:color w:val="auto"/>
          </w:rPr>
          <w:t>feedback</w:t>
        </w:r>
      </w:hyperlink>
      <w:r w:rsidR="003F362E" w:rsidRPr="003F362E">
        <w:t xml:space="preserve">] </w:t>
      </w:r>
      <w:r w:rsidRPr="003F362E">
        <w:t>(Hill, 5 min)</w:t>
      </w:r>
    </w:p>
    <w:p w14:paraId="41BCCA82" w14:textId="5F3FB473" w:rsidR="002A7729" w:rsidRPr="002A7729" w:rsidRDefault="002A7729" w:rsidP="002A7729">
      <w:pPr>
        <w:pStyle w:val="ListParagraph"/>
        <w:pBdr>
          <w:top w:val="nil"/>
          <w:left w:val="nil"/>
          <w:bottom w:val="nil"/>
          <w:right w:val="nil"/>
          <w:between w:val="nil"/>
        </w:pBdr>
        <w:spacing w:after="120" w:line="240" w:lineRule="auto"/>
        <w:jc w:val="right"/>
      </w:pPr>
      <w:r w:rsidRPr="002A7729">
        <w:t>[Section End Time: 3:21]</w:t>
      </w:r>
    </w:p>
    <w:p w14:paraId="1863A4FA" w14:textId="77777777" w:rsidR="002A7729" w:rsidRPr="002A7729" w:rsidRDefault="002A7729" w:rsidP="002A7729">
      <w:pPr>
        <w:pBdr>
          <w:top w:val="nil"/>
          <w:left w:val="nil"/>
          <w:bottom w:val="nil"/>
          <w:right w:val="nil"/>
          <w:between w:val="nil"/>
        </w:pBdr>
        <w:spacing w:after="120" w:line="240" w:lineRule="auto"/>
        <w:ind w:left="720"/>
        <w:jc w:val="right"/>
      </w:pPr>
    </w:p>
    <w:p w14:paraId="0000000B" w14:textId="6CD5AD6A" w:rsidR="00227F90" w:rsidRPr="002A7729" w:rsidRDefault="00DA650F" w:rsidP="008B46A1">
      <w:pPr>
        <w:numPr>
          <w:ilvl w:val="0"/>
          <w:numId w:val="4"/>
        </w:numPr>
        <w:pBdr>
          <w:top w:val="nil"/>
          <w:left w:val="nil"/>
          <w:bottom w:val="nil"/>
          <w:right w:val="nil"/>
          <w:between w:val="nil"/>
        </w:pBdr>
        <w:spacing w:after="120" w:line="240" w:lineRule="auto"/>
      </w:pPr>
      <w:r w:rsidRPr="002A7729">
        <w:rPr>
          <w:b/>
        </w:rPr>
        <w:t>Policy Related Debate Calendar</w:t>
      </w:r>
      <w:r w:rsidRPr="002A7729">
        <w:t xml:space="preserve"> (</w:t>
      </w:r>
      <w:hyperlink r:id="rId12">
        <w:r w:rsidRPr="002A7729">
          <w:rPr>
            <w:u w:val="single"/>
          </w:rPr>
          <w:t>policy debate calendar overview</w:t>
        </w:r>
      </w:hyperlink>
      <w:r w:rsidRPr="002A7729">
        <w:t>) </w:t>
      </w:r>
    </w:p>
    <w:p w14:paraId="0000000C" w14:textId="77777777" w:rsidR="00227F90" w:rsidRPr="002A7729" w:rsidRDefault="00DA650F" w:rsidP="008B46A1">
      <w:pPr>
        <w:numPr>
          <w:ilvl w:val="1"/>
          <w:numId w:val="4"/>
        </w:numPr>
        <w:pBdr>
          <w:top w:val="nil"/>
          <w:left w:val="nil"/>
          <w:bottom w:val="nil"/>
          <w:right w:val="nil"/>
          <w:between w:val="nil"/>
        </w:pBdr>
        <w:spacing w:after="120" w:line="240" w:lineRule="auto"/>
      </w:pPr>
      <w:r w:rsidRPr="002A7729">
        <w:t>Motion and Vote (</w:t>
      </w:r>
      <w:hyperlink r:id="rId13">
        <w:r w:rsidRPr="002A7729">
          <w:rPr>
            <w:u w:val="single"/>
          </w:rPr>
          <w:t>overview</w:t>
        </w:r>
      </w:hyperlink>
      <w:r w:rsidRPr="002A7729">
        <w:t>) </w:t>
      </w:r>
    </w:p>
    <w:p w14:paraId="057FE92F" w14:textId="77777777" w:rsidR="00651F7A" w:rsidRPr="004000BA" w:rsidRDefault="00651F7A" w:rsidP="008B46A1">
      <w:pPr>
        <w:numPr>
          <w:ilvl w:val="2"/>
          <w:numId w:val="4"/>
        </w:numPr>
        <w:spacing w:after="120" w:line="240" w:lineRule="auto"/>
      </w:pPr>
      <w:r w:rsidRPr="004000BA">
        <w:t xml:space="preserve">Policy 525 Credit for Prior Learning (Regular, New) and Policy 522 Undergraduate Credit and Transcripts (Regular, Limited Scope). Sponsor:  Wayne Vaught. Steward: Susan Thackeray. Requested Action: Stage 2 entrance [525/522 executive summary | </w:t>
      </w:r>
      <w:hyperlink r:id="rId14" w:history="1">
        <w:r w:rsidRPr="004000BA">
          <w:rPr>
            <w:rStyle w:val="Hyperlink"/>
            <w:color w:val="auto"/>
          </w:rPr>
          <w:t>525 draft</w:t>
        </w:r>
      </w:hyperlink>
      <w:r w:rsidRPr="004000BA">
        <w:t xml:space="preserve"> | </w:t>
      </w:r>
      <w:hyperlink r:id="rId15" w:history="1">
        <w:r w:rsidRPr="004000BA">
          <w:rPr>
            <w:rStyle w:val="Hyperlink"/>
            <w:color w:val="auto"/>
          </w:rPr>
          <w:t>525 comments</w:t>
        </w:r>
      </w:hyperlink>
      <w:r w:rsidRPr="004000BA">
        <w:t xml:space="preserve"> | </w:t>
      </w:r>
      <w:hyperlink r:id="rId16" w:history="1">
        <w:r w:rsidRPr="004000BA">
          <w:rPr>
            <w:rStyle w:val="Hyperlink"/>
            <w:color w:val="auto"/>
          </w:rPr>
          <w:t>522 draft (limited scope only)</w:t>
        </w:r>
      </w:hyperlink>
      <w:r w:rsidRPr="004000BA">
        <w:t xml:space="preserve"> | </w:t>
      </w:r>
      <w:hyperlink r:id="rId17" w:history="1">
        <w:r w:rsidRPr="004000BA">
          <w:rPr>
            <w:rStyle w:val="Hyperlink"/>
            <w:color w:val="auto"/>
          </w:rPr>
          <w:t>522 comments (limited scope only)</w:t>
        </w:r>
      </w:hyperlink>
      <w:r w:rsidRPr="004000BA">
        <w:t>] (</w:t>
      </w:r>
      <w:hyperlink r:id="rId18" w:history="1">
        <w:r w:rsidRPr="004000BA">
          <w:rPr>
            <w:rStyle w:val="Hyperlink"/>
            <w:color w:val="auto"/>
          </w:rPr>
          <w:t>Susan Thackeray</w:t>
        </w:r>
      </w:hyperlink>
      <w:r w:rsidRPr="004000BA">
        <w:t xml:space="preserve">, </w:t>
      </w:r>
      <w:hyperlink r:id="rId19" w:history="1">
        <w:r w:rsidRPr="004000BA">
          <w:rPr>
            <w:rStyle w:val="Hyperlink"/>
            <w:color w:val="auto"/>
          </w:rPr>
          <w:t>David Connelly</w:t>
        </w:r>
      </w:hyperlink>
      <w:r w:rsidRPr="004000BA">
        <w:t>, 10 min)</w:t>
      </w:r>
      <w:r w:rsidRPr="004000BA">
        <w:br/>
      </w:r>
      <w:r w:rsidRPr="00651F7A">
        <w:rPr>
          <w:i/>
          <w:iCs/>
        </w:rPr>
        <w:t>Note1: 522 is a new addition and these two policies are a bundle</w:t>
      </w:r>
      <w:r w:rsidRPr="00651F7A">
        <w:rPr>
          <w:i/>
          <w:iCs/>
        </w:rPr>
        <w:br/>
        <w:t xml:space="preserve">Note2: The why of this policy is </w:t>
      </w:r>
      <w:hyperlink r:id="rId20" w:history="1">
        <w:r w:rsidRPr="00651F7A">
          <w:rPr>
            <w:rStyle w:val="Hyperlink"/>
            <w:i/>
            <w:iCs/>
            <w:color w:val="auto"/>
          </w:rPr>
          <w:t>USHE r472</w:t>
        </w:r>
      </w:hyperlink>
    </w:p>
    <w:p w14:paraId="00000011" w14:textId="650DA19A" w:rsidR="00227F90" w:rsidRPr="004000BA" w:rsidRDefault="00DA650F">
      <w:pPr>
        <w:pBdr>
          <w:top w:val="nil"/>
          <w:left w:val="nil"/>
          <w:bottom w:val="nil"/>
          <w:right w:val="nil"/>
          <w:between w:val="nil"/>
        </w:pBdr>
        <w:spacing w:after="120" w:line="240" w:lineRule="auto"/>
        <w:ind w:left="720"/>
        <w:jc w:val="right"/>
      </w:pPr>
      <w:r w:rsidRPr="004000BA">
        <w:t xml:space="preserve"> [End Time: 3:</w:t>
      </w:r>
      <w:r w:rsidR="002A7729">
        <w:t>31</w:t>
      </w:r>
      <w:r w:rsidRPr="004000BA">
        <w:t>]</w:t>
      </w:r>
    </w:p>
    <w:p w14:paraId="00000012" w14:textId="059669E1" w:rsidR="00227F90" w:rsidRPr="004000BA" w:rsidRDefault="00DA650F" w:rsidP="008B46A1">
      <w:pPr>
        <w:numPr>
          <w:ilvl w:val="1"/>
          <w:numId w:val="4"/>
        </w:numPr>
        <w:pBdr>
          <w:top w:val="nil"/>
          <w:left w:val="nil"/>
          <w:bottom w:val="nil"/>
          <w:right w:val="nil"/>
          <w:between w:val="nil"/>
        </w:pBdr>
        <w:spacing w:after="120" w:line="240" w:lineRule="auto"/>
      </w:pPr>
      <w:r w:rsidRPr="004000BA">
        <w:t>Debate (</w:t>
      </w:r>
      <w:hyperlink r:id="rId21">
        <w:r w:rsidRPr="004000BA">
          <w:rPr>
            <w:u w:val="single"/>
          </w:rPr>
          <w:t>overview</w:t>
        </w:r>
      </w:hyperlink>
      <w:r w:rsidRPr="004000BA">
        <w:t>)</w:t>
      </w:r>
      <w:r w:rsidR="008D1595" w:rsidRPr="004000BA">
        <w:t xml:space="preserve"> </w:t>
      </w:r>
      <w:r w:rsidR="008D1595" w:rsidRPr="004000BA">
        <w:rPr>
          <w:i/>
          <w:iCs/>
        </w:rPr>
        <w:t>- Discussion</w:t>
      </w:r>
    </w:p>
    <w:p w14:paraId="003D4431" w14:textId="64B62AB5" w:rsidR="00EC3941" w:rsidRPr="004000BA" w:rsidRDefault="00BD7A66" w:rsidP="008B46A1">
      <w:pPr>
        <w:numPr>
          <w:ilvl w:val="2"/>
          <w:numId w:val="4"/>
        </w:numPr>
        <w:spacing w:after="120" w:line="240" w:lineRule="auto"/>
      </w:pPr>
      <w:r w:rsidRPr="004000BA">
        <w:rPr>
          <w:i/>
          <w:iCs/>
        </w:rPr>
        <w:t>Continued from 1</w:t>
      </w:r>
      <w:r w:rsidR="001E3A70">
        <w:rPr>
          <w:i/>
          <w:iCs/>
        </w:rPr>
        <w:t>.</w:t>
      </w:r>
      <w:r w:rsidRPr="004000BA">
        <w:rPr>
          <w:i/>
          <w:iCs/>
        </w:rPr>
        <w:t>26</w:t>
      </w:r>
      <w:r w:rsidR="001E3A70">
        <w:rPr>
          <w:i/>
          <w:iCs/>
        </w:rPr>
        <w:t>.</w:t>
      </w:r>
      <w:r w:rsidRPr="004000BA">
        <w:rPr>
          <w:i/>
          <w:iCs/>
        </w:rPr>
        <w:t>21:</w:t>
      </w:r>
      <w:r w:rsidRPr="004000BA">
        <w:t xml:space="preserve"> </w:t>
      </w:r>
      <w:r w:rsidR="009E334A" w:rsidRPr="004000BA">
        <w:t xml:space="preserve">Policy 644 Appointment and Responsibilities of Department Chairs (Revision; Regular). Sponsor: Wayne Vaught; Steward: Kat Brown; Approved Action: Entrance to Stage 2, Campus Entities Review, Regular. Stage 2 </w:t>
      </w:r>
      <w:r w:rsidR="00E348AE">
        <w:t xml:space="preserve">original </w:t>
      </w:r>
      <w:r w:rsidR="009E334A" w:rsidRPr="004000BA">
        <w:t xml:space="preserve">end </w:t>
      </w:r>
      <w:r w:rsidR="00E348AE">
        <w:t>2.18.</w:t>
      </w:r>
      <w:r w:rsidR="009E334A" w:rsidRPr="004000BA">
        <w:t>2021. [</w:t>
      </w:r>
      <w:hyperlink r:id="rId22" w:history="1">
        <w:r w:rsidR="009E334A" w:rsidRPr="004000BA">
          <w:rPr>
            <w:rStyle w:val="Hyperlink"/>
            <w:color w:val="auto"/>
          </w:rPr>
          <w:t>document</w:t>
        </w:r>
      </w:hyperlink>
      <w:r w:rsidR="009E334A" w:rsidRPr="004000BA">
        <w:t xml:space="preserve"> | </w:t>
      </w:r>
      <w:hyperlink r:id="rId23" w:history="1">
        <w:r w:rsidR="009E334A" w:rsidRPr="002A7729">
          <w:rPr>
            <w:rStyle w:val="Hyperlink"/>
            <w:color w:val="auto"/>
          </w:rPr>
          <w:t>comments</w:t>
        </w:r>
      </w:hyperlink>
      <w:r w:rsidR="009E334A" w:rsidRPr="002A7729">
        <w:t xml:space="preserve">] (Parry, </w:t>
      </w:r>
      <w:r w:rsidR="00EC3941" w:rsidRPr="002A7729">
        <w:t>1</w:t>
      </w:r>
      <w:r w:rsidR="00EE2BE6" w:rsidRPr="002A7729">
        <w:t>0</w:t>
      </w:r>
      <w:r w:rsidR="00EC3941" w:rsidRPr="002A7729">
        <w:t xml:space="preserve"> </w:t>
      </w:r>
      <w:r w:rsidR="00EE2BE6" w:rsidRPr="002A7729">
        <w:t>minutes</w:t>
      </w:r>
      <w:r w:rsidR="009E334A" w:rsidRPr="002A7729">
        <w:t>)</w:t>
      </w:r>
      <w:r w:rsidR="008B0D21" w:rsidRPr="002A7729">
        <w:t xml:space="preserve"> </w:t>
      </w:r>
      <w:r w:rsidR="00EE2BE6" w:rsidRPr="002A7729">
        <w:br/>
      </w:r>
      <w:r w:rsidR="00EE2BE6" w:rsidRPr="002A7729">
        <w:rPr>
          <w:b/>
          <w:bCs/>
        </w:rPr>
        <w:t>IMPORTANT: We will call a special</w:t>
      </w:r>
      <w:r w:rsidR="00E348AE">
        <w:rPr>
          <w:b/>
          <w:bCs/>
        </w:rPr>
        <w:t xml:space="preserve"> Faculty Senate</w:t>
      </w:r>
      <w:r w:rsidR="00EE2BE6" w:rsidRPr="002A7729">
        <w:rPr>
          <w:b/>
          <w:bCs/>
        </w:rPr>
        <w:t xml:space="preserve"> session specifically for this policy on</w:t>
      </w:r>
      <w:r w:rsidR="00E348AE">
        <w:rPr>
          <w:b/>
          <w:bCs/>
        </w:rPr>
        <w:t xml:space="preserve"> 3.2.</w:t>
      </w:r>
      <w:r w:rsidR="00EE2BE6" w:rsidRPr="002A7729">
        <w:rPr>
          <w:b/>
          <w:bCs/>
        </w:rPr>
        <w:t>2021 from 3:00 to 5:00</w:t>
      </w:r>
      <w:r w:rsidR="00EA607E" w:rsidRPr="002A7729">
        <w:rPr>
          <w:b/>
          <w:bCs/>
        </w:rPr>
        <w:t xml:space="preserve"> via Microsoft Teams</w:t>
      </w:r>
      <w:r w:rsidR="00EE2BE6" w:rsidRPr="002A7729">
        <w:rPr>
          <w:b/>
          <w:bCs/>
        </w:rPr>
        <w:t xml:space="preserve"> (replacing Faculty Senate Executive Committee that day and open to all Senators)</w:t>
      </w:r>
    </w:p>
    <w:p w14:paraId="148B7851" w14:textId="74A27A0B" w:rsidR="009E334A" w:rsidRPr="002A7729" w:rsidRDefault="00E33AF7" w:rsidP="00E33AF7">
      <w:pPr>
        <w:spacing w:after="120" w:line="240" w:lineRule="auto"/>
        <w:ind w:left="2160"/>
        <w:jc w:val="right"/>
      </w:pPr>
      <w:r w:rsidRPr="002A7729">
        <w:t xml:space="preserve">[End Time: </w:t>
      </w:r>
      <w:r w:rsidR="00EA607E" w:rsidRPr="002A7729">
        <w:t>3:</w:t>
      </w:r>
      <w:r w:rsidR="002A7729" w:rsidRPr="002A7729">
        <w:t>41</w:t>
      </w:r>
      <w:r w:rsidRPr="002A7729">
        <w:t>]</w:t>
      </w:r>
    </w:p>
    <w:p w14:paraId="00000014" w14:textId="23F5C537" w:rsidR="00227F90" w:rsidRPr="002A7729" w:rsidRDefault="00DA650F" w:rsidP="008B46A1">
      <w:pPr>
        <w:numPr>
          <w:ilvl w:val="1"/>
          <w:numId w:val="4"/>
        </w:numPr>
        <w:pBdr>
          <w:top w:val="nil"/>
          <w:left w:val="nil"/>
          <w:bottom w:val="nil"/>
          <w:right w:val="nil"/>
          <w:between w:val="nil"/>
        </w:pBdr>
        <w:spacing w:after="120" w:line="240" w:lineRule="auto"/>
      </w:pPr>
      <w:r w:rsidRPr="002A7729">
        <w:t>Read and Comment (</w:t>
      </w:r>
      <w:hyperlink r:id="rId24">
        <w:r w:rsidRPr="002A7729">
          <w:rPr>
            <w:u w:val="single"/>
          </w:rPr>
          <w:t>overview</w:t>
        </w:r>
      </w:hyperlink>
      <w:r w:rsidRPr="002A7729">
        <w:t>) </w:t>
      </w:r>
      <w:r w:rsidR="008D1595" w:rsidRPr="002A7729">
        <w:rPr>
          <w:i/>
          <w:iCs/>
        </w:rPr>
        <w:t>- Introducing</w:t>
      </w:r>
      <w:r w:rsidR="008D1595" w:rsidRPr="002A7729">
        <w:t xml:space="preserve"> </w:t>
      </w:r>
    </w:p>
    <w:p w14:paraId="5DD9BFE2" w14:textId="4927D152" w:rsidR="00BD7A66" w:rsidRPr="003F362E" w:rsidRDefault="00651F7A" w:rsidP="008B46A1">
      <w:pPr>
        <w:pStyle w:val="ListParagraph"/>
        <w:numPr>
          <w:ilvl w:val="2"/>
          <w:numId w:val="4"/>
        </w:numPr>
      </w:pPr>
      <w:r w:rsidRPr="003F362E">
        <w:t>Policy 101 Policy Governing Policies (Regular); Sponsor: Linda Makin; Steward: Cara O'Sullivan. Approved to stage 2 at 2</w:t>
      </w:r>
      <w:r w:rsidR="001E3A70" w:rsidRPr="003F362E">
        <w:t>.</w:t>
      </w:r>
      <w:r w:rsidRPr="003F362E">
        <w:t>11</w:t>
      </w:r>
      <w:r w:rsidR="001E3A70" w:rsidRPr="003F362E">
        <w:t>.</w:t>
      </w:r>
      <w:r w:rsidRPr="003F362E">
        <w:t>21 President's Council. [</w:t>
      </w:r>
      <w:hyperlink r:id="rId25" w:history="1">
        <w:r w:rsidRPr="003F362E">
          <w:rPr>
            <w:rStyle w:val="Hyperlink"/>
            <w:color w:val="auto"/>
          </w:rPr>
          <w:t>policy</w:t>
        </w:r>
      </w:hyperlink>
      <w:r w:rsidRPr="003F362E">
        <w:t xml:space="preserve"> | </w:t>
      </w:r>
      <w:hyperlink r:id="rId26" w:history="1">
        <w:r w:rsidRPr="003F362E">
          <w:rPr>
            <w:rStyle w:val="Hyperlink"/>
            <w:color w:val="auto"/>
          </w:rPr>
          <w:t>comment document</w:t>
        </w:r>
      </w:hyperlink>
      <w:r w:rsidRPr="003F362E">
        <w:t>] (</w:t>
      </w:r>
      <w:hyperlink r:id="rId27" w:history="1">
        <w:r w:rsidR="003F362E" w:rsidRPr="003F362E">
          <w:rPr>
            <w:rStyle w:val="Hyperlink"/>
            <w:color w:val="auto"/>
          </w:rPr>
          <w:t>Cara O’Sullivan</w:t>
        </w:r>
      </w:hyperlink>
      <w:r w:rsidR="003F362E" w:rsidRPr="003F362E">
        <w:t xml:space="preserve"> and </w:t>
      </w:r>
      <w:hyperlink r:id="rId28" w:history="1">
        <w:r w:rsidRPr="003F362E">
          <w:rPr>
            <w:rStyle w:val="Hyperlink"/>
            <w:color w:val="auto"/>
          </w:rPr>
          <w:t>Linda Makin</w:t>
        </w:r>
      </w:hyperlink>
      <w:r w:rsidRPr="003F362E">
        <w:t xml:space="preserve">, </w:t>
      </w:r>
      <w:r w:rsidR="00EA607E" w:rsidRPr="003F362E">
        <w:t>10</w:t>
      </w:r>
      <w:r w:rsidRPr="003F362E">
        <w:t xml:space="preserve"> min)</w:t>
      </w:r>
    </w:p>
    <w:p w14:paraId="3D6D3466" w14:textId="4A64EDB7" w:rsidR="008D1595" w:rsidRPr="004B11FA" w:rsidRDefault="008D1595" w:rsidP="008D1595">
      <w:pPr>
        <w:pStyle w:val="ListParagraph"/>
        <w:pBdr>
          <w:top w:val="nil"/>
          <w:left w:val="nil"/>
          <w:bottom w:val="nil"/>
          <w:right w:val="nil"/>
          <w:between w:val="nil"/>
        </w:pBdr>
        <w:spacing w:after="120" w:line="240" w:lineRule="auto"/>
        <w:jc w:val="right"/>
        <w:rPr>
          <w:color w:val="000000" w:themeColor="text1"/>
        </w:rPr>
      </w:pPr>
      <w:r w:rsidRPr="004B11FA">
        <w:rPr>
          <w:color w:val="000000" w:themeColor="text1"/>
        </w:rPr>
        <w:lastRenderedPageBreak/>
        <w:t xml:space="preserve">[End Time: </w:t>
      </w:r>
      <w:r w:rsidR="00EA607E" w:rsidRPr="004B11FA">
        <w:rPr>
          <w:color w:val="000000" w:themeColor="text1"/>
        </w:rPr>
        <w:t>3:</w:t>
      </w:r>
      <w:r w:rsidR="002A7729" w:rsidRPr="004B11FA">
        <w:rPr>
          <w:color w:val="000000" w:themeColor="text1"/>
        </w:rPr>
        <w:t>51</w:t>
      </w:r>
      <w:r w:rsidRPr="004B11FA">
        <w:rPr>
          <w:color w:val="000000" w:themeColor="text1"/>
        </w:rPr>
        <w:t>]</w:t>
      </w:r>
    </w:p>
    <w:p w14:paraId="00000016" w14:textId="1800F0A3" w:rsidR="00227F90" w:rsidRPr="004B11FA" w:rsidRDefault="00DA650F" w:rsidP="008B46A1">
      <w:pPr>
        <w:numPr>
          <w:ilvl w:val="1"/>
          <w:numId w:val="4"/>
        </w:numPr>
        <w:pBdr>
          <w:top w:val="nil"/>
          <w:left w:val="nil"/>
          <w:bottom w:val="nil"/>
          <w:right w:val="nil"/>
          <w:between w:val="nil"/>
        </w:pBdr>
        <w:spacing w:after="120" w:line="240" w:lineRule="auto"/>
        <w:rPr>
          <w:i/>
          <w:iCs/>
          <w:color w:val="000000" w:themeColor="text1"/>
        </w:rPr>
      </w:pPr>
      <w:r w:rsidRPr="004B11FA">
        <w:rPr>
          <w:color w:val="000000" w:themeColor="text1"/>
        </w:rPr>
        <w:t>Policies Moving to Stages 3 or 4 (</w:t>
      </w:r>
      <w:hyperlink r:id="rId29">
        <w:r w:rsidRPr="004B11FA">
          <w:rPr>
            <w:color w:val="000000" w:themeColor="text1"/>
            <w:u w:val="single"/>
          </w:rPr>
          <w:t>overview</w:t>
        </w:r>
      </w:hyperlink>
      <w:r w:rsidRPr="004B11FA">
        <w:rPr>
          <w:color w:val="000000" w:themeColor="text1"/>
        </w:rPr>
        <w:t>) </w:t>
      </w:r>
      <w:r w:rsidR="00902B7D" w:rsidRPr="004B11FA">
        <w:rPr>
          <w:i/>
          <w:iCs/>
          <w:color w:val="000000" w:themeColor="text1"/>
        </w:rPr>
        <w:t>- No time allocated; update only</w:t>
      </w:r>
    </w:p>
    <w:p w14:paraId="30617506" w14:textId="2B7839CA" w:rsidR="00BD7A66" w:rsidRPr="004B11FA" w:rsidRDefault="00BD7A66" w:rsidP="008B46A1">
      <w:pPr>
        <w:numPr>
          <w:ilvl w:val="2"/>
          <w:numId w:val="4"/>
        </w:numPr>
        <w:spacing w:after="120" w:line="240" w:lineRule="auto"/>
        <w:rPr>
          <w:color w:val="000000" w:themeColor="text1"/>
        </w:rPr>
      </w:pPr>
      <w:r w:rsidRPr="004B11FA">
        <w:rPr>
          <w:color w:val="000000" w:themeColor="text1"/>
        </w:rPr>
        <w:t xml:space="preserve">On </w:t>
      </w:r>
      <w:r w:rsidR="00651F7A" w:rsidRPr="004B11FA">
        <w:rPr>
          <w:color w:val="000000" w:themeColor="text1"/>
        </w:rPr>
        <w:t>2</w:t>
      </w:r>
      <w:r w:rsidR="001E3A70" w:rsidRPr="004B11FA">
        <w:rPr>
          <w:color w:val="000000" w:themeColor="text1"/>
        </w:rPr>
        <w:t>.</w:t>
      </w:r>
      <w:r w:rsidR="00651F7A" w:rsidRPr="004B11FA">
        <w:rPr>
          <w:color w:val="000000" w:themeColor="text1"/>
        </w:rPr>
        <w:t>11</w:t>
      </w:r>
      <w:r w:rsidR="001E3A70" w:rsidRPr="004B11FA">
        <w:rPr>
          <w:color w:val="000000" w:themeColor="text1"/>
        </w:rPr>
        <w:t>.</w:t>
      </w:r>
      <w:r w:rsidR="00651F7A" w:rsidRPr="004B11FA">
        <w:rPr>
          <w:color w:val="000000" w:themeColor="text1"/>
        </w:rPr>
        <w:t>21 President’s Council approved the following policy to move to stage 4: Policy 366 Emeritus Status (Regular); Sponsor:  Linda Makin; Steward: Marilyn Meyer</w:t>
      </w:r>
    </w:p>
    <w:p w14:paraId="00000018" w14:textId="5078C1F6" w:rsidR="00227F90" w:rsidRPr="002A7729" w:rsidRDefault="00DA650F" w:rsidP="008B46A1">
      <w:pPr>
        <w:numPr>
          <w:ilvl w:val="1"/>
          <w:numId w:val="4"/>
        </w:numPr>
        <w:pBdr>
          <w:top w:val="nil"/>
          <w:left w:val="nil"/>
          <w:bottom w:val="nil"/>
          <w:right w:val="nil"/>
          <w:between w:val="nil"/>
        </w:pBdr>
        <w:spacing w:after="120" w:line="240" w:lineRule="auto"/>
      </w:pPr>
      <w:r w:rsidRPr="002A7729">
        <w:t>Policy Proposals, Policies Entering Stage 1, or Other Policy Related</w:t>
      </w:r>
      <w:r w:rsidR="00902B7D" w:rsidRPr="002A7729">
        <w:t> </w:t>
      </w:r>
      <w:r w:rsidR="00902B7D" w:rsidRPr="002A7729">
        <w:rPr>
          <w:i/>
          <w:iCs/>
        </w:rPr>
        <w:t xml:space="preserve">- No time </w:t>
      </w:r>
      <w:r w:rsidR="00BD7A66" w:rsidRPr="002A7729">
        <w:rPr>
          <w:i/>
          <w:iCs/>
        </w:rPr>
        <w:t>allocated,</w:t>
      </w:r>
      <w:r w:rsidR="00902B7D" w:rsidRPr="002A7729">
        <w:rPr>
          <w:i/>
          <w:iCs/>
        </w:rPr>
        <w:t xml:space="preserve"> update only</w:t>
      </w:r>
    </w:p>
    <w:p w14:paraId="388FF204" w14:textId="5EDB4029" w:rsidR="00651F7A" w:rsidRPr="002A7729" w:rsidRDefault="00651F7A" w:rsidP="008B46A1">
      <w:pPr>
        <w:numPr>
          <w:ilvl w:val="2"/>
          <w:numId w:val="4"/>
        </w:numPr>
        <w:spacing w:after="120" w:line="240" w:lineRule="auto"/>
      </w:pPr>
      <w:bookmarkStart w:id="0" w:name="_Hlk61455673"/>
      <w:r w:rsidRPr="002A7729">
        <w:t>On 2</w:t>
      </w:r>
      <w:r w:rsidR="001E3A70" w:rsidRPr="002A7729">
        <w:t>.</w:t>
      </w:r>
      <w:r w:rsidRPr="002A7729">
        <w:t>11</w:t>
      </w:r>
      <w:r w:rsidR="001E3A70" w:rsidRPr="002A7729">
        <w:t>.</w:t>
      </w:r>
      <w:r w:rsidRPr="002A7729">
        <w:t>21 President’s Council approved the following executive summaries which moved the policies in to stage 1 drafting:</w:t>
      </w:r>
    </w:p>
    <w:p w14:paraId="7110D0A1" w14:textId="157266AF" w:rsidR="00651F7A" w:rsidRPr="002A7729" w:rsidRDefault="00651F7A" w:rsidP="008B46A1">
      <w:pPr>
        <w:numPr>
          <w:ilvl w:val="3"/>
          <w:numId w:val="4"/>
        </w:numPr>
        <w:spacing w:after="120" w:line="240" w:lineRule="auto"/>
      </w:pPr>
      <w:r w:rsidRPr="002A7729">
        <w:t>Policy 632 Assignment and Advancement in Academic Rank; Sponsor: Anne Arendt, Wayne Vaught; Steward: Suzy Cox and Nizhone Meza; Policy Process:  Regular</w:t>
      </w:r>
    </w:p>
    <w:p w14:paraId="60D9FA00" w14:textId="45B3EEDE" w:rsidR="00651F7A" w:rsidRPr="002A7729" w:rsidRDefault="00651F7A" w:rsidP="008B46A1">
      <w:pPr>
        <w:pStyle w:val="ListParagraph"/>
        <w:numPr>
          <w:ilvl w:val="3"/>
          <w:numId w:val="4"/>
        </w:numPr>
      </w:pPr>
      <w:r w:rsidRPr="002A7729">
        <w:t>Policy 646 Faculty Appeals for Retention, Tenure, and Promotion Executive Summary; Sponsor: Anne Arendt, Wayne Vaught; Steward: Suzy Cox and Nizhone Meza</w:t>
      </w:r>
    </w:p>
    <w:p w14:paraId="1369B63E" w14:textId="0E8486C9" w:rsidR="00A57F80" w:rsidRPr="004000BA" w:rsidRDefault="001E3A70" w:rsidP="008B46A1">
      <w:pPr>
        <w:numPr>
          <w:ilvl w:val="2"/>
          <w:numId w:val="4"/>
        </w:numPr>
        <w:spacing w:after="120" w:line="240" w:lineRule="auto"/>
      </w:pPr>
      <w:r>
        <w:t>Upcoming soon:</w:t>
      </w:r>
    </w:p>
    <w:p w14:paraId="561E8837" w14:textId="416E278F" w:rsidR="00A57F80" w:rsidRPr="004000BA" w:rsidRDefault="00A57F80" w:rsidP="008B46A1">
      <w:pPr>
        <w:numPr>
          <w:ilvl w:val="3"/>
          <w:numId w:val="4"/>
        </w:numPr>
        <w:spacing w:after="0" w:line="240" w:lineRule="auto"/>
      </w:pPr>
      <w:r w:rsidRPr="004000BA">
        <w:t>633 Annual Faculty Reviews (proposed as Faculty Performance Evaluation &amp; Feedback)</w:t>
      </w:r>
      <w:r w:rsidR="001E3A70">
        <w:t xml:space="preserve"> to stage 2--President’s Council 2.25.21</w:t>
      </w:r>
    </w:p>
    <w:p w14:paraId="69B0A2CA" w14:textId="2267BD1C" w:rsidR="00A57F80" w:rsidRPr="004000BA" w:rsidRDefault="00A57F80" w:rsidP="001E3A70">
      <w:pPr>
        <w:numPr>
          <w:ilvl w:val="3"/>
          <w:numId w:val="4"/>
        </w:numPr>
        <w:spacing w:after="0" w:line="240" w:lineRule="auto"/>
      </w:pPr>
      <w:r w:rsidRPr="004000BA">
        <w:t xml:space="preserve">638 Post Tenure Review </w:t>
      </w:r>
      <w:r w:rsidR="001E3A70">
        <w:t>removal--President’s Council 2.25.21</w:t>
      </w:r>
    </w:p>
    <w:p w14:paraId="18D04F93" w14:textId="69AF4D0D" w:rsidR="00A57F80" w:rsidRDefault="001E3A70" w:rsidP="001E3A70">
      <w:pPr>
        <w:numPr>
          <w:ilvl w:val="3"/>
          <w:numId w:val="4"/>
        </w:numPr>
        <w:spacing w:after="0" w:line="240" w:lineRule="auto"/>
      </w:pPr>
      <w:r>
        <w:t xml:space="preserve">Leave policy bundle (355 deletion; 360 deletion; </w:t>
      </w:r>
      <w:r w:rsidR="00A57F80" w:rsidRPr="004000BA">
        <w:t>361 Leave of Absence</w:t>
      </w:r>
      <w:r>
        <w:t xml:space="preserve"> revision) to stage 2--President’s Council 2.25.21</w:t>
      </w:r>
    </w:p>
    <w:p w14:paraId="66C4CE42" w14:textId="05E7CBB1" w:rsidR="00A57F80" w:rsidRDefault="001E3A70" w:rsidP="001E3A70">
      <w:pPr>
        <w:numPr>
          <w:ilvl w:val="3"/>
          <w:numId w:val="4"/>
        </w:numPr>
        <w:spacing w:after="0" w:line="240" w:lineRule="auto"/>
      </w:pPr>
      <w:r>
        <w:t xml:space="preserve">Consulting policy bundle (144 limited scope; </w:t>
      </w:r>
      <w:r w:rsidR="00A57F80" w:rsidRPr="004000BA">
        <w:t>323 Guidelines for Consulting</w:t>
      </w:r>
      <w:r>
        <w:t xml:space="preserve"> revision; 601 limited scope; 635 limited scope) to stage 2--</w:t>
      </w:r>
      <w:r w:rsidRPr="001E3A70">
        <w:t xml:space="preserve"> </w:t>
      </w:r>
      <w:r>
        <w:t>President’s Council 2.25.21</w:t>
      </w:r>
    </w:p>
    <w:p w14:paraId="3446E3F5" w14:textId="4E3EB253" w:rsidR="001E3A70" w:rsidRPr="004000BA" w:rsidRDefault="001E3A70" w:rsidP="001E3A70">
      <w:pPr>
        <w:numPr>
          <w:ilvl w:val="3"/>
          <w:numId w:val="4"/>
        </w:numPr>
        <w:spacing w:after="0" w:line="240" w:lineRule="auto"/>
      </w:pPr>
      <w:r>
        <w:t>162 Title IX Sexual Harassment and Policy 165 Discrimination, Harassment, and Affirmative Action to stage 2--</w:t>
      </w:r>
      <w:r w:rsidRPr="001E3A70">
        <w:t xml:space="preserve"> </w:t>
      </w:r>
      <w:r>
        <w:t>President’s Council 3.9.21</w:t>
      </w:r>
    </w:p>
    <w:bookmarkEnd w:id="0"/>
    <w:p w14:paraId="0000001C" w14:textId="696BA46D" w:rsidR="00227F90" w:rsidRPr="004000BA" w:rsidRDefault="00E148A5">
      <w:pPr>
        <w:pBdr>
          <w:top w:val="nil"/>
          <w:left w:val="nil"/>
          <w:bottom w:val="nil"/>
          <w:right w:val="nil"/>
          <w:between w:val="nil"/>
        </w:pBdr>
        <w:spacing w:after="120" w:line="240" w:lineRule="auto"/>
        <w:ind w:left="360"/>
        <w:jc w:val="right"/>
      </w:pPr>
      <w:r w:rsidRPr="004000BA">
        <w:t xml:space="preserve"> </w:t>
      </w:r>
      <w:r w:rsidR="00DA650F" w:rsidRPr="004000BA">
        <w:t xml:space="preserve">[Section End Time: </w:t>
      </w:r>
      <w:r w:rsidR="00EA607E">
        <w:t>3:</w:t>
      </w:r>
      <w:r w:rsidR="002A7729">
        <w:t>51</w:t>
      </w:r>
      <w:r w:rsidR="00DA650F" w:rsidRPr="004000BA">
        <w:t>]</w:t>
      </w:r>
    </w:p>
    <w:p w14:paraId="0000001D" w14:textId="77777777" w:rsidR="00227F90" w:rsidRPr="004000BA" w:rsidRDefault="00227F90">
      <w:pPr>
        <w:pBdr>
          <w:top w:val="nil"/>
          <w:left w:val="nil"/>
          <w:bottom w:val="nil"/>
          <w:right w:val="nil"/>
          <w:between w:val="nil"/>
        </w:pBdr>
        <w:spacing w:after="120" w:line="240" w:lineRule="auto"/>
        <w:ind w:left="360"/>
        <w:jc w:val="right"/>
      </w:pPr>
    </w:p>
    <w:p w14:paraId="0000001E" w14:textId="7DB78843" w:rsidR="00227F90" w:rsidRPr="004000BA" w:rsidRDefault="00DA650F" w:rsidP="008B46A1">
      <w:pPr>
        <w:numPr>
          <w:ilvl w:val="0"/>
          <w:numId w:val="4"/>
        </w:numPr>
        <w:pBdr>
          <w:top w:val="nil"/>
          <w:left w:val="nil"/>
          <w:bottom w:val="nil"/>
          <w:right w:val="nil"/>
          <w:between w:val="nil"/>
        </w:pBdr>
        <w:spacing w:after="120" w:line="240" w:lineRule="auto"/>
        <w:rPr>
          <w:b/>
        </w:rPr>
      </w:pPr>
      <w:r w:rsidRPr="004000BA">
        <w:rPr>
          <w:b/>
        </w:rPr>
        <w:t xml:space="preserve">Non-policy Related Action Calendar </w:t>
      </w:r>
      <w:r w:rsidRPr="004000BA">
        <w:t>(</w:t>
      </w:r>
      <w:hyperlink r:id="rId30">
        <w:r w:rsidRPr="004000BA">
          <w:rPr>
            <w:u w:val="single"/>
          </w:rPr>
          <w:t>non-policy debate calendar overview</w:t>
        </w:r>
      </w:hyperlink>
      <w:r w:rsidRPr="004000BA">
        <w:t>)</w:t>
      </w:r>
    </w:p>
    <w:p w14:paraId="0000001F" w14:textId="77777777" w:rsidR="00227F90" w:rsidRPr="004000BA" w:rsidRDefault="00DA650F" w:rsidP="008B46A1">
      <w:pPr>
        <w:numPr>
          <w:ilvl w:val="1"/>
          <w:numId w:val="4"/>
        </w:numPr>
        <w:pBdr>
          <w:top w:val="nil"/>
          <w:left w:val="nil"/>
          <w:bottom w:val="nil"/>
          <w:right w:val="nil"/>
          <w:between w:val="nil"/>
        </w:pBdr>
        <w:spacing w:after="120" w:line="240" w:lineRule="auto"/>
        <w:rPr>
          <w:b/>
        </w:rPr>
      </w:pPr>
      <w:r w:rsidRPr="004000BA">
        <w:rPr>
          <w:b/>
        </w:rPr>
        <w:t xml:space="preserve">Non-policy Actions (as voted on by Senate) </w:t>
      </w:r>
      <w:r w:rsidRPr="004000BA">
        <w:t>(</w:t>
      </w:r>
      <w:hyperlink r:id="rId31" w:anchor="bookmark=id.20s1i57f673d">
        <w:r w:rsidRPr="004000BA">
          <w:rPr>
            <w:u w:val="single"/>
          </w:rPr>
          <w:t>overview</w:t>
        </w:r>
      </w:hyperlink>
      <w:r w:rsidRPr="004000BA">
        <w:t>)</w:t>
      </w:r>
    </w:p>
    <w:p w14:paraId="5CCC5498" w14:textId="6DD5A14A" w:rsidR="00E33AF7" w:rsidRPr="004000BA" w:rsidRDefault="005D464B" w:rsidP="008B46A1">
      <w:pPr>
        <w:numPr>
          <w:ilvl w:val="2"/>
          <w:numId w:val="4"/>
        </w:numPr>
        <w:pBdr>
          <w:top w:val="nil"/>
          <w:left w:val="nil"/>
          <w:bottom w:val="nil"/>
          <w:right w:val="nil"/>
          <w:between w:val="nil"/>
        </w:pBdr>
        <w:spacing w:after="120" w:line="240" w:lineRule="auto"/>
      </w:pPr>
      <w:r w:rsidRPr="004000BA">
        <w:rPr>
          <w:i/>
          <w:iCs/>
        </w:rPr>
        <w:t>None</w:t>
      </w:r>
    </w:p>
    <w:p w14:paraId="00000021" w14:textId="2CFF707F" w:rsidR="00227F90" w:rsidRPr="004000BA" w:rsidRDefault="00DA650F">
      <w:pPr>
        <w:pBdr>
          <w:top w:val="nil"/>
          <w:left w:val="nil"/>
          <w:bottom w:val="nil"/>
          <w:right w:val="nil"/>
          <w:between w:val="nil"/>
        </w:pBdr>
        <w:spacing w:after="120" w:line="240" w:lineRule="auto"/>
        <w:ind w:left="720"/>
        <w:jc w:val="right"/>
      </w:pPr>
      <w:r w:rsidRPr="004000BA">
        <w:t xml:space="preserve">[End Time: </w:t>
      </w:r>
      <w:r w:rsidR="00EA607E">
        <w:t>3:</w:t>
      </w:r>
      <w:r w:rsidR="002A7729">
        <w:t>51</w:t>
      </w:r>
      <w:r w:rsidRPr="004000BA">
        <w:t>]</w:t>
      </w:r>
    </w:p>
    <w:p w14:paraId="00000022" w14:textId="77777777" w:rsidR="00227F90" w:rsidRPr="004000BA" w:rsidRDefault="00DA650F" w:rsidP="008B46A1">
      <w:pPr>
        <w:numPr>
          <w:ilvl w:val="1"/>
          <w:numId w:val="4"/>
        </w:numPr>
        <w:pBdr>
          <w:top w:val="nil"/>
          <w:left w:val="nil"/>
          <w:bottom w:val="nil"/>
          <w:right w:val="nil"/>
          <w:between w:val="nil"/>
        </w:pBdr>
        <w:spacing w:after="120" w:line="240" w:lineRule="auto"/>
      </w:pPr>
      <w:r w:rsidRPr="004000BA">
        <w:rPr>
          <w:b/>
        </w:rPr>
        <w:t>Evaluate, Debate, and Vote on Senate-Directed Action</w:t>
      </w:r>
      <w:r w:rsidRPr="004000BA">
        <w:t xml:space="preserve"> (</w:t>
      </w:r>
      <w:hyperlink r:id="rId32" w:anchor="bookmark=id.1turi862unvt">
        <w:r w:rsidRPr="004000BA">
          <w:rPr>
            <w:u w:val="single"/>
          </w:rPr>
          <w:t>overview</w:t>
        </w:r>
      </w:hyperlink>
      <w:r w:rsidRPr="004000BA">
        <w:t>)</w:t>
      </w:r>
    </w:p>
    <w:p w14:paraId="6D2FAE29" w14:textId="6A8686E8" w:rsidR="00737B55" w:rsidRPr="002A7729" w:rsidRDefault="0044612D" w:rsidP="008B46A1">
      <w:pPr>
        <w:numPr>
          <w:ilvl w:val="2"/>
          <w:numId w:val="4"/>
        </w:numPr>
        <w:spacing w:after="120" w:line="240" w:lineRule="auto"/>
      </w:pPr>
      <w:r w:rsidRPr="004000BA">
        <w:t>Exco determination to hold until 2</w:t>
      </w:r>
      <w:r w:rsidR="00220748">
        <w:t>.</w:t>
      </w:r>
      <w:r w:rsidRPr="004000BA">
        <w:t>23</w:t>
      </w:r>
      <w:r w:rsidR="00220748">
        <w:t>.</w:t>
      </w:r>
      <w:r w:rsidRPr="004000BA">
        <w:t xml:space="preserve">20: </w:t>
      </w:r>
      <w:r w:rsidR="00737B55" w:rsidRPr="004000BA">
        <w:t xml:space="preserve">Strategic discussion: Use of Open Educational Resources (OER) such as open textbooks with a focus on options instead of mandates and </w:t>
      </w:r>
      <w:r w:rsidR="00737B55" w:rsidRPr="002A7729">
        <w:t xml:space="preserve">notation of how this is already in </w:t>
      </w:r>
      <w:hyperlink r:id="rId33" w:history="1">
        <w:r w:rsidR="00737B55" w:rsidRPr="002A7729">
          <w:rPr>
            <w:rStyle w:val="Hyperlink"/>
            <w:color w:val="auto"/>
          </w:rPr>
          <w:t>Vision 2030</w:t>
        </w:r>
      </w:hyperlink>
      <w:r w:rsidR="00737B55" w:rsidRPr="002A7729">
        <w:t xml:space="preserve"> based on 1</w:t>
      </w:r>
      <w:r w:rsidR="00220748">
        <w:t>.</w:t>
      </w:r>
      <w:r w:rsidR="00737B55" w:rsidRPr="002A7729">
        <w:t>26</w:t>
      </w:r>
      <w:r w:rsidR="00220748">
        <w:t>.</w:t>
      </w:r>
      <w:r w:rsidR="00737B55" w:rsidRPr="002A7729">
        <w:t>21 vote (</w:t>
      </w:r>
      <w:hyperlink r:id="rId34" w:history="1">
        <w:r w:rsidR="00737B55" w:rsidRPr="002A7729">
          <w:rPr>
            <w:rStyle w:val="Hyperlink"/>
            <w:color w:val="auto"/>
          </w:rPr>
          <w:t>Seth Gurell</w:t>
        </w:r>
      </w:hyperlink>
      <w:r w:rsidR="00737B55" w:rsidRPr="002A7729">
        <w:t xml:space="preserve">, Sandie Waters, </w:t>
      </w:r>
      <w:r w:rsidR="00AF6205" w:rsidRPr="002A7729">
        <w:t>15 min</w:t>
      </w:r>
      <w:r w:rsidR="00737B55" w:rsidRPr="002A7729">
        <w:t xml:space="preserve">) </w:t>
      </w:r>
    </w:p>
    <w:p w14:paraId="0000002E" w14:textId="26F9A8B5" w:rsidR="00227F90" w:rsidRPr="002A7729" w:rsidRDefault="00DA650F" w:rsidP="004729C3">
      <w:pPr>
        <w:pBdr>
          <w:top w:val="nil"/>
          <w:left w:val="nil"/>
          <w:bottom w:val="nil"/>
          <w:right w:val="nil"/>
          <w:between w:val="nil"/>
        </w:pBdr>
        <w:spacing w:after="0" w:line="240" w:lineRule="auto"/>
        <w:ind w:left="720"/>
        <w:jc w:val="right"/>
      </w:pPr>
      <w:r w:rsidRPr="002A7729">
        <w:t xml:space="preserve">[End Time: </w:t>
      </w:r>
      <w:r w:rsidR="002A7729" w:rsidRPr="002A7729">
        <w:t>4:06</w:t>
      </w:r>
      <w:r w:rsidRPr="002A7729">
        <w:t>]</w:t>
      </w:r>
    </w:p>
    <w:p w14:paraId="0000002F" w14:textId="77777777" w:rsidR="00227F90" w:rsidRPr="002A7729" w:rsidRDefault="00227F90">
      <w:pPr>
        <w:pBdr>
          <w:top w:val="nil"/>
          <w:left w:val="nil"/>
          <w:bottom w:val="nil"/>
          <w:right w:val="nil"/>
          <w:between w:val="nil"/>
        </w:pBdr>
        <w:spacing w:after="0" w:line="240" w:lineRule="auto"/>
        <w:ind w:left="720"/>
        <w:jc w:val="right"/>
      </w:pPr>
    </w:p>
    <w:p w14:paraId="7ED0C28E" w14:textId="77777777" w:rsidR="002A7729" w:rsidRDefault="00DA650F" w:rsidP="00645CEC">
      <w:pPr>
        <w:numPr>
          <w:ilvl w:val="1"/>
          <w:numId w:val="4"/>
        </w:numPr>
        <w:pBdr>
          <w:top w:val="nil"/>
          <w:left w:val="nil"/>
          <w:bottom w:val="nil"/>
          <w:right w:val="nil"/>
          <w:between w:val="nil"/>
        </w:pBdr>
        <w:spacing w:after="120" w:line="240" w:lineRule="auto"/>
        <w:rPr>
          <w:b/>
        </w:rPr>
      </w:pPr>
      <w:r w:rsidRPr="002A7729">
        <w:rPr>
          <w:b/>
        </w:rPr>
        <w:t xml:space="preserve">Incoming Proposals and Proposal Next Steps </w:t>
      </w:r>
      <w:r w:rsidRPr="002A7729">
        <w:t>(</w:t>
      </w:r>
      <w:hyperlink r:id="rId35" w:anchor="bookmark=id.9rhbjpf8xl6z">
        <w:r w:rsidRPr="002A7729">
          <w:rPr>
            <w:u w:val="single"/>
          </w:rPr>
          <w:t>overview</w:t>
        </w:r>
      </w:hyperlink>
      <w:r w:rsidRPr="002A7729">
        <w:t xml:space="preserve"> | </w:t>
      </w:r>
      <w:hyperlink r:id="rId36">
        <w:r w:rsidRPr="002A7729">
          <w:rPr>
            <w:u w:val="single"/>
          </w:rPr>
          <w:t>submit a proposal</w:t>
        </w:r>
      </w:hyperlink>
      <w:r w:rsidRPr="002A7729">
        <w:t>)</w:t>
      </w:r>
      <w:r w:rsidRPr="002A7729">
        <w:br/>
      </w:r>
      <w:r w:rsidRPr="002A7729">
        <w:rPr>
          <w:i/>
        </w:rPr>
        <w:t xml:space="preserve">Note: </w:t>
      </w:r>
      <w:bookmarkStart w:id="1" w:name="_Hlk64492000"/>
      <w:r w:rsidRPr="002A7729">
        <w:rPr>
          <w:i/>
        </w:rPr>
        <w:t>Senators must vote to entertain further discussion or action on incoming proposals. With a majority vote to further entertain the proposal, Senators must then propose and vote on how to pursue the proposal.</w:t>
      </w:r>
    </w:p>
    <w:bookmarkEnd w:id="1"/>
    <w:p w14:paraId="2DF2E046" w14:textId="62C3721C" w:rsidR="008478E5" w:rsidRPr="00E348AE" w:rsidRDefault="0044612D" w:rsidP="002A7729">
      <w:pPr>
        <w:numPr>
          <w:ilvl w:val="2"/>
          <w:numId w:val="4"/>
        </w:numPr>
        <w:pBdr>
          <w:top w:val="nil"/>
          <w:left w:val="nil"/>
          <w:bottom w:val="nil"/>
          <w:right w:val="nil"/>
          <w:between w:val="nil"/>
        </w:pBdr>
        <w:spacing w:after="120" w:line="240" w:lineRule="auto"/>
      </w:pPr>
      <w:r w:rsidRPr="00645CEC">
        <w:t>Exco determination to hold until 2</w:t>
      </w:r>
      <w:r w:rsidR="00220748">
        <w:t>.</w:t>
      </w:r>
      <w:r w:rsidRPr="00645CEC">
        <w:t>23</w:t>
      </w:r>
      <w:r w:rsidR="00220748">
        <w:t>.</w:t>
      </w:r>
      <w:r w:rsidRPr="00645CEC">
        <w:t>20</w:t>
      </w:r>
      <w:r w:rsidR="00BD5D37" w:rsidRPr="00645CEC">
        <w:t>; m</w:t>
      </w:r>
      <w:r w:rsidR="00737B55" w:rsidRPr="00645CEC">
        <w:t>oved from 1</w:t>
      </w:r>
      <w:r w:rsidR="00220748">
        <w:t>.</w:t>
      </w:r>
      <w:r w:rsidR="00737B55" w:rsidRPr="00645CEC">
        <w:t>26</w:t>
      </w:r>
      <w:r w:rsidR="00220748">
        <w:t>.</w:t>
      </w:r>
      <w:r w:rsidR="00737B55" w:rsidRPr="00645CEC">
        <w:t>21 meeting (time):</w:t>
      </w:r>
      <w:r w:rsidR="00737B55" w:rsidRPr="00645CEC">
        <w:rPr>
          <w:i/>
        </w:rPr>
        <w:t xml:space="preserve"> </w:t>
      </w:r>
      <w:r w:rsidR="008478E5" w:rsidRPr="00645CEC">
        <w:t xml:space="preserve">Partial UVU graduate course tuition coverage for employees (now none). </w:t>
      </w:r>
      <w:r w:rsidR="008B46A1" w:rsidRPr="00645CEC">
        <w:br/>
      </w:r>
      <w:r w:rsidR="008478E5" w:rsidRPr="00645CEC">
        <w:t xml:space="preserve">Caveat: main </w:t>
      </w:r>
      <w:r w:rsidR="00EC3941" w:rsidRPr="00645CEC">
        <w:t>reason:</w:t>
      </w:r>
      <w:r w:rsidR="008478E5" w:rsidRPr="00645CEC">
        <w:t xml:space="preserve"> grad</w:t>
      </w:r>
      <w:r w:rsidR="00737B55" w:rsidRPr="00645CEC">
        <w:t>uate</w:t>
      </w:r>
      <w:r w:rsidR="008478E5" w:rsidRPr="00645CEC">
        <w:t xml:space="preserve"> programs (especially new) need tuition revenue to bring in enough money to operate</w:t>
      </w:r>
      <w:r w:rsidR="00EC3941" w:rsidRPr="00645CEC">
        <w:t>.</w:t>
      </w:r>
      <w:r w:rsidR="008478E5" w:rsidRPr="00645CEC">
        <w:t xml:space="preserve"> </w:t>
      </w:r>
      <w:r w:rsidR="008B46A1" w:rsidRPr="00645CEC">
        <w:br/>
      </w:r>
      <w:r w:rsidR="008478E5" w:rsidRPr="00645CEC">
        <w:rPr>
          <w:i/>
        </w:rPr>
        <w:t>Recommended action: If Senate votes to entertain further action on this proposal, Faculty Senate Executive Committee recommends</w:t>
      </w:r>
      <w:r w:rsidR="00737B55" w:rsidRPr="00645CEC">
        <w:rPr>
          <w:i/>
        </w:rPr>
        <w:t xml:space="preserve"> a statement be written and voted on that proposes partial UVU graduate course tuition coverage for employees or limited basis waivers (like a grant or </w:t>
      </w:r>
      <w:r w:rsidR="00737B55" w:rsidRPr="00645CEC">
        <w:rPr>
          <w:i/>
        </w:rPr>
        <w:lastRenderedPageBreak/>
        <w:t>scholarship process with completion commitments/requirements) to be written by the Senate President and approved by the Senate body</w:t>
      </w:r>
      <w:r w:rsidR="004E7267">
        <w:rPr>
          <w:i/>
        </w:rPr>
        <w:t xml:space="preserve">. Another option would be </w:t>
      </w:r>
      <w:r w:rsidR="004E7267" w:rsidRPr="00E348AE">
        <w:rPr>
          <w:i/>
        </w:rPr>
        <w:t xml:space="preserve">to increase resources for the </w:t>
      </w:r>
      <w:hyperlink r:id="rId37" w:history="1">
        <w:r w:rsidR="004E7267" w:rsidRPr="00E348AE">
          <w:rPr>
            <w:rStyle w:val="Hyperlink"/>
            <w:i/>
            <w:color w:val="auto"/>
          </w:rPr>
          <w:t>Staff Education Fund</w:t>
        </w:r>
      </w:hyperlink>
      <w:r w:rsidR="004E7267" w:rsidRPr="00E348AE">
        <w:rPr>
          <w:i/>
        </w:rPr>
        <w:t xml:space="preserve"> and make it available to all employees</w:t>
      </w:r>
      <w:r w:rsidR="008478E5" w:rsidRPr="00E348AE">
        <w:rPr>
          <w:i/>
        </w:rPr>
        <w:t xml:space="preserve"> (</w:t>
      </w:r>
      <w:r w:rsidR="008478E5" w:rsidRPr="00E348AE">
        <w:rPr>
          <w:iCs/>
        </w:rPr>
        <w:t>Arendt</w:t>
      </w:r>
      <w:r w:rsidR="002A7729" w:rsidRPr="00E348AE">
        <w:rPr>
          <w:iCs/>
        </w:rPr>
        <w:t>/Human Resources</w:t>
      </w:r>
      <w:r w:rsidR="008478E5" w:rsidRPr="00E348AE">
        <w:rPr>
          <w:iCs/>
        </w:rPr>
        <w:t xml:space="preserve">, </w:t>
      </w:r>
      <w:r w:rsidR="00AF6205" w:rsidRPr="00E348AE">
        <w:rPr>
          <w:iCs/>
        </w:rPr>
        <w:t>1</w:t>
      </w:r>
      <w:r w:rsidR="00CE46B9" w:rsidRPr="00E348AE">
        <w:rPr>
          <w:iCs/>
        </w:rPr>
        <w:t>0</w:t>
      </w:r>
      <w:r w:rsidR="00AF6205" w:rsidRPr="00E348AE">
        <w:rPr>
          <w:iCs/>
        </w:rPr>
        <w:t xml:space="preserve"> min</w:t>
      </w:r>
      <w:r w:rsidR="008478E5" w:rsidRPr="00E348AE">
        <w:rPr>
          <w:iCs/>
        </w:rPr>
        <w:t>)</w:t>
      </w:r>
    </w:p>
    <w:p w14:paraId="20872027" w14:textId="0F28CB58" w:rsidR="00AF6205" w:rsidRPr="00645CEC" w:rsidRDefault="00AF6205" w:rsidP="00AF6205">
      <w:pPr>
        <w:spacing w:after="120" w:line="240" w:lineRule="auto"/>
        <w:ind w:left="2160"/>
        <w:jc w:val="right"/>
        <w:rPr>
          <w:iCs/>
        </w:rPr>
      </w:pPr>
      <w:r w:rsidRPr="00645CEC">
        <w:t xml:space="preserve">[End Time: </w:t>
      </w:r>
      <w:r w:rsidR="002A7729" w:rsidRPr="00645CEC">
        <w:t>4:16</w:t>
      </w:r>
      <w:r w:rsidRPr="00645CEC">
        <w:t>]</w:t>
      </w:r>
    </w:p>
    <w:p w14:paraId="2B487303" w14:textId="21739A2C" w:rsidR="00AF6205" w:rsidRPr="00645CEC" w:rsidRDefault="00AF6205" w:rsidP="002A7729">
      <w:pPr>
        <w:numPr>
          <w:ilvl w:val="2"/>
          <w:numId w:val="1"/>
        </w:numPr>
        <w:spacing w:after="120" w:line="240" w:lineRule="auto"/>
        <w:rPr>
          <w:iCs/>
        </w:rPr>
      </w:pPr>
      <w:r w:rsidRPr="00645CEC">
        <w:rPr>
          <w:iCs/>
        </w:rPr>
        <w:t xml:space="preserve">Merit </w:t>
      </w:r>
      <w:proofErr w:type="gramStart"/>
      <w:r w:rsidRPr="00645CEC">
        <w:rPr>
          <w:iCs/>
        </w:rPr>
        <w:t>pay</w:t>
      </w:r>
      <w:proofErr w:type="gramEnd"/>
      <w:r w:rsidRPr="00645CEC">
        <w:rPr>
          <w:iCs/>
        </w:rPr>
        <w:t xml:space="preserve">. Faculty Senate should (in conjunction with AAC and other interested bodies) form a Task Force to investigate the questions that need to be answered (generating and seeking answers for questions) and then, based on the results of that task force, the Guidelines should then be re-investigated/drafted. (Jon Anderson, </w:t>
      </w:r>
      <w:r w:rsidR="00CE46B9" w:rsidRPr="00645CEC">
        <w:rPr>
          <w:iCs/>
        </w:rPr>
        <w:t>20</w:t>
      </w:r>
      <w:r w:rsidRPr="00645CEC">
        <w:rPr>
          <w:iCs/>
        </w:rPr>
        <w:t xml:space="preserve"> min)</w:t>
      </w:r>
      <w:r w:rsidR="008B46A1" w:rsidRPr="00645CEC">
        <w:rPr>
          <w:iCs/>
        </w:rPr>
        <w:br/>
      </w:r>
      <w:r w:rsidR="008B0D21" w:rsidRPr="00645CEC">
        <w:rPr>
          <w:i/>
        </w:rPr>
        <w:t xml:space="preserve">Recommended action: If Faculty Senate votes to entertain further action on this proposal, Faculty Senate Executive Committee recommends that Faculty Senate create a task force to address concerns and make recommendations on said topic. </w:t>
      </w:r>
      <w:r w:rsidR="00524A4A" w:rsidRPr="00645CEC">
        <w:rPr>
          <w:i/>
        </w:rPr>
        <w:t>C</w:t>
      </w:r>
      <w:r w:rsidR="008B0D21" w:rsidRPr="00645CEC">
        <w:rPr>
          <w:i/>
        </w:rPr>
        <w:t>reate the task force via Joy Cole with encouragement of participation from all colleges</w:t>
      </w:r>
      <w:r w:rsidR="00524A4A" w:rsidRPr="00645CEC">
        <w:rPr>
          <w:i/>
        </w:rPr>
        <w:t xml:space="preserve"> and schools</w:t>
      </w:r>
      <w:r w:rsidR="008B0D21" w:rsidRPr="00645CEC">
        <w:rPr>
          <w:i/>
        </w:rPr>
        <w:t xml:space="preserve"> and preferably with individuals who had been on prior iterations of this task force.</w:t>
      </w:r>
    </w:p>
    <w:p w14:paraId="0E4B00D3" w14:textId="0EFFB752" w:rsidR="00CE46B9" w:rsidRPr="00645CEC" w:rsidRDefault="00CE46B9" w:rsidP="00645CEC">
      <w:pPr>
        <w:pStyle w:val="ListParagraph"/>
        <w:spacing w:after="120" w:line="240" w:lineRule="auto"/>
        <w:jc w:val="right"/>
        <w:rPr>
          <w:iCs/>
          <w:color w:val="FF0000"/>
        </w:rPr>
      </w:pPr>
      <w:r w:rsidRPr="00645CEC">
        <w:t>[End Time: 4:</w:t>
      </w:r>
      <w:r w:rsidR="002A7729" w:rsidRPr="00645CEC">
        <w:t>36</w:t>
      </w:r>
      <w:r w:rsidRPr="00645CEC">
        <w:t>]</w:t>
      </w:r>
    </w:p>
    <w:p w14:paraId="5CA80477" w14:textId="4E6AB975" w:rsidR="00CE46B9" w:rsidRPr="00645CEC" w:rsidRDefault="00CE46B9" w:rsidP="00645CEC">
      <w:pPr>
        <w:numPr>
          <w:ilvl w:val="2"/>
          <w:numId w:val="24"/>
        </w:numPr>
        <w:spacing w:after="120" w:line="240" w:lineRule="auto"/>
        <w:rPr>
          <w:iCs/>
        </w:rPr>
      </w:pPr>
      <w:r w:rsidRPr="00645CEC">
        <w:rPr>
          <w:iCs/>
        </w:rPr>
        <w:t>Advising future. Academic advising may be moving to a central coordinator model. Provost Vaught met with Advisor Managers on 2</w:t>
      </w:r>
      <w:r w:rsidR="004733A0" w:rsidRPr="00645CEC">
        <w:rPr>
          <w:iCs/>
        </w:rPr>
        <w:t>.</w:t>
      </w:r>
      <w:r w:rsidRPr="00645CEC">
        <w:rPr>
          <w:iCs/>
        </w:rPr>
        <w:t>17</w:t>
      </w:r>
      <w:r w:rsidR="004733A0" w:rsidRPr="00645CEC">
        <w:rPr>
          <w:iCs/>
        </w:rPr>
        <w:t>.</w:t>
      </w:r>
      <w:r w:rsidRPr="00645CEC">
        <w:rPr>
          <w:iCs/>
        </w:rPr>
        <w:t>21 and brought it to Academic Affairs Council during the same week. Faculty Senate may want to give it’s input on the details of how it could potentially play out.  (person, 5 min intro; 1</w:t>
      </w:r>
      <w:r w:rsidR="004733A0" w:rsidRPr="00645CEC">
        <w:rPr>
          <w:iCs/>
        </w:rPr>
        <w:t>4</w:t>
      </w:r>
      <w:r w:rsidRPr="00645CEC">
        <w:rPr>
          <w:iCs/>
        </w:rPr>
        <w:t xml:space="preserve"> min)</w:t>
      </w:r>
      <w:r w:rsidRPr="00645CEC">
        <w:rPr>
          <w:iCs/>
        </w:rPr>
        <w:br/>
      </w:r>
      <w:r w:rsidRPr="00645CEC">
        <w:rPr>
          <w:i/>
        </w:rPr>
        <w:t>Recommended action: If Faculty Senate votes to entertain further action on this proposal, Faculty Senate Executive Committee recommends that Faculty Senate create a task force to address concerns and make recommendations on said topic. Create the task force via Joy Cole with encouragement of participation from colleges and schools but feedback is needed by the end of March at the latest. [or have an open session like we are with IT/DT?]</w:t>
      </w:r>
    </w:p>
    <w:p w14:paraId="6D2300EF" w14:textId="03288262" w:rsidR="002A7729" w:rsidRPr="00645CEC" w:rsidRDefault="002A7729" w:rsidP="00645CEC">
      <w:pPr>
        <w:pStyle w:val="ListParagraph"/>
        <w:spacing w:after="120" w:line="240" w:lineRule="auto"/>
        <w:jc w:val="right"/>
        <w:rPr>
          <w:iCs/>
        </w:rPr>
      </w:pPr>
      <w:r w:rsidRPr="00645CEC">
        <w:t>[End Time: 4:55]</w:t>
      </w:r>
    </w:p>
    <w:p w14:paraId="3F54D469" w14:textId="41388C5A" w:rsidR="00524A4A" w:rsidRPr="00645CEC" w:rsidRDefault="00AF6205" w:rsidP="00CE46B9">
      <w:pPr>
        <w:numPr>
          <w:ilvl w:val="2"/>
          <w:numId w:val="24"/>
        </w:numPr>
        <w:spacing w:after="120" w:line="240" w:lineRule="auto"/>
        <w:rPr>
          <w:iCs/>
        </w:rPr>
      </w:pPr>
      <w:r w:rsidRPr="00645CEC">
        <w:rPr>
          <w:iCs/>
        </w:rPr>
        <w:t>[On hold until 3</w:t>
      </w:r>
      <w:r w:rsidR="00220748">
        <w:rPr>
          <w:iCs/>
        </w:rPr>
        <w:t>.</w:t>
      </w:r>
      <w:r w:rsidRPr="00645CEC">
        <w:rPr>
          <w:iCs/>
        </w:rPr>
        <w:t>16</w:t>
      </w:r>
      <w:r w:rsidR="00220748">
        <w:rPr>
          <w:iCs/>
        </w:rPr>
        <w:t>.</w:t>
      </w:r>
      <w:r w:rsidRPr="00645CEC">
        <w:rPr>
          <w:iCs/>
        </w:rPr>
        <w:t>21 meeting] Testing center future</w:t>
      </w:r>
      <w:r w:rsidR="008B46A1" w:rsidRPr="00645CEC">
        <w:rPr>
          <w:iCs/>
        </w:rPr>
        <w:t xml:space="preserve">. Classroom testing will no longer be offered face to face via the UVU testing center.  Accommodative testing and placement testing will continue to be available. Professional testing may or may not be available in the future. </w:t>
      </w:r>
      <w:r w:rsidR="008B46A1" w:rsidRPr="00645CEC">
        <w:rPr>
          <w:iCs/>
        </w:rPr>
        <w:br/>
        <w:t>*Note: Will be discussed at Tuesday 2</w:t>
      </w:r>
      <w:r w:rsidR="00220748">
        <w:rPr>
          <w:iCs/>
        </w:rPr>
        <w:t>.</w:t>
      </w:r>
      <w:r w:rsidR="008B46A1" w:rsidRPr="00645CEC">
        <w:rPr>
          <w:iCs/>
        </w:rPr>
        <w:t>23</w:t>
      </w:r>
      <w:r w:rsidR="00220748">
        <w:rPr>
          <w:iCs/>
        </w:rPr>
        <w:t>.</w:t>
      </w:r>
      <w:r w:rsidR="008B46A1" w:rsidRPr="00645CEC">
        <w:rPr>
          <w:iCs/>
        </w:rPr>
        <w:t xml:space="preserve">21 Academic Affairs Council meeting. </w:t>
      </w:r>
      <w:r w:rsidR="00CE46B9" w:rsidRPr="00645CEC">
        <w:rPr>
          <w:iCs/>
        </w:rPr>
        <w:t xml:space="preserve"> (</w:t>
      </w:r>
      <w:r w:rsidR="004733A0" w:rsidRPr="00645CEC">
        <w:rPr>
          <w:iCs/>
        </w:rPr>
        <w:t>Arendt</w:t>
      </w:r>
      <w:r w:rsidR="00CE46B9" w:rsidRPr="00645CEC">
        <w:rPr>
          <w:iCs/>
        </w:rPr>
        <w:t>, 5 min intro; 15 min)</w:t>
      </w:r>
      <w:r w:rsidR="008B46A1" w:rsidRPr="00645CEC">
        <w:rPr>
          <w:iCs/>
        </w:rPr>
        <w:br/>
      </w:r>
      <w:r w:rsidR="00524A4A" w:rsidRPr="00645CEC">
        <w:rPr>
          <w:i/>
        </w:rPr>
        <w:t xml:space="preserve">Recommended action: If Faculty Senate votes to entertain further action on this proposal, Faculty Senate Executive Committee recommends that Faculty Senate create a task force to address concerns and make recommendations on said topic. Create the task force via Joy Cole with encouragement of participation from academic placement in English and Math as well as others who typically use the testing center, particularly for classroom testing. </w:t>
      </w:r>
    </w:p>
    <w:p w14:paraId="3424FD2C" w14:textId="1EE82544" w:rsidR="00E83F24" w:rsidRPr="00645CEC" w:rsidRDefault="004733A0" w:rsidP="00CE46B9">
      <w:pPr>
        <w:numPr>
          <w:ilvl w:val="2"/>
          <w:numId w:val="24"/>
        </w:numPr>
        <w:spacing w:after="120" w:line="240" w:lineRule="auto"/>
        <w:rPr>
          <w:iCs/>
        </w:rPr>
      </w:pPr>
      <w:r w:rsidRPr="00645CEC">
        <w:rPr>
          <w:iCs/>
        </w:rPr>
        <w:t>[On hold until 3</w:t>
      </w:r>
      <w:r w:rsidR="00220748">
        <w:rPr>
          <w:iCs/>
        </w:rPr>
        <w:t>.</w:t>
      </w:r>
      <w:r w:rsidRPr="00645CEC">
        <w:rPr>
          <w:iCs/>
        </w:rPr>
        <w:t>16</w:t>
      </w:r>
      <w:r w:rsidR="00220748">
        <w:rPr>
          <w:iCs/>
        </w:rPr>
        <w:t>.</w:t>
      </w:r>
      <w:r w:rsidRPr="00645CEC">
        <w:rPr>
          <w:iCs/>
        </w:rPr>
        <w:t xml:space="preserve">21 meeting] </w:t>
      </w:r>
      <w:r w:rsidR="00E83F24" w:rsidRPr="00645CEC">
        <w:rPr>
          <w:iCs/>
        </w:rPr>
        <w:t xml:space="preserve">Thank a Teacher Program.  </w:t>
      </w:r>
      <w:r w:rsidR="00896485">
        <w:rPr>
          <w:iCs/>
        </w:rPr>
        <w:t>Could be p</w:t>
      </w:r>
      <w:r w:rsidR="00E83F24" w:rsidRPr="00645CEC">
        <w:rPr>
          <w:iCs/>
        </w:rPr>
        <w:t>art of regular grad</w:t>
      </w:r>
      <w:r w:rsidR="00896485">
        <w:rPr>
          <w:iCs/>
        </w:rPr>
        <w:t>uate</w:t>
      </w:r>
      <w:r w:rsidR="00E83F24" w:rsidRPr="00645CEC">
        <w:rPr>
          <w:iCs/>
        </w:rPr>
        <w:t xml:space="preserve"> survey</w:t>
      </w:r>
      <w:r w:rsidR="00896485">
        <w:rPr>
          <w:iCs/>
        </w:rPr>
        <w:t xml:space="preserve"> or we could</w:t>
      </w:r>
      <w:r w:rsidR="00E83F24" w:rsidRPr="00645CEC">
        <w:rPr>
          <w:iCs/>
        </w:rPr>
        <w:t xml:space="preserve"> </w:t>
      </w:r>
      <w:r w:rsidR="00896485">
        <w:rPr>
          <w:iCs/>
        </w:rPr>
        <w:t>p</w:t>
      </w:r>
      <w:r w:rsidR="00E83F24" w:rsidRPr="00645CEC">
        <w:rPr>
          <w:iCs/>
        </w:rPr>
        <w:t>rovide opportunity on web page all the time (not monetary)</w:t>
      </w:r>
      <w:r w:rsidRPr="00645CEC">
        <w:rPr>
          <w:iCs/>
        </w:rPr>
        <w:t xml:space="preserve"> (Athens, 8 min)</w:t>
      </w:r>
      <w:r w:rsidR="00E90B1E" w:rsidRPr="00645CEC">
        <w:rPr>
          <w:iCs/>
        </w:rPr>
        <w:br/>
      </w:r>
      <w:r w:rsidR="00E90B1E" w:rsidRPr="00645CEC">
        <w:rPr>
          <w:i/>
        </w:rPr>
        <w:t xml:space="preserve">Recommended action: If Faculty Senate votes to entertain further action on this proposal, Faculty Senate Executive Committee recommends that a few faculty members volunteer to work with Wendy Athens to assess options and make a recommendation. </w:t>
      </w:r>
    </w:p>
    <w:p w14:paraId="6C6B1941" w14:textId="465DB6E2" w:rsidR="003C5109" w:rsidRPr="00645CEC" w:rsidRDefault="004733A0" w:rsidP="00CE46B9">
      <w:pPr>
        <w:numPr>
          <w:ilvl w:val="2"/>
          <w:numId w:val="24"/>
        </w:numPr>
        <w:spacing w:after="120" w:line="240" w:lineRule="auto"/>
        <w:rPr>
          <w:iCs/>
        </w:rPr>
      </w:pPr>
      <w:r w:rsidRPr="00645CEC">
        <w:rPr>
          <w:iCs/>
        </w:rPr>
        <w:t>[On hold until 3</w:t>
      </w:r>
      <w:r w:rsidR="00220748">
        <w:rPr>
          <w:iCs/>
        </w:rPr>
        <w:t>.</w:t>
      </w:r>
      <w:r w:rsidRPr="00645CEC">
        <w:rPr>
          <w:iCs/>
        </w:rPr>
        <w:t>16</w:t>
      </w:r>
      <w:r w:rsidR="00220748">
        <w:rPr>
          <w:iCs/>
        </w:rPr>
        <w:t>.</w:t>
      </w:r>
      <w:r w:rsidRPr="00645CEC">
        <w:rPr>
          <w:iCs/>
        </w:rPr>
        <w:t>21 meeting] Consider creation of a r</w:t>
      </w:r>
      <w:r w:rsidR="00012955" w:rsidRPr="00645CEC">
        <w:rPr>
          <w:iCs/>
        </w:rPr>
        <w:t xml:space="preserve">ubric to assess commencement </w:t>
      </w:r>
      <w:r w:rsidR="00896485">
        <w:rPr>
          <w:iCs/>
        </w:rPr>
        <w:t xml:space="preserve">(or other) </w:t>
      </w:r>
      <w:r w:rsidR="00012955" w:rsidRPr="00645CEC">
        <w:rPr>
          <w:iCs/>
        </w:rPr>
        <w:t>speakers</w:t>
      </w:r>
      <w:r w:rsidR="003C5109" w:rsidRPr="00645CEC">
        <w:rPr>
          <w:iCs/>
        </w:rPr>
        <w:t xml:space="preserve"> (academic, cost, etc.) </w:t>
      </w:r>
      <w:r w:rsidRPr="00645CEC">
        <w:rPr>
          <w:iCs/>
        </w:rPr>
        <w:t>and a means to a</w:t>
      </w:r>
      <w:r w:rsidR="003C5109" w:rsidRPr="00645CEC">
        <w:rPr>
          <w:iCs/>
        </w:rPr>
        <w:t>sk for nominations (within parameters)</w:t>
      </w:r>
      <w:r w:rsidRPr="00645CEC">
        <w:rPr>
          <w:iCs/>
        </w:rPr>
        <w:t xml:space="preserve"> (Arendt, 10 min)</w:t>
      </w:r>
      <w:r w:rsidR="00E90B1E" w:rsidRPr="00645CEC">
        <w:rPr>
          <w:iCs/>
        </w:rPr>
        <w:br/>
      </w:r>
      <w:r w:rsidR="00E90B1E" w:rsidRPr="00645CEC">
        <w:rPr>
          <w:i/>
        </w:rPr>
        <w:t>Recommended action: If Faculty Senate votes to entertain further action on this proposal, Faculty Senate Executive Committee recommends that Faculty Senate create a task force to address concerns and make recommendations on said topic. Create the task force via Joy Cole with encouragement of participation from colleges and schools</w:t>
      </w:r>
    </w:p>
    <w:p w14:paraId="00000032" w14:textId="22572769" w:rsidR="00227F90" w:rsidRPr="00E07431" w:rsidRDefault="00DA650F">
      <w:pPr>
        <w:pBdr>
          <w:top w:val="nil"/>
          <w:left w:val="nil"/>
          <w:bottom w:val="nil"/>
          <w:right w:val="nil"/>
          <w:between w:val="nil"/>
        </w:pBdr>
        <w:spacing w:after="120" w:line="240" w:lineRule="auto"/>
        <w:ind w:left="720"/>
        <w:jc w:val="right"/>
      </w:pPr>
      <w:r w:rsidRPr="00E07431">
        <w:t xml:space="preserve">[Section End Time: </w:t>
      </w:r>
      <w:r w:rsidR="00876F40" w:rsidRPr="00E07431">
        <w:t>4:</w:t>
      </w:r>
      <w:r w:rsidR="0044612D" w:rsidRPr="00E07431">
        <w:t>5</w:t>
      </w:r>
      <w:r w:rsidR="00EC3941" w:rsidRPr="00E07431">
        <w:t>5</w:t>
      </w:r>
      <w:r w:rsidRPr="00E07431">
        <w:t>]</w:t>
      </w:r>
    </w:p>
    <w:p w14:paraId="00000033" w14:textId="70614897" w:rsidR="00227F90" w:rsidRPr="00E07431" w:rsidRDefault="00DA650F" w:rsidP="008B46A1">
      <w:pPr>
        <w:numPr>
          <w:ilvl w:val="0"/>
          <w:numId w:val="4"/>
        </w:numPr>
        <w:pBdr>
          <w:top w:val="nil"/>
          <w:left w:val="nil"/>
          <w:bottom w:val="nil"/>
          <w:right w:val="nil"/>
          <w:between w:val="nil"/>
        </w:pBdr>
        <w:spacing w:after="120" w:line="240" w:lineRule="auto"/>
      </w:pPr>
      <w:r w:rsidRPr="00E07431">
        <w:rPr>
          <w:b/>
        </w:rPr>
        <w:t>Administrative Updates</w:t>
      </w:r>
      <w:r w:rsidR="00902B7D" w:rsidRPr="00E07431">
        <w:rPr>
          <w:bCs/>
          <w:i/>
          <w:iCs/>
        </w:rPr>
        <w:t xml:space="preserve"> - No time allocated; written updates</w:t>
      </w:r>
    </w:p>
    <w:p w14:paraId="00000036" w14:textId="42517699" w:rsidR="00227F90" w:rsidRPr="00E07431" w:rsidRDefault="00DA650F" w:rsidP="008B46A1">
      <w:pPr>
        <w:numPr>
          <w:ilvl w:val="1"/>
          <w:numId w:val="4"/>
        </w:numPr>
        <w:pBdr>
          <w:top w:val="nil"/>
          <w:left w:val="nil"/>
          <w:bottom w:val="nil"/>
          <w:right w:val="nil"/>
          <w:between w:val="nil"/>
        </w:pBdr>
        <w:spacing w:after="120" w:line="240" w:lineRule="auto"/>
      </w:pPr>
      <w:r w:rsidRPr="00E07431">
        <w:lastRenderedPageBreak/>
        <w:t>Fulton Library: Karen Sturtevant [</w:t>
      </w:r>
      <w:hyperlink r:id="rId38" w:history="1">
        <w:r w:rsidR="00501D73" w:rsidRPr="00E07431">
          <w:rPr>
            <w:rStyle w:val="Hyperlink"/>
            <w:color w:val="auto"/>
          </w:rPr>
          <w:t>link to update folder</w:t>
        </w:r>
      </w:hyperlink>
      <w:r w:rsidRPr="00E07431">
        <w:t>]</w:t>
      </w:r>
    </w:p>
    <w:p w14:paraId="00000037" w14:textId="3A31772D" w:rsidR="00227F90" w:rsidRPr="00E07431" w:rsidRDefault="00DA650F" w:rsidP="008B46A1">
      <w:pPr>
        <w:numPr>
          <w:ilvl w:val="1"/>
          <w:numId w:val="4"/>
        </w:numPr>
        <w:pBdr>
          <w:top w:val="nil"/>
          <w:left w:val="nil"/>
          <w:bottom w:val="nil"/>
          <w:right w:val="nil"/>
          <w:between w:val="nil"/>
        </w:pBdr>
        <w:spacing w:after="120" w:line="240" w:lineRule="auto"/>
      </w:pPr>
      <w:r w:rsidRPr="00E07431">
        <w:t>O</w:t>
      </w:r>
      <w:r w:rsidR="00B87A91" w:rsidRPr="00E07431">
        <w:t>ffice of Teaching and Learning (OTL)</w:t>
      </w:r>
      <w:r w:rsidRPr="00E07431">
        <w:t>: Wendy Athens [</w:t>
      </w:r>
      <w:hyperlink r:id="rId39" w:history="1">
        <w:r w:rsidR="00501D73" w:rsidRPr="00E07431">
          <w:rPr>
            <w:rStyle w:val="Hyperlink"/>
            <w:color w:val="auto"/>
          </w:rPr>
          <w:t>link to update folder</w:t>
        </w:r>
      </w:hyperlink>
      <w:r w:rsidRPr="00E07431">
        <w:t>]</w:t>
      </w:r>
    </w:p>
    <w:p w14:paraId="00000038" w14:textId="5BEBC2CC" w:rsidR="00227F90" w:rsidRPr="00E07431" w:rsidRDefault="00DA650F" w:rsidP="008B46A1">
      <w:pPr>
        <w:numPr>
          <w:ilvl w:val="1"/>
          <w:numId w:val="4"/>
        </w:numPr>
        <w:pBdr>
          <w:top w:val="nil"/>
          <w:left w:val="nil"/>
          <w:bottom w:val="nil"/>
          <w:right w:val="nil"/>
          <w:between w:val="nil"/>
        </w:pBdr>
        <w:spacing w:after="120" w:line="240" w:lineRule="auto"/>
      </w:pPr>
      <w:r w:rsidRPr="00E07431">
        <w:t>PACE: Beka Grulich </w:t>
      </w:r>
      <w:r w:rsidR="00501D73" w:rsidRPr="00E07431">
        <w:t>[</w:t>
      </w:r>
      <w:hyperlink r:id="rId40" w:history="1">
        <w:r w:rsidR="00501D73" w:rsidRPr="00E07431">
          <w:rPr>
            <w:rStyle w:val="Hyperlink"/>
            <w:color w:val="auto"/>
          </w:rPr>
          <w:t>link to update folder</w:t>
        </w:r>
      </w:hyperlink>
      <w:r w:rsidR="00501D73" w:rsidRPr="00E07431">
        <w:t>]</w:t>
      </w:r>
    </w:p>
    <w:p w14:paraId="00000039" w14:textId="4501B9CF" w:rsidR="00227F90" w:rsidRPr="00E07431" w:rsidRDefault="00DA650F" w:rsidP="008B46A1">
      <w:pPr>
        <w:numPr>
          <w:ilvl w:val="1"/>
          <w:numId w:val="4"/>
        </w:numPr>
        <w:pBdr>
          <w:top w:val="nil"/>
          <w:left w:val="nil"/>
          <w:bottom w:val="nil"/>
          <w:right w:val="nil"/>
          <w:between w:val="nil"/>
        </w:pBdr>
        <w:spacing w:after="120" w:line="240" w:lineRule="auto"/>
      </w:pPr>
      <w:r w:rsidRPr="00E07431">
        <w:t>UVUSA:</w:t>
      </w:r>
      <w:r w:rsidRPr="00E07431">
        <w:tab/>
        <w:t>Lucy Watson [</w:t>
      </w:r>
      <w:hyperlink r:id="rId41" w:history="1">
        <w:r w:rsidR="00501D73" w:rsidRPr="00E07431">
          <w:rPr>
            <w:rStyle w:val="Hyperlink"/>
            <w:color w:val="auto"/>
          </w:rPr>
          <w:t>link to update folder</w:t>
        </w:r>
      </w:hyperlink>
      <w:r w:rsidRPr="00E07431">
        <w:t>]</w:t>
      </w:r>
    </w:p>
    <w:p w14:paraId="0000003A" w14:textId="2C1EDB6D" w:rsidR="00227F90" w:rsidRPr="00E07431" w:rsidRDefault="00DA650F">
      <w:pPr>
        <w:pBdr>
          <w:top w:val="nil"/>
          <w:left w:val="nil"/>
          <w:bottom w:val="nil"/>
          <w:right w:val="nil"/>
          <w:between w:val="nil"/>
        </w:pBdr>
        <w:spacing w:after="120" w:line="240" w:lineRule="auto"/>
        <w:ind w:left="360"/>
        <w:jc w:val="right"/>
      </w:pPr>
      <w:r w:rsidRPr="00E07431">
        <w:t>[Section End Time: 4:</w:t>
      </w:r>
      <w:r w:rsidR="0066245A" w:rsidRPr="00E07431">
        <w:t>5</w:t>
      </w:r>
      <w:r w:rsidR="000B05F3" w:rsidRPr="00E07431">
        <w:t>5</w:t>
      </w:r>
      <w:r w:rsidRPr="00E07431">
        <w:t>] </w:t>
      </w:r>
    </w:p>
    <w:p w14:paraId="0000003B" w14:textId="047556A6" w:rsidR="00227F90" w:rsidRPr="00E07431" w:rsidRDefault="00DA650F" w:rsidP="008B46A1">
      <w:pPr>
        <w:numPr>
          <w:ilvl w:val="0"/>
          <w:numId w:val="4"/>
        </w:numPr>
        <w:pBdr>
          <w:top w:val="nil"/>
          <w:left w:val="nil"/>
          <w:bottom w:val="nil"/>
          <w:right w:val="nil"/>
          <w:between w:val="nil"/>
        </w:pBdr>
        <w:spacing w:after="120" w:line="240" w:lineRule="auto"/>
      </w:pPr>
      <w:r w:rsidRPr="00E07431">
        <w:rPr>
          <w:b/>
        </w:rPr>
        <w:t>Standing Committee Reports</w:t>
      </w:r>
      <w:r w:rsidR="00902B7D" w:rsidRPr="00E07431">
        <w:rPr>
          <w:bCs/>
          <w:i/>
          <w:iCs/>
        </w:rPr>
        <w:t xml:space="preserve"> - No time allocated; written updates</w:t>
      </w:r>
    </w:p>
    <w:p w14:paraId="0000003D" w14:textId="70B8ED22" w:rsidR="00227F90" w:rsidRPr="00E07431" w:rsidRDefault="00DA650F" w:rsidP="008B46A1">
      <w:pPr>
        <w:numPr>
          <w:ilvl w:val="1"/>
          <w:numId w:val="4"/>
        </w:numPr>
        <w:pBdr>
          <w:top w:val="nil"/>
          <w:left w:val="nil"/>
          <w:bottom w:val="nil"/>
          <w:right w:val="nil"/>
          <w:between w:val="nil"/>
        </w:pBdr>
        <w:spacing w:after="120" w:line="240" w:lineRule="auto"/>
      </w:pPr>
      <w:r w:rsidRPr="00E07431">
        <w:t>Special Assignments &amp; Investigations: Sandie Waters [</w:t>
      </w:r>
      <w:hyperlink r:id="rId42" w:history="1">
        <w:r w:rsidR="00501D73" w:rsidRPr="00E07431">
          <w:rPr>
            <w:rStyle w:val="Hyperlink"/>
            <w:color w:val="auto"/>
          </w:rPr>
          <w:t>link to update folder</w:t>
        </w:r>
      </w:hyperlink>
      <w:r w:rsidRPr="00E07431">
        <w:t>]</w:t>
      </w:r>
    </w:p>
    <w:p w14:paraId="0000003E" w14:textId="0E89215F" w:rsidR="00227F90" w:rsidRPr="00E07431" w:rsidRDefault="00DA650F" w:rsidP="008B46A1">
      <w:pPr>
        <w:numPr>
          <w:ilvl w:val="1"/>
          <w:numId w:val="4"/>
        </w:numPr>
        <w:pBdr>
          <w:top w:val="nil"/>
          <w:left w:val="nil"/>
          <w:bottom w:val="nil"/>
          <w:right w:val="nil"/>
          <w:between w:val="nil"/>
        </w:pBdr>
        <w:spacing w:after="120" w:line="240" w:lineRule="auto"/>
      </w:pPr>
      <w:r w:rsidRPr="00E07431">
        <w:t>Service &amp; Elections: Joy Cole [</w:t>
      </w:r>
      <w:hyperlink r:id="rId43" w:history="1">
        <w:r w:rsidR="00501D73" w:rsidRPr="00E07431">
          <w:rPr>
            <w:rStyle w:val="Hyperlink"/>
            <w:color w:val="auto"/>
          </w:rPr>
          <w:t>link to update folder</w:t>
        </w:r>
      </w:hyperlink>
      <w:r w:rsidRPr="00E07431">
        <w:t>]</w:t>
      </w:r>
    </w:p>
    <w:p w14:paraId="0000003F" w14:textId="225D5BA1" w:rsidR="00227F90" w:rsidRPr="00E07431" w:rsidRDefault="00DA650F" w:rsidP="008B46A1">
      <w:pPr>
        <w:numPr>
          <w:ilvl w:val="1"/>
          <w:numId w:val="4"/>
        </w:numPr>
        <w:pBdr>
          <w:top w:val="nil"/>
          <w:left w:val="nil"/>
          <w:bottom w:val="nil"/>
          <w:right w:val="nil"/>
          <w:between w:val="nil"/>
        </w:pBdr>
        <w:spacing w:after="120" w:line="240" w:lineRule="auto"/>
      </w:pPr>
      <w:r w:rsidRPr="00E07431">
        <w:t>Curriculum: Evelyn Porter [</w:t>
      </w:r>
      <w:hyperlink r:id="rId44" w:history="1">
        <w:r w:rsidR="00501D73" w:rsidRPr="00E07431">
          <w:rPr>
            <w:rStyle w:val="Hyperlink"/>
            <w:color w:val="auto"/>
          </w:rPr>
          <w:t>link to update folder</w:t>
        </w:r>
      </w:hyperlink>
      <w:r w:rsidRPr="00E07431">
        <w:t>]</w:t>
      </w:r>
    </w:p>
    <w:p w14:paraId="00000040" w14:textId="57F9838A" w:rsidR="00227F90" w:rsidRPr="00E07431" w:rsidRDefault="00DA650F" w:rsidP="008B46A1">
      <w:pPr>
        <w:numPr>
          <w:ilvl w:val="1"/>
          <w:numId w:val="4"/>
        </w:numPr>
        <w:pBdr>
          <w:top w:val="nil"/>
          <w:left w:val="nil"/>
          <w:bottom w:val="nil"/>
          <w:right w:val="nil"/>
          <w:between w:val="nil"/>
        </w:pBdr>
        <w:spacing w:after="120" w:line="240" w:lineRule="auto"/>
      </w:pPr>
      <w:r w:rsidRPr="00E07431">
        <w:t>Retention, Tenure, Promotions &amp; Appeals:</w:t>
      </w:r>
      <w:r w:rsidR="0056546E" w:rsidRPr="00E07431">
        <w:t xml:space="preserve"> </w:t>
      </w:r>
      <w:r w:rsidRPr="00E07431">
        <w:t>Suzy Cox [</w:t>
      </w:r>
      <w:hyperlink r:id="rId45" w:history="1">
        <w:r w:rsidR="00501D73" w:rsidRPr="00E07431">
          <w:rPr>
            <w:rStyle w:val="Hyperlink"/>
            <w:color w:val="auto"/>
          </w:rPr>
          <w:t>link to update folder</w:t>
        </w:r>
      </w:hyperlink>
      <w:r w:rsidRPr="00E07431">
        <w:t>]</w:t>
      </w:r>
    </w:p>
    <w:p w14:paraId="00000041" w14:textId="0C325429" w:rsidR="00227F90" w:rsidRPr="00E07431" w:rsidRDefault="00DA650F" w:rsidP="008B46A1">
      <w:pPr>
        <w:numPr>
          <w:ilvl w:val="1"/>
          <w:numId w:val="4"/>
        </w:numPr>
        <w:pBdr>
          <w:top w:val="nil"/>
          <w:left w:val="nil"/>
          <w:bottom w:val="nil"/>
          <w:right w:val="nil"/>
          <w:between w:val="nil"/>
        </w:pBdr>
        <w:spacing w:after="120" w:line="240" w:lineRule="auto"/>
      </w:pPr>
      <w:r w:rsidRPr="00E07431">
        <w:t>Advancement of Teaching: Denise Richards </w:t>
      </w:r>
      <w:r w:rsidR="00586088" w:rsidRPr="00E07431">
        <w:t>[</w:t>
      </w:r>
      <w:hyperlink r:id="rId46" w:history="1">
        <w:r w:rsidR="00501D73" w:rsidRPr="00E07431">
          <w:rPr>
            <w:rStyle w:val="Hyperlink"/>
            <w:color w:val="auto"/>
          </w:rPr>
          <w:t>link to update folder</w:t>
        </w:r>
      </w:hyperlink>
      <w:r w:rsidR="00586088" w:rsidRPr="00E07431">
        <w:t>]</w:t>
      </w:r>
    </w:p>
    <w:p w14:paraId="00000042" w14:textId="15620978" w:rsidR="00227F90" w:rsidRPr="00E07431" w:rsidRDefault="00DA650F">
      <w:pPr>
        <w:pBdr>
          <w:top w:val="nil"/>
          <w:left w:val="nil"/>
          <w:bottom w:val="nil"/>
          <w:right w:val="nil"/>
          <w:between w:val="nil"/>
        </w:pBdr>
        <w:spacing w:after="120" w:line="240" w:lineRule="auto"/>
        <w:ind w:left="360"/>
        <w:jc w:val="right"/>
      </w:pPr>
      <w:r w:rsidRPr="00E07431">
        <w:t>[Section End Time: 4:</w:t>
      </w:r>
      <w:r w:rsidR="0066245A" w:rsidRPr="00E07431">
        <w:t>5</w:t>
      </w:r>
      <w:r w:rsidR="00EC3941" w:rsidRPr="00E07431">
        <w:t>5</w:t>
      </w:r>
      <w:r w:rsidRPr="00E07431">
        <w:t>] </w:t>
      </w:r>
    </w:p>
    <w:p w14:paraId="00000043" w14:textId="1EEB17C8" w:rsidR="00227F90" w:rsidRPr="00E07431" w:rsidRDefault="00DA650F" w:rsidP="008B46A1">
      <w:pPr>
        <w:numPr>
          <w:ilvl w:val="0"/>
          <w:numId w:val="4"/>
        </w:numPr>
        <w:pBdr>
          <w:top w:val="nil"/>
          <w:left w:val="nil"/>
          <w:bottom w:val="nil"/>
          <w:right w:val="nil"/>
          <w:between w:val="nil"/>
        </w:pBdr>
        <w:spacing w:after="120" w:line="240" w:lineRule="auto"/>
      </w:pPr>
      <w:r w:rsidRPr="00E07431">
        <w:rPr>
          <w:b/>
        </w:rPr>
        <w:t>Other Committee Reports</w:t>
      </w:r>
      <w:r w:rsidRPr="00E07431">
        <w:rPr>
          <w:bCs/>
        </w:rPr>
        <w:t> </w:t>
      </w:r>
      <w:r w:rsidR="00902B7D" w:rsidRPr="00E07431">
        <w:rPr>
          <w:bCs/>
        </w:rPr>
        <w:t>-</w:t>
      </w:r>
      <w:r w:rsidR="00902B7D" w:rsidRPr="00E07431">
        <w:rPr>
          <w:b/>
        </w:rPr>
        <w:t xml:space="preserve"> </w:t>
      </w:r>
      <w:r w:rsidR="00902B7D" w:rsidRPr="00E07431">
        <w:rPr>
          <w:bCs/>
          <w:i/>
          <w:iCs/>
        </w:rPr>
        <w:t>No time allocated; written updates</w:t>
      </w:r>
    </w:p>
    <w:p w14:paraId="00000045" w14:textId="3BD7E99F" w:rsidR="00227F90" w:rsidRPr="00E07431" w:rsidRDefault="00DA650F" w:rsidP="008B46A1">
      <w:pPr>
        <w:numPr>
          <w:ilvl w:val="1"/>
          <w:numId w:val="4"/>
        </w:numPr>
        <w:pBdr>
          <w:top w:val="nil"/>
          <w:left w:val="nil"/>
          <w:bottom w:val="nil"/>
          <w:right w:val="nil"/>
          <w:between w:val="nil"/>
        </w:pBdr>
        <w:spacing w:after="120" w:line="240" w:lineRule="auto"/>
      </w:pPr>
      <w:r w:rsidRPr="00E07431">
        <w:t>Academic Information Technology updates: Diana Lundahl [</w:t>
      </w:r>
      <w:hyperlink r:id="rId47" w:history="1">
        <w:r w:rsidR="00501D73" w:rsidRPr="00E07431">
          <w:rPr>
            <w:rStyle w:val="Hyperlink"/>
            <w:color w:val="auto"/>
          </w:rPr>
          <w:t>link to update folder</w:t>
        </w:r>
      </w:hyperlink>
      <w:r w:rsidRPr="00E07431">
        <w:t>]</w:t>
      </w:r>
    </w:p>
    <w:p w14:paraId="00000046" w14:textId="6AD25661" w:rsidR="00227F90" w:rsidRPr="00E07431" w:rsidRDefault="00DA650F" w:rsidP="008B46A1">
      <w:pPr>
        <w:numPr>
          <w:ilvl w:val="1"/>
          <w:numId w:val="4"/>
        </w:numPr>
        <w:pBdr>
          <w:top w:val="nil"/>
          <w:left w:val="nil"/>
          <w:bottom w:val="nil"/>
          <w:right w:val="nil"/>
          <w:between w:val="nil"/>
        </w:pBdr>
        <w:spacing w:after="120" w:line="240" w:lineRule="auto"/>
      </w:pPr>
      <w:r w:rsidRPr="00E07431">
        <w:t>Remediation, Sanction, and Separation Task Force: Jessi Hill </w:t>
      </w:r>
      <w:r w:rsidR="00586088" w:rsidRPr="00E07431">
        <w:t>[</w:t>
      </w:r>
      <w:hyperlink r:id="rId48" w:history="1">
        <w:r w:rsidR="00501D73" w:rsidRPr="00E07431">
          <w:rPr>
            <w:rStyle w:val="Hyperlink"/>
            <w:color w:val="auto"/>
          </w:rPr>
          <w:t>link to update folder</w:t>
        </w:r>
      </w:hyperlink>
      <w:r w:rsidR="00586088" w:rsidRPr="00E07431">
        <w:t>]</w:t>
      </w:r>
    </w:p>
    <w:p w14:paraId="00000047" w14:textId="7A7B3CEE" w:rsidR="00227F90" w:rsidRPr="00E07431" w:rsidRDefault="00DA650F" w:rsidP="008B46A1">
      <w:pPr>
        <w:numPr>
          <w:ilvl w:val="1"/>
          <w:numId w:val="4"/>
        </w:numPr>
        <w:pBdr>
          <w:top w:val="nil"/>
          <w:left w:val="nil"/>
          <w:bottom w:val="nil"/>
          <w:right w:val="nil"/>
          <w:between w:val="nil"/>
        </w:pBdr>
        <w:spacing w:after="120" w:line="240" w:lineRule="auto"/>
      </w:pPr>
      <w:r w:rsidRPr="00E07431">
        <w:t xml:space="preserve">Workload Task Force: Anne Arendt, Rick McDonald </w:t>
      </w:r>
      <w:r w:rsidR="00586088" w:rsidRPr="00E07431">
        <w:t>[</w:t>
      </w:r>
      <w:hyperlink r:id="rId49" w:history="1">
        <w:r w:rsidR="00501D73" w:rsidRPr="00E07431">
          <w:rPr>
            <w:rStyle w:val="Hyperlink"/>
            <w:color w:val="auto"/>
          </w:rPr>
          <w:t>link to update folder</w:t>
        </w:r>
      </w:hyperlink>
      <w:r w:rsidR="00586088" w:rsidRPr="00E07431">
        <w:t>]</w:t>
      </w:r>
    </w:p>
    <w:p w14:paraId="00000048" w14:textId="2446814E" w:rsidR="00227F90" w:rsidRPr="00E07431" w:rsidRDefault="00DA650F" w:rsidP="008B46A1">
      <w:pPr>
        <w:numPr>
          <w:ilvl w:val="1"/>
          <w:numId w:val="4"/>
        </w:numPr>
        <w:pBdr>
          <w:top w:val="nil"/>
          <w:left w:val="nil"/>
          <w:bottom w:val="nil"/>
          <w:right w:val="nil"/>
          <w:between w:val="nil"/>
        </w:pBdr>
        <w:spacing w:after="120" w:line="240" w:lineRule="auto"/>
      </w:pPr>
      <w:bookmarkStart w:id="2" w:name="_heading=h.3znysh7" w:colFirst="0" w:colLast="0"/>
      <w:bookmarkEnd w:id="2"/>
      <w:r w:rsidRPr="00E07431">
        <w:t>Academic Calendaring Committee [</w:t>
      </w:r>
      <w:hyperlink r:id="rId50" w:history="1">
        <w:r w:rsidR="00501D73" w:rsidRPr="00E07431">
          <w:rPr>
            <w:rStyle w:val="Hyperlink"/>
            <w:color w:val="auto"/>
          </w:rPr>
          <w:t>link to update folder</w:t>
        </w:r>
      </w:hyperlink>
      <w:r w:rsidRPr="00E07431">
        <w:t>]</w:t>
      </w:r>
    </w:p>
    <w:p w14:paraId="00000049" w14:textId="67064E9A" w:rsidR="00227F90" w:rsidRPr="00E07431" w:rsidRDefault="00DA650F">
      <w:pPr>
        <w:pBdr>
          <w:top w:val="nil"/>
          <w:left w:val="nil"/>
          <w:bottom w:val="nil"/>
          <w:right w:val="nil"/>
          <w:between w:val="nil"/>
        </w:pBdr>
        <w:spacing w:after="120" w:line="240" w:lineRule="auto"/>
        <w:ind w:left="360"/>
        <w:jc w:val="right"/>
      </w:pPr>
      <w:r w:rsidRPr="00E07431">
        <w:t xml:space="preserve"> [Section End Time: 4:</w:t>
      </w:r>
      <w:r w:rsidR="0066245A" w:rsidRPr="00E07431">
        <w:t>5</w:t>
      </w:r>
      <w:r w:rsidR="00EC3941" w:rsidRPr="00E07431">
        <w:t>5</w:t>
      </w:r>
      <w:r w:rsidRPr="00E07431">
        <w:t>] </w:t>
      </w:r>
    </w:p>
    <w:p w14:paraId="0000004A" w14:textId="77777777" w:rsidR="00227F90" w:rsidRPr="00E07431" w:rsidRDefault="00DA650F" w:rsidP="008B46A1">
      <w:pPr>
        <w:numPr>
          <w:ilvl w:val="0"/>
          <w:numId w:val="4"/>
        </w:numPr>
        <w:pBdr>
          <w:top w:val="nil"/>
          <w:left w:val="nil"/>
          <w:bottom w:val="nil"/>
          <w:right w:val="nil"/>
          <w:between w:val="nil"/>
        </w:pBdr>
        <w:spacing w:after="120" w:line="240" w:lineRule="auto"/>
        <w:rPr>
          <w:b/>
        </w:rPr>
      </w:pPr>
      <w:r w:rsidRPr="00E07431">
        <w:rPr>
          <w:b/>
        </w:rPr>
        <w:t>Announcements</w:t>
      </w:r>
      <w:r w:rsidRPr="00E07431">
        <w:t> </w:t>
      </w:r>
    </w:p>
    <w:p w14:paraId="30B87258" w14:textId="77777777" w:rsidR="00353081" w:rsidRPr="00E07431" w:rsidRDefault="00DA650F" w:rsidP="00353081">
      <w:pPr>
        <w:pBdr>
          <w:top w:val="nil"/>
          <w:left w:val="nil"/>
          <w:bottom w:val="nil"/>
          <w:right w:val="nil"/>
          <w:between w:val="nil"/>
        </w:pBdr>
        <w:spacing w:after="120" w:line="240" w:lineRule="auto"/>
        <w:ind w:left="720"/>
        <w:rPr>
          <w:i/>
        </w:rPr>
      </w:pPr>
      <w:r w:rsidRPr="00E07431">
        <w:rPr>
          <w:i/>
        </w:rPr>
        <w:t>Note: No time allocated. Please review and send to your departments</w:t>
      </w:r>
      <w:r w:rsidR="00004185" w:rsidRPr="00E07431">
        <w:rPr>
          <w:i/>
        </w:rPr>
        <w:t>, as applicable</w:t>
      </w:r>
    </w:p>
    <w:bookmarkStart w:id="3" w:name="_Hlk61457247"/>
    <w:p w14:paraId="2C0EFC57" w14:textId="6B887A4A" w:rsidR="00E07431" w:rsidRPr="00E07431" w:rsidRDefault="00E07431" w:rsidP="00E07431">
      <w:pPr>
        <w:pStyle w:val="ListParagraph"/>
        <w:numPr>
          <w:ilvl w:val="0"/>
          <w:numId w:val="16"/>
        </w:numPr>
        <w:pBdr>
          <w:top w:val="nil"/>
          <w:left w:val="nil"/>
          <w:bottom w:val="nil"/>
          <w:right w:val="nil"/>
          <w:between w:val="nil"/>
        </w:pBdr>
        <w:spacing w:after="120" w:line="240" w:lineRule="auto"/>
        <w:rPr>
          <w:iCs/>
        </w:rPr>
      </w:pPr>
      <w:r w:rsidRPr="00E07431">
        <w:rPr>
          <w:iCs/>
        </w:rPr>
        <w:fldChar w:fldCharType="begin"/>
      </w:r>
      <w:r w:rsidRPr="00E07431">
        <w:rPr>
          <w:iCs/>
        </w:rPr>
        <w:instrText xml:space="preserve"> HYPERLINK "https://drive.google.com/file/d/1G7k9mndAjpePtS__P35UNJ8LiyGRDyBM/view?usp=sharing" </w:instrText>
      </w:r>
      <w:r w:rsidRPr="00E07431">
        <w:rPr>
          <w:iCs/>
        </w:rPr>
        <w:fldChar w:fldCharType="separate"/>
      </w:r>
      <w:r w:rsidRPr="00E07431">
        <w:rPr>
          <w:rStyle w:val="Hyperlink"/>
          <w:iCs/>
          <w:color w:val="auto"/>
        </w:rPr>
        <w:t>UVU Campus Mask update as of 2.2021</w:t>
      </w:r>
      <w:r w:rsidRPr="00E07431">
        <w:rPr>
          <w:iCs/>
        </w:rPr>
        <w:fldChar w:fldCharType="end"/>
      </w:r>
      <w:r w:rsidRPr="00E07431">
        <w:rPr>
          <w:iCs/>
        </w:rPr>
        <w:t>.</w:t>
      </w:r>
    </w:p>
    <w:p w14:paraId="78CD72DF" w14:textId="5D49F43F" w:rsidR="00AF6205" w:rsidRPr="00E07431" w:rsidRDefault="00AF6205" w:rsidP="00AF6205">
      <w:pPr>
        <w:pStyle w:val="ListParagraph"/>
        <w:numPr>
          <w:ilvl w:val="0"/>
          <w:numId w:val="16"/>
        </w:numPr>
        <w:pBdr>
          <w:top w:val="nil"/>
          <w:left w:val="nil"/>
          <w:bottom w:val="nil"/>
          <w:right w:val="nil"/>
          <w:between w:val="nil"/>
        </w:pBdr>
        <w:spacing w:after="120" w:line="240" w:lineRule="auto"/>
        <w:rPr>
          <w:iCs/>
        </w:rPr>
      </w:pPr>
      <w:r w:rsidRPr="00E07431">
        <w:t xml:space="preserve">Support for UVU students struggling due to COVID-19. Did you know that a $50-$500 emergency need often prevents a UVU student from finishing a semester? These one-time emergencies--most often basic needs--can include food insecurity, medical expenses, rent, and/or childcare. Since the Emergency Scholarship Fund opened in the fall of 2019, $81,524.55 has been dispersed to 194 students to relieve these emergent, basic needs. While we are pleased to have helped so many students remain in school, the continuing pandemic has dramatically increased the amount of student need, and our resources to help are nearly exhausted. While COVID-19 has been hard on many in our UVU community, please consider donating to the Emergency Scholarship Fund today. This scholarship fund is unique because it is open to all FAFSA- and non-FAFSA-eligible students who have accepted all grants and subsidized loans. The application is easy, and the funds are distributed quickly to address </w:t>
      </w:r>
      <w:r w:rsidRPr="00220748">
        <w:rPr>
          <w:color w:val="000000" w:themeColor="text1"/>
        </w:rPr>
        <w:t xml:space="preserve">urgent needs. </w:t>
      </w:r>
      <w:hyperlink r:id="rId51" w:history="1">
        <w:r w:rsidR="00220748" w:rsidRPr="00220748">
          <w:rPr>
            <w:rStyle w:val="Hyperlink"/>
            <w:color w:val="000000" w:themeColor="text1"/>
          </w:rPr>
          <w:t>D</w:t>
        </w:r>
        <w:r w:rsidRPr="00220748">
          <w:rPr>
            <w:rStyle w:val="Hyperlink"/>
            <w:color w:val="000000" w:themeColor="text1"/>
          </w:rPr>
          <w:t>onate or find o</w:t>
        </w:r>
        <w:r w:rsidR="00220748" w:rsidRPr="00220748">
          <w:rPr>
            <w:rStyle w:val="Hyperlink"/>
            <w:color w:val="000000" w:themeColor="text1"/>
          </w:rPr>
          <w:t>ut more</w:t>
        </w:r>
      </w:hyperlink>
      <w:r w:rsidRPr="00220748">
        <w:rPr>
          <w:color w:val="000000" w:themeColor="text1"/>
        </w:rPr>
        <w:t>.</w:t>
      </w:r>
    </w:p>
    <w:p w14:paraId="6E64C2DB" w14:textId="6FEC6F38" w:rsidR="00E07431" w:rsidRPr="00E07431" w:rsidRDefault="00E07431" w:rsidP="00E07431">
      <w:pPr>
        <w:pStyle w:val="ListParagraph"/>
        <w:numPr>
          <w:ilvl w:val="0"/>
          <w:numId w:val="16"/>
        </w:numPr>
        <w:pBdr>
          <w:top w:val="nil"/>
          <w:left w:val="nil"/>
          <w:bottom w:val="nil"/>
          <w:right w:val="nil"/>
          <w:between w:val="nil"/>
        </w:pBdr>
        <w:spacing w:after="120" w:line="240" w:lineRule="auto"/>
        <w:rPr>
          <w:iCs/>
        </w:rPr>
      </w:pPr>
      <w:r w:rsidRPr="00E07431">
        <w:rPr>
          <w:iCs/>
        </w:rPr>
        <w:t xml:space="preserve">See </w:t>
      </w:r>
      <w:hyperlink r:id="rId52" w:history="1">
        <w:r w:rsidRPr="00E07431">
          <w:rPr>
            <w:rStyle w:val="Hyperlink"/>
            <w:iCs/>
            <w:color w:val="auto"/>
          </w:rPr>
          <w:t>PBA update and timeline as of 2</w:t>
        </w:r>
        <w:r>
          <w:rPr>
            <w:rStyle w:val="Hyperlink"/>
            <w:iCs/>
            <w:color w:val="auto"/>
          </w:rPr>
          <w:t>.</w:t>
        </w:r>
        <w:r w:rsidRPr="00E07431">
          <w:rPr>
            <w:rStyle w:val="Hyperlink"/>
            <w:iCs/>
            <w:color w:val="auto"/>
          </w:rPr>
          <w:t>5</w:t>
        </w:r>
        <w:r>
          <w:rPr>
            <w:rStyle w:val="Hyperlink"/>
            <w:iCs/>
            <w:color w:val="auto"/>
          </w:rPr>
          <w:t>.</w:t>
        </w:r>
        <w:r w:rsidRPr="00E07431">
          <w:rPr>
            <w:rStyle w:val="Hyperlink"/>
            <w:iCs/>
            <w:color w:val="auto"/>
          </w:rPr>
          <w:t>21 (PowerPoint)</w:t>
        </w:r>
      </w:hyperlink>
    </w:p>
    <w:p w14:paraId="3892AF88" w14:textId="468BA835" w:rsidR="00E07431" w:rsidRDefault="00E07431" w:rsidP="00E07431">
      <w:pPr>
        <w:pStyle w:val="ListParagraph"/>
        <w:numPr>
          <w:ilvl w:val="0"/>
          <w:numId w:val="16"/>
        </w:numPr>
        <w:pBdr>
          <w:top w:val="nil"/>
          <w:left w:val="nil"/>
          <w:bottom w:val="nil"/>
          <w:right w:val="nil"/>
          <w:between w:val="nil"/>
        </w:pBdr>
        <w:spacing w:after="120" w:line="240" w:lineRule="auto"/>
        <w:rPr>
          <w:iCs/>
        </w:rPr>
      </w:pPr>
      <w:r w:rsidRPr="00E07431">
        <w:rPr>
          <w:iCs/>
        </w:rPr>
        <w:t>From the 2</w:t>
      </w:r>
      <w:r w:rsidR="00DF3966">
        <w:rPr>
          <w:iCs/>
        </w:rPr>
        <w:t>.</w:t>
      </w:r>
      <w:r w:rsidRPr="00E07431">
        <w:rPr>
          <w:iCs/>
        </w:rPr>
        <w:t>9</w:t>
      </w:r>
      <w:r w:rsidR="00DF3966">
        <w:rPr>
          <w:iCs/>
        </w:rPr>
        <w:t>.</w:t>
      </w:r>
      <w:r w:rsidRPr="00E07431">
        <w:rPr>
          <w:iCs/>
        </w:rPr>
        <w:t xml:space="preserve">21 Academic Affairs Council with department chairs:  </w:t>
      </w:r>
      <w:hyperlink r:id="rId53" w:history="1">
        <w:r w:rsidRPr="00E07431">
          <w:rPr>
            <w:rStyle w:val="Hyperlink"/>
            <w:iCs/>
            <w:color w:val="auto"/>
          </w:rPr>
          <w:t>Fall 2021 course delivery report and fall 2021 “final” scheduling recommendations (PowerPoint</w:t>
        </w:r>
      </w:hyperlink>
      <w:r w:rsidRPr="00E07431">
        <w:rPr>
          <w:iCs/>
        </w:rPr>
        <w:t xml:space="preserve">). </w:t>
      </w:r>
    </w:p>
    <w:p w14:paraId="67EF3543" w14:textId="3685BC23" w:rsidR="004F53FC" w:rsidRPr="004F53FC" w:rsidRDefault="004F53FC" w:rsidP="004F53FC">
      <w:pPr>
        <w:pStyle w:val="ListParagraph"/>
        <w:numPr>
          <w:ilvl w:val="0"/>
          <w:numId w:val="16"/>
        </w:numPr>
        <w:pBdr>
          <w:top w:val="nil"/>
          <w:left w:val="nil"/>
          <w:bottom w:val="nil"/>
          <w:right w:val="nil"/>
          <w:between w:val="nil"/>
        </w:pBdr>
        <w:spacing w:after="120" w:line="240" w:lineRule="auto"/>
        <w:rPr>
          <w:iCs/>
        </w:rPr>
      </w:pPr>
      <w:r w:rsidRPr="004F53FC">
        <w:rPr>
          <w:iCs/>
        </w:rPr>
        <w:t xml:space="preserve">UVU UWHEN Writing Circle. Date: Monday, </w:t>
      </w:r>
      <w:r w:rsidR="00220748">
        <w:rPr>
          <w:iCs/>
        </w:rPr>
        <w:t>2.22.21</w:t>
      </w:r>
      <w:r w:rsidRPr="004F53FC">
        <w:rPr>
          <w:iCs/>
        </w:rPr>
        <w:t xml:space="preserve">; Time: Noon-1:00 pm; Location: Virtual (MS Teams).  Would you like help and support from peers with your writing for research and/or creative projects? Then consider joining the new spring event offered by UVU UWHEN: Writing Circle. This event is for all </w:t>
      </w:r>
      <w:r w:rsidRPr="00645CEC">
        <w:rPr>
          <w:iCs/>
        </w:rPr>
        <w:t xml:space="preserve">faculty, especially those who identify as women or those who desire to support them as they pursue their scholarly and creative works. Survey: Please </w:t>
      </w:r>
      <w:hyperlink r:id="rId54" w:history="1">
        <w:r w:rsidRPr="00645CEC">
          <w:rPr>
            <w:rStyle w:val="Hyperlink"/>
            <w:iCs/>
            <w:color w:val="auto"/>
          </w:rPr>
          <w:t>take this survey</w:t>
        </w:r>
      </w:hyperlink>
      <w:r w:rsidRPr="00645CEC">
        <w:rPr>
          <w:iCs/>
        </w:rPr>
        <w:t xml:space="preserve"> if you are interested in participating in the Writing Circle, regardless if you plan on attending the </w:t>
      </w:r>
      <w:r w:rsidR="00220748">
        <w:rPr>
          <w:iCs/>
        </w:rPr>
        <w:t>2.22.21</w:t>
      </w:r>
      <w:r w:rsidRPr="00645CEC">
        <w:rPr>
          <w:iCs/>
        </w:rPr>
        <w:t xml:space="preserve"> organizational meeting or not. The survey will help organizers to design and run a more effective Writing Circle. </w:t>
      </w:r>
      <w:hyperlink r:id="rId55" w:history="1">
        <w:r w:rsidRPr="00645CEC">
          <w:rPr>
            <w:rStyle w:val="Hyperlink"/>
            <w:iCs/>
            <w:color w:val="auto"/>
          </w:rPr>
          <w:t>Register now</w:t>
        </w:r>
      </w:hyperlink>
      <w:r w:rsidRPr="00645CEC">
        <w:rPr>
          <w:iCs/>
        </w:rPr>
        <w:t xml:space="preserve">. To learn more, contact </w:t>
      </w:r>
      <w:hyperlink r:id="rId56" w:history="1">
        <w:r w:rsidRPr="00645CEC">
          <w:rPr>
            <w:rStyle w:val="Hyperlink"/>
            <w:iCs/>
            <w:color w:val="auto"/>
          </w:rPr>
          <w:t>Violeta Vasilevska</w:t>
        </w:r>
      </w:hyperlink>
    </w:p>
    <w:p w14:paraId="6739CF7A" w14:textId="72EAE651" w:rsidR="00AF6205" w:rsidRPr="00E07431" w:rsidRDefault="00AF6205" w:rsidP="00AF6205">
      <w:pPr>
        <w:pStyle w:val="ListParagraph"/>
        <w:numPr>
          <w:ilvl w:val="0"/>
          <w:numId w:val="16"/>
        </w:numPr>
        <w:pBdr>
          <w:top w:val="nil"/>
          <w:left w:val="nil"/>
          <w:bottom w:val="nil"/>
          <w:right w:val="nil"/>
          <w:between w:val="nil"/>
        </w:pBdr>
        <w:spacing w:after="120" w:line="240" w:lineRule="auto"/>
        <w:rPr>
          <w:iCs/>
        </w:rPr>
      </w:pPr>
      <w:r w:rsidRPr="00E07431">
        <w:t>Ethics Center updates:</w:t>
      </w:r>
    </w:p>
    <w:p w14:paraId="08B41CA8" w14:textId="3A1CCDB9" w:rsidR="00AF6205" w:rsidRPr="00E07431" w:rsidRDefault="00AF6205" w:rsidP="00AF6205">
      <w:pPr>
        <w:pStyle w:val="ListParagraph"/>
        <w:numPr>
          <w:ilvl w:val="1"/>
          <w:numId w:val="16"/>
        </w:numPr>
        <w:pBdr>
          <w:top w:val="nil"/>
          <w:left w:val="nil"/>
          <w:bottom w:val="nil"/>
          <w:right w:val="nil"/>
          <w:between w:val="nil"/>
        </w:pBdr>
        <w:spacing w:after="120" w:line="240" w:lineRule="auto"/>
        <w:rPr>
          <w:iCs/>
        </w:rPr>
      </w:pPr>
      <w:r w:rsidRPr="00E07431">
        <w:lastRenderedPageBreak/>
        <w:t xml:space="preserve">Monday </w:t>
      </w:r>
      <w:r w:rsidR="00220748">
        <w:t>3.1.21</w:t>
      </w:r>
      <w:r w:rsidRPr="00E07431">
        <w:t xml:space="preserve"> | 3:00 – 4:30 p.m. Mormonism and the Challenges of Whiteness Virtual Speaker Series. “The Identity Development of an American Faith: Latter-day Saints, White Supremacy, and Black Lives Matter” LaShawn Williams. Assistant Professor of Social Work, Utah Valley University. Co-Founder, Black LDS Legacy Committee, author at Rational Faiths. See </w:t>
      </w:r>
      <w:hyperlink r:id="rId57" w:history="1">
        <w:r w:rsidRPr="00E07431">
          <w:rPr>
            <w:rStyle w:val="Hyperlink"/>
            <w:color w:val="auto"/>
          </w:rPr>
          <w:t>webpage and YouTube Live link</w:t>
        </w:r>
      </w:hyperlink>
    </w:p>
    <w:p w14:paraId="5995B7F7" w14:textId="42B1CD46" w:rsidR="00AF6205" w:rsidRPr="00E07431" w:rsidRDefault="00AF6205" w:rsidP="00AF6205">
      <w:pPr>
        <w:pStyle w:val="ListParagraph"/>
        <w:numPr>
          <w:ilvl w:val="1"/>
          <w:numId w:val="16"/>
        </w:numPr>
        <w:pBdr>
          <w:top w:val="nil"/>
          <w:left w:val="nil"/>
          <w:bottom w:val="nil"/>
          <w:right w:val="nil"/>
          <w:between w:val="nil"/>
        </w:pBdr>
        <w:spacing w:after="120" w:line="240" w:lineRule="auto"/>
        <w:rPr>
          <w:iCs/>
        </w:rPr>
      </w:pPr>
      <w:r w:rsidRPr="00E07431">
        <w:t xml:space="preserve">Wednesday </w:t>
      </w:r>
      <w:r w:rsidR="00220748">
        <w:t>3.3.21</w:t>
      </w:r>
      <w:r w:rsidRPr="00E07431">
        <w:t xml:space="preserve"> | 12:00 – 1:00 p.m. Appomattox Project Spring Lecture. “The Divided States of America? Reasons for Hope in a Fractured Nation” </w:t>
      </w:r>
      <w:proofErr w:type="spellStart"/>
      <w:r w:rsidRPr="00E07431">
        <w:t>Shaylyn</w:t>
      </w:r>
      <w:proofErr w:type="spellEnd"/>
      <w:r w:rsidRPr="00E07431">
        <w:t xml:space="preserve"> Romney Garrett. Co-author of The Upswing: How America Came Together. A Century </w:t>
      </w:r>
      <w:proofErr w:type="gramStart"/>
      <w:r w:rsidRPr="00E07431">
        <w:t>Ago</w:t>
      </w:r>
      <w:proofErr w:type="gramEnd"/>
      <w:r w:rsidRPr="00E07431">
        <w:t xml:space="preserve"> and How We Can Do It Again (with Robert Putnam). See </w:t>
      </w:r>
      <w:hyperlink r:id="rId58" w:history="1">
        <w:r w:rsidRPr="00E07431">
          <w:rPr>
            <w:rStyle w:val="Hyperlink"/>
            <w:color w:val="auto"/>
          </w:rPr>
          <w:t>webpage and YouTube Live link</w:t>
        </w:r>
      </w:hyperlink>
    </w:p>
    <w:p w14:paraId="2BFED9C4" w14:textId="44312B34" w:rsidR="00AF6205" w:rsidRPr="00E07431" w:rsidRDefault="00AF6205" w:rsidP="00AF6205">
      <w:pPr>
        <w:pStyle w:val="ListParagraph"/>
        <w:numPr>
          <w:ilvl w:val="1"/>
          <w:numId w:val="16"/>
        </w:numPr>
        <w:pBdr>
          <w:top w:val="nil"/>
          <w:left w:val="nil"/>
          <w:bottom w:val="nil"/>
          <w:right w:val="nil"/>
          <w:between w:val="nil"/>
        </w:pBdr>
        <w:spacing w:after="120" w:line="240" w:lineRule="auto"/>
        <w:rPr>
          <w:iCs/>
        </w:rPr>
      </w:pPr>
      <w:r w:rsidRPr="00E07431">
        <w:t xml:space="preserve">Thursday, </w:t>
      </w:r>
      <w:r w:rsidR="00220748">
        <w:t>4.1.21</w:t>
      </w:r>
      <w:r w:rsidRPr="00E07431">
        <w:t xml:space="preserve"> | 11:30 a.m. – 12:30 p.m. Kirk Englehardt Business Ethics Award &amp; Lecture presented to Patricia Jones Chief Executive Officer, Women’s Leadership Institute</w:t>
      </w:r>
    </w:p>
    <w:p w14:paraId="33ABAACE" w14:textId="15DC623F" w:rsidR="00AF6205" w:rsidRPr="00E07431" w:rsidRDefault="00AF6205" w:rsidP="00AF6205">
      <w:pPr>
        <w:pStyle w:val="ListParagraph"/>
        <w:numPr>
          <w:ilvl w:val="1"/>
          <w:numId w:val="16"/>
        </w:numPr>
        <w:pBdr>
          <w:top w:val="nil"/>
          <w:left w:val="nil"/>
          <w:bottom w:val="nil"/>
          <w:right w:val="nil"/>
          <w:between w:val="nil"/>
        </w:pBdr>
        <w:spacing w:after="120" w:line="240" w:lineRule="auto"/>
        <w:rPr>
          <w:iCs/>
        </w:rPr>
      </w:pPr>
      <w:r w:rsidRPr="00E07431">
        <w:t xml:space="preserve">Friday </w:t>
      </w:r>
      <w:r w:rsidR="00220748">
        <w:t>4.2.21</w:t>
      </w:r>
      <w:r w:rsidRPr="00E07431">
        <w:t xml:space="preserve"> Student Ethics Symposium. Learn more at this </w:t>
      </w:r>
      <w:hyperlink r:id="rId59" w:history="1">
        <w:r w:rsidRPr="00E07431">
          <w:rPr>
            <w:rStyle w:val="Hyperlink"/>
            <w:color w:val="auto"/>
          </w:rPr>
          <w:t>webpage</w:t>
        </w:r>
      </w:hyperlink>
    </w:p>
    <w:p w14:paraId="0268EF4D" w14:textId="3CA9C383" w:rsidR="00AF6205" w:rsidRPr="00E07431" w:rsidRDefault="00220748" w:rsidP="00AF6205">
      <w:pPr>
        <w:pStyle w:val="ListParagraph"/>
        <w:numPr>
          <w:ilvl w:val="1"/>
          <w:numId w:val="16"/>
        </w:numPr>
        <w:pBdr>
          <w:top w:val="nil"/>
          <w:left w:val="nil"/>
          <w:bottom w:val="nil"/>
          <w:right w:val="nil"/>
          <w:between w:val="nil"/>
        </w:pBdr>
        <w:spacing w:after="120" w:line="240" w:lineRule="auto"/>
        <w:rPr>
          <w:iCs/>
        </w:rPr>
      </w:pPr>
      <w:r>
        <w:t>5.11.21</w:t>
      </w:r>
      <w:r w:rsidR="00AF6205" w:rsidRPr="00E07431">
        <w:t xml:space="preserve"> – </w:t>
      </w:r>
      <w:r>
        <w:t>5.</w:t>
      </w:r>
      <w:r w:rsidR="00AF6205" w:rsidRPr="00E07431">
        <w:t>14</w:t>
      </w:r>
      <w:r>
        <w:t>.21</w:t>
      </w:r>
      <w:r w:rsidR="00AF6205" w:rsidRPr="00E07431">
        <w:t xml:space="preserve"> | 1:00 – 4:00 p.m. Faculty Summer Seminar. more information forthcoming. </w:t>
      </w:r>
    </w:p>
    <w:p w14:paraId="0F75738E" w14:textId="77777777" w:rsidR="00AF6205" w:rsidRPr="00E07431" w:rsidRDefault="00AF6205" w:rsidP="00AF6205">
      <w:pPr>
        <w:pStyle w:val="ListParagraph"/>
        <w:numPr>
          <w:ilvl w:val="1"/>
          <w:numId w:val="16"/>
        </w:numPr>
        <w:pBdr>
          <w:top w:val="nil"/>
          <w:left w:val="nil"/>
          <w:bottom w:val="nil"/>
          <w:right w:val="nil"/>
          <w:between w:val="nil"/>
        </w:pBdr>
        <w:spacing w:after="120" w:line="240" w:lineRule="auto"/>
        <w:rPr>
          <w:iCs/>
        </w:rPr>
      </w:pPr>
      <w:r w:rsidRPr="00E07431">
        <w:t>2021 Faculty Research Fellowship.  We are also pleased to announce that the 2021 Faculty Research Fellowship has been awarded to Leandra Hernandez from the Department of Communication. Her project is entitled “Media Ethics and News Coverage of Violence in Latin American Contexts.” Please take a few minutes to extend congratulations to Lea, who is an outstanding member of our board.</w:t>
      </w:r>
    </w:p>
    <w:p w14:paraId="29233582" w14:textId="17848BB8" w:rsidR="00353081" w:rsidRPr="00E07431" w:rsidRDefault="00AF6205" w:rsidP="00AF6205">
      <w:pPr>
        <w:pStyle w:val="ListParagraph"/>
        <w:numPr>
          <w:ilvl w:val="1"/>
          <w:numId w:val="16"/>
        </w:numPr>
        <w:pBdr>
          <w:top w:val="nil"/>
          <w:left w:val="nil"/>
          <w:bottom w:val="nil"/>
          <w:right w:val="nil"/>
          <w:between w:val="nil"/>
        </w:pBdr>
        <w:spacing w:after="120" w:line="240" w:lineRule="auto"/>
        <w:rPr>
          <w:iCs/>
        </w:rPr>
      </w:pPr>
      <w:r w:rsidRPr="00E07431">
        <w:t>Ethics Across the Curriculum Mini-Grant. As you have seen, we are awarding 15 curriculum development grants to faculty who would like to enhance ethics content in their courses. Please reach out to colleagues you believe might be interested in applying. Deadline: March 5</w:t>
      </w:r>
      <w:r w:rsidRPr="00E07431">
        <w:rPr>
          <w:vertAlign w:val="superscript"/>
        </w:rPr>
        <w:t>th</w:t>
      </w:r>
      <w:r w:rsidRPr="00E07431">
        <w:t xml:space="preserve">.  See </w:t>
      </w:r>
      <w:hyperlink r:id="rId60" w:history="1">
        <w:r w:rsidRPr="00E07431">
          <w:rPr>
            <w:rStyle w:val="Hyperlink"/>
            <w:color w:val="auto"/>
          </w:rPr>
          <w:t>webpage and application form</w:t>
        </w:r>
      </w:hyperlink>
    </w:p>
    <w:bookmarkEnd w:id="3"/>
    <w:p w14:paraId="4E65ADD7" w14:textId="640844C5" w:rsidR="00635B2F" w:rsidRPr="00E07431" w:rsidRDefault="00635B2F" w:rsidP="00353081">
      <w:pPr>
        <w:pStyle w:val="ListParagraph"/>
        <w:numPr>
          <w:ilvl w:val="0"/>
          <w:numId w:val="16"/>
        </w:numPr>
        <w:pBdr>
          <w:top w:val="nil"/>
          <w:left w:val="nil"/>
          <w:bottom w:val="nil"/>
          <w:right w:val="nil"/>
          <w:between w:val="nil"/>
        </w:pBdr>
        <w:spacing w:after="120" w:line="240" w:lineRule="auto"/>
        <w:rPr>
          <w:iCs/>
        </w:rPr>
      </w:pPr>
      <w:r w:rsidRPr="00E07431">
        <w:rPr>
          <w:iCs/>
        </w:rPr>
        <w:t>Career and Technical Education:</w:t>
      </w:r>
    </w:p>
    <w:p w14:paraId="3854D05A" w14:textId="5433592F" w:rsidR="00635B2F" w:rsidRPr="00E07431" w:rsidRDefault="00635B2F" w:rsidP="00635B2F">
      <w:pPr>
        <w:pStyle w:val="ListParagraph"/>
        <w:numPr>
          <w:ilvl w:val="1"/>
          <w:numId w:val="16"/>
        </w:numPr>
        <w:pBdr>
          <w:top w:val="nil"/>
          <w:left w:val="nil"/>
          <w:bottom w:val="nil"/>
          <w:right w:val="nil"/>
          <w:between w:val="nil"/>
        </w:pBdr>
        <w:spacing w:after="120" w:line="240" w:lineRule="auto"/>
        <w:rPr>
          <w:iCs/>
        </w:rPr>
      </w:pPr>
      <w:r w:rsidRPr="00E07431">
        <w:rPr>
          <w:iCs/>
        </w:rPr>
        <w:t xml:space="preserve">Perkins Applications. For year </w:t>
      </w:r>
      <w:r w:rsidR="00220748">
        <w:rPr>
          <w:iCs/>
        </w:rPr>
        <w:t>20</w:t>
      </w:r>
      <w:r w:rsidRPr="00E07431">
        <w:rPr>
          <w:iCs/>
        </w:rPr>
        <w:t xml:space="preserve">21-22 the Perkins applications are due on </w:t>
      </w:r>
      <w:r w:rsidR="00220748">
        <w:rPr>
          <w:iCs/>
        </w:rPr>
        <w:t>3.3.21</w:t>
      </w:r>
      <w:r w:rsidRPr="00E07431">
        <w:rPr>
          <w:iCs/>
        </w:rPr>
        <w:t xml:space="preserve">. *We might have some yearend money, so if you have any needs that don’t need to go out for bid let Kim Chiu know. </w:t>
      </w:r>
      <w:hyperlink r:id="rId61" w:anchor="tab01" w:history="1">
        <w:r w:rsidRPr="00E07431">
          <w:rPr>
            <w:rStyle w:val="Hyperlink"/>
            <w:iCs/>
            <w:color w:val="auto"/>
          </w:rPr>
          <w:t>Learn more</w:t>
        </w:r>
      </w:hyperlink>
      <w:r w:rsidRPr="00E07431">
        <w:rPr>
          <w:iCs/>
        </w:rPr>
        <w:t xml:space="preserve">. </w:t>
      </w:r>
    </w:p>
    <w:p w14:paraId="2C4331FA" w14:textId="267EFB8A" w:rsidR="00635B2F" w:rsidRPr="0047113D" w:rsidRDefault="00635B2F" w:rsidP="00635B2F">
      <w:pPr>
        <w:pStyle w:val="ListParagraph"/>
        <w:numPr>
          <w:ilvl w:val="1"/>
          <w:numId w:val="16"/>
        </w:numPr>
        <w:pBdr>
          <w:top w:val="nil"/>
          <w:left w:val="nil"/>
          <w:bottom w:val="nil"/>
          <w:right w:val="nil"/>
          <w:between w:val="nil"/>
        </w:pBdr>
        <w:spacing w:after="120" w:line="240" w:lineRule="auto"/>
        <w:rPr>
          <w:iCs/>
        </w:rPr>
      </w:pPr>
      <w:r w:rsidRPr="00E07431">
        <w:rPr>
          <w:iCs/>
        </w:rPr>
        <w:t xml:space="preserve">Faculty in Industry and Business (FIB) Reminder. With conferences on hold, this is a great way for you to do some professional development. Spring timeframe </w:t>
      </w:r>
      <w:r w:rsidR="00220748">
        <w:rPr>
          <w:iCs/>
        </w:rPr>
        <w:t>–</w:t>
      </w:r>
      <w:r w:rsidRPr="00E07431">
        <w:rPr>
          <w:iCs/>
        </w:rPr>
        <w:t xml:space="preserve"> </w:t>
      </w:r>
      <w:r w:rsidR="00220748">
        <w:rPr>
          <w:iCs/>
        </w:rPr>
        <w:t>5.1.21</w:t>
      </w:r>
      <w:r w:rsidRPr="00E07431">
        <w:rPr>
          <w:iCs/>
        </w:rPr>
        <w:t xml:space="preserve"> to </w:t>
      </w:r>
      <w:r w:rsidR="00220748">
        <w:rPr>
          <w:iCs/>
        </w:rPr>
        <w:t>6.11.21</w:t>
      </w:r>
      <w:r w:rsidRPr="00E07431">
        <w:rPr>
          <w:iCs/>
        </w:rPr>
        <w:t xml:space="preserve">.  Kim Chiu extended the deadline for the May/June time frame to March 5th.  Awards will be sent out end of March. For </w:t>
      </w:r>
      <w:r w:rsidR="00220748">
        <w:rPr>
          <w:iCs/>
        </w:rPr>
        <w:t>7.19.21</w:t>
      </w:r>
      <w:r w:rsidRPr="00E07431">
        <w:rPr>
          <w:iCs/>
        </w:rPr>
        <w:t xml:space="preserve"> to </w:t>
      </w:r>
      <w:r w:rsidR="00220748">
        <w:rPr>
          <w:iCs/>
        </w:rPr>
        <w:t>8.27.21</w:t>
      </w:r>
      <w:r w:rsidRPr="00E07431">
        <w:rPr>
          <w:iCs/>
        </w:rPr>
        <w:t xml:space="preserve"> -- The deadline for July/August is </w:t>
      </w:r>
      <w:r w:rsidR="00220748">
        <w:rPr>
          <w:iCs/>
        </w:rPr>
        <w:t>4.30.21</w:t>
      </w:r>
      <w:r w:rsidRPr="00E07431">
        <w:rPr>
          <w:iCs/>
        </w:rPr>
        <w:t xml:space="preserve">. Awards will be sent out in July. </w:t>
      </w:r>
      <w:hyperlink r:id="rId62" w:anchor="tab02" w:history="1">
        <w:r w:rsidRPr="0047113D">
          <w:rPr>
            <w:rStyle w:val="Hyperlink"/>
            <w:iCs/>
            <w:color w:val="auto"/>
          </w:rPr>
          <w:t>Learn more</w:t>
        </w:r>
      </w:hyperlink>
      <w:r w:rsidRPr="0047113D">
        <w:rPr>
          <w:iCs/>
        </w:rPr>
        <w:t xml:space="preserve">. </w:t>
      </w:r>
    </w:p>
    <w:p w14:paraId="6698C581" w14:textId="3F76139C" w:rsidR="0047113D" w:rsidRPr="0047113D" w:rsidRDefault="0047113D" w:rsidP="00353081">
      <w:pPr>
        <w:pStyle w:val="ListParagraph"/>
        <w:numPr>
          <w:ilvl w:val="0"/>
          <w:numId w:val="16"/>
        </w:numPr>
        <w:pBdr>
          <w:top w:val="nil"/>
          <w:left w:val="nil"/>
          <w:bottom w:val="nil"/>
          <w:right w:val="nil"/>
          <w:between w:val="nil"/>
        </w:pBdr>
        <w:spacing w:after="120" w:line="240" w:lineRule="auto"/>
        <w:rPr>
          <w:iCs/>
        </w:rPr>
      </w:pPr>
      <w:r w:rsidRPr="0047113D">
        <w:rPr>
          <w:iCs/>
        </w:rPr>
        <w:t xml:space="preserve">Presidential Lecture: Don’t forget to tune in next week on Thursday, </w:t>
      </w:r>
      <w:r w:rsidR="00B815E3">
        <w:rPr>
          <w:iCs/>
        </w:rPr>
        <w:t>2.25.21</w:t>
      </w:r>
      <w:r w:rsidRPr="0047113D">
        <w:rPr>
          <w:iCs/>
        </w:rPr>
        <w:t xml:space="preserve"> at 11:30 a.m. for our Spring Presidential Lecture featuring Graham T. Allison, bestselling author, public sector leader, and founding dean of the Harvard Kennedy School. </w:t>
      </w:r>
      <w:hyperlink r:id="rId63" w:history="1">
        <w:r w:rsidRPr="0047113D">
          <w:rPr>
            <w:rStyle w:val="Hyperlink"/>
            <w:iCs/>
            <w:color w:val="auto"/>
          </w:rPr>
          <w:t>Get your tickets</w:t>
        </w:r>
      </w:hyperlink>
    </w:p>
    <w:p w14:paraId="6A7BA644" w14:textId="03C63981" w:rsidR="00FF0926" w:rsidRPr="00E07431" w:rsidRDefault="00FF0926" w:rsidP="00353081">
      <w:pPr>
        <w:pStyle w:val="ListParagraph"/>
        <w:numPr>
          <w:ilvl w:val="0"/>
          <w:numId w:val="16"/>
        </w:numPr>
        <w:pBdr>
          <w:top w:val="nil"/>
          <w:left w:val="nil"/>
          <w:bottom w:val="nil"/>
          <w:right w:val="nil"/>
          <w:between w:val="nil"/>
        </w:pBdr>
        <w:spacing w:after="120" w:line="240" w:lineRule="auto"/>
        <w:rPr>
          <w:iCs/>
        </w:rPr>
      </w:pPr>
      <w:r w:rsidRPr="00E07431">
        <w:t>For permanent record:</w:t>
      </w:r>
    </w:p>
    <w:p w14:paraId="5638468A" w14:textId="2F6D9FD2" w:rsidR="003A5EBE" w:rsidRPr="00E07431" w:rsidRDefault="00896485" w:rsidP="003A5EBE">
      <w:pPr>
        <w:pStyle w:val="ListParagraph"/>
        <w:numPr>
          <w:ilvl w:val="1"/>
          <w:numId w:val="11"/>
        </w:numPr>
        <w:spacing w:line="256" w:lineRule="auto"/>
      </w:pPr>
      <w:hyperlink r:id="rId64" w:history="1">
        <w:r w:rsidR="003A5EBE" w:rsidRPr="00E07431">
          <w:rPr>
            <w:rStyle w:val="Hyperlink"/>
            <w:color w:val="auto"/>
          </w:rPr>
          <w:t>2.17.21 email re: house bill 318 (university president searches)</w:t>
        </w:r>
      </w:hyperlink>
    </w:p>
    <w:p w14:paraId="5E412997" w14:textId="7D8F342E" w:rsidR="003A5EBE" w:rsidRPr="00E07431" w:rsidRDefault="00896485" w:rsidP="003A5EBE">
      <w:pPr>
        <w:pStyle w:val="ListParagraph"/>
        <w:numPr>
          <w:ilvl w:val="1"/>
          <w:numId w:val="11"/>
        </w:numPr>
        <w:spacing w:line="256" w:lineRule="auto"/>
      </w:pPr>
      <w:hyperlink r:id="rId65" w:history="1">
        <w:r w:rsidR="003A5EBE" w:rsidRPr="00E07431">
          <w:rPr>
            <w:rStyle w:val="Hyperlink"/>
            <w:color w:val="auto"/>
          </w:rPr>
          <w:t>2.16.21 email re open session on topic of commencement speaker</w:t>
        </w:r>
      </w:hyperlink>
    </w:p>
    <w:p w14:paraId="1057106A" w14:textId="77777777" w:rsidR="00EC3941" w:rsidRPr="00E07431" w:rsidRDefault="00EC3941" w:rsidP="00EC3941">
      <w:pPr>
        <w:pStyle w:val="ListParagraph"/>
        <w:spacing w:line="256" w:lineRule="auto"/>
        <w:ind w:left="1800"/>
      </w:pPr>
    </w:p>
    <w:p w14:paraId="00000056" w14:textId="77777777" w:rsidR="00227F90" w:rsidRPr="00E07431" w:rsidRDefault="00DA650F" w:rsidP="008B46A1">
      <w:pPr>
        <w:numPr>
          <w:ilvl w:val="0"/>
          <w:numId w:val="4"/>
        </w:numPr>
        <w:pBdr>
          <w:top w:val="nil"/>
          <w:left w:val="nil"/>
          <w:bottom w:val="nil"/>
          <w:right w:val="nil"/>
          <w:between w:val="nil"/>
        </w:pBdr>
        <w:spacing w:after="120" w:line="240" w:lineRule="auto"/>
      </w:pPr>
      <w:r w:rsidRPr="00E07431">
        <w:rPr>
          <w:b/>
        </w:rPr>
        <w:t>Good of the Order</w:t>
      </w:r>
      <w:r w:rsidRPr="00E07431">
        <w:t xml:space="preserve"> (5 min.) </w:t>
      </w:r>
    </w:p>
    <w:p w14:paraId="00000057" w14:textId="79F1FCED" w:rsidR="00227F90" w:rsidRPr="00E07431" w:rsidRDefault="00DA650F">
      <w:pPr>
        <w:pBdr>
          <w:top w:val="nil"/>
          <w:left w:val="nil"/>
          <w:bottom w:val="nil"/>
          <w:right w:val="nil"/>
          <w:between w:val="nil"/>
        </w:pBdr>
        <w:spacing w:after="120" w:line="240" w:lineRule="auto"/>
        <w:ind w:left="360"/>
        <w:jc w:val="right"/>
      </w:pPr>
      <w:r w:rsidRPr="00E07431">
        <w:t xml:space="preserve">[Section End Time: </w:t>
      </w:r>
      <w:r w:rsidR="000B05F3" w:rsidRPr="00E07431">
        <w:t>5:00</w:t>
      </w:r>
      <w:r w:rsidRPr="00E07431">
        <w:t>] </w:t>
      </w:r>
    </w:p>
    <w:p w14:paraId="0000005A" w14:textId="3F578183" w:rsidR="00227F90" w:rsidRPr="00E07431" w:rsidRDefault="00DA650F" w:rsidP="008B46A1">
      <w:pPr>
        <w:numPr>
          <w:ilvl w:val="0"/>
          <w:numId w:val="4"/>
        </w:numPr>
        <w:pBdr>
          <w:top w:val="nil"/>
          <w:left w:val="nil"/>
          <w:bottom w:val="nil"/>
          <w:right w:val="nil"/>
          <w:between w:val="nil"/>
        </w:pBdr>
        <w:spacing w:after="120" w:line="240" w:lineRule="auto"/>
        <w:rPr>
          <w:b/>
        </w:rPr>
      </w:pPr>
      <w:bookmarkStart w:id="4" w:name="_heading=h.gjdgxs" w:colFirst="0" w:colLast="0"/>
      <w:bookmarkEnd w:id="4"/>
      <w:r w:rsidRPr="00E07431">
        <w:rPr>
          <w:b/>
        </w:rPr>
        <w:t>Adjourn </w:t>
      </w:r>
    </w:p>
    <w:sectPr w:rsidR="00227F90" w:rsidRPr="00E0743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2F5C"/>
    <w:multiLevelType w:val="hybridMultilevel"/>
    <w:tmpl w:val="3350EF7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F3057"/>
    <w:multiLevelType w:val="multilevel"/>
    <w:tmpl w:val="565C65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2033FC"/>
    <w:multiLevelType w:val="hybridMultilevel"/>
    <w:tmpl w:val="F6A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297E5B"/>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FE6A49"/>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44067"/>
    <w:multiLevelType w:val="hybridMultilevel"/>
    <w:tmpl w:val="F9665500"/>
    <w:lvl w:ilvl="0" w:tplc="6C4ADFF0">
      <w:start w:val="1"/>
      <w:numFmt w:val="bullet"/>
      <w:lvlText w:val="•"/>
      <w:lvlJc w:val="left"/>
      <w:pPr>
        <w:tabs>
          <w:tab w:val="num" w:pos="720"/>
        </w:tabs>
        <w:ind w:left="720" w:hanging="360"/>
      </w:pPr>
      <w:rPr>
        <w:rFonts w:ascii="Arial" w:hAnsi="Arial" w:hint="default"/>
      </w:rPr>
    </w:lvl>
    <w:lvl w:ilvl="1" w:tplc="9BFA6E08" w:tentative="1">
      <w:start w:val="1"/>
      <w:numFmt w:val="bullet"/>
      <w:lvlText w:val="•"/>
      <w:lvlJc w:val="left"/>
      <w:pPr>
        <w:tabs>
          <w:tab w:val="num" w:pos="1440"/>
        </w:tabs>
        <w:ind w:left="1440" w:hanging="360"/>
      </w:pPr>
      <w:rPr>
        <w:rFonts w:ascii="Arial" w:hAnsi="Arial" w:hint="default"/>
      </w:rPr>
    </w:lvl>
    <w:lvl w:ilvl="2" w:tplc="92ECDBC4">
      <w:start w:val="1"/>
      <w:numFmt w:val="bullet"/>
      <w:lvlText w:val="•"/>
      <w:lvlJc w:val="left"/>
      <w:pPr>
        <w:tabs>
          <w:tab w:val="num" w:pos="2160"/>
        </w:tabs>
        <w:ind w:left="2160" w:hanging="360"/>
      </w:pPr>
      <w:rPr>
        <w:rFonts w:ascii="Arial" w:hAnsi="Arial" w:hint="default"/>
      </w:rPr>
    </w:lvl>
    <w:lvl w:ilvl="3" w:tplc="B2AAC8BE" w:tentative="1">
      <w:start w:val="1"/>
      <w:numFmt w:val="bullet"/>
      <w:lvlText w:val="•"/>
      <w:lvlJc w:val="left"/>
      <w:pPr>
        <w:tabs>
          <w:tab w:val="num" w:pos="2880"/>
        </w:tabs>
        <w:ind w:left="2880" w:hanging="360"/>
      </w:pPr>
      <w:rPr>
        <w:rFonts w:ascii="Arial" w:hAnsi="Arial" w:hint="default"/>
      </w:rPr>
    </w:lvl>
    <w:lvl w:ilvl="4" w:tplc="D64480F4" w:tentative="1">
      <w:start w:val="1"/>
      <w:numFmt w:val="bullet"/>
      <w:lvlText w:val="•"/>
      <w:lvlJc w:val="left"/>
      <w:pPr>
        <w:tabs>
          <w:tab w:val="num" w:pos="3600"/>
        </w:tabs>
        <w:ind w:left="3600" w:hanging="360"/>
      </w:pPr>
      <w:rPr>
        <w:rFonts w:ascii="Arial" w:hAnsi="Arial" w:hint="default"/>
      </w:rPr>
    </w:lvl>
    <w:lvl w:ilvl="5" w:tplc="856C1D02" w:tentative="1">
      <w:start w:val="1"/>
      <w:numFmt w:val="bullet"/>
      <w:lvlText w:val="•"/>
      <w:lvlJc w:val="left"/>
      <w:pPr>
        <w:tabs>
          <w:tab w:val="num" w:pos="4320"/>
        </w:tabs>
        <w:ind w:left="4320" w:hanging="360"/>
      </w:pPr>
      <w:rPr>
        <w:rFonts w:ascii="Arial" w:hAnsi="Arial" w:hint="default"/>
      </w:rPr>
    </w:lvl>
    <w:lvl w:ilvl="6" w:tplc="29F60DEA" w:tentative="1">
      <w:start w:val="1"/>
      <w:numFmt w:val="bullet"/>
      <w:lvlText w:val="•"/>
      <w:lvlJc w:val="left"/>
      <w:pPr>
        <w:tabs>
          <w:tab w:val="num" w:pos="5040"/>
        </w:tabs>
        <w:ind w:left="5040" w:hanging="360"/>
      </w:pPr>
      <w:rPr>
        <w:rFonts w:ascii="Arial" w:hAnsi="Arial" w:hint="default"/>
      </w:rPr>
    </w:lvl>
    <w:lvl w:ilvl="7" w:tplc="23E46A74" w:tentative="1">
      <w:start w:val="1"/>
      <w:numFmt w:val="bullet"/>
      <w:lvlText w:val="•"/>
      <w:lvlJc w:val="left"/>
      <w:pPr>
        <w:tabs>
          <w:tab w:val="num" w:pos="5760"/>
        </w:tabs>
        <w:ind w:left="5760" w:hanging="360"/>
      </w:pPr>
      <w:rPr>
        <w:rFonts w:ascii="Arial" w:hAnsi="Arial" w:hint="default"/>
      </w:rPr>
    </w:lvl>
    <w:lvl w:ilvl="8" w:tplc="62F4BA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430F5D"/>
    <w:multiLevelType w:val="multilevel"/>
    <w:tmpl w:val="511C1F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5402EED"/>
    <w:multiLevelType w:val="hybridMultilevel"/>
    <w:tmpl w:val="F2263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6372C6"/>
    <w:multiLevelType w:val="multilevel"/>
    <w:tmpl w:val="DFB6F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7A32D9"/>
    <w:multiLevelType w:val="multilevel"/>
    <w:tmpl w:val="CF14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F074CD7"/>
    <w:multiLevelType w:val="hybridMultilevel"/>
    <w:tmpl w:val="57408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AC1DD6"/>
    <w:multiLevelType w:val="hybridMultilevel"/>
    <w:tmpl w:val="86CCE3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64BC1"/>
    <w:multiLevelType w:val="multilevel"/>
    <w:tmpl w:val="C3AE7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4661AE"/>
    <w:multiLevelType w:val="multilevel"/>
    <w:tmpl w:val="9252E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C90C81"/>
    <w:multiLevelType w:val="hybridMultilevel"/>
    <w:tmpl w:val="CF32293E"/>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5D67B0"/>
    <w:multiLevelType w:val="multilevel"/>
    <w:tmpl w:val="603A10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68238E"/>
    <w:multiLevelType w:val="hybridMultilevel"/>
    <w:tmpl w:val="48FE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F82988"/>
    <w:multiLevelType w:val="multilevel"/>
    <w:tmpl w:val="4A18F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163B0E"/>
    <w:multiLevelType w:val="hybridMultilevel"/>
    <w:tmpl w:val="81A2C7C4"/>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F579D8"/>
    <w:multiLevelType w:val="multilevel"/>
    <w:tmpl w:val="D478A5E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5F1447"/>
    <w:multiLevelType w:val="multilevel"/>
    <w:tmpl w:val="AEC8D362"/>
    <w:lvl w:ilvl="0">
      <w:start w:val="14"/>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75FD2C4D"/>
    <w:multiLevelType w:val="multilevel"/>
    <w:tmpl w:val="83FE494E"/>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FA06DEB"/>
    <w:multiLevelType w:val="hybridMultilevel"/>
    <w:tmpl w:val="49AA5E06"/>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21"/>
  </w:num>
  <w:num w:numId="10">
    <w:abstractNumId w:val="7"/>
  </w:num>
  <w:num w:numId="11">
    <w:abstractNumId w:val="20"/>
  </w:num>
  <w:num w:numId="12">
    <w:abstractNumId w:val="17"/>
  </w:num>
  <w:num w:numId="13">
    <w:abstractNumId w:val="13"/>
  </w:num>
  <w:num w:numId="14">
    <w:abstractNumId w:val="5"/>
  </w:num>
  <w:num w:numId="15">
    <w:abstractNumId w:val="10"/>
  </w:num>
  <w:num w:numId="16">
    <w:abstractNumId w:val="11"/>
  </w:num>
  <w:num w:numId="17">
    <w:abstractNumId w:val="22"/>
  </w:num>
  <w:num w:numId="18">
    <w:abstractNumId w:val="18"/>
  </w:num>
  <w:num w:numId="19">
    <w:abstractNumId w:val="14"/>
  </w:num>
  <w:num w:numId="20">
    <w:abstractNumId w:val="0"/>
  </w:num>
  <w:num w:numId="21">
    <w:abstractNumId w:val="16"/>
  </w:num>
  <w:num w:numId="22">
    <w:abstractNumId w:val="2"/>
  </w:num>
  <w:num w:numId="23">
    <w:abstractNumId w:val="8"/>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90"/>
    <w:rsid w:val="00004185"/>
    <w:rsid w:val="0001176E"/>
    <w:rsid w:val="00012955"/>
    <w:rsid w:val="000311E2"/>
    <w:rsid w:val="000430CA"/>
    <w:rsid w:val="00053943"/>
    <w:rsid w:val="00063A68"/>
    <w:rsid w:val="00067A82"/>
    <w:rsid w:val="00070C77"/>
    <w:rsid w:val="00071D44"/>
    <w:rsid w:val="00076386"/>
    <w:rsid w:val="00077F88"/>
    <w:rsid w:val="00084866"/>
    <w:rsid w:val="000B05F3"/>
    <w:rsid w:val="000E3C42"/>
    <w:rsid w:val="000F4197"/>
    <w:rsid w:val="00120851"/>
    <w:rsid w:val="001415B1"/>
    <w:rsid w:val="00145FB2"/>
    <w:rsid w:val="001735E3"/>
    <w:rsid w:val="001B0739"/>
    <w:rsid w:val="001B0A70"/>
    <w:rsid w:val="001D0771"/>
    <w:rsid w:val="001D5EF4"/>
    <w:rsid w:val="001E3A70"/>
    <w:rsid w:val="001E4E1F"/>
    <w:rsid w:val="001F4253"/>
    <w:rsid w:val="001F72B2"/>
    <w:rsid w:val="001F7E61"/>
    <w:rsid w:val="00205656"/>
    <w:rsid w:val="00206D71"/>
    <w:rsid w:val="00207379"/>
    <w:rsid w:val="00210E82"/>
    <w:rsid w:val="002124D3"/>
    <w:rsid w:val="00214937"/>
    <w:rsid w:val="00220748"/>
    <w:rsid w:val="00227F90"/>
    <w:rsid w:val="00236137"/>
    <w:rsid w:val="00246909"/>
    <w:rsid w:val="002472BF"/>
    <w:rsid w:val="0025373B"/>
    <w:rsid w:val="0026760B"/>
    <w:rsid w:val="00285944"/>
    <w:rsid w:val="00285B27"/>
    <w:rsid w:val="0029461A"/>
    <w:rsid w:val="002956D3"/>
    <w:rsid w:val="002A6B8D"/>
    <w:rsid w:val="002A7729"/>
    <w:rsid w:val="002C2A9F"/>
    <w:rsid w:val="002E6708"/>
    <w:rsid w:val="002F06B2"/>
    <w:rsid w:val="002F2C80"/>
    <w:rsid w:val="002F42A0"/>
    <w:rsid w:val="002F54CF"/>
    <w:rsid w:val="0031652A"/>
    <w:rsid w:val="00320B5D"/>
    <w:rsid w:val="00323F6C"/>
    <w:rsid w:val="003246A2"/>
    <w:rsid w:val="00342E7D"/>
    <w:rsid w:val="00347483"/>
    <w:rsid w:val="00353081"/>
    <w:rsid w:val="003536BD"/>
    <w:rsid w:val="003635E9"/>
    <w:rsid w:val="0037034F"/>
    <w:rsid w:val="00374703"/>
    <w:rsid w:val="00375DE1"/>
    <w:rsid w:val="00393FCA"/>
    <w:rsid w:val="003A5E64"/>
    <w:rsid w:val="003A5EBE"/>
    <w:rsid w:val="003B44DD"/>
    <w:rsid w:val="003C07CC"/>
    <w:rsid w:val="003C5109"/>
    <w:rsid w:val="003F362E"/>
    <w:rsid w:val="004000BA"/>
    <w:rsid w:val="00403284"/>
    <w:rsid w:val="00425C66"/>
    <w:rsid w:val="0044612D"/>
    <w:rsid w:val="00464E86"/>
    <w:rsid w:val="00470246"/>
    <w:rsid w:val="0047113D"/>
    <w:rsid w:val="004729C3"/>
    <w:rsid w:val="004733A0"/>
    <w:rsid w:val="004757A6"/>
    <w:rsid w:val="00481495"/>
    <w:rsid w:val="004A0E82"/>
    <w:rsid w:val="004A1E00"/>
    <w:rsid w:val="004B11FA"/>
    <w:rsid w:val="004B7066"/>
    <w:rsid w:val="004C1586"/>
    <w:rsid w:val="004D1CA3"/>
    <w:rsid w:val="004D4E9B"/>
    <w:rsid w:val="004E7267"/>
    <w:rsid w:val="004F53FC"/>
    <w:rsid w:val="00500BD8"/>
    <w:rsid w:val="00501D73"/>
    <w:rsid w:val="00503D99"/>
    <w:rsid w:val="00511A5F"/>
    <w:rsid w:val="00524A4A"/>
    <w:rsid w:val="00527164"/>
    <w:rsid w:val="00534D28"/>
    <w:rsid w:val="00542B5F"/>
    <w:rsid w:val="0056546E"/>
    <w:rsid w:val="00576857"/>
    <w:rsid w:val="00576BC3"/>
    <w:rsid w:val="005830EC"/>
    <w:rsid w:val="00586088"/>
    <w:rsid w:val="005861E0"/>
    <w:rsid w:val="00590F64"/>
    <w:rsid w:val="005A4A7A"/>
    <w:rsid w:val="005B1685"/>
    <w:rsid w:val="005B6312"/>
    <w:rsid w:val="005B7425"/>
    <w:rsid w:val="005C1918"/>
    <w:rsid w:val="005C3F0C"/>
    <w:rsid w:val="005C75A4"/>
    <w:rsid w:val="005D464B"/>
    <w:rsid w:val="005E7428"/>
    <w:rsid w:val="005F61EF"/>
    <w:rsid w:val="005F6844"/>
    <w:rsid w:val="006201D8"/>
    <w:rsid w:val="00627EF9"/>
    <w:rsid w:val="00635B2F"/>
    <w:rsid w:val="00645CEC"/>
    <w:rsid w:val="00651531"/>
    <w:rsid w:val="00651F7A"/>
    <w:rsid w:val="0066245A"/>
    <w:rsid w:val="0066512F"/>
    <w:rsid w:val="00682C0D"/>
    <w:rsid w:val="006845E6"/>
    <w:rsid w:val="006850D5"/>
    <w:rsid w:val="006A1F55"/>
    <w:rsid w:val="006A3CD1"/>
    <w:rsid w:val="006B5AB6"/>
    <w:rsid w:val="006B7B83"/>
    <w:rsid w:val="006D04B2"/>
    <w:rsid w:val="0071366E"/>
    <w:rsid w:val="00721697"/>
    <w:rsid w:val="00722B9E"/>
    <w:rsid w:val="00730C12"/>
    <w:rsid w:val="00737B55"/>
    <w:rsid w:val="00740EE4"/>
    <w:rsid w:val="007524D2"/>
    <w:rsid w:val="007657CA"/>
    <w:rsid w:val="00767B6E"/>
    <w:rsid w:val="00793638"/>
    <w:rsid w:val="007D4255"/>
    <w:rsid w:val="007E1636"/>
    <w:rsid w:val="007F4EE1"/>
    <w:rsid w:val="00803F61"/>
    <w:rsid w:val="00810BF7"/>
    <w:rsid w:val="00812F2F"/>
    <w:rsid w:val="00813D2B"/>
    <w:rsid w:val="00820543"/>
    <w:rsid w:val="008327F0"/>
    <w:rsid w:val="00834F99"/>
    <w:rsid w:val="0083723C"/>
    <w:rsid w:val="008478E5"/>
    <w:rsid w:val="00857FCB"/>
    <w:rsid w:val="00876F40"/>
    <w:rsid w:val="008773ED"/>
    <w:rsid w:val="00887A83"/>
    <w:rsid w:val="00887D6A"/>
    <w:rsid w:val="0089185F"/>
    <w:rsid w:val="008920A6"/>
    <w:rsid w:val="00896485"/>
    <w:rsid w:val="008A04CA"/>
    <w:rsid w:val="008A4687"/>
    <w:rsid w:val="008B0D21"/>
    <w:rsid w:val="008B46A1"/>
    <w:rsid w:val="008D1595"/>
    <w:rsid w:val="008D19D4"/>
    <w:rsid w:val="008D545E"/>
    <w:rsid w:val="008D70CD"/>
    <w:rsid w:val="008F0707"/>
    <w:rsid w:val="008F3264"/>
    <w:rsid w:val="008F537C"/>
    <w:rsid w:val="00902B7D"/>
    <w:rsid w:val="00904E41"/>
    <w:rsid w:val="0092478A"/>
    <w:rsid w:val="00926D00"/>
    <w:rsid w:val="009368DC"/>
    <w:rsid w:val="009460C3"/>
    <w:rsid w:val="0095305B"/>
    <w:rsid w:val="00960716"/>
    <w:rsid w:val="009A0CCA"/>
    <w:rsid w:val="009C326F"/>
    <w:rsid w:val="009C58C9"/>
    <w:rsid w:val="009E334A"/>
    <w:rsid w:val="009F7E8A"/>
    <w:rsid w:val="00A02EC2"/>
    <w:rsid w:val="00A345F1"/>
    <w:rsid w:val="00A57F80"/>
    <w:rsid w:val="00A72CF8"/>
    <w:rsid w:val="00A864BE"/>
    <w:rsid w:val="00AA61B1"/>
    <w:rsid w:val="00AB4EEB"/>
    <w:rsid w:val="00AB7DB0"/>
    <w:rsid w:val="00AC7DC5"/>
    <w:rsid w:val="00AE51ED"/>
    <w:rsid w:val="00AE7AF5"/>
    <w:rsid w:val="00AF04F3"/>
    <w:rsid w:val="00AF30FC"/>
    <w:rsid w:val="00AF6205"/>
    <w:rsid w:val="00B00EBC"/>
    <w:rsid w:val="00B16234"/>
    <w:rsid w:val="00B37F42"/>
    <w:rsid w:val="00B4465B"/>
    <w:rsid w:val="00B5178F"/>
    <w:rsid w:val="00B53D4F"/>
    <w:rsid w:val="00B731CC"/>
    <w:rsid w:val="00B7548C"/>
    <w:rsid w:val="00B815E3"/>
    <w:rsid w:val="00B8320A"/>
    <w:rsid w:val="00B87A91"/>
    <w:rsid w:val="00BB6C1A"/>
    <w:rsid w:val="00BC1B6B"/>
    <w:rsid w:val="00BC5985"/>
    <w:rsid w:val="00BD17F3"/>
    <w:rsid w:val="00BD4BA9"/>
    <w:rsid w:val="00BD5D37"/>
    <w:rsid w:val="00BD7A66"/>
    <w:rsid w:val="00BE35FE"/>
    <w:rsid w:val="00BE5EF9"/>
    <w:rsid w:val="00BF2C17"/>
    <w:rsid w:val="00BF6900"/>
    <w:rsid w:val="00C013F5"/>
    <w:rsid w:val="00C035B7"/>
    <w:rsid w:val="00C1600C"/>
    <w:rsid w:val="00C173D6"/>
    <w:rsid w:val="00C37B7F"/>
    <w:rsid w:val="00C511D5"/>
    <w:rsid w:val="00C57A93"/>
    <w:rsid w:val="00C66D07"/>
    <w:rsid w:val="00C7142F"/>
    <w:rsid w:val="00C7152E"/>
    <w:rsid w:val="00C720BA"/>
    <w:rsid w:val="00C80EA6"/>
    <w:rsid w:val="00C86125"/>
    <w:rsid w:val="00C8723E"/>
    <w:rsid w:val="00C92F9A"/>
    <w:rsid w:val="00C977DA"/>
    <w:rsid w:val="00CA2794"/>
    <w:rsid w:val="00CA3E0A"/>
    <w:rsid w:val="00CA79ED"/>
    <w:rsid w:val="00CD4531"/>
    <w:rsid w:val="00CE46B9"/>
    <w:rsid w:val="00CF44DC"/>
    <w:rsid w:val="00D0548C"/>
    <w:rsid w:val="00D1613D"/>
    <w:rsid w:val="00D252C9"/>
    <w:rsid w:val="00D2567E"/>
    <w:rsid w:val="00D45228"/>
    <w:rsid w:val="00D62D23"/>
    <w:rsid w:val="00D7196C"/>
    <w:rsid w:val="00D71FAB"/>
    <w:rsid w:val="00D733EF"/>
    <w:rsid w:val="00D77603"/>
    <w:rsid w:val="00D77F60"/>
    <w:rsid w:val="00D821C1"/>
    <w:rsid w:val="00D91E3A"/>
    <w:rsid w:val="00DA650F"/>
    <w:rsid w:val="00DB3C49"/>
    <w:rsid w:val="00DC1B98"/>
    <w:rsid w:val="00DC5D48"/>
    <w:rsid w:val="00DF3966"/>
    <w:rsid w:val="00DF4FCB"/>
    <w:rsid w:val="00E01464"/>
    <w:rsid w:val="00E01D6A"/>
    <w:rsid w:val="00E05057"/>
    <w:rsid w:val="00E07431"/>
    <w:rsid w:val="00E148A5"/>
    <w:rsid w:val="00E1571A"/>
    <w:rsid w:val="00E16421"/>
    <w:rsid w:val="00E33AF7"/>
    <w:rsid w:val="00E348AE"/>
    <w:rsid w:val="00E34A38"/>
    <w:rsid w:val="00E556C7"/>
    <w:rsid w:val="00E55792"/>
    <w:rsid w:val="00E632E3"/>
    <w:rsid w:val="00E65B98"/>
    <w:rsid w:val="00E8162D"/>
    <w:rsid w:val="00E83F24"/>
    <w:rsid w:val="00E90B1E"/>
    <w:rsid w:val="00EA607E"/>
    <w:rsid w:val="00EA6B4F"/>
    <w:rsid w:val="00EB0F4D"/>
    <w:rsid w:val="00EB359D"/>
    <w:rsid w:val="00EB4D1F"/>
    <w:rsid w:val="00EC3941"/>
    <w:rsid w:val="00EC63E6"/>
    <w:rsid w:val="00EC6C48"/>
    <w:rsid w:val="00ED1C1E"/>
    <w:rsid w:val="00EE2BE6"/>
    <w:rsid w:val="00EE60A8"/>
    <w:rsid w:val="00EE79ED"/>
    <w:rsid w:val="00EF7934"/>
    <w:rsid w:val="00F058B7"/>
    <w:rsid w:val="00F21C8D"/>
    <w:rsid w:val="00F24288"/>
    <w:rsid w:val="00F4260E"/>
    <w:rsid w:val="00F45AB3"/>
    <w:rsid w:val="00F662A9"/>
    <w:rsid w:val="00F8589E"/>
    <w:rsid w:val="00F92681"/>
    <w:rsid w:val="00F96B78"/>
    <w:rsid w:val="00FC29AC"/>
    <w:rsid w:val="00FC7858"/>
    <w:rsid w:val="00FC79E3"/>
    <w:rsid w:val="00FD74F1"/>
    <w:rsid w:val="00FE5B9A"/>
    <w:rsid w:val="00F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438"/>
  <w15:docId w15:val="{8AD7DC03-E9BD-481C-AC7F-DCB4B3D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 w:type="character" w:customStyle="1" w:styleId="apple-converted-space">
    <w:name w:val="apple-converted-space"/>
    <w:basedOn w:val="DefaultParagraphFont"/>
    <w:rsid w:val="006A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76149">
      <w:bodyDiv w:val="1"/>
      <w:marLeft w:val="0"/>
      <w:marRight w:val="0"/>
      <w:marTop w:val="0"/>
      <w:marBottom w:val="0"/>
      <w:divBdr>
        <w:top w:val="none" w:sz="0" w:space="0" w:color="auto"/>
        <w:left w:val="none" w:sz="0" w:space="0" w:color="auto"/>
        <w:bottom w:val="none" w:sz="0" w:space="0" w:color="auto"/>
        <w:right w:val="none" w:sz="0" w:space="0" w:color="auto"/>
      </w:divBdr>
    </w:div>
    <w:div w:id="178588242">
      <w:bodyDiv w:val="1"/>
      <w:marLeft w:val="0"/>
      <w:marRight w:val="0"/>
      <w:marTop w:val="0"/>
      <w:marBottom w:val="0"/>
      <w:divBdr>
        <w:top w:val="none" w:sz="0" w:space="0" w:color="auto"/>
        <w:left w:val="none" w:sz="0" w:space="0" w:color="auto"/>
        <w:bottom w:val="none" w:sz="0" w:space="0" w:color="auto"/>
        <w:right w:val="none" w:sz="0" w:space="0" w:color="auto"/>
      </w:divBdr>
    </w:div>
    <w:div w:id="203908194">
      <w:bodyDiv w:val="1"/>
      <w:marLeft w:val="0"/>
      <w:marRight w:val="0"/>
      <w:marTop w:val="0"/>
      <w:marBottom w:val="0"/>
      <w:divBdr>
        <w:top w:val="none" w:sz="0" w:space="0" w:color="auto"/>
        <w:left w:val="none" w:sz="0" w:space="0" w:color="auto"/>
        <w:bottom w:val="none" w:sz="0" w:space="0" w:color="auto"/>
        <w:right w:val="none" w:sz="0" w:space="0" w:color="auto"/>
      </w:divBdr>
    </w:div>
    <w:div w:id="222718058">
      <w:bodyDiv w:val="1"/>
      <w:marLeft w:val="0"/>
      <w:marRight w:val="0"/>
      <w:marTop w:val="0"/>
      <w:marBottom w:val="0"/>
      <w:divBdr>
        <w:top w:val="none" w:sz="0" w:space="0" w:color="auto"/>
        <w:left w:val="none" w:sz="0" w:space="0" w:color="auto"/>
        <w:bottom w:val="none" w:sz="0" w:space="0" w:color="auto"/>
        <w:right w:val="none" w:sz="0" w:space="0" w:color="auto"/>
      </w:divBdr>
    </w:div>
    <w:div w:id="238171223">
      <w:bodyDiv w:val="1"/>
      <w:marLeft w:val="0"/>
      <w:marRight w:val="0"/>
      <w:marTop w:val="0"/>
      <w:marBottom w:val="0"/>
      <w:divBdr>
        <w:top w:val="none" w:sz="0" w:space="0" w:color="auto"/>
        <w:left w:val="none" w:sz="0" w:space="0" w:color="auto"/>
        <w:bottom w:val="none" w:sz="0" w:space="0" w:color="auto"/>
        <w:right w:val="none" w:sz="0" w:space="0" w:color="auto"/>
      </w:divBdr>
    </w:div>
    <w:div w:id="256863300">
      <w:bodyDiv w:val="1"/>
      <w:marLeft w:val="0"/>
      <w:marRight w:val="0"/>
      <w:marTop w:val="0"/>
      <w:marBottom w:val="0"/>
      <w:divBdr>
        <w:top w:val="none" w:sz="0" w:space="0" w:color="auto"/>
        <w:left w:val="none" w:sz="0" w:space="0" w:color="auto"/>
        <w:bottom w:val="none" w:sz="0" w:space="0" w:color="auto"/>
        <w:right w:val="none" w:sz="0" w:space="0" w:color="auto"/>
      </w:divBdr>
    </w:div>
    <w:div w:id="258176456">
      <w:bodyDiv w:val="1"/>
      <w:marLeft w:val="0"/>
      <w:marRight w:val="0"/>
      <w:marTop w:val="0"/>
      <w:marBottom w:val="0"/>
      <w:divBdr>
        <w:top w:val="none" w:sz="0" w:space="0" w:color="auto"/>
        <w:left w:val="none" w:sz="0" w:space="0" w:color="auto"/>
        <w:bottom w:val="none" w:sz="0" w:space="0" w:color="auto"/>
        <w:right w:val="none" w:sz="0" w:space="0" w:color="auto"/>
      </w:divBdr>
    </w:div>
    <w:div w:id="272372427">
      <w:bodyDiv w:val="1"/>
      <w:marLeft w:val="0"/>
      <w:marRight w:val="0"/>
      <w:marTop w:val="0"/>
      <w:marBottom w:val="0"/>
      <w:divBdr>
        <w:top w:val="none" w:sz="0" w:space="0" w:color="auto"/>
        <w:left w:val="none" w:sz="0" w:space="0" w:color="auto"/>
        <w:bottom w:val="none" w:sz="0" w:space="0" w:color="auto"/>
        <w:right w:val="none" w:sz="0" w:space="0" w:color="auto"/>
      </w:divBdr>
    </w:div>
    <w:div w:id="335499647">
      <w:bodyDiv w:val="1"/>
      <w:marLeft w:val="0"/>
      <w:marRight w:val="0"/>
      <w:marTop w:val="0"/>
      <w:marBottom w:val="0"/>
      <w:divBdr>
        <w:top w:val="none" w:sz="0" w:space="0" w:color="auto"/>
        <w:left w:val="none" w:sz="0" w:space="0" w:color="auto"/>
        <w:bottom w:val="none" w:sz="0" w:space="0" w:color="auto"/>
        <w:right w:val="none" w:sz="0" w:space="0" w:color="auto"/>
      </w:divBdr>
    </w:div>
    <w:div w:id="344553472">
      <w:bodyDiv w:val="1"/>
      <w:marLeft w:val="0"/>
      <w:marRight w:val="0"/>
      <w:marTop w:val="0"/>
      <w:marBottom w:val="0"/>
      <w:divBdr>
        <w:top w:val="none" w:sz="0" w:space="0" w:color="auto"/>
        <w:left w:val="none" w:sz="0" w:space="0" w:color="auto"/>
        <w:bottom w:val="none" w:sz="0" w:space="0" w:color="auto"/>
        <w:right w:val="none" w:sz="0" w:space="0" w:color="auto"/>
      </w:divBdr>
    </w:div>
    <w:div w:id="439759960">
      <w:bodyDiv w:val="1"/>
      <w:marLeft w:val="0"/>
      <w:marRight w:val="0"/>
      <w:marTop w:val="0"/>
      <w:marBottom w:val="0"/>
      <w:divBdr>
        <w:top w:val="none" w:sz="0" w:space="0" w:color="auto"/>
        <w:left w:val="none" w:sz="0" w:space="0" w:color="auto"/>
        <w:bottom w:val="none" w:sz="0" w:space="0" w:color="auto"/>
        <w:right w:val="none" w:sz="0" w:space="0" w:color="auto"/>
      </w:divBdr>
    </w:div>
    <w:div w:id="451939859">
      <w:bodyDiv w:val="1"/>
      <w:marLeft w:val="0"/>
      <w:marRight w:val="0"/>
      <w:marTop w:val="0"/>
      <w:marBottom w:val="0"/>
      <w:divBdr>
        <w:top w:val="none" w:sz="0" w:space="0" w:color="auto"/>
        <w:left w:val="none" w:sz="0" w:space="0" w:color="auto"/>
        <w:bottom w:val="none" w:sz="0" w:space="0" w:color="auto"/>
        <w:right w:val="none" w:sz="0" w:space="0" w:color="auto"/>
      </w:divBdr>
      <w:divsChild>
        <w:div w:id="355667022">
          <w:marLeft w:val="1886"/>
          <w:marRight w:val="0"/>
          <w:marTop w:val="0"/>
          <w:marBottom w:val="120"/>
          <w:divBdr>
            <w:top w:val="none" w:sz="0" w:space="0" w:color="auto"/>
            <w:left w:val="none" w:sz="0" w:space="0" w:color="auto"/>
            <w:bottom w:val="none" w:sz="0" w:space="0" w:color="auto"/>
            <w:right w:val="none" w:sz="0" w:space="0" w:color="auto"/>
          </w:divBdr>
        </w:div>
      </w:divsChild>
    </w:div>
    <w:div w:id="516697399">
      <w:bodyDiv w:val="1"/>
      <w:marLeft w:val="0"/>
      <w:marRight w:val="0"/>
      <w:marTop w:val="0"/>
      <w:marBottom w:val="0"/>
      <w:divBdr>
        <w:top w:val="none" w:sz="0" w:space="0" w:color="auto"/>
        <w:left w:val="none" w:sz="0" w:space="0" w:color="auto"/>
        <w:bottom w:val="none" w:sz="0" w:space="0" w:color="auto"/>
        <w:right w:val="none" w:sz="0" w:space="0" w:color="auto"/>
      </w:divBdr>
    </w:div>
    <w:div w:id="547228491">
      <w:bodyDiv w:val="1"/>
      <w:marLeft w:val="0"/>
      <w:marRight w:val="0"/>
      <w:marTop w:val="0"/>
      <w:marBottom w:val="0"/>
      <w:divBdr>
        <w:top w:val="none" w:sz="0" w:space="0" w:color="auto"/>
        <w:left w:val="none" w:sz="0" w:space="0" w:color="auto"/>
        <w:bottom w:val="none" w:sz="0" w:space="0" w:color="auto"/>
        <w:right w:val="none" w:sz="0" w:space="0" w:color="auto"/>
      </w:divBdr>
    </w:div>
    <w:div w:id="596789977">
      <w:bodyDiv w:val="1"/>
      <w:marLeft w:val="0"/>
      <w:marRight w:val="0"/>
      <w:marTop w:val="0"/>
      <w:marBottom w:val="0"/>
      <w:divBdr>
        <w:top w:val="none" w:sz="0" w:space="0" w:color="auto"/>
        <w:left w:val="none" w:sz="0" w:space="0" w:color="auto"/>
        <w:bottom w:val="none" w:sz="0" w:space="0" w:color="auto"/>
        <w:right w:val="none" w:sz="0" w:space="0" w:color="auto"/>
      </w:divBdr>
    </w:div>
    <w:div w:id="654604322">
      <w:bodyDiv w:val="1"/>
      <w:marLeft w:val="0"/>
      <w:marRight w:val="0"/>
      <w:marTop w:val="0"/>
      <w:marBottom w:val="0"/>
      <w:divBdr>
        <w:top w:val="none" w:sz="0" w:space="0" w:color="auto"/>
        <w:left w:val="none" w:sz="0" w:space="0" w:color="auto"/>
        <w:bottom w:val="none" w:sz="0" w:space="0" w:color="auto"/>
        <w:right w:val="none" w:sz="0" w:space="0" w:color="auto"/>
      </w:divBdr>
    </w:div>
    <w:div w:id="674040368">
      <w:bodyDiv w:val="1"/>
      <w:marLeft w:val="0"/>
      <w:marRight w:val="0"/>
      <w:marTop w:val="0"/>
      <w:marBottom w:val="0"/>
      <w:divBdr>
        <w:top w:val="none" w:sz="0" w:space="0" w:color="auto"/>
        <w:left w:val="none" w:sz="0" w:space="0" w:color="auto"/>
        <w:bottom w:val="none" w:sz="0" w:space="0" w:color="auto"/>
        <w:right w:val="none" w:sz="0" w:space="0" w:color="auto"/>
      </w:divBdr>
    </w:div>
    <w:div w:id="703601714">
      <w:bodyDiv w:val="1"/>
      <w:marLeft w:val="0"/>
      <w:marRight w:val="0"/>
      <w:marTop w:val="0"/>
      <w:marBottom w:val="0"/>
      <w:divBdr>
        <w:top w:val="none" w:sz="0" w:space="0" w:color="auto"/>
        <w:left w:val="none" w:sz="0" w:space="0" w:color="auto"/>
        <w:bottom w:val="none" w:sz="0" w:space="0" w:color="auto"/>
        <w:right w:val="none" w:sz="0" w:space="0" w:color="auto"/>
      </w:divBdr>
    </w:div>
    <w:div w:id="760685991">
      <w:bodyDiv w:val="1"/>
      <w:marLeft w:val="0"/>
      <w:marRight w:val="0"/>
      <w:marTop w:val="0"/>
      <w:marBottom w:val="0"/>
      <w:divBdr>
        <w:top w:val="none" w:sz="0" w:space="0" w:color="auto"/>
        <w:left w:val="none" w:sz="0" w:space="0" w:color="auto"/>
        <w:bottom w:val="none" w:sz="0" w:space="0" w:color="auto"/>
        <w:right w:val="none" w:sz="0" w:space="0" w:color="auto"/>
      </w:divBdr>
    </w:div>
    <w:div w:id="899511293">
      <w:bodyDiv w:val="1"/>
      <w:marLeft w:val="0"/>
      <w:marRight w:val="0"/>
      <w:marTop w:val="0"/>
      <w:marBottom w:val="0"/>
      <w:divBdr>
        <w:top w:val="none" w:sz="0" w:space="0" w:color="auto"/>
        <w:left w:val="none" w:sz="0" w:space="0" w:color="auto"/>
        <w:bottom w:val="none" w:sz="0" w:space="0" w:color="auto"/>
        <w:right w:val="none" w:sz="0" w:space="0" w:color="auto"/>
      </w:divBdr>
    </w:div>
    <w:div w:id="955017631">
      <w:bodyDiv w:val="1"/>
      <w:marLeft w:val="0"/>
      <w:marRight w:val="0"/>
      <w:marTop w:val="0"/>
      <w:marBottom w:val="0"/>
      <w:divBdr>
        <w:top w:val="none" w:sz="0" w:space="0" w:color="auto"/>
        <w:left w:val="none" w:sz="0" w:space="0" w:color="auto"/>
        <w:bottom w:val="none" w:sz="0" w:space="0" w:color="auto"/>
        <w:right w:val="none" w:sz="0" w:space="0" w:color="auto"/>
      </w:divBdr>
    </w:div>
    <w:div w:id="1044401974">
      <w:bodyDiv w:val="1"/>
      <w:marLeft w:val="0"/>
      <w:marRight w:val="0"/>
      <w:marTop w:val="0"/>
      <w:marBottom w:val="0"/>
      <w:divBdr>
        <w:top w:val="none" w:sz="0" w:space="0" w:color="auto"/>
        <w:left w:val="none" w:sz="0" w:space="0" w:color="auto"/>
        <w:bottom w:val="none" w:sz="0" w:space="0" w:color="auto"/>
        <w:right w:val="none" w:sz="0" w:space="0" w:color="auto"/>
      </w:divBdr>
    </w:div>
    <w:div w:id="1093697133">
      <w:bodyDiv w:val="1"/>
      <w:marLeft w:val="0"/>
      <w:marRight w:val="0"/>
      <w:marTop w:val="0"/>
      <w:marBottom w:val="0"/>
      <w:divBdr>
        <w:top w:val="none" w:sz="0" w:space="0" w:color="auto"/>
        <w:left w:val="none" w:sz="0" w:space="0" w:color="auto"/>
        <w:bottom w:val="none" w:sz="0" w:space="0" w:color="auto"/>
        <w:right w:val="none" w:sz="0" w:space="0" w:color="auto"/>
      </w:divBdr>
    </w:div>
    <w:div w:id="1182666698">
      <w:bodyDiv w:val="1"/>
      <w:marLeft w:val="0"/>
      <w:marRight w:val="0"/>
      <w:marTop w:val="0"/>
      <w:marBottom w:val="0"/>
      <w:divBdr>
        <w:top w:val="none" w:sz="0" w:space="0" w:color="auto"/>
        <w:left w:val="none" w:sz="0" w:space="0" w:color="auto"/>
        <w:bottom w:val="none" w:sz="0" w:space="0" w:color="auto"/>
        <w:right w:val="none" w:sz="0" w:space="0" w:color="auto"/>
      </w:divBdr>
    </w:div>
    <w:div w:id="1191601632">
      <w:bodyDiv w:val="1"/>
      <w:marLeft w:val="0"/>
      <w:marRight w:val="0"/>
      <w:marTop w:val="0"/>
      <w:marBottom w:val="0"/>
      <w:divBdr>
        <w:top w:val="none" w:sz="0" w:space="0" w:color="auto"/>
        <w:left w:val="none" w:sz="0" w:space="0" w:color="auto"/>
        <w:bottom w:val="none" w:sz="0" w:space="0" w:color="auto"/>
        <w:right w:val="none" w:sz="0" w:space="0" w:color="auto"/>
      </w:divBdr>
    </w:div>
    <w:div w:id="1334332260">
      <w:bodyDiv w:val="1"/>
      <w:marLeft w:val="0"/>
      <w:marRight w:val="0"/>
      <w:marTop w:val="0"/>
      <w:marBottom w:val="0"/>
      <w:divBdr>
        <w:top w:val="none" w:sz="0" w:space="0" w:color="auto"/>
        <w:left w:val="none" w:sz="0" w:space="0" w:color="auto"/>
        <w:bottom w:val="none" w:sz="0" w:space="0" w:color="auto"/>
        <w:right w:val="none" w:sz="0" w:space="0" w:color="auto"/>
      </w:divBdr>
    </w:div>
    <w:div w:id="1338532011">
      <w:bodyDiv w:val="1"/>
      <w:marLeft w:val="0"/>
      <w:marRight w:val="0"/>
      <w:marTop w:val="0"/>
      <w:marBottom w:val="0"/>
      <w:divBdr>
        <w:top w:val="none" w:sz="0" w:space="0" w:color="auto"/>
        <w:left w:val="none" w:sz="0" w:space="0" w:color="auto"/>
        <w:bottom w:val="none" w:sz="0" w:space="0" w:color="auto"/>
        <w:right w:val="none" w:sz="0" w:space="0" w:color="auto"/>
      </w:divBdr>
    </w:div>
    <w:div w:id="1355185091">
      <w:bodyDiv w:val="1"/>
      <w:marLeft w:val="0"/>
      <w:marRight w:val="0"/>
      <w:marTop w:val="0"/>
      <w:marBottom w:val="0"/>
      <w:divBdr>
        <w:top w:val="none" w:sz="0" w:space="0" w:color="auto"/>
        <w:left w:val="none" w:sz="0" w:space="0" w:color="auto"/>
        <w:bottom w:val="none" w:sz="0" w:space="0" w:color="auto"/>
        <w:right w:val="none" w:sz="0" w:space="0" w:color="auto"/>
      </w:divBdr>
    </w:div>
    <w:div w:id="1406345150">
      <w:bodyDiv w:val="1"/>
      <w:marLeft w:val="0"/>
      <w:marRight w:val="0"/>
      <w:marTop w:val="0"/>
      <w:marBottom w:val="0"/>
      <w:divBdr>
        <w:top w:val="none" w:sz="0" w:space="0" w:color="auto"/>
        <w:left w:val="none" w:sz="0" w:space="0" w:color="auto"/>
        <w:bottom w:val="none" w:sz="0" w:space="0" w:color="auto"/>
        <w:right w:val="none" w:sz="0" w:space="0" w:color="auto"/>
      </w:divBdr>
    </w:div>
    <w:div w:id="1456173571">
      <w:bodyDiv w:val="1"/>
      <w:marLeft w:val="0"/>
      <w:marRight w:val="0"/>
      <w:marTop w:val="0"/>
      <w:marBottom w:val="0"/>
      <w:divBdr>
        <w:top w:val="none" w:sz="0" w:space="0" w:color="auto"/>
        <w:left w:val="none" w:sz="0" w:space="0" w:color="auto"/>
        <w:bottom w:val="none" w:sz="0" w:space="0" w:color="auto"/>
        <w:right w:val="none" w:sz="0" w:space="0" w:color="auto"/>
      </w:divBdr>
    </w:div>
    <w:div w:id="1468622672">
      <w:bodyDiv w:val="1"/>
      <w:marLeft w:val="0"/>
      <w:marRight w:val="0"/>
      <w:marTop w:val="0"/>
      <w:marBottom w:val="0"/>
      <w:divBdr>
        <w:top w:val="none" w:sz="0" w:space="0" w:color="auto"/>
        <w:left w:val="none" w:sz="0" w:space="0" w:color="auto"/>
        <w:bottom w:val="none" w:sz="0" w:space="0" w:color="auto"/>
        <w:right w:val="none" w:sz="0" w:space="0" w:color="auto"/>
      </w:divBdr>
    </w:div>
    <w:div w:id="1519201578">
      <w:bodyDiv w:val="1"/>
      <w:marLeft w:val="0"/>
      <w:marRight w:val="0"/>
      <w:marTop w:val="0"/>
      <w:marBottom w:val="0"/>
      <w:divBdr>
        <w:top w:val="none" w:sz="0" w:space="0" w:color="auto"/>
        <w:left w:val="none" w:sz="0" w:space="0" w:color="auto"/>
        <w:bottom w:val="none" w:sz="0" w:space="0" w:color="auto"/>
        <w:right w:val="none" w:sz="0" w:space="0" w:color="auto"/>
      </w:divBdr>
    </w:div>
    <w:div w:id="1596161083">
      <w:bodyDiv w:val="1"/>
      <w:marLeft w:val="0"/>
      <w:marRight w:val="0"/>
      <w:marTop w:val="0"/>
      <w:marBottom w:val="0"/>
      <w:divBdr>
        <w:top w:val="none" w:sz="0" w:space="0" w:color="auto"/>
        <w:left w:val="none" w:sz="0" w:space="0" w:color="auto"/>
        <w:bottom w:val="none" w:sz="0" w:space="0" w:color="auto"/>
        <w:right w:val="none" w:sz="0" w:space="0" w:color="auto"/>
      </w:divBdr>
    </w:div>
    <w:div w:id="1671450276">
      <w:bodyDiv w:val="1"/>
      <w:marLeft w:val="0"/>
      <w:marRight w:val="0"/>
      <w:marTop w:val="0"/>
      <w:marBottom w:val="0"/>
      <w:divBdr>
        <w:top w:val="none" w:sz="0" w:space="0" w:color="auto"/>
        <w:left w:val="none" w:sz="0" w:space="0" w:color="auto"/>
        <w:bottom w:val="none" w:sz="0" w:space="0" w:color="auto"/>
        <w:right w:val="none" w:sz="0" w:space="0" w:color="auto"/>
      </w:divBdr>
    </w:div>
    <w:div w:id="1720667435">
      <w:bodyDiv w:val="1"/>
      <w:marLeft w:val="0"/>
      <w:marRight w:val="0"/>
      <w:marTop w:val="0"/>
      <w:marBottom w:val="0"/>
      <w:divBdr>
        <w:top w:val="none" w:sz="0" w:space="0" w:color="auto"/>
        <w:left w:val="none" w:sz="0" w:space="0" w:color="auto"/>
        <w:bottom w:val="none" w:sz="0" w:space="0" w:color="auto"/>
        <w:right w:val="none" w:sz="0" w:space="0" w:color="auto"/>
      </w:divBdr>
    </w:div>
    <w:div w:id="1734154586">
      <w:bodyDiv w:val="1"/>
      <w:marLeft w:val="0"/>
      <w:marRight w:val="0"/>
      <w:marTop w:val="0"/>
      <w:marBottom w:val="0"/>
      <w:divBdr>
        <w:top w:val="none" w:sz="0" w:space="0" w:color="auto"/>
        <w:left w:val="none" w:sz="0" w:space="0" w:color="auto"/>
        <w:bottom w:val="none" w:sz="0" w:space="0" w:color="auto"/>
        <w:right w:val="none" w:sz="0" w:space="0" w:color="auto"/>
      </w:divBdr>
    </w:div>
    <w:div w:id="1891962035">
      <w:bodyDiv w:val="1"/>
      <w:marLeft w:val="0"/>
      <w:marRight w:val="0"/>
      <w:marTop w:val="0"/>
      <w:marBottom w:val="0"/>
      <w:divBdr>
        <w:top w:val="none" w:sz="0" w:space="0" w:color="auto"/>
        <w:left w:val="none" w:sz="0" w:space="0" w:color="auto"/>
        <w:bottom w:val="none" w:sz="0" w:space="0" w:color="auto"/>
        <w:right w:val="none" w:sz="0" w:space="0" w:color="auto"/>
      </w:divBdr>
    </w:div>
    <w:div w:id="1967008429">
      <w:bodyDiv w:val="1"/>
      <w:marLeft w:val="0"/>
      <w:marRight w:val="0"/>
      <w:marTop w:val="0"/>
      <w:marBottom w:val="0"/>
      <w:divBdr>
        <w:top w:val="none" w:sz="0" w:space="0" w:color="auto"/>
        <w:left w:val="none" w:sz="0" w:space="0" w:color="auto"/>
        <w:bottom w:val="none" w:sz="0" w:space="0" w:color="auto"/>
        <w:right w:val="none" w:sz="0" w:space="0" w:color="auto"/>
      </w:divBdr>
    </w:div>
    <w:div w:id="1979258032">
      <w:bodyDiv w:val="1"/>
      <w:marLeft w:val="0"/>
      <w:marRight w:val="0"/>
      <w:marTop w:val="0"/>
      <w:marBottom w:val="0"/>
      <w:divBdr>
        <w:top w:val="none" w:sz="0" w:space="0" w:color="auto"/>
        <w:left w:val="none" w:sz="0" w:space="0" w:color="auto"/>
        <w:bottom w:val="none" w:sz="0" w:space="0" w:color="auto"/>
        <w:right w:val="none" w:sz="0" w:space="0" w:color="auto"/>
      </w:divBdr>
    </w:div>
    <w:div w:id="1996951360">
      <w:bodyDiv w:val="1"/>
      <w:marLeft w:val="0"/>
      <w:marRight w:val="0"/>
      <w:marTop w:val="0"/>
      <w:marBottom w:val="0"/>
      <w:divBdr>
        <w:top w:val="none" w:sz="0" w:space="0" w:color="auto"/>
        <w:left w:val="none" w:sz="0" w:space="0" w:color="auto"/>
        <w:bottom w:val="none" w:sz="0" w:space="0" w:color="auto"/>
        <w:right w:val="none" w:sz="0" w:space="0" w:color="auto"/>
      </w:divBdr>
    </w:div>
    <w:div w:id="2046254013">
      <w:bodyDiv w:val="1"/>
      <w:marLeft w:val="0"/>
      <w:marRight w:val="0"/>
      <w:marTop w:val="0"/>
      <w:marBottom w:val="0"/>
      <w:divBdr>
        <w:top w:val="none" w:sz="0" w:space="0" w:color="auto"/>
        <w:left w:val="none" w:sz="0" w:space="0" w:color="auto"/>
        <w:bottom w:val="none" w:sz="0" w:space="0" w:color="auto"/>
        <w:right w:val="none" w:sz="0" w:space="0" w:color="auto"/>
      </w:divBdr>
    </w:div>
    <w:div w:id="2051806112">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2">
          <w:marLeft w:val="0"/>
          <w:marRight w:val="0"/>
          <w:marTop w:val="0"/>
          <w:marBottom w:val="0"/>
          <w:divBdr>
            <w:top w:val="none" w:sz="0" w:space="0" w:color="auto"/>
            <w:left w:val="none" w:sz="0" w:space="0" w:color="auto"/>
            <w:bottom w:val="none" w:sz="0" w:space="0" w:color="auto"/>
            <w:right w:val="none" w:sz="0" w:space="0" w:color="auto"/>
          </w:divBdr>
        </w:div>
      </w:divsChild>
    </w:div>
    <w:div w:id="2062051103">
      <w:bodyDiv w:val="1"/>
      <w:marLeft w:val="0"/>
      <w:marRight w:val="0"/>
      <w:marTop w:val="0"/>
      <w:marBottom w:val="0"/>
      <w:divBdr>
        <w:top w:val="none" w:sz="0" w:space="0" w:color="auto"/>
        <w:left w:val="none" w:sz="0" w:space="0" w:color="auto"/>
        <w:bottom w:val="none" w:sz="0" w:space="0" w:color="auto"/>
        <w:right w:val="none" w:sz="0" w:space="0" w:color="auto"/>
      </w:divBdr>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 w:id="2092697267">
      <w:bodyDiv w:val="1"/>
      <w:marLeft w:val="0"/>
      <w:marRight w:val="0"/>
      <w:marTop w:val="0"/>
      <w:marBottom w:val="0"/>
      <w:divBdr>
        <w:top w:val="none" w:sz="0" w:space="0" w:color="auto"/>
        <w:left w:val="none" w:sz="0" w:space="0" w:color="auto"/>
        <w:bottom w:val="none" w:sz="0" w:space="0" w:color="auto"/>
        <w:right w:val="none" w:sz="0" w:space="0" w:color="auto"/>
      </w:divBdr>
    </w:div>
    <w:div w:id="2097167155">
      <w:bodyDiv w:val="1"/>
      <w:marLeft w:val="0"/>
      <w:marRight w:val="0"/>
      <w:marTop w:val="0"/>
      <w:marBottom w:val="0"/>
      <w:divBdr>
        <w:top w:val="none" w:sz="0" w:space="0" w:color="auto"/>
        <w:left w:val="none" w:sz="0" w:space="0" w:color="auto"/>
        <w:bottom w:val="none" w:sz="0" w:space="0" w:color="auto"/>
        <w:right w:val="none" w:sz="0" w:space="0" w:color="auto"/>
      </w:divBdr>
    </w:div>
    <w:div w:id="2126609007">
      <w:bodyDiv w:val="1"/>
      <w:marLeft w:val="0"/>
      <w:marRight w:val="0"/>
      <w:marTop w:val="0"/>
      <w:marBottom w:val="0"/>
      <w:divBdr>
        <w:top w:val="none" w:sz="0" w:space="0" w:color="auto"/>
        <w:left w:val="none" w:sz="0" w:space="0" w:color="auto"/>
        <w:bottom w:val="none" w:sz="0" w:space="0" w:color="auto"/>
        <w:right w:val="none" w:sz="0" w:space="0" w:color="auto"/>
      </w:divBdr>
    </w:div>
    <w:div w:id="2131126197">
      <w:bodyDiv w:val="1"/>
      <w:marLeft w:val="0"/>
      <w:marRight w:val="0"/>
      <w:marTop w:val="0"/>
      <w:marBottom w:val="0"/>
      <w:divBdr>
        <w:top w:val="none" w:sz="0" w:space="0" w:color="auto"/>
        <w:left w:val="none" w:sz="0" w:space="0" w:color="auto"/>
        <w:bottom w:val="none" w:sz="0" w:space="0" w:color="auto"/>
        <w:right w:val="none" w:sz="0" w:space="0" w:color="auto"/>
      </w:divBdr>
    </w:div>
    <w:div w:id="213420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2zRvARJugFLSVxSqPHT9JVaU2RYug4lF0Rr0dCz89sk/edit?usp=sharing" TargetMode="External"/><Relationship Id="rId21" Type="http://schemas.openxmlformats.org/officeDocument/2006/relationships/hyperlink" Target="https://drive.google.com/file/d/1qcAYtZh5lFnIa680jE2JKGygThjeMyzK/view?usp=sharing" TargetMode="External"/><Relationship Id="rId34" Type="http://schemas.openxmlformats.org/officeDocument/2006/relationships/hyperlink" Target="https://www.uvu.edu/directory/employee/?id=ZjdLWitCYVpRTURoUUdtKzNNYVBmUT09" TargetMode="External"/><Relationship Id="rId42" Type="http://schemas.openxmlformats.org/officeDocument/2006/relationships/hyperlink" Target="https://drive.google.com/drive/folders/1e9MbUhAQO28YnSWhseDbZv13PkR6mIFT?usp=sharing" TargetMode="External"/><Relationship Id="rId47" Type="http://schemas.openxmlformats.org/officeDocument/2006/relationships/hyperlink" Target="https://drive.google.com/drive/folders/1mrhF7MzubxRbEwAQKforFIFI2BVFqrHI?usp=sharing" TargetMode="External"/><Relationship Id="rId50" Type="http://schemas.openxmlformats.org/officeDocument/2006/relationships/hyperlink" Target="https://drive.google.com/drive/folders/1UL4M5GkbmQZSQQ0S6W640QjEvFSeiQKD?usp=sharing" TargetMode="External"/><Relationship Id="rId55" Type="http://schemas.openxmlformats.org/officeDocument/2006/relationships/hyperlink" Target="https://writing-circle.eventbrite.com" TargetMode="External"/><Relationship Id="rId63" Type="http://schemas.openxmlformats.org/officeDocument/2006/relationships/hyperlink" Target="https://click.mlsend.com/link/c/YT0xNjI0MjY1NjI5OTE1NjgxOTQ3JmM9bjh3NSZlPTk1MTI5OSZiPTUyODYyNDY5NyZkPXg1aTR3NW4=.J9dp5p2y4k2tsKfvuI5j-fr8eeXJLsbQmBebcVqDtgs" TargetMode="External"/><Relationship Id="rId7" Type="http://schemas.openxmlformats.org/officeDocument/2006/relationships/hyperlink" Target="https://drive.google.com/open?id=1Ok1EEKR4nqPNa_8uRWsFnCddv-v-buNh" TargetMode="External"/><Relationship Id="rId2" Type="http://schemas.openxmlformats.org/officeDocument/2006/relationships/numbering" Target="numbering.xml"/><Relationship Id="rId16" Type="http://schemas.openxmlformats.org/officeDocument/2006/relationships/hyperlink" Target="https://policy.uvu.edu/getDisplayFile/6000bb666af8d0a76a7a62e7" TargetMode="External"/><Relationship Id="rId29" Type="http://schemas.openxmlformats.org/officeDocument/2006/relationships/hyperlink" Target="https://drive.google.com/file/d/1qcAYtZh5lFnIa680jE2JKGygThjeMyzK/view?usp=sharing" TargetMode="External"/><Relationship Id="rId11" Type="http://schemas.openxmlformats.org/officeDocument/2006/relationships/hyperlink" Target="https://docs.google.com/document/d/1IKhaArdqSUPgZeHm_eh_5IeCoXldbT38xkqVAx0-h7U/edit?usp=sharing" TargetMode="External"/><Relationship Id="rId24" Type="http://schemas.openxmlformats.org/officeDocument/2006/relationships/hyperlink" Target="https://drive.google.com/file/d/1qcAYtZh5lFnIa680jE2JKGygThjeMyzK/view?usp=sharing" TargetMode="External"/><Relationship Id="rId32" Type="http://schemas.openxmlformats.org/officeDocument/2006/relationships/hyperlink" Target="https://docs.google.com/document/d/1zrPy0Fn9xcOhidd1XMgo1opj-lYb_9aTvLKg_NI1eLA/edit" TargetMode="External"/><Relationship Id="rId37" Type="http://schemas.openxmlformats.org/officeDocument/2006/relationships/hyperlink" Target="https://www.uvu.edu/pace/perks/staff-edu-fund.html" TargetMode="External"/><Relationship Id="rId40" Type="http://schemas.openxmlformats.org/officeDocument/2006/relationships/hyperlink" Target="https://drive.google.com/drive/folders/1Ine7rBIg27FdgKErlcWF5p9Nx0tJNwok?usp=sharing" TargetMode="External"/><Relationship Id="rId45" Type="http://schemas.openxmlformats.org/officeDocument/2006/relationships/hyperlink" Target="https://drive.google.com/drive/folders/1KmSYHGOTqmgMdsLWbR6Wbh4wp6LGxzaW?usp=sharing" TargetMode="External"/><Relationship Id="rId53" Type="http://schemas.openxmlformats.org/officeDocument/2006/relationships/hyperlink" Target="https://drive.google.com/file/d/1sxVC6nhF-qtiLpLtRbdbKVqrd0J21ppV/view?usp=sharing" TargetMode="External"/><Relationship Id="rId58" Type="http://schemas.openxmlformats.org/officeDocument/2006/relationships/hyperlink" Target="https://www.uvu.edu/ethics/events/2020-21/ap_bb_shaylyn_romney_garrett.htm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uvu.edu/cte/funding/" TargetMode="External"/><Relationship Id="rId19" Type="http://schemas.openxmlformats.org/officeDocument/2006/relationships/hyperlink" Target="https://www.uvu.edu/directory/employee/?id=Wm9jK2Y4bXIwSEFCZXV6Q2lER2U4Zz09" TargetMode="External"/><Relationship Id="rId14" Type="http://schemas.openxmlformats.org/officeDocument/2006/relationships/hyperlink" Target="https://policy.uvu.edu/getDisplayFile/5ef4dfa9bc6e2b201de3cfe3" TargetMode="External"/><Relationship Id="rId22" Type="http://schemas.openxmlformats.org/officeDocument/2006/relationships/hyperlink" Target="https://policy.uvu.edu/getDisplayFile/5750df8297e4c89872d9564d" TargetMode="External"/><Relationship Id="rId27" Type="http://schemas.openxmlformats.org/officeDocument/2006/relationships/hyperlink" Target="https://www.uvu.edu/directory/employee/?id=bFJmZFVEMFo2R002ZEhna0hTVFlrQT09" TargetMode="External"/><Relationship Id="rId30" Type="http://schemas.openxmlformats.org/officeDocument/2006/relationships/hyperlink" Target="https://docs.google.com/document/d/1zrPy0Fn9xcOhidd1XMgo1opj-lYb_9aTvLKg_NI1eLA/edit?usp=sharing" TargetMode="External"/><Relationship Id="rId35" Type="http://schemas.openxmlformats.org/officeDocument/2006/relationships/hyperlink" Target="https://docs.google.com/document/d/1zrPy0Fn9xcOhidd1XMgo1opj-lYb_9aTvLKg_NI1eLA/edit" TargetMode="External"/><Relationship Id="rId43" Type="http://schemas.openxmlformats.org/officeDocument/2006/relationships/hyperlink" Target="https://drive.google.com/drive/folders/1nycnfIn2JgtToC0B1Cpcf4RTMEE9gkGX?usp=sharing" TargetMode="External"/><Relationship Id="rId48" Type="http://schemas.openxmlformats.org/officeDocument/2006/relationships/hyperlink" Target="https://drive.google.com/drive/folders/1reJirrll_Qpg4peKB6WwmOKUyRbzXtCy?usp=sharing" TargetMode="External"/><Relationship Id="rId56" Type="http://schemas.openxmlformats.org/officeDocument/2006/relationships/hyperlink" Target="https://www.uvu.edu/directory/employee/?id=T0VNeFR1ZUVPMDE5TzQwclpPK2E4UT09" TargetMode="External"/><Relationship Id="rId64" Type="http://schemas.openxmlformats.org/officeDocument/2006/relationships/hyperlink" Target="https://docs.google.com/document/d/1zZG1HkiXi-Uht6Cteg9zoZF7WZBveRJuwX19y_6rtHM/edit?usp=sharing" TargetMode="External"/><Relationship Id="rId8" Type="http://schemas.openxmlformats.org/officeDocument/2006/relationships/hyperlink" Target="https://drive.google.com/drive/folders/1ASiQnUcVRJeZlNIUp2URiimd7IDHqX6X?usp=sharing" TargetMode="External"/><Relationship Id="rId51" Type="http://schemas.openxmlformats.org/officeDocument/2006/relationships/hyperlink" Target="https://www.uvu.edu/studentcare/" TargetMode="External"/><Relationship Id="rId3" Type="http://schemas.openxmlformats.org/officeDocument/2006/relationships/styles" Target="styles.xml"/><Relationship Id="rId12" Type="http://schemas.openxmlformats.org/officeDocument/2006/relationships/hyperlink" Target="https://drive.google.com/file/d/1qcAYtZh5lFnIa680jE2JKGygThjeMyzK/view?usp=sharing" TargetMode="External"/><Relationship Id="rId17" Type="http://schemas.openxmlformats.org/officeDocument/2006/relationships/hyperlink" Target="https://docs.google.com/document/d/1LW7ofSvNzwkVnR806Mzm_h-XUFFzDVEnkYubP5UGtQ8/edit?usp=sharing" TargetMode="External"/><Relationship Id="rId25" Type="http://schemas.openxmlformats.org/officeDocument/2006/relationships/hyperlink" Target="https://policy.uvu.edu/getDisplayFile/5e73bdeaca192e1e6d0c8de3" TargetMode="External"/><Relationship Id="rId33" Type="http://schemas.openxmlformats.org/officeDocument/2006/relationships/hyperlink" Target="https://www.uvu.edu/vision2030/" TargetMode="External"/><Relationship Id="rId38" Type="http://schemas.openxmlformats.org/officeDocument/2006/relationships/hyperlink" Target="https://drive.google.com/drive/folders/1CJZnOvFahmJJZJojR2XBd0U8PclC3aHK?usp=sharing" TargetMode="External"/><Relationship Id="rId46" Type="http://schemas.openxmlformats.org/officeDocument/2006/relationships/hyperlink" Target="https://drive.google.com/drive/folders/1SLA6DXPFtJWfKXXMauqLOIJoudZjtJ0O?usp=sharing" TargetMode="External"/><Relationship Id="rId59" Type="http://schemas.openxmlformats.org/officeDocument/2006/relationships/hyperlink" Target="https://www.uvu.edu/ethics/areas_of_emphasis/student_ethics_symposium.html" TargetMode="External"/><Relationship Id="rId67" Type="http://schemas.openxmlformats.org/officeDocument/2006/relationships/theme" Target="theme/theme1.xml"/><Relationship Id="rId20" Type="http://schemas.openxmlformats.org/officeDocument/2006/relationships/hyperlink" Target="https://ushe.edu/wp-content/uploads/pdf/agendas/20210115/01-15-21_tab_b.pdf" TargetMode="External"/><Relationship Id="rId41" Type="http://schemas.openxmlformats.org/officeDocument/2006/relationships/hyperlink" Target="https://drive.google.com/drive/folders/1GXZgi4LTLaWWG5uZ1_7PXCZi9GB43BZm?usp=sharing" TargetMode="External"/><Relationship Id="rId54" Type="http://schemas.openxmlformats.org/officeDocument/2006/relationships/hyperlink" Target="https://uvu.qualtrics.com/jfe/form/SV_79g0AJkV2FFMrrw" TargetMode="External"/><Relationship Id="rId62" Type="http://schemas.openxmlformats.org/officeDocument/2006/relationships/hyperlink" Target="https://www.uvu.edu/cte/funding/" TargetMode="Externa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5" Type="http://schemas.openxmlformats.org/officeDocument/2006/relationships/hyperlink" Target="https://docs.google.com/document/d/1d5RdKNzuz--bpYRKrAKcjbnJhAqgALjCtSV28-Ku4Ik/edit?usp=sharing" TargetMode="External"/><Relationship Id="rId23" Type="http://schemas.openxmlformats.org/officeDocument/2006/relationships/hyperlink" Target="https://docs.google.com/document/d/1-erkJ_oERu8zQ5EFqQwV91MZYG1J2nrLMclArmtRbV0/edit?usp=sharing" TargetMode="External"/><Relationship Id="rId28" Type="http://schemas.openxmlformats.org/officeDocument/2006/relationships/hyperlink" Target="https://www.uvu.edu/directory/employee/?id=TC95anNrc0t6bzJNTW0yUjBqNlZCQT09" TargetMode="External"/><Relationship Id="rId36" Type="http://schemas.openxmlformats.org/officeDocument/2006/relationships/hyperlink" Target="https://docs.google.com/forms/d/e/1FAIpQLSe_uWdwo4nr8iiNur4JvOXRrLWjjbzLJxYCFSjXyqi56BPGAg/viewform?usp=sf_link" TargetMode="External"/><Relationship Id="rId49" Type="http://schemas.openxmlformats.org/officeDocument/2006/relationships/hyperlink" Target="https://drive.google.com/drive/folders/1XTOwHvY8_zSk1otEVY6zmQ8os4PzPkt1?usp=sharing" TargetMode="External"/><Relationship Id="rId57" Type="http://schemas.openxmlformats.org/officeDocument/2006/relationships/hyperlink" Target="https://www.uvu.edu/ethics/events/2020-21/2020_mormonism_whiteness.html" TargetMode="External"/><Relationship Id="rId10" Type="http://schemas.openxmlformats.org/officeDocument/2006/relationships/hyperlink" Target="https://drive.google.com/file/d/1qycPUl7NEyApvsbcwT5AMVNlYFZF7jr9/view" TargetMode="External"/><Relationship Id="rId31" Type="http://schemas.openxmlformats.org/officeDocument/2006/relationships/hyperlink" Target="https://docs.google.com/document/d/1zrPy0Fn9xcOhidd1XMgo1opj-lYb_9aTvLKg_NI1eLA/edit" TargetMode="External"/><Relationship Id="rId44" Type="http://schemas.openxmlformats.org/officeDocument/2006/relationships/hyperlink" Target="https://drive.google.com/drive/folders/1nmajpZEE1SMDuDUxH2TU1c5ZOMePqpNq?usp=sharing" TargetMode="External"/><Relationship Id="rId52" Type="http://schemas.openxmlformats.org/officeDocument/2006/relationships/hyperlink" Target="https://drive.google.com/file/d/1phbFtz7QyRzS9ECmKP_B5JYrCZSL7NE6/view?usp=sharing" TargetMode="External"/><Relationship Id="rId60" Type="http://schemas.openxmlformats.org/officeDocument/2006/relationships/hyperlink" Target="https://www.uvu.edu/ethics/eac/eac_mini_grant.html" TargetMode="External"/><Relationship Id="rId65" Type="http://schemas.openxmlformats.org/officeDocument/2006/relationships/hyperlink" Target="https://docs.google.com/document/d/1YMJr_YRQyEolN1g-RMerQd-4-iS6Em_C2x3QfByfDe0/edit?usp=sharing" TargetMode="Externa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3" Type="http://schemas.openxmlformats.org/officeDocument/2006/relationships/hyperlink" Target="https://drive.google.com/file/d/1qcAYtZh5lFnIa680jE2JKGygThjeMyzK/view?usp=sharing" TargetMode="External"/><Relationship Id="rId18" Type="http://schemas.openxmlformats.org/officeDocument/2006/relationships/hyperlink" Target="https://www.uvu.edu/directory/employee/?id=RmhUS1BHNzBxNmVGYktSSVhneGZ5Zz09" TargetMode="External"/><Relationship Id="rId39" Type="http://schemas.openxmlformats.org/officeDocument/2006/relationships/hyperlink" Target="https://drive.google.com/drive/folders/1o5Tj_1mbe6qVJWyGFA9FNQMAx0zgjyM9?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wUKBMdh3N7zFgC7tOzOh8l9Q==">AMUW2mWcsV4p1VPTmGwO5Z7LZcQeBJDETMMbRajL4jx0MkIbnlAgFKPEDw0yPwQxrlsiEJUC2y4pimUzxxkAsEZaRY2IZtYRWSAntFjhhTgLcfIWCtV8glAt09W7Bbe4bljWFXJQ8XBb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5</cp:revision>
  <dcterms:created xsi:type="dcterms:W3CDTF">2021-02-19T00:42:00Z</dcterms:created>
  <dcterms:modified xsi:type="dcterms:W3CDTF">2021-02-19T00:47:00Z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