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EDE5" w14:textId="77777777" w:rsidR="00A462B9" w:rsidRPr="00A462B9" w:rsidRDefault="00A462B9" w:rsidP="00A462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59264" behindDoc="0" locked="0" layoutInCell="0" allowOverlap="1" wp14:anchorId="3DEDFFBC" wp14:editId="6E789281">
            <wp:simplePos x="0" y="0"/>
            <wp:positionH relativeFrom="margin">
              <wp:posOffset>4800600</wp:posOffset>
            </wp:positionH>
            <wp:positionV relativeFrom="paragraph">
              <wp:posOffset>0</wp:posOffset>
            </wp:positionV>
            <wp:extent cx="1371600" cy="6019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B9">
        <w:rPr>
          <w:b/>
          <w:sz w:val="28"/>
          <w:szCs w:val="28"/>
        </w:rPr>
        <w:t>Faculty Senate Minutes</w:t>
      </w:r>
    </w:p>
    <w:p w14:paraId="213C25B0" w14:textId="519EBDF1" w:rsidR="00A462B9" w:rsidRDefault="004F0E94" w:rsidP="00950C76">
      <w:pPr>
        <w:spacing w:after="0" w:line="240" w:lineRule="auto"/>
        <w:jc w:val="center"/>
      </w:pPr>
      <w:r>
        <w:t>October 30</w:t>
      </w:r>
      <w:r w:rsidR="00C26263">
        <w:t>, 2018</w:t>
      </w:r>
    </w:p>
    <w:p w14:paraId="1B7E8CF5" w14:textId="3819B073" w:rsidR="00A462B9" w:rsidRDefault="0087498E" w:rsidP="00A462B9">
      <w:pPr>
        <w:spacing w:after="0" w:line="240" w:lineRule="auto"/>
        <w:jc w:val="center"/>
      </w:pPr>
      <w:r>
        <w:t>CB 511</w:t>
      </w:r>
      <w:r w:rsidR="00A462B9">
        <w:t>, 3:00-5:00 pm</w:t>
      </w:r>
    </w:p>
    <w:p w14:paraId="19088D68" w14:textId="77777777" w:rsidR="00F77913" w:rsidRDefault="00F77913" w:rsidP="00A462B9"/>
    <w:p w14:paraId="5E78D836" w14:textId="148DA48F" w:rsidR="00627903" w:rsidRPr="002A5DB5" w:rsidRDefault="00A462B9" w:rsidP="00E27954">
      <w:r w:rsidRPr="00C051EA">
        <w:rPr>
          <w:b/>
          <w:i/>
        </w:rPr>
        <w:t>Present</w:t>
      </w:r>
      <w:r w:rsidRPr="00E913C7">
        <w:t xml:space="preserve">: </w:t>
      </w:r>
      <w:r w:rsidR="00910D8E" w:rsidRPr="003120ED">
        <w:t>Mark</w:t>
      </w:r>
      <w:r w:rsidR="00910D8E">
        <w:t xml:space="preserve"> </w:t>
      </w:r>
      <w:r w:rsidR="00910D8E" w:rsidRPr="003120ED">
        <w:t xml:space="preserve">Abramson, </w:t>
      </w:r>
      <w:r w:rsidR="004A41BC" w:rsidRPr="003120ED">
        <w:t xml:space="preserve">Pauli Alin, Jonathan Allred, </w:t>
      </w:r>
      <w:r w:rsidR="003120ED" w:rsidRPr="003120ED">
        <w:t xml:space="preserve">Jon Anderson, </w:t>
      </w:r>
      <w:r w:rsidR="00994D79">
        <w:t xml:space="preserve">Maureen Andrade, </w:t>
      </w:r>
      <w:r w:rsidR="00910D8E">
        <w:t xml:space="preserve">Anne Arendt, Wendy Athens (OTL), Melinda Bender, Mark Bracken, </w:t>
      </w:r>
      <w:r w:rsidR="004A41BC" w:rsidRPr="003120ED">
        <w:t xml:space="preserve">Laurel Bradshaw, </w:t>
      </w:r>
      <w:r w:rsidR="007C5241">
        <w:t xml:space="preserve">Leo Chan, </w:t>
      </w:r>
      <w:r w:rsidR="00556BDF">
        <w:t>Alan Clarke</w:t>
      </w:r>
      <w:r w:rsidR="00556BDF" w:rsidRPr="003120ED">
        <w:t xml:space="preserve">, </w:t>
      </w:r>
      <w:r w:rsidR="00856F54" w:rsidRPr="003120ED">
        <w:t xml:space="preserve">Karen Cushing, </w:t>
      </w:r>
      <w:r w:rsidR="004A41BC" w:rsidRPr="003120ED">
        <w:t xml:space="preserve">Reid Elem, </w:t>
      </w:r>
      <w:r w:rsidR="00910D8E">
        <w:t xml:space="preserve">Max Eskelson, </w:t>
      </w:r>
      <w:r w:rsidR="00856F54" w:rsidRPr="003120ED">
        <w:t>Sara Flood,</w:t>
      </w:r>
      <w:r w:rsidR="00856F54">
        <w:t xml:space="preserve"> </w:t>
      </w:r>
      <w:r w:rsidR="004F0E94">
        <w:t xml:space="preserve">Violeta </w:t>
      </w:r>
      <w:r w:rsidR="000C6E06">
        <w:t>Fedeczko</w:t>
      </w:r>
      <w:r w:rsidR="004F0E94">
        <w:t xml:space="preserve"> (for </w:t>
      </w:r>
      <w:r w:rsidR="00576A8D">
        <w:t>Nathan Gale</w:t>
      </w:r>
      <w:r w:rsidR="004F0E94">
        <w:t>)</w:t>
      </w:r>
      <w:r w:rsidR="00576A8D">
        <w:t>,</w:t>
      </w:r>
      <w:r w:rsidR="00856F54" w:rsidRPr="00856F54">
        <w:t xml:space="preserve"> </w:t>
      </w:r>
      <w:r w:rsidR="00910D8E">
        <w:t xml:space="preserve">Paige Gardiner, Matt Hasara, </w:t>
      </w:r>
      <w:r w:rsidR="004A41BC" w:rsidRPr="003120ED">
        <w:t xml:space="preserve">Merrill Halling, </w:t>
      </w:r>
      <w:r w:rsidR="00910D8E">
        <w:t xml:space="preserve">Jessica Hill, </w:t>
      </w:r>
      <w:r w:rsidR="004A41BC" w:rsidRPr="003120ED">
        <w:t xml:space="preserve">Jamie Johnson, </w:t>
      </w:r>
      <w:r w:rsidR="00CB4F6B">
        <w:t>Reza Kamali</w:t>
      </w:r>
      <w:r w:rsidR="00910D8E">
        <w:t>-Sarvestani</w:t>
      </w:r>
      <w:r w:rsidR="00CB4F6B">
        <w:t xml:space="preserve">, </w:t>
      </w:r>
      <w:r w:rsidR="00910D8E">
        <w:t xml:space="preserve">Numsiri Kunakemakorn, Stephen Ley, Diana Lundahl, Jeff Maxfield, Rick McDonald, Ronald Miller, </w:t>
      </w:r>
      <w:r w:rsidR="00910D8E" w:rsidRPr="003120ED">
        <w:t xml:space="preserve">Jeff O’Flynn, </w:t>
      </w:r>
      <w:r w:rsidR="00E30432">
        <w:t xml:space="preserve"> </w:t>
      </w:r>
      <w:r w:rsidR="00856F54" w:rsidRPr="003120ED">
        <w:t>Jeff Olson,</w:t>
      </w:r>
      <w:r w:rsidR="00856F54">
        <w:t xml:space="preserve"> </w:t>
      </w:r>
      <w:r w:rsidR="008569D7" w:rsidRPr="003120ED">
        <w:t xml:space="preserve">Hong Pang, </w:t>
      </w:r>
      <w:r w:rsidR="004A41BC" w:rsidRPr="003120ED">
        <w:t xml:space="preserve">Alan Parry, </w:t>
      </w:r>
      <w:r w:rsidR="007C5241">
        <w:t xml:space="preserve">Jessica Pauly, </w:t>
      </w:r>
      <w:r w:rsidR="00E27954" w:rsidRPr="003120ED">
        <w:t xml:space="preserve">Jim Pettersson, </w:t>
      </w:r>
      <w:r w:rsidR="00910D8E">
        <w:t xml:space="preserve">Kelli Potter, </w:t>
      </w:r>
      <w:r w:rsidR="008C0023">
        <w:t xml:space="preserve">Kenzie Prows (UVUSA), </w:t>
      </w:r>
      <w:r w:rsidR="00162D11" w:rsidRPr="003120ED">
        <w:t xml:space="preserve">Denise Richards, </w:t>
      </w:r>
      <w:r w:rsidR="00910D8E">
        <w:t xml:space="preserve">Thomas Roybal, </w:t>
      </w:r>
      <w:r w:rsidR="00E27954" w:rsidRPr="003120ED">
        <w:t xml:space="preserve">Leo Schlosnagle, </w:t>
      </w:r>
      <w:r w:rsidR="00910D8E">
        <w:t xml:space="preserve">Annie Smith (Library), </w:t>
      </w:r>
      <w:r w:rsidR="00342A62" w:rsidRPr="003120ED">
        <w:t xml:space="preserve">Tyler Standifird, </w:t>
      </w:r>
      <w:r w:rsidR="00856F54">
        <w:t xml:space="preserve">Mike Stearns, </w:t>
      </w:r>
      <w:r w:rsidR="00627903" w:rsidRPr="003120ED">
        <w:t xml:space="preserve">Craig Thulin, </w:t>
      </w:r>
      <w:r w:rsidR="00227375" w:rsidRPr="003120ED">
        <w:t xml:space="preserve">Sean Tolman, </w:t>
      </w:r>
      <w:r w:rsidR="00556BDF">
        <w:t>Elham Vaziripour</w:t>
      </w:r>
      <w:r w:rsidR="00556BDF">
        <w:t xml:space="preserve">, </w:t>
      </w:r>
      <w:r w:rsidR="008C0023">
        <w:t xml:space="preserve">Ryan Vogel, </w:t>
      </w:r>
      <w:r w:rsidR="00F64170">
        <w:t xml:space="preserve">Bob Walsh, </w:t>
      </w:r>
      <w:r w:rsidR="00994D79">
        <w:t xml:space="preserve">Sandie Waters, Paul Weber, </w:t>
      </w:r>
      <w:r w:rsidR="007C5241">
        <w:t>Lyn Wells</w:t>
      </w:r>
      <w:r w:rsidR="00E27954">
        <w:t>,</w:t>
      </w:r>
      <w:r w:rsidR="007C5241">
        <w:t xml:space="preserve"> </w:t>
      </w:r>
    </w:p>
    <w:p w14:paraId="50C91185" w14:textId="1B8187F1" w:rsidR="007C5241" w:rsidRPr="002A5DB5" w:rsidRDefault="00A462B9" w:rsidP="0007451F">
      <w:r w:rsidRPr="002A5DB5">
        <w:rPr>
          <w:b/>
          <w:i/>
        </w:rPr>
        <w:t>Excused or Absent</w:t>
      </w:r>
      <w:r w:rsidRPr="002A5DB5">
        <w:t xml:space="preserve">: </w:t>
      </w:r>
      <w:r w:rsidR="0007451F" w:rsidRPr="003120ED">
        <w:t xml:space="preserve">Kat Brown, </w:t>
      </w:r>
      <w:r w:rsidR="00994D79">
        <w:t>Nathan Gerber (PACE),</w:t>
      </w:r>
      <w:r w:rsidR="00994D79" w:rsidRPr="00994D79">
        <w:t xml:space="preserve"> </w:t>
      </w:r>
      <w:r w:rsidR="00994D79">
        <w:t>Barry Hallsted,</w:t>
      </w:r>
      <w:r w:rsidR="00994D79" w:rsidRPr="00994D79">
        <w:t xml:space="preserve"> </w:t>
      </w:r>
      <w:r w:rsidR="0007451F">
        <w:t>Basil Hamdan,</w:t>
      </w:r>
      <w:r w:rsidR="0007451F" w:rsidRPr="0007451F">
        <w:t xml:space="preserve"> </w:t>
      </w:r>
      <w:r w:rsidR="0007451F">
        <w:t>Ana Lopez-Aguilera,</w:t>
      </w:r>
      <w:r w:rsidR="0007451F" w:rsidRPr="0007451F">
        <w:t xml:space="preserve"> </w:t>
      </w:r>
      <w:r w:rsidR="0007451F" w:rsidRPr="003120ED">
        <w:t>Anthony Romrell,</w:t>
      </w:r>
      <w:r w:rsidR="0007451F" w:rsidRPr="0007451F">
        <w:t xml:space="preserve"> </w:t>
      </w:r>
      <w:r w:rsidR="0007451F">
        <w:t>Matthew Taylor,</w:t>
      </w:r>
      <w:r w:rsidR="0007451F" w:rsidRPr="0007451F">
        <w:t xml:space="preserve"> </w:t>
      </w:r>
      <w:r w:rsidR="0007451F">
        <w:t>Geoffrey Zahn</w:t>
      </w:r>
    </w:p>
    <w:p w14:paraId="2662C24E" w14:textId="2BFED259" w:rsidR="0023408F" w:rsidRDefault="0023408F" w:rsidP="007454C7">
      <w:r>
        <w:rPr>
          <w:b/>
          <w:i/>
        </w:rPr>
        <w:t>Guests:</w:t>
      </w:r>
      <w:r>
        <w:rPr>
          <w:b/>
          <w:i/>
        </w:rPr>
        <w:tab/>
      </w:r>
      <w:r w:rsidR="00CB4EE6">
        <w:t xml:space="preserve"> </w:t>
      </w:r>
      <w:r w:rsidR="00F250E0">
        <w:t>Lisa Lambert, Karen Clemes, Judy Martindale, Eric Domyan</w:t>
      </w:r>
    </w:p>
    <w:p w14:paraId="1FC4F74E" w14:textId="0872CC45" w:rsidR="002A5018" w:rsidRDefault="00FA71E1" w:rsidP="007454C7">
      <w:r>
        <w:t xml:space="preserve">Call to order </w:t>
      </w:r>
      <w:r w:rsidR="00000CD0">
        <w:t>–</w:t>
      </w:r>
      <w:r>
        <w:t xml:space="preserve"> </w:t>
      </w:r>
      <w:r w:rsidR="005851E9">
        <w:t>3:0</w:t>
      </w:r>
      <w:r w:rsidR="002F1372">
        <w:t>2</w:t>
      </w:r>
      <w:r w:rsidR="00361F88">
        <w:t xml:space="preserve"> p.m.</w:t>
      </w:r>
    </w:p>
    <w:p w14:paraId="40FFDCBA" w14:textId="421E5C71" w:rsidR="002A028D" w:rsidRDefault="00910B65" w:rsidP="00430FB3">
      <w:r w:rsidRPr="00504CA6">
        <w:t xml:space="preserve">Approval of Minutes from </w:t>
      </w:r>
      <w:r w:rsidR="004F0E94">
        <w:t>October 16</w:t>
      </w:r>
      <w:r w:rsidR="00C26263">
        <w:t>, 2018</w:t>
      </w:r>
      <w:r w:rsidR="006F4B93">
        <w:t xml:space="preserve">. </w:t>
      </w:r>
      <w:r w:rsidR="002F1372">
        <w:t>Minutes approved.</w:t>
      </w:r>
    </w:p>
    <w:p w14:paraId="72870D83" w14:textId="5736AEBA" w:rsidR="002F1372" w:rsidRPr="009F304D" w:rsidRDefault="002F1372" w:rsidP="00430FB3">
      <w:pPr>
        <w:rPr>
          <w:b/>
        </w:rPr>
      </w:pPr>
      <w:r w:rsidRPr="009F304D">
        <w:rPr>
          <w:b/>
        </w:rPr>
        <w:t>SVPAA</w:t>
      </w:r>
    </w:p>
    <w:p w14:paraId="21CD2CA6" w14:textId="21F0B54C" w:rsidR="002F1372" w:rsidRDefault="002F1372" w:rsidP="002F1372">
      <w:pPr>
        <w:pStyle w:val="ListParagraph"/>
        <w:numPr>
          <w:ilvl w:val="0"/>
          <w:numId w:val="40"/>
        </w:numPr>
      </w:pPr>
      <w:r>
        <w:t>President Tuminez is still on her 100 day listening tour across campus. Takes a very positive approach and has great insights.</w:t>
      </w:r>
    </w:p>
    <w:p w14:paraId="2A67D816" w14:textId="695742AC" w:rsidR="002F1372" w:rsidRPr="009F304D" w:rsidRDefault="002F1372" w:rsidP="002F1372">
      <w:pPr>
        <w:rPr>
          <w:b/>
        </w:rPr>
      </w:pPr>
      <w:r w:rsidRPr="009F304D">
        <w:rPr>
          <w:b/>
        </w:rPr>
        <w:t>LIBRARY</w:t>
      </w:r>
    </w:p>
    <w:p w14:paraId="6C8C9C5B" w14:textId="3FCD4F99" w:rsidR="002F1372" w:rsidRDefault="002F1372" w:rsidP="003D2224">
      <w:pPr>
        <w:pStyle w:val="ListParagraph"/>
        <w:numPr>
          <w:ilvl w:val="0"/>
          <w:numId w:val="40"/>
        </w:numPr>
      </w:pPr>
      <w:r>
        <w:t xml:space="preserve">Seeking more participation for ROK Speaker Series.  </w:t>
      </w:r>
      <w:r w:rsidR="003D2224">
        <w:t>Next speaker is Bob DeWitt on 11/8/18 at 1:00 pm. Topic: “</w:t>
      </w:r>
      <w:r w:rsidR="003D2224" w:rsidRPr="003D2224">
        <w:t>Recreating the Church of the Holy Sepulcher in 3D</w:t>
      </w:r>
      <w:r w:rsidR="003D2224">
        <w:t>.”</w:t>
      </w:r>
    </w:p>
    <w:p w14:paraId="427377B9" w14:textId="7CE10217" w:rsidR="00430435" w:rsidRDefault="00430435" w:rsidP="00430435">
      <w:pPr>
        <w:rPr>
          <w:b/>
        </w:rPr>
      </w:pPr>
      <w:r w:rsidRPr="00430435">
        <w:rPr>
          <w:b/>
        </w:rPr>
        <w:t>PACE</w:t>
      </w:r>
    </w:p>
    <w:p w14:paraId="5F1A17A7" w14:textId="421A32A5" w:rsidR="00430435" w:rsidRPr="001A2954" w:rsidRDefault="001A2954" w:rsidP="00430435">
      <w:pPr>
        <w:pStyle w:val="ListParagraph"/>
        <w:numPr>
          <w:ilvl w:val="0"/>
          <w:numId w:val="40"/>
        </w:numPr>
      </w:pPr>
      <w:r w:rsidRPr="001A2954">
        <w:t>PACE is working on feedback for the Staff Grievance policy.</w:t>
      </w:r>
    </w:p>
    <w:p w14:paraId="0215BED5" w14:textId="155D93CD" w:rsidR="001A2954" w:rsidRPr="001A2954" w:rsidRDefault="001A2954" w:rsidP="00430435">
      <w:pPr>
        <w:pStyle w:val="ListParagraph"/>
        <w:numPr>
          <w:ilvl w:val="0"/>
          <w:numId w:val="40"/>
        </w:numPr>
      </w:pPr>
      <w:r w:rsidRPr="001A2954">
        <w:t>Expressed strong support for athletic events and trying to fill the seats.</w:t>
      </w:r>
    </w:p>
    <w:p w14:paraId="41FBD93E" w14:textId="183627DB" w:rsidR="001A2954" w:rsidRPr="001A2954" w:rsidRDefault="001A2954" w:rsidP="00430435">
      <w:pPr>
        <w:pStyle w:val="ListParagraph"/>
        <w:numPr>
          <w:ilvl w:val="0"/>
          <w:numId w:val="40"/>
        </w:numPr>
      </w:pPr>
      <w:r w:rsidRPr="001A2954">
        <w:t>Stressed the importance of PBA and involvement from both faculty and staff.</w:t>
      </w:r>
    </w:p>
    <w:p w14:paraId="70A3BD4B" w14:textId="7DEEDBE8" w:rsidR="001A2954" w:rsidRPr="001A2954" w:rsidRDefault="001A2954" w:rsidP="00430435">
      <w:pPr>
        <w:pStyle w:val="ListParagraph"/>
        <w:numPr>
          <w:ilvl w:val="0"/>
          <w:numId w:val="40"/>
        </w:numPr>
      </w:pPr>
      <w:r w:rsidRPr="001A2954">
        <w:t xml:space="preserve">Continue to review the Great Colleges to Work </w:t>
      </w:r>
      <w:r w:rsidR="006F6280">
        <w:t>F</w:t>
      </w:r>
      <w:r w:rsidR="006F6280" w:rsidRPr="001A2954">
        <w:t>or</w:t>
      </w:r>
      <w:r w:rsidRPr="001A2954">
        <w:t xml:space="preserve"> Survey and how they can help make improvements.</w:t>
      </w:r>
    </w:p>
    <w:p w14:paraId="52380486" w14:textId="0759668D" w:rsidR="002F1372" w:rsidRPr="009F304D" w:rsidRDefault="002F1372" w:rsidP="002F1372">
      <w:pPr>
        <w:rPr>
          <w:b/>
        </w:rPr>
      </w:pPr>
      <w:r w:rsidRPr="009F304D">
        <w:rPr>
          <w:b/>
        </w:rPr>
        <w:t>STANDING COMMITTEE REPORTS</w:t>
      </w:r>
    </w:p>
    <w:p w14:paraId="68815C79" w14:textId="59D70851" w:rsidR="002F1372" w:rsidRDefault="002F1372" w:rsidP="00E73C65">
      <w:pPr>
        <w:pStyle w:val="ListParagraph"/>
        <w:numPr>
          <w:ilvl w:val="0"/>
          <w:numId w:val="40"/>
        </w:numPr>
      </w:pPr>
      <w:r>
        <w:t>Special Assignments</w:t>
      </w:r>
      <w:r w:rsidR="009F304D">
        <w:t xml:space="preserve"> &amp; Investigations</w:t>
      </w:r>
    </w:p>
    <w:p w14:paraId="107E0662" w14:textId="51D96948" w:rsidR="00E73C65" w:rsidRDefault="009F304D" w:rsidP="00C23AA6">
      <w:pPr>
        <w:pStyle w:val="ListParagraph"/>
        <w:numPr>
          <w:ilvl w:val="1"/>
          <w:numId w:val="40"/>
        </w:numPr>
      </w:pPr>
      <w:r>
        <w:t>Alin i</w:t>
      </w:r>
      <w:r w:rsidR="007E4FEF">
        <w:t>nquired about</w:t>
      </w:r>
      <w:r w:rsidR="00E73C65">
        <w:t xml:space="preserve"> the role of his committee and noted that the Bylaws </w:t>
      </w:r>
      <w:r>
        <w:t>do not</w:t>
      </w:r>
      <w:r w:rsidR="00E73C65">
        <w:t xml:space="preserve"> clearly define the purpose of the committee</w:t>
      </w:r>
      <w:r>
        <w:t>.</w:t>
      </w:r>
      <w:r w:rsidR="00E73C65">
        <w:t xml:space="preserve"> </w:t>
      </w:r>
      <w:r w:rsidR="00E52902">
        <w:t>He also felt f</w:t>
      </w:r>
      <w:r w:rsidR="00E73C65">
        <w:t xml:space="preserve">aculty might not know the appropriate </w:t>
      </w:r>
      <w:r w:rsidR="00E52902">
        <w:lastRenderedPageBreak/>
        <w:t xml:space="preserve">individual or </w:t>
      </w:r>
      <w:r w:rsidR="00E73C65">
        <w:t>area to address concern</w:t>
      </w:r>
      <w:r w:rsidR="00E52902">
        <w:t>s</w:t>
      </w:r>
      <w:r w:rsidR="00E73C65">
        <w:t>.</w:t>
      </w:r>
      <w:r w:rsidR="00C23AA6">
        <w:t xml:space="preserve"> </w:t>
      </w:r>
      <w:r w:rsidR="00E73C65">
        <w:t xml:space="preserve">Policy 647 – </w:t>
      </w:r>
      <w:r w:rsidR="00E73C65" w:rsidRPr="00C23AA6">
        <w:rPr>
          <w:i/>
        </w:rPr>
        <w:t>Faculty Grievance</w:t>
      </w:r>
      <w:r w:rsidR="00E73C65">
        <w:t xml:space="preserve"> can investigate issues of faculty-based concerns</w:t>
      </w:r>
      <w:r w:rsidR="00C23AA6">
        <w:t xml:space="preserve"> “</w:t>
      </w:r>
      <w:r w:rsidR="00C23AA6">
        <w:t>related to their rights as members of</w:t>
      </w:r>
      <w:r w:rsidR="00C23AA6">
        <w:t xml:space="preserve"> </w:t>
      </w:r>
      <w:r w:rsidR="00C23AA6">
        <w:t>the academic community, other than appeals for retention, tenure or promotion</w:t>
      </w:r>
      <w:r w:rsidR="00E73C65">
        <w:t>.</w:t>
      </w:r>
      <w:r w:rsidR="00C23AA6">
        <w:t xml:space="preserve">” </w:t>
      </w:r>
      <w:r w:rsidR="00E73C65">
        <w:t xml:space="preserve"> </w:t>
      </w:r>
      <w:r w:rsidR="00C23AA6">
        <w:t>It does not “</w:t>
      </w:r>
      <w:r w:rsidR="00C23AA6">
        <w:t>apply to faculty members seeking redress for issues relating to equal opportunity, civil rights,</w:t>
      </w:r>
      <w:r w:rsidR="00C23AA6">
        <w:t xml:space="preserve"> </w:t>
      </w:r>
      <w:r w:rsidR="00C23AA6">
        <w:t>or other constitutional or statutory rights.</w:t>
      </w:r>
      <w:r w:rsidR="00C23AA6">
        <w:t>”</w:t>
      </w:r>
      <w:r w:rsidR="00430435" w:rsidRPr="00430435">
        <w:t xml:space="preserve"> </w:t>
      </w:r>
      <w:r w:rsidR="00430435">
        <w:t>Need to obtain clarity of the types of concerns/issues and communicate the proper channels for faculty to address their needs.</w:t>
      </w:r>
    </w:p>
    <w:p w14:paraId="4374000E" w14:textId="2E1497D4" w:rsidR="00E73C65" w:rsidRDefault="00E73C65" w:rsidP="00E73C65">
      <w:pPr>
        <w:pStyle w:val="ListParagraph"/>
        <w:numPr>
          <w:ilvl w:val="1"/>
          <w:numId w:val="40"/>
        </w:numPr>
      </w:pPr>
      <w:r>
        <w:t xml:space="preserve">The </w:t>
      </w:r>
      <w:r w:rsidR="00011F5F">
        <w:t>Faculty Senate Grievance c</w:t>
      </w:r>
      <w:r>
        <w:t xml:space="preserve">ommittee </w:t>
      </w:r>
      <w:r w:rsidR="00011F5F">
        <w:t>now</w:t>
      </w:r>
      <w:r>
        <w:t xml:space="preserve"> falls under the RTP &amp; Appeals Committee</w:t>
      </w:r>
      <w:r w:rsidR="00011F5F">
        <w:t xml:space="preserve"> with the new Constitution</w:t>
      </w:r>
      <w:r>
        <w:t>. Faculty grievances come through the Faculty Senate President who will then advocate for due process through the Chair of the RTP &amp; Appeals Committee.</w:t>
      </w:r>
    </w:p>
    <w:p w14:paraId="0C81F709" w14:textId="21A1C5A0" w:rsidR="000C3E3B" w:rsidRDefault="00EA1A38" w:rsidP="00430435">
      <w:pPr>
        <w:pStyle w:val="ListParagraph"/>
        <w:numPr>
          <w:ilvl w:val="1"/>
          <w:numId w:val="40"/>
        </w:numPr>
      </w:pPr>
      <w:r>
        <w:t>Recommend</w:t>
      </w:r>
      <w:r w:rsidR="00F53140">
        <w:t xml:space="preserve">ation was made to </w:t>
      </w:r>
      <w:r>
        <w:t>ope</w:t>
      </w:r>
      <w:r w:rsidR="00F53140">
        <w:t>n the</w:t>
      </w:r>
      <w:r>
        <w:t xml:space="preserve"> policy for limited scope</w:t>
      </w:r>
      <w:r w:rsidR="00F53140">
        <w:t xml:space="preserve"> to note who addresses grievances</w:t>
      </w:r>
      <w:r>
        <w:t>. Check with Cara O’Sullivan.</w:t>
      </w:r>
    </w:p>
    <w:p w14:paraId="4148359A" w14:textId="136751BE" w:rsidR="00246E99" w:rsidRDefault="00246E99" w:rsidP="00246E99">
      <w:pPr>
        <w:pStyle w:val="ListParagraph"/>
        <w:numPr>
          <w:ilvl w:val="0"/>
          <w:numId w:val="40"/>
        </w:numPr>
      </w:pPr>
      <w:r>
        <w:t>Service &amp; Elections</w:t>
      </w:r>
    </w:p>
    <w:p w14:paraId="693E3AEC" w14:textId="7AA3B2C4" w:rsidR="00246E99" w:rsidRDefault="00246E99" w:rsidP="00246E99">
      <w:pPr>
        <w:pStyle w:val="ListParagraph"/>
        <w:numPr>
          <w:ilvl w:val="1"/>
          <w:numId w:val="40"/>
        </w:numPr>
      </w:pPr>
      <w:r>
        <w:t>Four committees</w:t>
      </w:r>
      <w:r w:rsidR="001A2954">
        <w:t xml:space="preserve"> are still in need of representatives.</w:t>
      </w:r>
    </w:p>
    <w:p w14:paraId="7DB7AFF9" w14:textId="41BA8A4C" w:rsidR="00246E99" w:rsidRDefault="00CE0E0C" w:rsidP="00246E99">
      <w:pPr>
        <w:pStyle w:val="ListParagraph"/>
        <w:numPr>
          <w:ilvl w:val="2"/>
          <w:numId w:val="40"/>
        </w:numPr>
      </w:pPr>
      <w:r>
        <w:t xml:space="preserve">General Education – </w:t>
      </w:r>
      <w:r w:rsidR="00575542">
        <w:t xml:space="preserve">Need one from </w:t>
      </w:r>
      <w:r>
        <w:t xml:space="preserve">CHPS and </w:t>
      </w:r>
      <w:r w:rsidR="00246E99">
        <w:t>COS</w:t>
      </w:r>
    </w:p>
    <w:p w14:paraId="487E18D8" w14:textId="1F8BE829" w:rsidR="00246E99" w:rsidRDefault="00CE0E0C" w:rsidP="00246E99">
      <w:pPr>
        <w:pStyle w:val="ListParagraph"/>
        <w:numPr>
          <w:ilvl w:val="2"/>
          <w:numId w:val="40"/>
        </w:numPr>
      </w:pPr>
      <w:r>
        <w:t xml:space="preserve">RUE – </w:t>
      </w:r>
      <w:r w:rsidR="00575542">
        <w:t xml:space="preserve">Need one from </w:t>
      </w:r>
      <w:r>
        <w:t xml:space="preserve">CHPS and </w:t>
      </w:r>
      <w:r w:rsidR="00246E99">
        <w:t>UC</w:t>
      </w:r>
    </w:p>
    <w:p w14:paraId="788BD9C6" w14:textId="45AE6AF9" w:rsidR="00246E99" w:rsidRDefault="00575542" w:rsidP="00246E99">
      <w:pPr>
        <w:pStyle w:val="ListParagraph"/>
        <w:numPr>
          <w:ilvl w:val="2"/>
          <w:numId w:val="40"/>
        </w:numPr>
      </w:pPr>
      <w:r>
        <w:t>Professional-in-Residence</w:t>
      </w:r>
      <w:r w:rsidR="00246E99">
        <w:t xml:space="preserve"> – </w:t>
      </w:r>
      <w:r w:rsidR="00CE0E0C">
        <w:t>S</w:t>
      </w:r>
      <w:r w:rsidR="006C699D">
        <w:t xml:space="preserve">till need </w:t>
      </w:r>
      <w:r w:rsidR="00CE0E0C">
        <w:t xml:space="preserve">more </w:t>
      </w:r>
      <w:r w:rsidR="006C699D">
        <w:t>recommendations</w:t>
      </w:r>
    </w:p>
    <w:p w14:paraId="17319450" w14:textId="042CD6A9" w:rsidR="00246E99" w:rsidRDefault="00246E99" w:rsidP="00246E99">
      <w:pPr>
        <w:pStyle w:val="ListParagraph"/>
        <w:numPr>
          <w:ilvl w:val="2"/>
          <w:numId w:val="40"/>
        </w:numPr>
      </w:pPr>
      <w:r>
        <w:t xml:space="preserve">OTL </w:t>
      </w:r>
      <w:r w:rsidR="006C699D">
        <w:t>–</w:t>
      </w:r>
      <w:r w:rsidR="00CE0E0C">
        <w:t xml:space="preserve"> Committee is filled</w:t>
      </w:r>
    </w:p>
    <w:p w14:paraId="094AA81F" w14:textId="7F79661C" w:rsidR="006C699D" w:rsidRDefault="006C699D" w:rsidP="006C699D">
      <w:pPr>
        <w:pStyle w:val="ListParagraph"/>
        <w:numPr>
          <w:ilvl w:val="0"/>
          <w:numId w:val="40"/>
        </w:numPr>
      </w:pPr>
      <w:r>
        <w:t>Curriculum</w:t>
      </w:r>
    </w:p>
    <w:p w14:paraId="3E7DE9A6" w14:textId="0AF91C35" w:rsidR="006C699D" w:rsidRDefault="006C699D" w:rsidP="006C699D">
      <w:pPr>
        <w:pStyle w:val="ListParagraph"/>
        <w:numPr>
          <w:ilvl w:val="1"/>
          <w:numId w:val="40"/>
        </w:numPr>
      </w:pPr>
      <w:r>
        <w:t>Deadline is approaching</w:t>
      </w:r>
      <w:r w:rsidR="00575542">
        <w:t xml:space="preserve"> to submit paperwork for new programs to begin fall 2019.</w:t>
      </w:r>
    </w:p>
    <w:p w14:paraId="6F4F3415" w14:textId="46A60FC2" w:rsidR="006C699D" w:rsidRDefault="00147E63" w:rsidP="006C699D">
      <w:pPr>
        <w:pStyle w:val="ListParagraph"/>
        <w:numPr>
          <w:ilvl w:val="1"/>
          <w:numId w:val="40"/>
        </w:numPr>
      </w:pPr>
      <w:r>
        <w:t>Coordinating</w:t>
      </w:r>
      <w:r w:rsidR="006C699D">
        <w:t xml:space="preserve"> with </w:t>
      </w:r>
      <w:r w:rsidR="00575542">
        <w:t>OTL</w:t>
      </w:r>
      <w:r w:rsidR="006C699D">
        <w:t xml:space="preserve"> to provide Instructional Designers embedded in each school/college to provide </w:t>
      </w:r>
      <w:r>
        <w:t>services in the development of new courses.</w:t>
      </w:r>
      <w:r w:rsidR="006C699D">
        <w:t xml:space="preserve"> </w:t>
      </w:r>
      <w:r>
        <w:t xml:space="preserve">Faculty are receiving </w:t>
      </w:r>
      <w:r w:rsidR="00901BF5">
        <w:t>Course leaf</w:t>
      </w:r>
      <w:r>
        <w:t xml:space="preserve"> training and will be able to help </w:t>
      </w:r>
      <w:r w:rsidR="006C699D">
        <w:t>creat</w:t>
      </w:r>
      <w:r>
        <w:t>e</w:t>
      </w:r>
      <w:r w:rsidR="006C699D">
        <w:t xml:space="preserve"> </w:t>
      </w:r>
      <w:r>
        <w:t>new curriculum</w:t>
      </w:r>
      <w:r w:rsidR="006C699D">
        <w:t>.</w:t>
      </w:r>
    </w:p>
    <w:p w14:paraId="66AB672E" w14:textId="69A1D3E6" w:rsidR="006C699D" w:rsidRDefault="006C699D" w:rsidP="006C699D">
      <w:pPr>
        <w:pStyle w:val="ListParagraph"/>
        <w:numPr>
          <w:ilvl w:val="0"/>
          <w:numId w:val="40"/>
        </w:numPr>
      </w:pPr>
      <w:r>
        <w:t>RTP</w:t>
      </w:r>
      <w:r w:rsidR="00F5542D">
        <w:t xml:space="preserve"> &amp; Appeals</w:t>
      </w:r>
    </w:p>
    <w:p w14:paraId="72709DF6" w14:textId="67B11B7A" w:rsidR="006C699D" w:rsidRDefault="006C699D" w:rsidP="006C699D">
      <w:pPr>
        <w:pStyle w:val="ListParagraph"/>
        <w:numPr>
          <w:ilvl w:val="1"/>
          <w:numId w:val="40"/>
        </w:numPr>
      </w:pPr>
      <w:r>
        <w:t xml:space="preserve">A few requests are beginning to come in for the committee to review. Taking longer than expected to review all the Rank Criteria. They will have </w:t>
      </w:r>
      <w:r w:rsidR="00CA3D66">
        <w:t>the</w:t>
      </w:r>
      <w:r>
        <w:t xml:space="preserve"> </w:t>
      </w:r>
      <w:r w:rsidR="008954A4">
        <w:t xml:space="preserve">appropriate </w:t>
      </w:r>
      <w:r>
        <w:t>criteria completed for departments that have faculty going up for rank advancement</w:t>
      </w:r>
      <w:r w:rsidR="00CA3D66">
        <w:t xml:space="preserve"> soon</w:t>
      </w:r>
      <w:r>
        <w:t>.</w:t>
      </w:r>
    </w:p>
    <w:p w14:paraId="0345AD85" w14:textId="5ACA175D" w:rsidR="006C699D" w:rsidRDefault="006C699D" w:rsidP="006C699D">
      <w:pPr>
        <w:pStyle w:val="ListParagraph"/>
        <w:numPr>
          <w:ilvl w:val="0"/>
          <w:numId w:val="40"/>
        </w:numPr>
      </w:pPr>
      <w:r>
        <w:t>RUE</w:t>
      </w:r>
    </w:p>
    <w:p w14:paraId="612EC861" w14:textId="3753B52F" w:rsidR="006C699D" w:rsidRDefault="00C951FB" w:rsidP="006C699D">
      <w:pPr>
        <w:pStyle w:val="ListParagraph"/>
        <w:numPr>
          <w:ilvl w:val="1"/>
          <w:numId w:val="40"/>
        </w:numPr>
      </w:pPr>
      <w:r>
        <w:t xml:space="preserve">At </w:t>
      </w:r>
      <w:r w:rsidR="00F5542D">
        <w:t xml:space="preserve">the </w:t>
      </w:r>
      <w:r>
        <w:t>l</w:t>
      </w:r>
      <w:r w:rsidR="006C699D">
        <w:t>ast meeting</w:t>
      </w:r>
      <w:r w:rsidR="00F5542D">
        <w:t>,</w:t>
      </w:r>
      <w:r w:rsidR="006C699D">
        <w:t xml:space="preserve"> five major areas identified</w:t>
      </w:r>
      <w:r w:rsidR="00EB7305">
        <w:t xml:space="preserve"> that included 1) a first year seminar, 2) high impact practices, 3) general education as a whole, 4) pathways towards graduation</w:t>
      </w:r>
      <w:r w:rsidR="00930013">
        <w:t xml:space="preserve"> requirements, and 5)</w:t>
      </w:r>
      <w:r w:rsidR="006C699D">
        <w:t xml:space="preserve"> </w:t>
      </w:r>
      <w:r w:rsidR="00EB7305">
        <w:t xml:space="preserve">the processes and barriers in place that </w:t>
      </w:r>
      <w:r w:rsidR="00BF36F0">
        <w:t>impact</w:t>
      </w:r>
      <w:r w:rsidR="00EB7305">
        <w:t xml:space="preserve"> re-envisioning. </w:t>
      </w:r>
      <w:r w:rsidR="00BF36F0">
        <w:t xml:space="preserve">Faculty and those involved divided into the five groups and over the next three weeks </w:t>
      </w:r>
      <w:r w:rsidR="006C699D">
        <w:t xml:space="preserve">are meeting to </w:t>
      </w:r>
      <w:r w:rsidR="00EB02A9">
        <w:t xml:space="preserve">come up with ideas and </w:t>
      </w:r>
      <w:r w:rsidR="006C699D">
        <w:t>address concern</w:t>
      </w:r>
      <w:r w:rsidR="00EB02A9">
        <w:t xml:space="preserve">s brought forward from </w:t>
      </w:r>
      <w:r w:rsidR="006C699D">
        <w:t>the</w:t>
      </w:r>
      <w:r w:rsidR="00BF36F0">
        <w:t xml:space="preserve"> recent</w:t>
      </w:r>
      <w:r w:rsidR="006C699D">
        <w:t xml:space="preserve"> school/college meetings.</w:t>
      </w:r>
    </w:p>
    <w:p w14:paraId="15EF3ABB" w14:textId="2F049B7C" w:rsidR="006C699D" w:rsidRPr="006150B6" w:rsidRDefault="006C699D" w:rsidP="006C699D">
      <w:pPr>
        <w:rPr>
          <w:b/>
        </w:rPr>
      </w:pPr>
      <w:r w:rsidRPr="006150B6">
        <w:rPr>
          <w:b/>
        </w:rPr>
        <w:t>ACTION CALENDAR</w:t>
      </w:r>
    </w:p>
    <w:p w14:paraId="61EBD2D8" w14:textId="35BDD03F" w:rsidR="006C699D" w:rsidRDefault="006C699D" w:rsidP="006C699D">
      <w:pPr>
        <w:pStyle w:val="ListParagraph"/>
        <w:numPr>
          <w:ilvl w:val="0"/>
          <w:numId w:val="41"/>
        </w:numPr>
      </w:pPr>
      <w:r>
        <w:t>FEA Award Process Changes</w:t>
      </w:r>
      <w:r w:rsidR="005227FF">
        <w:t xml:space="preserve"> (3:20 pm)</w:t>
      </w:r>
    </w:p>
    <w:p w14:paraId="20AC37E4" w14:textId="538A62E0" w:rsidR="006C699D" w:rsidRDefault="00F81EAC" w:rsidP="006C699D">
      <w:pPr>
        <w:pStyle w:val="ListParagraph"/>
        <w:numPr>
          <w:ilvl w:val="1"/>
          <w:numId w:val="41"/>
        </w:numPr>
      </w:pPr>
      <w:r>
        <w:t xml:space="preserve">Main change </w:t>
      </w:r>
      <w:r w:rsidR="00264E92">
        <w:t>involves</w:t>
      </w:r>
      <w:r>
        <w:t xml:space="preserve"> the nomination procedure</w:t>
      </w:r>
      <w:r w:rsidR="00264E92">
        <w:t>s</w:t>
      </w:r>
      <w:r>
        <w:t xml:space="preserve">. </w:t>
      </w:r>
      <w:r w:rsidR="004C234E">
        <w:t>Tried to make</w:t>
      </w:r>
      <w:r>
        <w:t xml:space="preserve"> more objective. Consensus of </w:t>
      </w:r>
      <w:r w:rsidR="00264E92">
        <w:t>Faculty Development Committee (</w:t>
      </w:r>
      <w:r>
        <w:t>FDC</w:t>
      </w:r>
      <w:r w:rsidR="00264E92">
        <w:t>)</w:t>
      </w:r>
      <w:r>
        <w:t xml:space="preserve"> </w:t>
      </w:r>
      <w:r w:rsidR="004C234E">
        <w:t xml:space="preserve">was to try and </w:t>
      </w:r>
      <w:r>
        <w:t xml:space="preserve">work through the </w:t>
      </w:r>
      <w:r w:rsidR="004C234E">
        <w:t xml:space="preserve">nomination </w:t>
      </w:r>
      <w:r>
        <w:t xml:space="preserve">process </w:t>
      </w:r>
      <w:r w:rsidR="004C234E">
        <w:t xml:space="preserve">and </w:t>
      </w:r>
      <w:r>
        <w:t>push</w:t>
      </w:r>
      <w:r w:rsidR="004C234E">
        <w:t xml:space="preserve"> it</w:t>
      </w:r>
      <w:r>
        <w:t xml:space="preserve"> down to the faculty level </w:t>
      </w:r>
      <w:r w:rsidR="004C234E">
        <w:t>for them to</w:t>
      </w:r>
      <w:r>
        <w:t xml:space="preserve"> vote on which nominees will be </w:t>
      </w:r>
      <w:r w:rsidR="008440D1">
        <w:t>represented</w:t>
      </w:r>
      <w:r>
        <w:t xml:space="preserve"> from the department. Before vote takes place, the names need to be reviewed </w:t>
      </w:r>
      <w:r>
        <w:lastRenderedPageBreak/>
        <w:t xml:space="preserve">by </w:t>
      </w:r>
      <w:r w:rsidR="00AC00D6">
        <w:t>Department Chairs</w:t>
      </w:r>
      <w:r>
        <w:t xml:space="preserve"> and Deans prior to the vote. </w:t>
      </w:r>
      <w:r w:rsidR="00AC00D6">
        <w:t xml:space="preserve">Denise Richards and Kat </w:t>
      </w:r>
      <w:r>
        <w:t xml:space="preserve">Brown </w:t>
      </w:r>
      <w:r w:rsidR="00AC00D6">
        <w:t>will work</w:t>
      </w:r>
      <w:r>
        <w:t xml:space="preserve"> on </w:t>
      </w:r>
      <w:r w:rsidR="00AC00D6">
        <w:t>developing</w:t>
      </w:r>
      <w:r>
        <w:t xml:space="preserve"> objective criteria to </w:t>
      </w:r>
      <w:r w:rsidR="00541E25">
        <w:t xml:space="preserve">determine what constitutes not </w:t>
      </w:r>
      <w:r w:rsidR="00AC00D6">
        <w:t xml:space="preserve">being </w:t>
      </w:r>
      <w:r w:rsidR="004528B6">
        <w:t>in good standing.</w:t>
      </w:r>
    </w:p>
    <w:p w14:paraId="5B3989D3" w14:textId="0C923587" w:rsidR="00F81EAC" w:rsidRDefault="00F81EAC" w:rsidP="006C699D">
      <w:pPr>
        <w:pStyle w:val="ListParagraph"/>
        <w:numPr>
          <w:ilvl w:val="1"/>
          <w:numId w:val="41"/>
        </w:numPr>
      </w:pPr>
      <w:r>
        <w:t xml:space="preserve">Nominations </w:t>
      </w:r>
      <w:r w:rsidR="004528B6">
        <w:t xml:space="preserve">will </w:t>
      </w:r>
      <w:r>
        <w:t xml:space="preserve">open around 12/1 and close the second Tuesday after the spring semester begins. OTL will help set up </w:t>
      </w:r>
      <w:r w:rsidR="004528B6">
        <w:t xml:space="preserve">a </w:t>
      </w:r>
      <w:r>
        <w:t>Qualtrics Survey.</w:t>
      </w:r>
      <w:r w:rsidR="00F6431E">
        <w:t xml:space="preserve"> Discussion about pros/cons of listing all nominees on the ballot.</w:t>
      </w:r>
    </w:p>
    <w:p w14:paraId="6CDEC58D" w14:textId="75380B7D" w:rsidR="00414DD3" w:rsidRDefault="00414DD3" w:rsidP="006C699D">
      <w:pPr>
        <w:pStyle w:val="ListParagraph"/>
        <w:numPr>
          <w:ilvl w:val="1"/>
          <w:numId w:val="41"/>
        </w:numPr>
      </w:pPr>
      <w:r w:rsidRPr="00F6431E">
        <w:rPr>
          <w:b/>
        </w:rPr>
        <w:t>MOTION</w:t>
      </w:r>
      <w:r>
        <w:t xml:space="preserve"> – </w:t>
      </w:r>
      <w:r w:rsidR="00F6431E">
        <w:t>Alan P</w:t>
      </w:r>
      <w:r>
        <w:t>arry</w:t>
      </w:r>
      <w:r w:rsidR="00F6431E">
        <w:t xml:space="preserve"> moved to extend the discussion three minutes. Sandie W</w:t>
      </w:r>
      <w:r>
        <w:t xml:space="preserve">aters </w:t>
      </w:r>
      <w:r w:rsidR="00F6431E">
        <w:t>seconded</w:t>
      </w:r>
      <w:r>
        <w:t>. All in favor? Motion passed.</w:t>
      </w:r>
    </w:p>
    <w:p w14:paraId="6906F977" w14:textId="12E41812" w:rsidR="00414DD3" w:rsidRDefault="00414DD3" w:rsidP="00CE4589">
      <w:pPr>
        <w:pStyle w:val="ListParagraph"/>
        <w:numPr>
          <w:ilvl w:val="1"/>
          <w:numId w:val="41"/>
        </w:numPr>
      </w:pPr>
      <w:r w:rsidRPr="00CF690C">
        <w:rPr>
          <w:b/>
        </w:rPr>
        <w:t>MOTION</w:t>
      </w:r>
      <w:r>
        <w:t xml:space="preserve"> – </w:t>
      </w:r>
      <w:r w:rsidR="00F6431E">
        <w:t xml:space="preserve">Alan </w:t>
      </w:r>
      <w:r>
        <w:t xml:space="preserve">Clarke moved to accept the changes with rank order balloting to keep information private. </w:t>
      </w:r>
      <w:r w:rsidR="00F6431E">
        <w:t xml:space="preserve">Alan Parry seconded. </w:t>
      </w:r>
      <w:r>
        <w:t>Olson expressed concern about nomination</w:t>
      </w:r>
      <w:r w:rsidR="00234C13">
        <w:t xml:space="preserve">s going forward and faculty </w:t>
      </w:r>
      <w:r w:rsidR="00DB0EC1">
        <w:t>soliciting from their peers who voted for them which leads to some conspiracy theories.</w:t>
      </w:r>
      <w:r>
        <w:t xml:space="preserve"> Clarke made</w:t>
      </w:r>
      <w:r w:rsidR="007C322A">
        <w:t xml:space="preserve"> a</w:t>
      </w:r>
      <w:r>
        <w:t xml:space="preserve"> friendly amendment to add a clause </w:t>
      </w:r>
      <w:r w:rsidR="007C322A">
        <w:t>defining</w:t>
      </w:r>
      <w:r>
        <w:t xml:space="preserve"> rank order balloting.</w:t>
      </w:r>
      <w:r w:rsidR="00CF690C">
        <w:t xml:space="preserve"> </w:t>
      </w:r>
      <w:r>
        <w:t>All in favor? 35; 0 – O</w:t>
      </w:r>
      <w:r w:rsidR="00B5012C">
        <w:t>pposed; 4</w:t>
      </w:r>
      <w:r>
        <w:t xml:space="preserve"> – Abstained</w:t>
      </w:r>
      <w:r w:rsidR="00CF690C">
        <w:t xml:space="preserve"> Motion passed.</w:t>
      </w:r>
    </w:p>
    <w:p w14:paraId="1791D2A0" w14:textId="4DEAD58E" w:rsidR="00414DD3" w:rsidRDefault="00414DD3" w:rsidP="00414DD3">
      <w:pPr>
        <w:pStyle w:val="ListParagraph"/>
        <w:numPr>
          <w:ilvl w:val="0"/>
          <w:numId w:val="41"/>
        </w:numPr>
      </w:pPr>
      <w:r>
        <w:t>Teaching Effectiveness Task Force White Paper</w:t>
      </w:r>
      <w:r w:rsidR="005227FF">
        <w:t xml:space="preserve"> (3:35 pm)</w:t>
      </w:r>
    </w:p>
    <w:p w14:paraId="52A82162" w14:textId="77777777" w:rsidR="003A109D" w:rsidRDefault="00E367A5" w:rsidP="00557165">
      <w:pPr>
        <w:pStyle w:val="ListParagraph"/>
        <w:numPr>
          <w:ilvl w:val="1"/>
          <w:numId w:val="41"/>
        </w:numPr>
      </w:pPr>
      <w:r>
        <w:t>Reviewed p</w:t>
      </w:r>
      <w:r w:rsidR="00414DD3">
        <w:t>roposal for procedure</w:t>
      </w:r>
      <w:r w:rsidR="00E74384">
        <w:t>s/pods</w:t>
      </w:r>
      <w:r w:rsidR="00414DD3">
        <w:t xml:space="preserve"> to implement the recommendations. Important to capture history to inform recommendations. </w:t>
      </w:r>
      <w:r>
        <w:t xml:space="preserve">Recommendation </w:t>
      </w:r>
      <w:r w:rsidR="003A109D">
        <w:t xml:space="preserve">made </w:t>
      </w:r>
      <w:r>
        <w:t>to consider a motion of accept</w:t>
      </w:r>
      <w:r w:rsidR="003A109D">
        <w:t>ing</w:t>
      </w:r>
      <w:r>
        <w:t xml:space="preserve"> the three pods as a beginning framework.</w:t>
      </w:r>
    </w:p>
    <w:p w14:paraId="42816CEA" w14:textId="74F8F60D" w:rsidR="00E367A5" w:rsidRDefault="00E367A5" w:rsidP="00557165">
      <w:pPr>
        <w:pStyle w:val="ListParagraph"/>
        <w:numPr>
          <w:ilvl w:val="1"/>
          <w:numId w:val="41"/>
        </w:numPr>
      </w:pPr>
      <w:r>
        <w:t xml:space="preserve">SRI instrument was </w:t>
      </w:r>
      <w:r w:rsidR="003A109D">
        <w:t>discussed, reviewed</w:t>
      </w:r>
      <w:r>
        <w:t xml:space="preserve">, tested and approved by </w:t>
      </w:r>
      <w:r w:rsidR="003A109D">
        <w:t>Faculty Senate a few years ago</w:t>
      </w:r>
      <w:r>
        <w:t>.</w:t>
      </w:r>
    </w:p>
    <w:p w14:paraId="728E0EC6" w14:textId="3660CB8D" w:rsidR="00E367A5" w:rsidRDefault="0053133B" w:rsidP="00414DD3">
      <w:pPr>
        <w:pStyle w:val="ListParagraph"/>
        <w:numPr>
          <w:ilvl w:val="1"/>
          <w:numId w:val="41"/>
        </w:numPr>
      </w:pPr>
      <w:r>
        <w:t>Need to c</w:t>
      </w:r>
      <w:r w:rsidR="00E367A5">
        <w:t xml:space="preserve">onsider how teaching effectiveness is more forward thinking. Fink and AAC&amp;U </w:t>
      </w:r>
      <w:r>
        <w:t>do</w:t>
      </w:r>
      <w:r w:rsidR="00E367A5">
        <w:t xml:space="preserve"> address a multi-pronged approach to measuring teaching effectiveness.</w:t>
      </w:r>
    </w:p>
    <w:p w14:paraId="6C2C3C66" w14:textId="17DFFA5A" w:rsidR="00E367A5" w:rsidRDefault="00206D82" w:rsidP="00414DD3">
      <w:pPr>
        <w:pStyle w:val="ListParagraph"/>
        <w:numPr>
          <w:ilvl w:val="1"/>
          <w:numId w:val="41"/>
        </w:numPr>
      </w:pPr>
      <w:r>
        <w:t xml:space="preserve">Concern expressed on how to measure teaching effectiveness for departments that only have students develop a thesis. </w:t>
      </w:r>
      <w:r w:rsidR="0053133B">
        <w:t>Do not</w:t>
      </w:r>
      <w:r>
        <w:t xml:space="preserve"> want to overlook other quantitative measures.</w:t>
      </w:r>
      <w:r w:rsidR="00C96DBB">
        <w:t xml:space="preserve"> Alin shared that departments would still have some say in selecting the measures specific to the department.</w:t>
      </w:r>
    </w:p>
    <w:p w14:paraId="1303D60D" w14:textId="17A655A9" w:rsidR="005227FF" w:rsidRDefault="005227FF" w:rsidP="00414DD3">
      <w:pPr>
        <w:pStyle w:val="ListParagraph"/>
        <w:numPr>
          <w:ilvl w:val="1"/>
          <w:numId w:val="41"/>
        </w:numPr>
      </w:pPr>
      <w:r w:rsidRPr="0053133B">
        <w:rPr>
          <w:b/>
        </w:rPr>
        <w:t>MOTION</w:t>
      </w:r>
      <w:r>
        <w:t xml:space="preserve"> – </w:t>
      </w:r>
      <w:r w:rsidR="0053133B">
        <w:t xml:space="preserve">Jonathan </w:t>
      </w:r>
      <w:r>
        <w:t xml:space="preserve">Allred moved to form a committee to create a hybrid model based on the first pod. </w:t>
      </w:r>
      <w:r w:rsidR="0053133B">
        <w:t xml:space="preserve">Once have developed the model, </w:t>
      </w:r>
      <w:r>
        <w:t>then decide how to move forward. Matt Ha</w:t>
      </w:r>
      <w:r w:rsidR="0053133B">
        <w:t>sara seconded. All in favor? 35; 3 – Opposed;</w:t>
      </w:r>
      <w:r>
        <w:t xml:space="preserve"> 2 – Abstained.</w:t>
      </w:r>
      <w:r w:rsidR="00CF690C">
        <w:t xml:space="preserve"> Motion passed.</w:t>
      </w:r>
    </w:p>
    <w:p w14:paraId="6FBEE4D7" w14:textId="37E552A8" w:rsidR="005227FF" w:rsidRDefault="0053133B" w:rsidP="00414DD3">
      <w:pPr>
        <w:pStyle w:val="ListParagraph"/>
        <w:numPr>
          <w:ilvl w:val="1"/>
          <w:numId w:val="41"/>
        </w:numPr>
      </w:pPr>
      <w:r>
        <w:t>ExCo w</w:t>
      </w:r>
      <w:r w:rsidR="005227FF">
        <w:t>ill review how to populate the committee.</w:t>
      </w:r>
    </w:p>
    <w:p w14:paraId="16C90BE0" w14:textId="2DDB609A" w:rsidR="00DF737A" w:rsidRPr="00DF737A" w:rsidRDefault="00DF737A" w:rsidP="00DF737A">
      <w:pPr>
        <w:rPr>
          <w:b/>
        </w:rPr>
      </w:pPr>
      <w:r w:rsidRPr="00DF737A">
        <w:rPr>
          <w:b/>
        </w:rPr>
        <w:t>PRESENTATIONS</w:t>
      </w:r>
    </w:p>
    <w:p w14:paraId="095DF070" w14:textId="6CC9F475" w:rsidR="005227FF" w:rsidRDefault="005227FF" w:rsidP="00DF737A">
      <w:pPr>
        <w:pStyle w:val="ListParagraph"/>
        <w:numPr>
          <w:ilvl w:val="0"/>
          <w:numId w:val="42"/>
        </w:numPr>
      </w:pPr>
      <w:r>
        <w:t>OTL Dashbo</w:t>
      </w:r>
      <w:r w:rsidR="00543893">
        <w:t>ard and Online Style Guide (4:00</w:t>
      </w:r>
      <w:r>
        <w:t xml:space="preserve"> pm)</w:t>
      </w:r>
    </w:p>
    <w:p w14:paraId="1B648A73" w14:textId="11D56045" w:rsidR="005227FF" w:rsidRDefault="005227FF" w:rsidP="00DF737A">
      <w:pPr>
        <w:pStyle w:val="ListParagraph"/>
        <w:numPr>
          <w:ilvl w:val="1"/>
          <w:numId w:val="41"/>
        </w:numPr>
      </w:pPr>
      <w:r>
        <w:t xml:space="preserve">Reviewed </w:t>
      </w:r>
      <w:r w:rsidR="00326DB3">
        <w:t xml:space="preserve">the </w:t>
      </w:r>
      <w:r>
        <w:t xml:space="preserve">Online Style Guide </w:t>
      </w:r>
      <w:r w:rsidR="00326DB3">
        <w:t xml:space="preserve">developed </w:t>
      </w:r>
      <w:r>
        <w:t>to help students have a positive experience</w:t>
      </w:r>
      <w:r w:rsidR="00326DB3">
        <w:t xml:space="preserve"> in online courses</w:t>
      </w:r>
      <w:r>
        <w:t xml:space="preserve">. </w:t>
      </w:r>
      <w:r w:rsidR="00326DB3">
        <w:t>Plan is for e</w:t>
      </w:r>
      <w:r>
        <w:t xml:space="preserve">very faculty member </w:t>
      </w:r>
      <w:r w:rsidR="00326DB3">
        <w:t>to</w:t>
      </w:r>
      <w:r>
        <w:t xml:space="preserve"> meet with an instructional technologist and </w:t>
      </w:r>
      <w:r w:rsidR="00326DB3">
        <w:t>develop</w:t>
      </w:r>
      <w:r>
        <w:t xml:space="preserve"> a shell. Accessibility work is the most time consuming and will be stored for a future course copy.</w:t>
      </w:r>
    </w:p>
    <w:p w14:paraId="493E65D6" w14:textId="41DADFAE" w:rsidR="005227FF" w:rsidRDefault="005227FF" w:rsidP="00DF737A">
      <w:pPr>
        <w:pStyle w:val="ListParagraph"/>
        <w:numPr>
          <w:ilvl w:val="1"/>
          <w:numId w:val="41"/>
        </w:numPr>
      </w:pPr>
      <w:r>
        <w:t>ICONS have been standardized</w:t>
      </w:r>
      <w:r w:rsidR="00326DB3">
        <w:t>,</w:t>
      </w:r>
      <w:r>
        <w:t xml:space="preserve"> but is part of the design tools software. Faculty can meet with their department instructional designer to assist in updating.</w:t>
      </w:r>
    </w:p>
    <w:p w14:paraId="12D39294" w14:textId="603B096C" w:rsidR="005227FF" w:rsidRDefault="005227FF" w:rsidP="00DF737A">
      <w:pPr>
        <w:pStyle w:val="ListParagraph"/>
        <w:numPr>
          <w:ilvl w:val="1"/>
          <w:numId w:val="41"/>
        </w:numPr>
      </w:pPr>
      <w:r>
        <w:t xml:space="preserve">Over the summer, OTL purchased accessible </w:t>
      </w:r>
      <w:r w:rsidR="00326DB3">
        <w:t>software’s</w:t>
      </w:r>
      <w:r>
        <w:t xml:space="preserve"> to make documents accessible. Can teach faculty to do, but it is menial work. OTL is cleaning up existing documents and preparing for the future.</w:t>
      </w:r>
    </w:p>
    <w:p w14:paraId="10B2D14C" w14:textId="4DB538FF" w:rsidR="005227FF" w:rsidRDefault="00F56704" w:rsidP="00DF737A">
      <w:pPr>
        <w:pStyle w:val="ListParagraph"/>
        <w:numPr>
          <w:ilvl w:val="1"/>
          <w:numId w:val="41"/>
        </w:numPr>
      </w:pPr>
      <w:r>
        <w:lastRenderedPageBreak/>
        <w:t xml:space="preserve">McDonald shared that for English how content is put on the page does impact overall </w:t>
      </w:r>
      <w:r w:rsidR="00326DB3">
        <w:t xml:space="preserve">course </w:t>
      </w:r>
      <w:r>
        <w:t>content. Concern expressed that creating a formalized template can be negative.</w:t>
      </w:r>
    </w:p>
    <w:p w14:paraId="7C66223E" w14:textId="037293DB" w:rsidR="00F56704" w:rsidRDefault="00F56704" w:rsidP="00DF737A">
      <w:pPr>
        <w:pStyle w:val="ListParagraph"/>
        <w:numPr>
          <w:ilvl w:val="1"/>
          <w:numId w:val="41"/>
        </w:numPr>
      </w:pPr>
      <w:r w:rsidRPr="00326DB3">
        <w:rPr>
          <w:b/>
        </w:rPr>
        <w:t>MOTION</w:t>
      </w:r>
      <w:r>
        <w:t xml:space="preserve"> – </w:t>
      </w:r>
      <w:r w:rsidR="00326DB3">
        <w:t xml:space="preserve">Alan </w:t>
      </w:r>
      <w:r>
        <w:t xml:space="preserve">Parry moved to extend </w:t>
      </w:r>
      <w:r w:rsidR="00326DB3">
        <w:t>discussion three</w:t>
      </w:r>
      <w:r>
        <w:t xml:space="preserve"> minutes. </w:t>
      </w:r>
      <w:r w:rsidR="00326DB3">
        <w:t xml:space="preserve">Jonathan Allred seconded. </w:t>
      </w:r>
      <w:r>
        <w:t>All in favor? Motion passed.</w:t>
      </w:r>
    </w:p>
    <w:p w14:paraId="2C194772" w14:textId="6AA6A7C8" w:rsidR="00F56704" w:rsidRDefault="00F56704" w:rsidP="00DF737A">
      <w:pPr>
        <w:pStyle w:val="ListParagraph"/>
        <w:numPr>
          <w:ilvl w:val="1"/>
          <w:numId w:val="41"/>
        </w:numPr>
      </w:pPr>
      <w:r>
        <w:t xml:space="preserve">Five dashboards are </w:t>
      </w:r>
      <w:r w:rsidR="00DF737A">
        <w:t>available</w:t>
      </w:r>
      <w:r>
        <w:t>. Departments can now see data for their courses. Provided brief overview of the five dashboards.</w:t>
      </w:r>
    </w:p>
    <w:p w14:paraId="019E0568" w14:textId="5103D72B" w:rsidR="00F56704" w:rsidRDefault="00DF737A" w:rsidP="00F56704">
      <w:pPr>
        <w:pStyle w:val="ListParagraph"/>
        <w:numPr>
          <w:ilvl w:val="0"/>
          <w:numId w:val="41"/>
        </w:numPr>
      </w:pPr>
      <w:r>
        <w:t>Library CANVAS Add-ins</w:t>
      </w:r>
      <w:r w:rsidR="00543893">
        <w:t xml:space="preserve"> (4:13 pm)</w:t>
      </w:r>
    </w:p>
    <w:p w14:paraId="524C3842" w14:textId="11B3B2EC" w:rsidR="00F56704" w:rsidRDefault="00F56704" w:rsidP="00F56704">
      <w:pPr>
        <w:pStyle w:val="ListParagraph"/>
        <w:numPr>
          <w:ilvl w:val="1"/>
          <w:numId w:val="41"/>
        </w:numPr>
      </w:pPr>
      <w:r>
        <w:t xml:space="preserve">Students don’t know what services the Library offers. They have created information pages that can be </w:t>
      </w:r>
      <w:r w:rsidR="00EE62EE">
        <w:t>added</w:t>
      </w:r>
      <w:r>
        <w:t xml:space="preserve"> in</w:t>
      </w:r>
      <w:r w:rsidR="00EE62EE">
        <w:t>to your</w:t>
      </w:r>
      <w:r>
        <w:t xml:space="preserve"> Canvas courses.</w:t>
      </w:r>
    </w:p>
    <w:p w14:paraId="48579193" w14:textId="5549D2F1" w:rsidR="00F56704" w:rsidRDefault="00A80C69" w:rsidP="00F56704">
      <w:pPr>
        <w:pStyle w:val="ListParagraph"/>
        <w:numPr>
          <w:ilvl w:val="1"/>
          <w:numId w:val="41"/>
        </w:numPr>
      </w:pPr>
      <w:r>
        <w:t>Demonstrated how to import Library add-ins to a Canvas course.</w:t>
      </w:r>
    </w:p>
    <w:p w14:paraId="59455E91" w14:textId="65924ADE" w:rsidR="00A80C69" w:rsidRDefault="00A80C69" w:rsidP="00F56704">
      <w:pPr>
        <w:pStyle w:val="ListParagraph"/>
        <w:numPr>
          <w:ilvl w:val="1"/>
          <w:numId w:val="41"/>
        </w:numPr>
      </w:pPr>
      <w:r>
        <w:t>Inform faculty to include research librarian pages in research courses.</w:t>
      </w:r>
    </w:p>
    <w:p w14:paraId="0C2E4178" w14:textId="4EE2F2C1" w:rsidR="00A80C69" w:rsidRDefault="00A80C69" w:rsidP="00F56704">
      <w:pPr>
        <w:pStyle w:val="ListParagraph"/>
        <w:numPr>
          <w:ilvl w:val="1"/>
          <w:numId w:val="41"/>
        </w:numPr>
      </w:pPr>
      <w:r>
        <w:t>Library is working on a composite page.</w:t>
      </w:r>
    </w:p>
    <w:p w14:paraId="384F2248" w14:textId="3A92317D" w:rsidR="00A80C69" w:rsidRPr="00EE62EE" w:rsidRDefault="00A80C69" w:rsidP="00EE62EE">
      <w:pPr>
        <w:rPr>
          <w:b/>
        </w:rPr>
      </w:pPr>
      <w:r w:rsidRPr="00EE62EE">
        <w:rPr>
          <w:b/>
        </w:rPr>
        <w:t>DEBATE CALENDAR</w:t>
      </w:r>
    </w:p>
    <w:p w14:paraId="7387C4B4" w14:textId="2243B308" w:rsidR="00A80C69" w:rsidRDefault="00A80C69" w:rsidP="00EE62EE">
      <w:pPr>
        <w:pStyle w:val="ListParagraph"/>
        <w:numPr>
          <w:ilvl w:val="0"/>
          <w:numId w:val="41"/>
        </w:numPr>
      </w:pPr>
      <w:r>
        <w:t xml:space="preserve">Policy 335 – </w:t>
      </w:r>
      <w:r w:rsidRPr="00543893">
        <w:rPr>
          <w:i/>
        </w:rPr>
        <w:t>Staff Grievance</w:t>
      </w:r>
      <w:r>
        <w:t xml:space="preserve"> (4:20 pm)</w:t>
      </w:r>
    </w:p>
    <w:p w14:paraId="5CFBBF2E" w14:textId="77B6A47C" w:rsidR="00A80C69" w:rsidRDefault="00A80C69" w:rsidP="00EE62EE">
      <w:pPr>
        <w:pStyle w:val="ListParagraph"/>
        <w:numPr>
          <w:ilvl w:val="1"/>
          <w:numId w:val="41"/>
        </w:numPr>
      </w:pPr>
      <w:r>
        <w:t>Section 3.2 – As is</w:t>
      </w:r>
    </w:p>
    <w:p w14:paraId="75090FF8" w14:textId="79A86D94" w:rsidR="00A80C69" w:rsidRDefault="00A80C69" w:rsidP="00EE62EE">
      <w:pPr>
        <w:pStyle w:val="ListParagraph"/>
        <w:numPr>
          <w:ilvl w:val="1"/>
          <w:numId w:val="41"/>
        </w:numPr>
      </w:pPr>
      <w:r>
        <w:t xml:space="preserve">Alan Clarke dealing with hearing Officer – </w:t>
      </w:r>
      <w:r w:rsidR="000075E7">
        <w:t>D</w:t>
      </w:r>
      <w:r>
        <w:t>iscuss</w:t>
      </w:r>
    </w:p>
    <w:p w14:paraId="7807BA1D" w14:textId="04C5CC5F" w:rsidR="0016472E" w:rsidRDefault="0016472E" w:rsidP="00EE62EE">
      <w:pPr>
        <w:pStyle w:val="ListParagraph"/>
        <w:numPr>
          <w:ilvl w:val="2"/>
          <w:numId w:val="41"/>
        </w:numPr>
      </w:pPr>
      <w:r>
        <w:t>Identify good and impartial party hearing officer.</w:t>
      </w:r>
      <w:r w:rsidR="0087655B">
        <w:t xml:space="preserve"> </w:t>
      </w:r>
    </w:p>
    <w:p w14:paraId="333DFF53" w14:textId="5A4D229B" w:rsidR="007F7447" w:rsidRDefault="007F7447" w:rsidP="00EE62EE">
      <w:pPr>
        <w:pStyle w:val="ListParagraph"/>
        <w:numPr>
          <w:ilvl w:val="2"/>
          <w:numId w:val="41"/>
        </w:numPr>
      </w:pPr>
      <w:r>
        <w:t>Inquiry if the hearing officer needs to be a lawyer. Proposed an ombudsman. Clemes reported that</w:t>
      </w:r>
      <w:r w:rsidR="000075E7">
        <w:t xml:space="preserve"> from experience,</w:t>
      </w:r>
      <w:r>
        <w:t xml:space="preserve"> non-lawyers sitting on the panel created more obstruction due to the legal implications. Courts have determined that these are internal proceedings. Discussion about the ability to hire outside counsel</w:t>
      </w:r>
      <w:r w:rsidR="000075E7">
        <w:t xml:space="preserve"> and the financial implications</w:t>
      </w:r>
      <w:r>
        <w:t>.</w:t>
      </w:r>
    </w:p>
    <w:p w14:paraId="128BA602" w14:textId="126C59D2" w:rsidR="007F7447" w:rsidRDefault="007F7447" w:rsidP="00EE62EE">
      <w:pPr>
        <w:pStyle w:val="ListParagraph"/>
        <w:numPr>
          <w:ilvl w:val="2"/>
          <w:numId w:val="41"/>
        </w:numPr>
      </w:pPr>
      <w:r>
        <w:t>PACE is at the beginning of their deliberations.</w:t>
      </w:r>
    </w:p>
    <w:p w14:paraId="526C32A5" w14:textId="24631F3A" w:rsidR="007F7447" w:rsidRDefault="007F7447" w:rsidP="00EE62EE">
      <w:pPr>
        <w:pStyle w:val="ListParagraph"/>
        <w:numPr>
          <w:ilvl w:val="1"/>
          <w:numId w:val="41"/>
        </w:numPr>
      </w:pPr>
      <w:r w:rsidRPr="000075E7">
        <w:rPr>
          <w:b/>
        </w:rPr>
        <w:t>MOTION</w:t>
      </w:r>
      <w:r>
        <w:t xml:space="preserve"> – </w:t>
      </w:r>
      <w:r w:rsidR="000075E7">
        <w:t xml:space="preserve">Alan </w:t>
      </w:r>
      <w:r>
        <w:t xml:space="preserve">Clarke moved to extend </w:t>
      </w:r>
      <w:r w:rsidR="000075E7">
        <w:t>discussion three</w:t>
      </w:r>
      <w:r>
        <w:t xml:space="preserve"> minutes. </w:t>
      </w:r>
      <w:r w:rsidR="000075E7">
        <w:t xml:space="preserve">Jonathan Allred seconded. </w:t>
      </w:r>
      <w:r>
        <w:t>All in favor? Motion passed.</w:t>
      </w:r>
    </w:p>
    <w:p w14:paraId="4FD2597D" w14:textId="73F464BE" w:rsidR="007F7447" w:rsidRDefault="007F7447" w:rsidP="00EE62EE">
      <w:pPr>
        <w:pStyle w:val="ListParagraph"/>
        <w:numPr>
          <w:ilvl w:val="2"/>
          <w:numId w:val="41"/>
        </w:numPr>
      </w:pPr>
      <w:r>
        <w:t xml:space="preserve">Recommendation that language </w:t>
      </w:r>
      <w:r w:rsidR="000075E7">
        <w:t xml:space="preserve">be </w:t>
      </w:r>
      <w:r>
        <w:t>added allowing for other USHE counsel to be the hearing officer. Burden on being protected should</w:t>
      </w:r>
      <w:r w:rsidR="000075E7">
        <w:t xml:space="preserve"> </w:t>
      </w:r>
      <w:r>
        <w:t>n</w:t>
      </w:r>
      <w:r w:rsidR="000075E7">
        <w:t>o</w:t>
      </w:r>
      <w:r>
        <w:t xml:space="preserve">t be put on </w:t>
      </w:r>
      <w:r w:rsidR="000075E7">
        <w:t>the individual pocketbook</w:t>
      </w:r>
      <w:r>
        <w:t xml:space="preserve">. </w:t>
      </w:r>
    </w:p>
    <w:p w14:paraId="5BA20338" w14:textId="5B37C7F4" w:rsidR="00504445" w:rsidRDefault="00504445" w:rsidP="00EE62EE">
      <w:pPr>
        <w:pStyle w:val="ListParagraph"/>
        <w:numPr>
          <w:ilvl w:val="1"/>
          <w:numId w:val="41"/>
        </w:numPr>
      </w:pPr>
      <w:r w:rsidRPr="0055135A">
        <w:rPr>
          <w:b/>
        </w:rPr>
        <w:t>MOTION</w:t>
      </w:r>
      <w:r>
        <w:t xml:space="preserve"> – </w:t>
      </w:r>
      <w:r w:rsidR="0055135A">
        <w:t>Leo Chan</w:t>
      </w:r>
      <w:r>
        <w:t xml:space="preserve"> moved to accept </w:t>
      </w:r>
      <w:r w:rsidR="0055135A">
        <w:t>the hearing officer</w:t>
      </w:r>
      <w:r>
        <w:t xml:space="preserve"> comment</w:t>
      </w:r>
      <w:r w:rsidR="0055135A">
        <w:t>s</w:t>
      </w:r>
      <w:r>
        <w:t xml:space="preserve">. </w:t>
      </w:r>
      <w:r w:rsidR="0055135A">
        <w:t xml:space="preserve">Sandi Waters seconded All in favor? 37; </w:t>
      </w:r>
      <w:r>
        <w:t>0</w:t>
      </w:r>
      <w:r w:rsidR="0055135A">
        <w:t xml:space="preserve"> – Opposed; </w:t>
      </w:r>
      <w:r>
        <w:t>2 – Abstained.</w:t>
      </w:r>
      <w:r w:rsidR="00CF690C">
        <w:t xml:space="preserve"> Motion passed.</w:t>
      </w:r>
    </w:p>
    <w:p w14:paraId="34D131F1" w14:textId="126C59D2" w:rsidR="00A80C69" w:rsidRDefault="00A80C69" w:rsidP="00EE62EE">
      <w:pPr>
        <w:pStyle w:val="ListParagraph"/>
        <w:numPr>
          <w:ilvl w:val="1"/>
          <w:numId w:val="41"/>
        </w:numPr>
      </w:pPr>
      <w:r>
        <w:t>Section 4.1.4 &amp; 4.2.1 – As is</w:t>
      </w:r>
    </w:p>
    <w:p w14:paraId="19026B0B" w14:textId="4B4A6D05" w:rsidR="00A80C69" w:rsidRDefault="00A80C69" w:rsidP="00EE62EE">
      <w:pPr>
        <w:pStyle w:val="ListParagraph"/>
        <w:numPr>
          <w:ilvl w:val="1"/>
          <w:numId w:val="41"/>
        </w:numPr>
      </w:pPr>
      <w:r>
        <w:t>5.1.2.1, 5.1.2.2, 5.1.2.3 – As is</w:t>
      </w:r>
    </w:p>
    <w:p w14:paraId="01D108C7" w14:textId="198ACDBD" w:rsidR="00A80C69" w:rsidRDefault="00A80C69" w:rsidP="00EE62EE">
      <w:pPr>
        <w:pStyle w:val="ListParagraph"/>
        <w:numPr>
          <w:ilvl w:val="1"/>
          <w:numId w:val="41"/>
        </w:numPr>
      </w:pPr>
      <w:r>
        <w:t>All Policy General Comment – As is</w:t>
      </w:r>
    </w:p>
    <w:p w14:paraId="6A370B1E" w14:textId="6E223E50" w:rsidR="00504445" w:rsidRDefault="00504445" w:rsidP="00EE62EE">
      <w:pPr>
        <w:pStyle w:val="ListParagraph"/>
        <w:numPr>
          <w:ilvl w:val="1"/>
          <w:numId w:val="41"/>
        </w:numPr>
      </w:pPr>
      <w:r w:rsidRPr="0055135A">
        <w:rPr>
          <w:b/>
        </w:rPr>
        <w:t>MOTION</w:t>
      </w:r>
      <w:r>
        <w:t xml:space="preserve"> – </w:t>
      </w:r>
      <w:r w:rsidR="0055135A">
        <w:t>V</w:t>
      </w:r>
      <w:r>
        <w:t xml:space="preserve">ote </w:t>
      </w:r>
      <w:r w:rsidR="0055135A">
        <w:t xml:space="preserve">to accept </w:t>
      </w:r>
      <w:r>
        <w:t>all comments</w:t>
      </w:r>
      <w:r w:rsidR="0055135A">
        <w:t xml:space="preserve"> for Policy 335. All in favor? 38; 0 – Opposed;</w:t>
      </w:r>
      <w:r>
        <w:t xml:space="preserve"> 1 – Abstained.</w:t>
      </w:r>
      <w:r w:rsidR="00CF690C">
        <w:t xml:space="preserve"> Motion passed.</w:t>
      </w:r>
    </w:p>
    <w:p w14:paraId="16EB576C" w14:textId="6517C215" w:rsidR="00504445" w:rsidRPr="00EE62EE" w:rsidRDefault="00504445" w:rsidP="00EE62EE">
      <w:pPr>
        <w:rPr>
          <w:b/>
        </w:rPr>
      </w:pPr>
      <w:r w:rsidRPr="00EE62EE">
        <w:rPr>
          <w:b/>
        </w:rPr>
        <w:t>FIRST READINGS</w:t>
      </w:r>
    </w:p>
    <w:p w14:paraId="5D857CF6" w14:textId="5019C496" w:rsidR="00504445" w:rsidRDefault="00504445" w:rsidP="00EE62EE">
      <w:pPr>
        <w:pStyle w:val="ListParagraph"/>
        <w:numPr>
          <w:ilvl w:val="0"/>
          <w:numId w:val="41"/>
        </w:numPr>
      </w:pPr>
      <w:r>
        <w:t xml:space="preserve">Policy 333 – </w:t>
      </w:r>
      <w:r w:rsidRPr="00543893">
        <w:rPr>
          <w:i/>
        </w:rPr>
        <w:t>Background Checks</w:t>
      </w:r>
      <w:r w:rsidR="00031830">
        <w:rPr>
          <w:i/>
        </w:rPr>
        <w:t xml:space="preserve"> </w:t>
      </w:r>
      <w:r w:rsidR="00031830">
        <w:t>(4:35 pm)</w:t>
      </w:r>
    </w:p>
    <w:p w14:paraId="4DF86182" w14:textId="531930CF" w:rsidR="00504445" w:rsidRDefault="00504445" w:rsidP="00EE62EE">
      <w:pPr>
        <w:pStyle w:val="ListParagraph"/>
        <w:numPr>
          <w:ilvl w:val="1"/>
          <w:numId w:val="41"/>
        </w:numPr>
      </w:pPr>
      <w:r>
        <w:t xml:space="preserve">Taken word </w:t>
      </w:r>
      <w:r w:rsidR="005940CA">
        <w:t>“</w:t>
      </w:r>
      <w:r>
        <w:t>criminal</w:t>
      </w:r>
      <w:r w:rsidR="005940CA">
        <w:t>”</w:t>
      </w:r>
      <w:r>
        <w:t xml:space="preserve"> out of title. </w:t>
      </w:r>
      <w:r w:rsidR="005940CA">
        <w:t>Policy a</w:t>
      </w:r>
      <w:r>
        <w:t xml:space="preserve">pplies to all </w:t>
      </w:r>
      <w:r w:rsidR="00386E5B">
        <w:t xml:space="preserve">prospective employees, </w:t>
      </w:r>
      <w:r>
        <w:t xml:space="preserve">faculty, staff, executives, students, </w:t>
      </w:r>
      <w:r w:rsidR="00CD7E30">
        <w:t>and current</w:t>
      </w:r>
      <w:r>
        <w:t xml:space="preserve">/past employees for reconsideration unless a background </w:t>
      </w:r>
      <w:r>
        <w:lastRenderedPageBreak/>
        <w:t>check completed in last two years. Use an outside 3</w:t>
      </w:r>
      <w:r w:rsidRPr="00504445">
        <w:rPr>
          <w:vertAlign w:val="superscript"/>
        </w:rPr>
        <w:t>rd</w:t>
      </w:r>
      <w:r>
        <w:t xml:space="preserve"> party to conduct the background check</w:t>
      </w:r>
      <w:r w:rsidR="00386E5B">
        <w:t>s</w:t>
      </w:r>
      <w:r>
        <w:t>.</w:t>
      </w:r>
    </w:p>
    <w:p w14:paraId="1621D241" w14:textId="017DDB0B" w:rsidR="00504445" w:rsidRDefault="00504445" w:rsidP="00EE62EE">
      <w:pPr>
        <w:pStyle w:val="ListParagraph"/>
        <w:numPr>
          <w:ilvl w:val="1"/>
          <w:numId w:val="41"/>
        </w:numPr>
      </w:pPr>
      <w:r>
        <w:t xml:space="preserve">All backgrounds checks are limited to the </w:t>
      </w:r>
      <w:r w:rsidR="00386E5B">
        <w:t xml:space="preserve">scope of the </w:t>
      </w:r>
      <w:r>
        <w:t>position.</w:t>
      </w:r>
    </w:p>
    <w:p w14:paraId="4D58D5BE" w14:textId="417929D9" w:rsidR="00504445" w:rsidRDefault="00504445" w:rsidP="00EE62EE">
      <w:pPr>
        <w:pStyle w:val="ListParagraph"/>
        <w:numPr>
          <w:ilvl w:val="0"/>
          <w:numId w:val="41"/>
        </w:numPr>
      </w:pPr>
      <w:r>
        <w:t xml:space="preserve">Policy 652 – </w:t>
      </w:r>
      <w:r w:rsidRPr="00543893">
        <w:rPr>
          <w:i/>
        </w:rPr>
        <w:t>Care and Use of Vertebrate Animals</w:t>
      </w:r>
      <w:r w:rsidR="00543893" w:rsidRPr="00543893">
        <w:rPr>
          <w:i/>
        </w:rPr>
        <w:t xml:space="preserve"> in Research and Instruction</w:t>
      </w:r>
      <w:r w:rsidR="00031830">
        <w:t xml:space="preserve"> (4:40 pm)</w:t>
      </w:r>
    </w:p>
    <w:p w14:paraId="74A390EB" w14:textId="5F71EA5D" w:rsidR="00504445" w:rsidRDefault="00D40821" w:rsidP="002C006A">
      <w:pPr>
        <w:pStyle w:val="ListParagraph"/>
        <w:numPr>
          <w:ilvl w:val="1"/>
          <w:numId w:val="41"/>
        </w:numPr>
      </w:pPr>
      <w:r>
        <w:t xml:space="preserve">Policy is necessary to conduct any activities with vertebrate animals. </w:t>
      </w:r>
      <w:r w:rsidR="00504445">
        <w:t>Purpose is to describe the composition of the individuals</w:t>
      </w:r>
      <w:r w:rsidR="007F0A34">
        <w:t xml:space="preserve"> or committees</w:t>
      </w:r>
      <w:r w:rsidR="00504445">
        <w:t xml:space="preserve"> to provide the oversight. Allows the institution to conform to the federal regulations.</w:t>
      </w:r>
    </w:p>
    <w:p w14:paraId="69625046" w14:textId="36081DA3" w:rsidR="00504445" w:rsidRDefault="00504445" w:rsidP="00EE62EE">
      <w:pPr>
        <w:pStyle w:val="ListParagraph"/>
        <w:numPr>
          <w:ilvl w:val="1"/>
          <w:numId w:val="41"/>
        </w:numPr>
      </w:pPr>
      <w:r>
        <w:t xml:space="preserve">Recommend </w:t>
      </w:r>
      <w:r w:rsidR="00AC42A6">
        <w:t xml:space="preserve">language </w:t>
      </w:r>
      <w:r>
        <w:t xml:space="preserve">adding “non-human” to the definition </w:t>
      </w:r>
      <w:r w:rsidR="00FC40C0">
        <w:t xml:space="preserve">of animal in </w:t>
      </w:r>
      <w:r>
        <w:t xml:space="preserve">the policy since humans are vertebrate animals. </w:t>
      </w:r>
    </w:p>
    <w:p w14:paraId="1FC1BDD7" w14:textId="11B915CA" w:rsidR="00504445" w:rsidRDefault="00793FEB" w:rsidP="00EE62EE">
      <w:pPr>
        <w:pStyle w:val="ListParagraph"/>
        <w:numPr>
          <w:ilvl w:val="1"/>
          <w:numId w:val="41"/>
        </w:numPr>
      </w:pPr>
      <w:r>
        <w:t xml:space="preserve">Federal regulations </w:t>
      </w:r>
      <w:r w:rsidR="004300F3">
        <w:t>govern the appropriate methods of</w:t>
      </w:r>
      <w:r>
        <w:t xml:space="preserve"> euthanasia </w:t>
      </w:r>
      <w:r w:rsidR="004300F3">
        <w:t>for the</w:t>
      </w:r>
      <w:r>
        <w:t xml:space="preserve"> animals.</w:t>
      </w:r>
    </w:p>
    <w:p w14:paraId="52813B67" w14:textId="5CD7B200" w:rsidR="00E20109" w:rsidRPr="00EE62EE" w:rsidRDefault="00E20109" w:rsidP="00EE62EE">
      <w:pPr>
        <w:rPr>
          <w:b/>
        </w:rPr>
      </w:pPr>
      <w:r w:rsidRPr="00EE62EE">
        <w:rPr>
          <w:b/>
        </w:rPr>
        <w:t>ACTION CALENDAR</w:t>
      </w:r>
    </w:p>
    <w:p w14:paraId="42D0BC61" w14:textId="63CC868F" w:rsidR="00E20109" w:rsidRDefault="00E20109" w:rsidP="00EE62EE">
      <w:pPr>
        <w:pStyle w:val="ListParagraph"/>
        <w:numPr>
          <w:ilvl w:val="0"/>
          <w:numId w:val="41"/>
        </w:numPr>
      </w:pPr>
      <w:r>
        <w:t>Academic Program Assessment Committee</w:t>
      </w:r>
      <w:r w:rsidR="00031830">
        <w:t xml:space="preserve"> (4:50 pm)</w:t>
      </w:r>
    </w:p>
    <w:p w14:paraId="59D47EE4" w14:textId="090323E4" w:rsidR="00E20109" w:rsidRDefault="00E20109" w:rsidP="00EE62EE">
      <w:pPr>
        <w:pStyle w:val="ListParagraph"/>
        <w:numPr>
          <w:ilvl w:val="1"/>
          <w:numId w:val="41"/>
        </w:numPr>
      </w:pPr>
      <w:r>
        <w:t xml:space="preserve">There is no one size fits all in assessment. This will not prescribe to departments everything that </w:t>
      </w:r>
      <w:r w:rsidR="00CF690C">
        <w:t>they need</w:t>
      </w:r>
      <w:r>
        <w:t xml:space="preserve"> to do</w:t>
      </w:r>
      <w:r w:rsidR="008F4768">
        <w:t xml:space="preserve"> with assessment</w:t>
      </w:r>
      <w:r>
        <w:t xml:space="preserve">, but would provide overarching </w:t>
      </w:r>
      <w:r w:rsidR="008F4768">
        <w:t xml:space="preserve">defined </w:t>
      </w:r>
      <w:r>
        <w:t>ELOs and make sure assessment is being conducted.</w:t>
      </w:r>
    </w:p>
    <w:p w14:paraId="20B0A73A" w14:textId="44C207EC" w:rsidR="00E20109" w:rsidRDefault="00E20109" w:rsidP="00EE62EE">
      <w:pPr>
        <w:pStyle w:val="ListParagraph"/>
        <w:numPr>
          <w:ilvl w:val="1"/>
          <w:numId w:val="41"/>
        </w:numPr>
      </w:pPr>
      <w:r>
        <w:t xml:space="preserve">Asking for </w:t>
      </w:r>
      <w:r w:rsidR="00E1326B">
        <w:t xml:space="preserve">Faculty </w:t>
      </w:r>
      <w:r w:rsidR="002865D2">
        <w:t>Senate</w:t>
      </w:r>
      <w:r>
        <w:t xml:space="preserve"> </w:t>
      </w:r>
      <w:r w:rsidR="00CF690C">
        <w:t xml:space="preserve">to </w:t>
      </w:r>
      <w:r>
        <w:t xml:space="preserve">formally adopt and create this committee. Departments are controlling who is on their assessment teams and designate </w:t>
      </w:r>
      <w:r w:rsidR="00CF690C">
        <w:t>the</w:t>
      </w:r>
      <w:r>
        <w:t xml:space="preserve"> individual from the school/college to serve on this committee.</w:t>
      </w:r>
    </w:p>
    <w:p w14:paraId="2DA1B940" w14:textId="723AEB83" w:rsidR="00E20109" w:rsidRDefault="00E20109" w:rsidP="00EE62EE">
      <w:pPr>
        <w:pStyle w:val="ListParagraph"/>
        <w:numPr>
          <w:ilvl w:val="1"/>
          <w:numId w:val="41"/>
        </w:numPr>
      </w:pPr>
      <w:r w:rsidRPr="002865D2">
        <w:rPr>
          <w:b/>
        </w:rPr>
        <w:t>MOTION</w:t>
      </w:r>
      <w:r>
        <w:t xml:space="preserve"> – </w:t>
      </w:r>
      <w:r w:rsidR="002865D2">
        <w:t xml:space="preserve">Rick </w:t>
      </w:r>
      <w:r>
        <w:t xml:space="preserve">McDonald moved to create the committee. </w:t>
      </w:r>
      <w:r w:rsidR="002865D2">
        <w:t xml:space="preserve">Sandie Waters seconded. </w:t>
      </w:r>
      <w:r>
        <w:t xml:space="preserve">Committee will be given a charge not bylaws. Structure is </w:t>
      </w:r>
      <w:r w:rsidR="0048091F">
        <w:t>intentionally</w:t>
      </w:r>
      <w:r>
        <w:t xml:space="preserve"> to bring items from the bottom up. All in favor? 37; 0 – Opposed; 2 – Abstained.</w:t>
      </w:r>
      <w:r w:rsidR="00CF690C">
        <w:t xml:space="preserve"> Motion passed.</w:t>
      </w:r>
    </w:p>
    <w:p w14:paraId="126744E2" w14:textId="54B32435" w:rsidR="00E20109" w:rsidRPr="00EE62EE" w:rsidRDefault="00E20109" w:rsidP="00EE62EE">
      <w:pPr>
        <w:rPr>
          <w:b/>
        </w:rPr>
      </w:pPr>
      <w:r w:rsidRPr="00EE62EE">
        <w:rPr>
          <w:b/>
        </w:rPr>
        <w:t>INFORMATION ITEMS</w:t>
      </w:r>
    </w:p>
    <w:p w14:paraId="1ECA5F35" w14:textId="6CFEF305" w:rsidR="00E20109" w:rsidRDefault="00E20109" w:rsidP="00EE62EE">
      <w:pPr>
        <w:pStyle w:val="ListParagraph"/>
        <w:numPr>
          <w:ilvl w:val="0"/>
          <w:numId w:val="41"/>
        </w:numPr>
      </w:pPr>
      <w:r>
        <w:t xml:space="preserve">Announcement of Jon Anderson stepping down from the position of </w:t>
      </w:r>
      <w:r w:rsidR="00522887">
        <w:t>Vice President (VP)</w:t>
      </w:r>
      <w:r>
        <w:t xml:space="preserve">. Service has been extremely efficient. Need to hold an election for interim </w:t>
      </w:r>
      <w:r w:rsidR="00522887">
        <w:t>VP</w:t>
      </w:r>
      <w:r>
        <w:t xml:space="preserve"> for spring </w:t>
      </w:r>
      <w:r w:rsidR="00522887">
        <w:t>semester u</w:t>
      </w:r>
      <w:r>
        <w:t xml:space="preserve">ntil end of June. Consider nominations for interim VP and bring them to </w:t>
      </w:r>
      <w:r w:rsidR="00522887">
        <w:t>Faculty Senate</w:t>
      </w:r>
      <w:r>
        <w:t xml:space="preserve"> in </w:t>
      </w:r>
      <w:r w:rsidR="00522887">
        <w:t>two</w:t>
      </w:r>
      <w:r>
        <w:t xml:space="preserve"> weeks. Elections will be held </w:t>
      </w:r>
      <w:r w:rsidR="00522887">
        <w:t>for</w:t>
      </w:r>
      <w:r>
        <w:t xml:space="preserve"> the </w:t>
      </w:r>
      <w:r w:rsidR="00522887">
        <w:t>full-time</w:t>
      </w:r>
      <w:r>
        <w:t xml:space="preserve"> faculty.</w:t>
      </w:r>
    </w:p>
    <w:p w14:paraId="66459C4D" w14:textId="5A089133" w:rsidR="00E20109" w:rsidRDefault="00E20109" w:rsidP="00EE62EE">
      <w:pPr>
        <w:pStyle w:val="ListParagraph"/>
        <w:numPr>
          <w:ilvl w:val="0"/>
          <w:numId w:val="41"/>
        </w:numPr>
      </w:pPr>
      <w:r>
        <w:t xml:space="preserve">Recommend formal recognition to honor </w:t>
      </w:r>
      <w:r w:rsidR="00AB3CDF">
        <w:t>Anderson’s</w:t>
      </w:r>
      <w:r>
        <w:t xml:space="preserve"> service.</w:t>
      </w:r>
      <w:r w:rsidR="00AB3CDF">
        <w:t xml:space="preserve"> Thulin will address.</w:t>
      </w:r>
    </w:p>
    <w:p w14:paraId="7780E8AE" w14:textId="00F230C5" w:rsidR="00E20109" w:rsidRPr="00EE62EE" w:rsidRDefault="00E20109" w:rsidP="00EE62EE">
      <w:pPr>
        <w:rPr>
          <w:b/>
        </w:rPr>
      </w:pPr>
      <w:r w:rsidRPr="00EE62EE">
        <w:rPr>
          <w:b/>
        </w:rPr>
        <w:t>GOOD OF THE ORDER</w:t>
      </w:r>
    </w:p>
    <w:p w14:paraId="548D8B97" w14:textId="7DC91CB9" w:rsidR="00BA5AD1" w:rsidRDefault="00E20109" w:rsidP="00EE62EE">
      <w:pPr>
        <w:pStyle w:val="ListParagraph"/>
        <w:numPr>
          <w:ilvl w:val="0"/>
          <w:numId w:val="41"/>
        </w:numPr>
      </w:pPr>
      <w:r>
        <w:t xml:space="preserve">Fall Faculty Forum </w:t>
      </w:r>
      <w:r w:rsidR="006A17B5">
        <w:t>–</w:t>
      </w:r>
      <w:r>
        <w:t xml:space="preserve"> </w:t>
      </w:r>
      <w:r w:rsidR="006A17B5">
        <w:t xml:space="preserve">Need to restructure and move the forum until the spring semester to be sure handled in the appropriate manner. Will address in </w:t>
      </w:r>
      <w:r w:rsidR="00717DD4">
        <w:t>Faculty Senate</w:t>
      </w:r>
      <w:bookmarkStart w:id="0" w:name="_GoBack"/>
      <w:bookmarkEnd w:id="0"/>
      <w:r w:rsidR="006A17B5">
        <w:t xml:space="preserve"> in two weeks.</w:t>
      </w:r>
    </w:p>
    <w:p w14:paraId="5CD560DF" w14:textId="6CA342AD" w:rsidR="00E20109" w:rsidRDefault="00BA5AD1" w:rsidP="00EE62EE">
      <w:pPr>
        <w:pStyle w:val="ListParagraph"/>
        <w:numPr>
          <w:ilvl w:val="0"/>
          <w:numId w:val="41"/>
        </w:numPr>
      </w:pPr>
      <w:r>
        <w:t>Consider additional safety traffic measures for campus.</w:t>
      </w:r>
    </w:p>
    <w:p w14:paraId="4E41C87B" w14:textId="77777777" w:rsidR="000F6F19" w:rsidRDefault="000F6F19" w:rsidP="000F6F19">
      <w:pPr>
        <w:pStyle w:val="ListParagraph"/>
        <w:ind w:left="1080"/>
      </w:pPr>
    </w:p>
    <w:p w14:paraId="4CB4E43C" w14:textId="52A4AB8F" w:rsidR="000F6F19" w:rsidRDefault="000F6F19" w:rsidP="0048091F">
      <w:pPr>
        <w:pStyle w:val="ListParagraph"/>
        <w:ind w:left="0"/>
      </w:pPr>
      <w:r>
        <w:t>Meeting adjourned at 4:59 pm</w:t>
      </w:r>
    </w:p>
    <w:p w14:paraId="371317DB" w14:textId="77777777" w:rsidR="002F1372" w:rsidRDefault="002F1372" w:rsidP="00430FB3"/>
    <w:sectPr w:rsidR="002F1372" w:rsidSect="005174F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2F923" w14:textId="77777777" w:rsidR="00A14A7E" w:rsidRDefault="00A14A7E" w:rsidP="0089112B">
      <w:pPr>
        <w:spacing w:after="0" w:line="240" w:lineRule="auto"/>
      </w:pPr>
      <w:r>
        <w:separator/>
      </w:r>
    </w:p>
  </w:endnote>
  <w:endnote w:type="continuationSeparator" w:id="0">
    <w:p w14:paraId="74006C1F" w14:textId="77777777" w:rsidR="00A14A7E" w:rsidRDefault="00A14A7E" w:rsidP="008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733E" w14:textId="77777777" w:rsidR="00A14A7E" w:rsidRDefault="00A14A7E" w:rsidP="0089112B">
      <w:pPr>
        <w:spacing w:after="0" w:line="240" w:lineRule="auto"/>
      </w:pPr>
      <w:r>
        <w:separator/>
      </w:r>
    </w:p>
  </w:footnote>
  <w:footnote w:type="continuationSeparator" w:id="0">
    <w:p w14:paraId="0715F6F7" w14:textId="77777777" w:rsidR="00A14A7E" w:rsidRDefault="00A14A7E" w:rsidP="00891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F2"/>
    <w:multiLevelType w:val="hybridMultilevel"/>
    <w:tmpl w:val="DCAA2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71C1"/>
    <w:multiLevelType w:val="hybridMultilevel"/>
    <w:tmpl w:val="808C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27239"/>
    <w:multiLevelType w:val="hybridMultilevel"/>
    <w:tmpl w:val="9EF0E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757A6"/>
    <w:multiLevelType w:val="hybridMultilevel"/>
    <w:tmpl w:val="7BFC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54892"/>
    <w:multiLevelType w:val="hybridMultilevel"/>
    <w:tmpl w:val="A9BC0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D013B"/>
    <w:multiLevelType w:val="hybridMultilevel"/>
    <w:tmpl w:val="C2D61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D270A"/>
    <w:multiLevelType w:val="hybridMultilevel"/>
    <w:tmpl w:val="B6186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65182"/>
    <w:multiLevelType w:val="hybridMultilevel"/>
    <w:tmpl w:val="4CA60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576D4"/>
    <w:multiLevelType w:val="hybridMultilevel"/>
    <w:tmpl w:val="EDB25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B3421"/>
    <w:multiLevelType w:val="hybridMultilevel"/>
    <w:tmpl w:val="460EF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52B32"/>
    <w:multiLevelType w:val="hybridMultilevel"/>
    <w:tmpl w:val="BAC00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7D7F"/>
    <w:multiLevelType w:val="hybridMultilevel"/>
    <w:tmpl w:val="8B8C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5677C"/>
    <w:multiLevelType w:val="hybridMultilevel"/>
    <w:tmpl w:val="82A2F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854D1"/>
    <w:multiLevelType w:val="hybridMultilevel"/>
    <w:tmpl w:val="3984F5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4854AE"/>
    <w:multiLevelType w:val="hybridMultilevel"/>
    <w:tmpl w:val="9A7C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7643"/>
    <w:multiLevelType w:val="hybridMultilevel"/>
    <w:tmpl w:val="FF9A7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0C1D66"/>
    <w:multiLevelType w:val="hybridMultilevel"/>
    <w:tmpl w:val="10120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B2827"/>
    <w:multiLevelType w:val="hybridMultilevel"/>
    <w:tmpl w:val="47C24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D5AED"/>
    <w:multiLevelType w:val="hybridMultilevel"/>
    <w:tmpl w:val="50D69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E719EF"/>
    <w:multiLevelType w:val="hybridMultilevel"/>
    <w:tmpl w:val="57F83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C61D9"/>
    <w:multiLevelType w:val="hybridMultilevel"/>
    <w:tmpl w:val="1E2A8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450529"/>
    <w:multiLevelType w:val="hybridMultilevel"/>
    <w:tmpl w:val="0A58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D5337"/>
    <w:multiLevelType w:val="hybridMultilevel"/>
    <w:tmpl w:val="77A45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155F92"/>
    <w:multiLevelType w:val="hybridMultilevel"/>
    <w:tmpl w:val="6E96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F40ED"/>
    <w:multiLevelType w:val="hybridMultilevel"/>
    <w:tmpl w:val="E9C83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426139"/>
    <w:multiLevelType w:val="hybridMultilevel"/>
    <w:tmpl w:val="3A6C8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052B5D"/>
    <w:multiLevelType w:val="hybridMultilevel"/>
    <w:tmpl w:val="4358F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973D6"/>
    <w:multiLevelType w:val="hybridMultilevel"/>
    <w:tmpl w:val="37C61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4D74A2"/>
    <w:multiLevelType w:val="hybridMultilevel"/>
    <w:tmpl w:val="9E64E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CC14EF"/>
    <w:multiLevelType w:val="hybridMultilevel"/>
    <w:tmpl w:val="6CAEB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60620"/>
    <w:multiLevelType w:val="hybridMultilevel"/>
    <w:tmpl w:val="505A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E64673"/>
    <w:multiLevelType w:val="hybridMultilevel"/>
    <w:tmpl w:val="D27EA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C495E"/>
    <w:multiLevelType w:val="hybridMultilevel"/>
    <w:tmpl w:val="D6EA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969F8"/>
    <w:multiLevelType w:val="hybridMultilevel"/>
    <w:tmpl w:val="6046B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962BE"/>
    <w:multiLevelType w:val="hybridMultilevel"/>
    <w:tmpl w:val="E2128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92DA2"/>
    <w:multiLevelType w:val="hybridMultilevel"/>
    <w:tmpl w:val="0E145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A673AF"/>
    <w:multiLevelType w:val="hybridMultilevel"/>
    <w:tmpl w:val="ACB05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C5F57"/>
    <w:multiLevelType w:val="hybridMultilevel"/>
    <w:tmpl w:val="BFAC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315CB2"/>
    <w:multiLevelType w:val="hybridMultilevel"/>
    <w:tmpl w:val="CFB4A6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8254CB"/>
    <w:multiLevelType w:val="hybridMultilevel"/>
    <w:tmpl w:val="7194C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543864"/>
    <w:multiLevelType w:val="hybridMultilevel"/>
    <w:tmpl w:val="78C0C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5B1740"/>
    <w:multiLevelType w:val="hybridMultilevel"/>
    <w:tmpl w:val="325C5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18"/>
  </w:num>
  <w:num w:numId="4">
    <w:abstractNumId w:val="17"/>
  </w:num>
  <w:num w:numId="5">
    <w:abstractNumId w:val="24"/>
  </w:num>
  <w:num w:numId="6">
    <w:abstractNumId w:val="41"/>
  </w:num>
  <w:num w:numId="7">
    <w:abstractNumId w:val="0"/>
  </w:num>
  <w:num w:numId="8">
    <w:abstractNumId w:val="13"/>
  </w:num>
  <w:num w:numId="9">
    <w:abstractNumId w:val="27"/>
  </w:num>
  <w:num w:numId="10">
    <w:abstractNumId w:val="14"/>
  </w:num>
  <w:num w:numId="11">
    <w:abstractNumId w:val="30"/>
  </w:num>
  <w:num w:numId="12">
    <w:abstractNumId w:val="22"/>
  </w:num>
  <w:num w:numId="13">
    <w:abstractNumId w:val="36"/>
  </w:num>
  <w:num w:numId="14">
    <w:abstractNumId w:val="2"/>
  </w:num>
  <w:num w:numId="15">
    <w:abstractNumId w:val="7"/>
  </w:num>
  <w:num w:numId="16">
    <w:abstractNumId w:val="6"/>
  </w:num>
  <w:num w:numId="17">
    <w:abstractNumId w:val="12"/>
  </w:num>
  <w:num w:numId="18">
    <w:abstractNumId w:val="20"/>
  </w:num>
  <w:num w:numId="19">
    <w:abstractNumId w:val="10"/>
  </w:num>
  <w:num w:numId="20">
    <w:abstractNumId w:val="21"/>
  </w:num>
  <w:num w:numId="21">
    <w:abstractNumId w:val="16"/>
  </w:num>
  <w:num w:numId="22">
    <w:abstractNumId w:val="25"/>
  </w:num>
  <w:num w:numId="23">
    <w:abstractNumId w:val="37"/>
  </w:num>
  <w:num w:numId="24">
    <w:abstractNumId w:val="3"/>
  </w:num>
  <w:num w:numId="25">
    <w:abstractNumId w:val="15"/>
  </w:num>
  <w:num w:numId="26">
    <w:abstractNumId w:val="26"/>
  </w:num>
  <w:num w:numId="27">
    <w:abstractNumId w:val="39"/>
  </w:num>
  <w:num w:numId="28">
    <w:abstractNumId w:val="28"/>
  </w:num>
  <w:num w:numId="29">
    <w:abstractNumId w:val="1"/>
  </w:num>
  <w:num w:numId="30">
    <w:abstractNumId w:val="31"/>
  </w:num>
  <w:num w:numId="31">
    <w:abstractNumId w:val="33"/>
  </w:num>
  <w:num w:numId="32">
    <w:abstractNumId w:val="34"/>
  </w:num>
  <w:num w:numId="33">
    <w:abstractNumId w:val="8"/>
  </w:num>
  <w:num w:numId="34">
    <w:abstractNumId w:val="19"/>
  </w:num>
  <w:num w:numId="35">
    <w:abstractNumId w:val="9"/>
  </w:num>
  <w:num w:numId="36">
    <w:abstractNumId w:val="4"/>
  </w:num>
  <w:num w:numId="37">
    <w:abstractNumId w:val="38"/>
  </w:num>
  <w:num w:numId="38">
    <w:abstractNumId w:val="32"/>
  </w:num>
  <w:num w:numId="39">
    <w:abstractNumId w:val="11"/>
  </w:num>
  <w:num w:numId="40">
    <w:abstractNumId w:val="35"/>
  </w:num>
  <w:num w:numId="41">
    <w:abstractNumId w:val="29"/>
  </w:num>
  <w:num w:numId="4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2D"/>
    <w:rsid w:val="00000498"/>
    <w:rsid w:val="0000080A"/>
    <w:rsid w:val="00000CD0"/>
    <w:rsid w:val="00001AFB"/>
    <w:rsid w:val="00001C11"/>
    <w:rsid w:val="00002096"/>
    <w:rsid w:val="0000227A"/>
    <w:rsid w:val="0000243E"/>
    <w:rsid w:val="00002604"/>
    <w:rsid w:val="00002D13"/>
    <w:rsid w:val="00003CE2"/>
    <w:rsid w:val="00004880"/>
    <w:rsid w:val="00005841"/>
    <w:rsid w:val="00005B69"/>
    <w:rsid w:val="000067BA"/>
    <w:rsid w:val="00006F3D"/>
    <w:rsid w:val="000075E7"/>
    <w:rsid w:val="00010F69"/>
    <w:rsid w:val="00011062"/>
    <w:rsid w:val="00011F5F"/>
    <w:rsid w:val="0001382E"/>
    <w:rsid w:val="00013A79"/>
    <w:rsid w:val="000142E9"/>
    <w:rsid w:val="00015075"/>
    <w:rsid w:val="00015291"/>
    <w:rsid w:val="0001549C"/>
    <w:rsid w:val="00020547"/>
    <w:rsid w:val="0002114F"/>
    <w:rsid w:val="000214EF"/>
    <w:rsid w:val="0002227F"/>
    <w:rsid w:val="0002325E"/>
    <w:rsid w:val="00023460"/>
    <w:rsid w:val="000238D8"/>
    <w:rsid w:val="00025F7F"/>
    <w:rsid w:val="00026C93"/>
    <w:rsid w:val="00027915"/>
    <w:rsid w:val="00030DD4"/>
    <w:rsid w:val="000316C1"/>
    <w:rsid w:val="00031830"/>
    <w:rsid w:val="0003226D"/>
    <w:rsid w:val="0003376F"/>
    <w:rsid w:val="00033A55"/>
    <w:rsid w:val="00033F4C"/>
    <w:rsid w:val="00033F77"/>
    <w:rsid w:val="00034503"/>
    <w:rsid w:val="000360FF"/>
    <w:rsid w:val="00036488"/>
    <w:rsid w:val="00036A36"/>
    <w:rsid w:val="00041562"/>
    <w:rsid w:val="00042091"/>
    <w:rsid w:val="0004246E"/>
    <w:rsid w:val="0004257B"/>
    <w:rsid w:val="00042937"/>
    <w:rsid w:val="00042A97"/>
    <w:rsid w:val="000430B4"/>
    <w:rsid w:val="000445F6"/>
    <w:rsid w:val="0004485A"/>
    <w:rsid w:val="00044B90"/>
    <w:rsid w:val="00044FA7"/>
    <w:rsid w:val="000462E4"/>
    <w:rsid w:val="000501BD"/>
    <w:rsid w:val="00051355"/>
    <w:rsid w:val="00051C8A"/>
    <w:rsid w:val="00052F6A"/>
    <w:rsid w:val="00054CA7"/>
    <w:rsid w:val="000565DB"/>
    <w:rsid w:val="000569B2"/>
    <w:rsid w:val="000572E3"/>
    <w:rsid w:val="00057C3A"/>
    <w:rsid w:val="00057D44"/>
    <w:rsid w:val="00057E03"/>
    <w:rsid w:val="000611CA"/>
    <w:rsid w:val="0006345B"/>
    <w:rsid w:val="000642F5"/>
    <w:rsid w:val="00064672"/>
    <w:rsid w:val="0006520E"/>
    <w:rsid w:val="00065B88"/>
    <w:rsid w:val="00066131"/>
    <w:rsid w:val="00066496"/>
    <w:rsid w:val="00066624"/>
    <w:rsid w:val="00066B1A"/>
    <w:rsid w:val="00067B1C"/>
    <w:rsid w:val="00067F02"/>
    <w:rsid w:val="00070369"/>
    <w:rsid w:val="000716DA"/>
    <w:rsid w:val="000727C0"/>
    <w:rsid w:val="00072D4B"/>
    <w:rsid w:val="00074264"/>
    <w:rsid w:val="0007451F"/>
    <w:rsid w:val="0007484C"/>
    <w:rsid w:val="00074A0B"/>
    <w:rsid w:val="0007549E"/>
    <w:rsid w:val="00075B0F"/>
    <w:rsid w:val="00077490"/>
    <w:rsid w:val="00077999"/>
    <w:rsid w:val="00080055"/>
    <w:rsid w:val="00080951"/>
    <w:rsid w:val="00080A3E"/>
    <w:rsid w:val="00080B30"/>
    <w:rsid w:val="00080D50"/>
    <w:rsid w:val="00081939"/>
    <w:rsid w:val="00081F83"/>
    <w:rsid w:val="00082D7A"/>
    <w:rsid w:val="000838B8"/>
    <w:rsid w:val="00083D10"/>
    <w:rsid w:val="00085039"/>
    <w:rsid w:val="00085170"/>
    <w:rsid w:val="000868C0"/>
    <w:rsid w:val="00086C02"/>
    <w:rsid w:val="00087212"/>
    <w:rsid w:val="00087439"/>
    <w:rsid w:val="00087A7C"/>
    <w:rsid w:val="000901C0"/>
    <w:rsid w:val="00091EA8"/>
    <w:rsid w:val="00092919"/>
    <w:rsid w:val="00093DB0"/>
    <w:rsid w:val="00094EA1"/>
    <w:rsid w:val="00096E43"/>
    <w:rsid w:val="0009796F"/>
    <w:rsid w:val="000A03A9"/>
    <w:rsid w:val="000A03E2"/>
    <w:rsid w:val="000A070F"/>
    <w:rsid w:val="000A0B1B"/>
    <w:rsid w:val="000A10DB"/>
    <w:rsid w:val="000A1D4C"/>
    <w:rsid w:val="000A2EBB"/>
    <w:rsid w:val="000A3834"/>
    <w:rsid w:val="000A4CD9"/>
    <w:rsid w:val="000A5276"/>
    <w:rsid w:val="000A590B"/>
    <w:rsid w:val="000A60BE"/>
    <w:rsid w:val="000A6403"/>
    <w:rsid w:val="000A6645"/>
    <w:rsid w:val="000A67B3"/>
    <w:rsid w:val="000A6DA7"/>
    <w:rsid w:val="000B0712"/>
    <w:rsid w:val="000B2F56"/>
    <w:rsid w:val="000B4246"/>
    <w:rsid w:val="000B55D7"/>
    <w:rsid w:val="000B5ACE"/>
    <w:rsid w:val="000B5EF8"/>
    <w:rsid w:val="000B6C77"/>
    <w:rsid w:val="000C0447"/>
    <w:rsid w:val="000C110B"/>
    <w:rsid w:val="000C1225"/>
    <w:rsid w:val="000C15FD"/>
    <w:rsid w:val="000C2498"/>
    <w:rsid w:val="000C2A59"/>
    <w:rsid w:val="000C2C70"/>
    <w:rsid w:val="000C2E9D"/>
    <w:rsid w:val="000C3E3B"/>
    <w:rsid w:val="000C42D4"/>
    <w:rsid w:val="000C5FE7"/>
    <w:rsid w:val="000C650C"/>
    <w:rsid w:val="000C6E06"/>
    <w:rsid w:val="000C7D56"/>
    <w:rsid w:val="000C7ED6"/>
    <w:rsid w:val="000D17FE"/>
    <w:rsid w:val="000D1AEC"/>
    <w:rsid w:val="000D2715"/>
    <w:rsid w:val="000D58FD"/>
    <w:rsid w:val="000D5ABD"/>
    <w:rsid w:val="000D5D74"/>
    <w:rsid w:val="000D5F57"/>
    <w:rsid w:val="000D6104"/>
    <w:rsid w:val="000D6468"/>
    <w:rsid w:val="000D732D"/>
    <w:rsid w:val="000E0676"/>
    <w:rsid w:val="000E075B"/>
    <w:rsid w:val="000E0E56"/>
    <w:rsid w:val="000E11C2"/>
    <w:rsid w:val="000E134B"/>
    <w:rsid w:val="000E1A12"/>
    <w:rsid w:val="000E1A63"/>
    <w:rsid w:val="000E24CA"/>
    <w:rsid w:val="000E2957"/>
    <w:rsid w:val="000E2E0C"/>
    <w:rsid w:val="000E358F"/>
    <w:rsid w:val="000E3811"/>
    <w:rsid w:val="000E3877"/>
    <w:rsid w:val="000E3973"/>
    <w:rsid w:val="000E3C25"/>
    <w:rsid w:val="000E59D8"/>
    <w:rsid w:val="000E5F89"/>
    <w:rsid w:val="000E61AB"/>
    <w:rsid w:val="000E6812"/>
    <w:rsid w:val="000E6F98"/>
    <w:rsid w:val="000E72B8"/>
    <w:rsid w:val="000E73DB"/>
    <w:rsid w:val="000F00B1"/>
    <w:rsid w:val="000F023E"/>
    <w:rsid w:val="000F02F8"/>
    <w:rsid w:val="000F06B5"/>
    <w:rsid w:val="000F09A8"/>
    <w:rsid w:val="000F0E4C"/>
    <w:rsid w:val="000F15DD"/>
    <w:rsid w:val="000F1A3B"/>
    <w:rsid w:val="000F33A5"/>
    <w:rsid w:val="000F3BCA"/>
    <w:rsid w:val="000F4110"/>
    <w:rsid w:val="000F4373"/>
    <w:rsid w:val="000F45B3"/>
    <w:rsid w:val="000F509A"/>
    <w:rsid w:val="000F50CA"/>
    <w:rsid w:val="000F51DC"/>
    <w:rsid w:val="000F5310"/>
    <w:rsid w:val="000F6F19"/>
    <w:rsid w:val="000F6F9B"/>
    <w:rsid w:val="000F75BE"/>
    <w:rsid w:val="00101FDB"/>
    <w:rsid w:val="00102685"/>
    <w:rsid w:val="001028FC"/>
    <w:rsid w:val="00103D19"/>
    <w:rsid w:val="001050DD"/>
    <w:rsid w:val="0010571E"/>
    <w:rsid w:val="001073D8"/>
    <w:rsid w:val="00110035"/>
    <w:rsid w:val="0011024E"/>
    <w:rsid w:val="00112103"/>
    <w:rsid w:val="00112256"/>
    <w:rsid w:val="00112626"/>
    <w:rsid w:val="001140A6"/>
    <w:rsid w:val="001203A2"/>
    <w:rsid w:val="001203D1"/>
    <w:rsid w:val="00120EC5"/>
    <w:rsid w:val="00121953"/>
    <w:rsid w:val="00121C71"/>
    <w:rsid w:val="00121F43"/>
    <w:rsid w:val="00122395"/>
    <w:rsid w:val="00124522"/>
    <w:rsid w:val="001248AF"/>
    <w:rsid w:val="00125D06"/>
    <w:rsid w:val="00125E71"/>
    <w:rsid w:val="00126DAA"/>
    <w:rsid w:val="00126DC5"/>
    <w:rsid w:val="00131319"/>
    <w:rsid w:val="00131B22"/>
    <w:rsid w:val="00132B75"/>
    <w:rsid w:val="001331A6"/>
    <w:rsid w:val="0013375B"/>
    <w:rsid w:val="00133A00"/>
    <w:rsid w:val="00134965"/>
    <w:rsid w:val="0013518B"/>
    <w:rsid w:val="00135611"/>
    <w:rsid w:val="00136C7D"/>
    <w:rsid w:val="00137120"/>
    <w:rsid w:val="00137441"/>
    <w:rsid w:val="0013744F"/>
    <w:rsid w:val="00140115"/>
    <w:rsid w:val="00140A8A"/>
    <w:rsid w:val="00140D49"/>
    <w:rsid w:val="00140D5B"/>
    <w:rsid w:val="00140DE8"/>
    <w:rsid w:val="001414AA"/>
    <w:rsid w:val="001414F1"/>
    <w:rsid w:val="001415E9"/>
    <w:rsid w:val="00141B54"/>
    <w:rsid w:val="00141E70"/>
    <w:rsid w:val="00142A7A"/>
    <w:rsid w:val="00143791"/>
    <w:rsid w:val="00144CB7"/>
    <w:rsid w:val="00145787"/>
    <w:rsid w:val="00145AE1"/>
    <w:rsid w:val="00145EB7"/>
    <w:rsid w:val="00146D63"/>
    <w:rsid w:val="00147DE2"/>
    <w:rsid w:val="00147E63"/>
    <w:rsid w:val="001500B4"/>
    <w:rsid w:val="00150289"/>
    <w:rsid w:val="00150623"/>
    <w:rsid w:val="0015175D"/>
    <w:rsid w:val="0015176A"/>
    <w:rsid w:val="00151D5E"/>
    <w:rsid w:val="00152880"/>
    <w:rsid w:val="00153569"/>
    <w:rsid w:val="00153799"/>
    <w:rsid w:val="001537A5"/>
    <w:rsid w:val="0015459C"/>
    <w:rsid w:val="00156B65"/>
    <w:rsid w:val="00156BE7"/>
    <w:rsid w:val="00157072"/>
    <w:rsid w:val="00157AA7"/>
    <w:rsid w:val="00157B32"/>
    <w:rsid w:val="00157C38"/>
    <w:rsid w:val="001606FD"/>
    <w:rsid w:val="001617B3"/>
    <w:rsid w:val="00161820"/>
    <w:rsid w:val="00162D11"/>
    <w:rsid w:val="001632AE"/>
    <w:rsid w:val="001643EB"/>
    <w:rsid w:val="0016472E"/>
    <w:rsid w:val="00165CD8"/>
    <w:rsid w:val="00165DE6"/>
    <w:rsid w:val="001666F0"/>
    <w:rsid w:val="00167176"/>
    <w:rsid w:val="00167393"/>
    <w:rsid w:val="00167430"/>
    <w:rsid w:val="001674AC"/>
    <w:rsid w:val="00170A5E"/>
    <w:rsid w:val="00170A72"/>
    <w:rsid w:val="00171125"/>
    <w:rsid w:val="0017160B"/>
    <w:rsid w:val="0017173C"/>
    <w:rsid w:val="001719D2"/>
    <w:rsid w:val="00173157"/>
    <w:rsid w:val="001737DF"/>
    <w:rsid w:val="001741E3"/>
    <w:rsid w:val="001744F7"/>
    <w:rsid w:val="00174651"/>
    <w:rsid w:val="00176FA7"/>
    <w:rsid w:val="001774AF"/>
    <w:rsid w:val="00177616"/>
    <w:rsid w:val="00177F01"/>
    <w:rsid w:val="001811C5"/>
    <w:rsid w:val="00181671"/>
    <w:rsid w:val="00181DEC"/>
    <w:rsid w:val="001821CD"/>
    <w:rsid w:val="001824E8"/>
    <w:rsid w:val="00183979"/>
    <w:rsid w:val="001845FB"/>
    <w:rsid w:val="0018460C"/>
    <w:rsid w:val="00185006"/>
    <w:rsid w:val="001870DE"/>
    <w:rsid w:val="00187916"/>
    <w:rsid w:val="00187A9E"/>
    <w:rsid w:val="0019143E"/>
    <w:rsid w:val="00191EB3"/>
    <w:rsid w:val="00191FEC"/>
    <w:rsid w:val="001920C0"/>
    <w:rsid w:val="001923E8"/>
    <w:rsid w:val="0019247E"/>
    <w:rsid w:val="00193A9E"/>
    <w:rsid w:val="0019682C"/>
    <w:rsid w:val="00196DD3"/>
    <w:rsid w:val="00196EEC"/>
    <w:rsid w:val="00197BC4"/>
    <w:rsid w:val="001A01C1"/>
    <w:rsid w:val="001A177B"/>
    <w:rsid w:val="001A1F9A"/>
    <w:rsid w:val="001A2606"/>
    <w:rsid w:val="001A2954"/>
    <w:rsid w:val="001A3BD5"/>
    <w:rsid w:val="001A4134"/>
    <w:rsid w:val="001A4BE7"/>
    <w:rsid w:val="001A5273"/>
    <w:rsid w:val="001A5B61"/>
    <w:rsid w:val="001A5DA8"/>
    <w:rsid w:val="001B0276"/>
    <w:rsid w:val="001B0AAF"/>
    <w:rsid w:val="001B1745"/>
    <w:rsid w:val="001B239A"/>
    <w:rsid w:val="001B287F"/>
    <w:rsid w:val="001B2DA5"/>
    <w:rsid w:val="001B47C4"/>
    <w:rsid w:val="001B4A48"/>
    <w:rsid w:val="001B52E0"/>
    <w:rsid w:val="001B5379"/>
    <w:rsid w:val="001B5CBF"/>
    <w:rsid w:val="001B5D56"/>
    <w:rsid w:val="001B6D68"/>
    <w:rsid w:val="001B7541"/>
    <w:rsid w:val="001C0365"/>
    <w:rsid w:val="001C126C"/>
    <w:rsid w:val="001C19E3"/>
    <w:rsid w:val="001C1DC3"/>
    <w:rsid w:val="001C2560"/>
    <w:rsid w:val="001C262D"/>
    <w:rsid w:val="001C265D"/>
    <w:rsid w:val="001C2B17"/>
    <w:rsid w:val="001C2C2B"/>
    <w:rsid w:val="001C4E90"/>
    <w:rsid w:val="001C5CF2"/>
    <w:rsid w:val="001C5E1E"/>
    <w:rsid w:val="001C5FED"/>
    <w:rsid w:val="001C6777"/>
    <w:rsid w:val="001C7D4F"/>
    <w:rsid w:val="001D0194"/>
    <w:rsid w:val="001D0D51"/>
    <w:rsid w:val="001D155F"/>
    <w:rsid w:val="001D23E8"/>
    <w:rsid w:val="001D288D"/>
    <w:rsid w:val="001D3851"/>
    <w:rsid w:val="001D3D0F"/>
    <w:rsid w:val="001D4158"/>
    <w:rsid w:val="001D45F8"/>
    <w:rsid w:val="001D4B63"/>
    <w:rsid w:val="001D4FD7"/>
    <w:rsid w:val="001D5053"/>
    <w:rsid w:val="001D57DF"/>
    <w:rsid w:val="001D7305"/>
    <w:rsid w:val="001D7E92"/>
    <w:rsid w:val="001E0CE3"/>
    <w:rsid w:val="001E1FA9"/>
    <w:rsid w:val="001E2C9C"/>
    <w:rsid w:val="001E4729"/>
    <w:rsid w:val="001E47BE"/>
    <w:rsid w:val="001E516F"/>
    <w:rsid w:val="001E5296"/>
    <w:rsid w:val="001E6495"/>
    <w:rsid w:val="001E71AB"/>
    <w:rsid w:val="001F0189"/>
    <w:rsid w:val="001F0539"/>
    <w:rsid w:val="001F0B6B"/>
    <w:rsid w:val="001F0C15"/>
    <w:rsid w:val="001F0E83"/>
    <w:rsid w:val="001F2F8B"/>
    <w:rsid w:val="001F32AD"/>
    <w:rsid w:val="001F3914"/>
    <w:rsid w:val="001F3FE9"/>
    <w:rsid w:val="001F4651"/>
    <w:rsid w:val="001F53D3"/>
    <w:rsid w:val="001F60B1"/>
    <w:rsid w:val="001F61CD"/>
    <w:rsid w:val="00200955"/>
    <w:rsid w:val="00200B55"/>
    <w:rsid w:val="00201747"/>
    <w:rsid w:val="0020249B"/>
    <w:rsid w:val="00203194"/>
    <w:rsid w:val="002032F7"/>
    <w:rsid w:val="00203A65"/>
    <w:rsid w:val="00203A84"/>
    <w:rsid w:val="00203DD1"/>
    <w:rsid w:val="00204B82"/>
    <w:rsid w:val="00204ED9"/>
    <w:rsid w:val="00204FEE"/>
    <w:rsid w:val="00205315"/>
    <w:rsid w:val="00205519"/>
    <w:rsid w:val="002056EE"/>
    <w:rsid w:val="00205D5D"/>
    <w:rsid w:val="00206012"/>
    <w:rsid w:val="00206D82"/>
    <w:rsid w:val="00206DE4"/>
    <w:rsid w:val="00207060"/>
    <w:rsid w:val="00207D6E"/>
    <w:rsid w:val="002102C4"/>
    <w:rsid w:val="00210B5E"/>
    <w:rsid w:val="00211F60"/>
    <w:rsid w:val="00212F0B"/>
    <w:rsid w:val="002134EA"/>
    <w:rsid w:val="00215AE3"/>
    <w:rsid w:val="00215BAC"/>
    <w:rsid w:val="00215E76"/>
    <w:rsid w:val="002201AC"/>
    <w:rsid w:val="0022053B"/>
    <w:rsid w:val="002209E4"/>
    <w:rsid w:val="00220B57"/>
    <w:rsid w:val="00221C66"/>
    <w:rsid w:val="002220B4"/>
    <w:rsid w:val="00222255"/>
    <w:rsid w:val="002225F2"/>
    <w:rsid w:val="00222B0D"/>
    <w:rsid w:val="002242A0"/>
    <w:rsid w:val="00224FD7"/>
    <w:rsid w:val="002254A6"/>
    <w:rsid w:val="002254AE"/>
    <w:rsid w:val="0022700E"/>
    <w:rsid w:val="002271F5"/>
    <w:rsid w:val="00227375"/>
    <w:rsid w:val="002302C3"/>
    <w:rsid w:val="00230378"/>
    <w:rsid w:val="0023062E"/>
    <w:rsid w:val="002307CF"/>
    <w:rsid w:val="00230B6A"/>
    <w:rsid w:val="00231307"/>
    <w:rsid w:val="00231607"/>
    <w:rsid w:val="00231C91"/>
    <w:rsid w:val="0023278D"/>
    <w:rsid w:val="00232B65"/>
    <w:rsid w:val="00233B17"/>
    <w:rsid w:val="0023408F"/>
    <w:rsid w:val="00234227"/>
    <w:rsid w:val="0023438B"/>
    <w:rsid w:val="002343B0"/>
    <w:rsid w:val="00234555"/>
    <w:rsid w:val="002348AB"/>
    <w:rsid w:val="00234C13"/>
    <w:rsid w:val="00235552"/>
    <w:rsid w:val="00235CAA"/>
    <w:rsid w:val="00235DE0"/>
    <w:rsid w:val="00236C14"/>
    <w:rsid w:val="002372FE"/>
    <w:rsid w:val="0023743B"/>
    <w:rsid w:val="002377C9"/>
    <w:rsid w:val="002377F1"/>
    <w:rsid w:val="0024088B"/>
    <w:rsid w:val="00240FA0"/>
    <w:rsid w:val="002412DE"/>
    <w:rsid w:val="00242311"/>
    <w:rsid w:val="0024456C"/>
    <w:rsid w:val="00244986"/>
    <w:rsid w:val="00244C4C"/>
    <w:rsid w:val="00245F5B"/>
    <w:rsid w:val="00245FED"/>
    <w:rsid w:val="00246E99"/>
    <w:rsid w:val="00246F0B"/>
    <w:rsid w:val="00246F89"/>
    <w:rsid w:val="00246F91"/>
    <w:rsid w:val="00247DBC"/>
    <w:rsid w:val="00247ED1"/>
    <w:rsid w:val="00250F6D"/>
    <w:rsid w:val="002515A9"/>
    <w:rsid w:val="002520D4"/>
    <w:rsid w:val="00252422"/>
    <w:rsid w:val="002530F4"/>
    <w:rsid w:val="002531ED"/>
    <w:rsid w:val="00253F19"/>
    <w:rsid w:val="00254D0D"/>
    <w:rsid w:val="00255A89"/>
    <w:rsid w:val="00255B51"/>
    <w:rsid w:val="00255F25"/>
    <w:rsid w:val="00256E90"/>
    <w:rsid w:val="002572DD"/>
    <w:rsid w:val="0025760D"/>
    <w:rsid w:val="002579C4"/>
    <w:rsid w:val="00262652"/>
    <w:rsid w:val="00263B87"/>
    <w:rsid w:val="00264172"/>
    <w:rsid w:val="00264E92"/>
    <w:rsid w:val="00265154"/>
    <w:rsid w:val="00265EAC"/>
    <w:rsid w:val="0026632B"/>
    <w:rsid w:val="00270114"/>
    <w:rsid w:val="002702B9"/>
    <w:rsid w:val="00270714"/>
    <w:rsid w:val="00270F91"/>
    <w:rsid w:val="00271819"/>
    <w:rsid w:val="00274102"/>
    <w:rsid w:val="0027472A"/>
    <w:rsid w:val="00275D3C"/>
    <w:rsid w:val="002763D5"/>
    <w:rsid w:val="00276A61"/>
    <w:rsid w:val="00276D6C"/>
    <w:rsid w:val="00276DC6"/>
    <w:rsid w:val="002772EB"/>
    <w:rsid w:val="00277FF7"/>
    <w:rsid w:val="002808C9"/>
    <w:rsid w:val="00280A4A"/>
    <w:rsid w:val="00281CDE"/>
    <w:rsid w:val="0028205C"/>
    <w:rsid w:val="00282188"/>
    <w:rsid w:val="0028459B"/>
    <w:rsid w:val="00284D8C"/>
    <w:rsid w:val="0028501C"/>
    <w:rsid w:val="00285D85"/>
    <w:rsid w:val="00285F34"/>
    <w:rsid w:val="002865D2"/>
    <w:rsid w:val="00286B7D"/>
    <w:rsid w:val="00286E01"/>
    <w:rsid w:val="00286FC6"/>
    <w:rsid w:val="00287892"/>
    <w:rsid w:val="00291A61"/>
    <w:rsid w:val="0029243B"/>
    <w:rsid w:val="002924B2"/>
    <w:rsid w:val="00293374"/>
    <w:rsid w:val="00293BD2"/>
    <w:rsid w:val="00293EC4"/>
    <w:rsid w:val="002940FE"/>
    <w:rsid w:val="00294E1A"/>
    <w:rsid w:val="002952F0"/>
    <w:rsid w:val="00295A09"/>
    <w:rsid w:val="00295BCE"/>
    <w:rsid w:val="00295C4F"/>
    <w:rsid w:val="00296A06"/>
    <w:rsid w:val="00296CC8"/>
    <w:rsid w:val="00297D43"/>
    <w:rsid w:val="002A011C"/>
    <w:rsid w:val="002A028D"/>
    <w:rsid w:val="002A02FA"/>
    <w:rsid w:val="002A152E"/>
    <w:rsid w:val="002A20BF"/>
    <w:rsid w:val="002A267D"/>
    <w:rsid w:val="002A3B6B"/>
    <w:rsid w:val="002A405F"/>
    <w:rsid w:val="002A4110"/>
    <w:rsid w:val="002A487A"/>
    <w:rsid w:val="002A4C7D"/>
    <w:rsid w:val="002A4FAB"/>
    <w:rsid w:val="002A4FF3"/>
    <w:rsid w:val="002A5018"/>
    <w:rsid w:val="002A563C"/>
    <w:rsid w:val="002A5DB5"/>
    <w:rsid w:val="002A7970"/>
    <w:rsid w:val="002A7BD0"/>
    <w:rsid w:val="002B02A8"/>
    <w:rsid w:val="002B0855"/>
    <w:rsid w:val="002B0916"/>
    <w:rsid w:val="002B10E9"/>
    <w:rsid w:val="002B1BC5"/>
    <w:rsid w:val="002B27FC"/>
    <w:rsid w:val="002B2A84"/>
    <w:rsid w:val="002B3660"/>
    <w:rsid w:val="002B3748"/>
    <w:rsid w:val="002B3D1C"/>
    <w:rsid w:val="002B42ED"/>
    <w:rsid w:val="002B4509"/>
    <w:rsid w:val="002B47BF"/>
    <w:rsid w:val="002B5A8D"/>
    <w:rsid w:val="002B5C25"/>
    <w:rsid w:val="002B62A6"/>
    <w:rsid w:val="002B6504"/>
    <w:rsid w:val="002B6653"/>
    <w:rsid w:val="002B6CC5"/>
    <w:rsid w:val="002B6E98"/>
    <w:rsid w:val="002B6EED"/>
    <w:rsid w:val="002C0015"/>
    <w:rsid w:val="002C051C"/>
    <w:rsid w:val="002C0838"/>
    <w:rsid w:val="002C1C58"/>
    <w:rsid w:val="002C220F"/>
    <w:rsid w:val="002C248A"/>
    <w:rsid w:val="002C2AC9"/>
    <w:rsid w:val="002C34C0"/>
    <w:rsid w:val="002C38C5"/>
    <w:rsid w:val="002C6248"/>
    <w:rsid w:val="002C65A8"/>
    <w:rsid w:val="002C663C"/>
    <w:rsid w:val="002C6AA3"/>
    <w:rsid w:val="002C6B31"/>
    <w:rsid w:val="002C6E24"/>
    <w:rsid w:val="002C72AF"/>
    <w:rsid w:val="002C763B"/>
    <w:rsid w:val="002D040B"/>
    <w:rsid w:val="002D04FA"/>
    <w:rsid w:val="002D05EA"/>
    <w:rsid w:val="002D0CB6"/>
    <w:rsid w:val="002D0E7D"/>
    <w:rsid w:val="002D165F"/>
    <w:rsid w:val="002D30C2"/>
    <w:rsid w:val="002D32E0"/>
    <w:rsid w:val="002D37C2"/>
    <w:rsid w:val="002D3AA9"/>
    <w:rsid w:val="002D432D"/>
    <w:rsid w:val="002D43A2"/>
    <w:rsid w:val="002D4F15"/>
    <w:rsid w:val="002D5828"/>
    <w:rsid w:val="002D5F62"/>
    <w:rsid w:val="002D6066"/>
    <w:rsid w:val="002D7442"/>
    <w:rsid w:val="002E0602"/>
    <w:rsid w:val="002E069F"/>
    <w:rsid w:val="002E07BC"/>
    <w:rsid w:val="002E15D5"/>
    <w:rsid w:val="002E3C8D"/>
    <w:rsid w:val="002E470E"/>
    <w:rsid w:val="002E5222"/>
    <w:rsid w:val="002E53D1"/>
    <w:rsid w:val="002E5BA7"/>
    <w:rsid w:val="002E5D7C"/>
    <w:rsid w:val="002E5FD0"/>
    <w:rsid w:val="002E6131"/>
    <w:rsid w:val="002E64B0"/>
    <w:rsid w:val="002E6977"/>
    <w:rsid w:val="002E6C38"/>
    <w:rsid w:val="002E727A"/>
    <w:rsid w:val="002E75F2"/>
    <w:rsid w:val="002E7C4F"/>
    <w:rsid w:val="002F04B6"/>
    <w:rsid w:val="002F0A68"/>
    <w:rsid w:val="002F1223"/>
    <w:rsid w:val="002F127F"/>
    <w:rsid w:val="002F1372"/>
    <w:rsid w:val="002F1910"/>
    <w:rsid w:val="002F2972"/>
    <w:rsid w:val="002F2C65"/>
    <w:rsid w:val="002F3BDE"/>
    <w:rsid w:val="002F43D4"/>
    <w:rsid w:val="002F5E20"/>
    <w:rsid w:val="002F5FEB"/>
    <w:rsid w:val="002F646A"/>
    <w:rsid w:val="002F6C98"/>
    <w:rsid w:val="002F6F9F"/>
    <w:rsid w:val="002F7435"/>
    <w:rsid w:val="002F78EF"/>
    <w:rsid w:val="00300224"/>
    <w:rsid w:val="00302218"/>
    <w:rsid w:val="0030252D"/>
    <w:rsid w:val="00302777"/>
    <w:rsid w:val="00302FFC"/>
    <w:rsid w:val="0030492A"/>
    <w:rsid w:val="00304A04"/>
    <w:rsid w:val="003068E3"/>
    <w:rsid w:val="00307315"/>
    <w:rsid w:val="00310133"/>
    <w:rsid w:val="00310EBA"/>
    <w:rsid w:val="00311393"/>
    <w:rsid w:val="00311F2B"/>
    <w:rsid w:val="003120ED"/>
    <w:rsid w:val="0031313E"/>
    <w:rsid w:val="0031377F"/>
    <w:rsid w:val="00314954"/>
    <w:rsid w:val="00314D5C"/>
    <w:rsid w:val="00315E01"/>
    <w:rsid w:val="00315F43"/>
    <w:rsid w:val="00316C9E"/>
    <w:rsid w:val="00317283"/>
    <w:rsid w:val="00317AF4"/>
    <w:rsid w:val="00317C22"/>
    <w:rsid w:val="00317C42"/>
    <w:rsid w:val="00320294"/>
    <w:rsid w:val="0032106C"/>
    <w:rsid w:val="003214D2"/>
    <w:rsid w:val="003232E1"/>
    <w:rsid w:val="0032330E"/>
    <w:rsid w:val="003242BE"/>
    <w:rsid w:val="0032472D"/>
    <w:rsid w:val="00325485"/>
    <w:rsid w:val="00326DB3"/>
    <w:rsid w:val="003270E1"/>
    <w:rsid w:val="00327124"/>
    <w:rsid w:val="00327321"/>
    <w:rsid w:val="00327B7C"/>
    <w:rsid w:val="00327FC7"/>
    <w:rsid w:val="00327FEF"/>
    <w:rsid w:val="00331D37"/>
    <w:rsid w:val="00331FDD"/>
    <w:rsid w:val="003331DF"/>
    <w:rsid w:val="00333994"/>
    <w:rsid w:val="00333A8A"/>
    <w:rsid w:val="00333B6D"/>
    <w:rsid w:val="0033431C"/>
    <w:rsid w:val="00335A95"/>
    <w:rsid w:val="00335B17"/>
    <w:rsid w:val="00336999"/>
    <w:rsid w:val="003375C9"/>
    <w:rsid w:val="00337CD8"/>
    <w:rsid w:val="00337D35"/>
    <w:rsid w:val="003404B1"/>
    <w:rsid w:val="00340624"/>
    <w:rsid w:val="00340BA1"/>
    <w:rsid w:val="00340E8F"/>
    <w:rsid w:val="003421F5"/>
    <w:rsid w:val="00342A62"/>
    <w:rsid w:val="003432ED"/>
    <w:rsid w:val="00343916"/>
    <w:rsid w:val="0034413D"/>
    <w:rsid w:val="003443C7"/>
    <w:rsid w:val="00344B2A"/>
    <w:rsid w:val="00344DBF"/>
    <w:rsid w:val="0034579A"/>
    <w:rsid w:val="00345FBE"/>
    <w:rsid w:val="0034655B"/>
    <w:rsid w:val="003465E9"/>
    <w:rsid w:val="003469AC"/>
    <w:rsid w:val="00350EBA"/>
    <w:rsid w:val="00351DA8"/>
    <w:rsid w:val="00352800"/>
    <w:rsid w:val="00352FA6"/>
    <w:rsid w:val="0035357A"/>
    <w:rsid w:val="003546C3"/>
    <w:rsid w:val="00354730"/>
    <w:rsid w:val="0035574F"/>
    <w:rsid w:val="00355ECF"/>
    <w:rsid w:val="00356731"/>
    <w:rsid w:val="0035798E"/>
    <w:rsid w:val="0036017C"/>
    <w:rsid w:val="00360525"/>
    <w:rsid w:val="00360DA2"/>
    <w:rsid w:val="00361F88"/>
    <w:rsid w:val="0036252E"/>
    <w:rsid w:val="00362C1B"/>
    <w:rsid w:val="003631B6"/>
    <w:rsid w:val="003637BC"/>
    <w:rsid w:val="00363D8B"/>
    <w:rsid w:val="003647B8"/>
    <w:rsid w:val="00364806"/>
    <w:rsid w:val="003655E1"/>
    <w:rsid w:val="00365816"/>
    <w:rsid w:val="00365D1D"/>
    <w:rsid w:val="003660FB"/>
    <w:rsid w:val="00366EAF"/>
    <w:rsid w:val="003705D0"/>
    <w:rsid w:val="00371D89"/>
    <w:rsid w:val="0037236C"/>
    <w:rsid w:val="00372662"/>
    <w:rsid w:val="00373498"/>
    <w:rsid w:val="00373B2C"/>
    <w:rsid w:val="003740C0"/>
    <w:rsid w:val="00374979"/>
    <w:rsid w:val="00375264"/>
    <w:rsid w:val="00375362"/>
    <w:rsid w:val="00375B4F"/>
    <w:rsid w:val="00375F91"/>
    <w:rsid w:val="0037708E"/>
    <w:rsid w:val="0037783B"/>
    <w:rsid w:val="003813B8"/>
    <w:rsid w:val="00381B4B"/>
    <w:rsid w:val="00381FA5"/>
    <w:rsid w:val="00382D2D"/>
    <w:rsid w:val="00383386"/>
    <w:rsid w:val="00384171"/>
    <w:rsid w:val="003860A2"/>
    <w:rsid w:val="00386B78"/>
    <w:rsid w:val="00386E5B"/>
    <w:rsid w:val="00386F9C"/>
    <w:rsid w:val="00387258"/>
    <w:rsid w:val="003872D8"/>
    <w:rsid w:val="00387679"/>
    <w:rsid w:val="00387C4E"/>
    <w:rsid w:val="00391DDE"/>
    <w:rsid w:val="00391DE0"/>
    <w:rsid w:val="00391F97"/>
    <w:rsid w:val="00392B11"/>
    <w:rsid w:val="00392BCD"/>
    <w:rsid w:val="00393306"/>
    <w:rsid w:val="003933C7"/>
    <w:rsid w:val="0039380D"/>
    <w:rsid w:val="00393E04"/>
    <w:rsid w:val="00394CF3"/>
    <w:rsid w:val="00394DE2"/>
    <w:rsid w:val="00396C25"/>
    <w:rsid w:val="00397231"/>
    <w:rsid w:val="003A09C5"/>
    <w:rsid w:val="003A0C8B"/>
    <w:rsid w:val="003A109D"/>
    <w:rsid w:val="003A18B4"/>
    <w:rsid w:val="003A22B9"/>
    <w:rsid w:val="003A238A"/>
    <w:rsid w:val="003A24AD"/>
    <w:rsid w:val="003A273E"/>
    <w:rsid w:val="003A2829"/>
    <w:rsid w:val="003A2908"/>
    <w:rsid w:val="003A2F3E"/>
    <w:rsid w:val="003A388A"/>
    <w:rsid w:val="003A42B9"/>
    <w:rsid w:val="003A59FF"/>
    <w:rsid w:val="003A616A"/>
    <w:rsid w:val="003A61DB"/>
    <w:rsid w:val="003A65CA"/>
    <w:rsid w:val="003A6FBF"/>
    <w:rsid w:val="003B00F3"/>
    <w:rsid w:val="003B0E2E"/>
    <w:rsid w:val="003B1F1F"/>
    <w:rsid w:val="003B22D9"/>
    <w:rsid w:val="003B2542"/>
    <w:rsid w:val="003B25FD"/>
    <w:rsid w:val="003B3531"/>
    <w:rsid w:val="003B39F7"/>
    <w:rsid w:val="003B4C5F"/>
    <w:rsid w:val="003B4DF6"/>
    <w:rsid w:val="003B5E61"/>
    <w:rsid w:val="003B5FAD"/>
    <w:rsid w:val="003B6308"/>
    <w:rsid w:val="003B6C8A"/>
    <w:rsid w:val="003B732D"/>
    <w:rsid w:val="003B7332"/>
    <w:rsid w:val="003C044D"/>
    <w:rsid w:val="003C0519"/>
    <w:rsid w:val="003C3581"/>
    <w:rsid w:val="003C3B9E"/>
    <w:rsid w:val="003C467A"/>
    <w:rsid w:val="003C4FC0"/>
    <w:rsid w:val="003C59D1"/>
    <w:rsid w:val="003C7727"/>
    <w:rsid w:val="003C7792"/>
    <w:rsid w:val="003C7EA6"/>
    <w:rsid w:val="003D0F46"/>
    <w:rsid w:val="003D0F80"/>
    <w:rsid w:val="003D2224"/>
    <w:rsid w:val="003D2B32"/>
    <w:rsid w:val="003D3D03"/>
    <w:rsid w:val="003D4746"/>
    <w:rsid w:val="003D5208"/>
    <w:rsid w:val="003D532F"/>
    <w:rsid w:val="003D654A"/>
    <w:rsid w:val="003D7702"/>
    <w:rsid w:val="003D7B8D"/>
    <w:rsid w:val="003E082A"/>
    <w:rsid w:val="003E1C54"/>
    <w:rsid w:val="003E1DF6"/>
    <w:rsid w:val="003E1EC3"/>
    <w:rsid w:val="003E4F2B"/>
    <w:rsid w:val="003E6366"/>
    <w:rsid w:val="003E65E3"/>
    <w:rsid w:val="003E67CC"/>
    <w:rsid w:val="003E7238"/>
    <w:rsid w:val="003E7969"/>
    <w:rsid w:val="003E7D67"/>
    <w:rsid w:val="003F019E"/>
    <w:rsid w:val="003F0435"/>
    <w:rsid w:val="003F1989"/>
    <w:rsid w:val="003F356C"/>
    <w:rsid w:val="003F3D12"/>
    <w:rsid w:val="003F4A06"/>
    <w:rsid w:val="003F4C47"/>
    <w:rsid w:val="003F6518"/>
    <w:rsid w:val="003F6BE5"/>
    <w:rsid w:val="003F6F99"/>
    <w:rsid w:val="003F7C1C"/>
    <w:rsid w:val="0040035E"/>
    <w:rsid w:val="00400788"/>
    <w:rsid w:val="00401293"/>
    <w:rsid w:val="00401D6F"/>
    <w:rsid w:val="00403046"/>
    <w:rsid w:val="00403727"/>
    <w:rsid w:val="00403F08"/>
    <w:rsid w:val="00404D38"/>
    <w:rsid w:val="004055AA"/>
    <w:rsid w:val="004057B6"/>
    <w:rsid w:val="00405FB6"/>
    <w:rsid w:val="00406207"/>
    <w:rsid w:val="0040637E"/>
    <w:rsid w:val="00407376"/>
    <w:rsid w:val="00407D21"/>
    <w:rsid w:val="0041016F"/>
    <w:rsid w:val="0041033F"/>
    <w:rsid w:val="00410EA2"/>
    <w:rsid w:val="0041171B"/>
    <w:rsid w:val="00411C2C"/>
    <w:rsid w:val="004128E3"/>
    <w:rsid w:val="00413C6C"/>
    <w:rsid w:val="0041449D"/>
    <w:rsid w:val="00414C7B"/>
    <w:rsid w:val="00414DD3"/>
    <w:rsid w:val="00416223"/>
    <w:rsid w:val="00416D8D"/>
    <w:rsid w:val="00420E4C"/>
    <w:rsid w:val="0042177A"/>
    <w:rsid w:val="00421ADD"/>
    <w:rsid w:val="004228FB"/>
    <w:rsid w:val="00422EA8"/>
    <w:rsid w:val="00424A9A"/>
    <w:rsid w:val="00425EA2"/>
    <w:rsid w:val="00426581"/>
    <w:rsid w:val="00426D72"/>
    <w:rsid w:val="00427F71"/>
    <w:rsid w:val="004300F3"/>
    <w:rsid w:val="00430435"/>
    <w:rsid w:val="00430FB3"/>
    <w:rsid w:val="00431788"/>
    <w:rsid w:val="004317A5"/>
    <w:rsid w:val="00431E4F"/>
    <w:rsid w:val="004329EA"/>
    <w:rsid w:val="00432C71"/>
    <w:rsid w:val="0044001C"/>
    <w:rsid w:val="004403F7"/>
    <w:rsid w:val="004409D5"/>
    <w:rsid w:val="00440FF3"/>
    <w:rsid w:val="00441E22"/>
    <w:rsid w:val="00441F5D"/>
    <w:rsid w:val="00442B44"/>
    <w:rsid w:val="00442BAA"/>
    <w:rsid w:val="0044401C"/>
    <w:rsid w:val="0044486E"/>
    <w:rsid w:val="00445B46"/>
    <w:rsid w:val="00445B93"/>
    <w:rsid w:val="00446C3A"/>
    <w:rsid w:val="00447048"/>
    <w:rsid w:val="00447D60"/>
    <w:rsid w:val="00450509"/>
    <w:rsid w:val="004511AB"/>
    <w:rsid w:val="004512A9"/>
    <w:rsid w:val="004517F1"/>
    <w:rsid w:val="004528B6"/>
    <w:rsid w:val="00454FD5"/>
    <w:rsid w:val="004553ED"/>
    <w:rsid w:val="00455633"/>
    <w:rsid w:val="00455B6D"/>
    <w:rsid w:val="00456318"/>
    <w:rsid w:val="00456943"/>
    <w:rsid w:val="004579A8"/>
    <w:rsid w:val="004600AF"/>
    <w:rsid w:val="004600B1"/>
    <w:rsid w:val="00460380"/>
    <w:rsid w:val="0046093B"/>
    <w:rsid w:val="00460B1F"/>
    <w:rsid w:val="00462887"/>
    <w:rsid w:val="00462C51"/>
    <w:rsid w:val="00463037"/>
    <w:rsid w:val="00463552"/>
    <w:rsid w:val="00464178"/>
    <w:rsid w:val="00465AC5"/>
    <w:rsid w:val="004666E5"/>
    <w:rsid w:val="00466A95"/>
    <w:rsid w:val="00467930"/>
    <w:rsid w:val="00470316"/>
    <w:rsid w:val="004706DF"/>
    <w:rsid w:val="00470801"/>
    <w:rsid w:val="00470D00"/>
    <w:rsid w:val="00471B00"/>
    <w:rsid w:val="00471C4F"/>
    <w:rsid w:val="00472055"/>
    <w:rsid w:val="004741F0"/>
    <w:rsid w:val="004751AA"/>
    <w:rsid w:val="004753F8"/>
    <w:rsid w:val="004759D7"/>
    <w:rsid w:val="00475C5D"/>
    <w:rsid w:val="00476309"/>
    <w:rsid w:val="00476BE8"/>
    <w:rsid w:val="00476FE3"/>
    <w:rsid w:val="004776FB"/>
    <w:rsid w:val="00477843"/>
    <w:rsid w:val="00477903"/>
    <w:rsid w:val="00480478"/>
    <w:rsid w:val="0048091F"/>
    <w:rsid w:val="00480DE2"/>
    <w:rsid w:val="004811FD"/>
    <w:rsid w:val="00481BBB"/>
    <w:rsid w:val="004829DC"/>
    <w:rsid w:val="004835D1"/>
    <w:rsid w:val="00483E72"/>
    <w:rsid w:val="0048406F"/>
    <w:rsid w:val="00484137"/>
    <w:rsid w:val="00484CA1"/>
    <w:rsid w:val="0048554A"/>
    <w:rsid w:val="004855E6"/>
    <w:rsid w:val="004856D5"/>
    <w:rsid w:val="00486215"/>
    <w:rsid w:val="00486AD5"/>
    <w:rsid w:val="00486C2B"/>
    <w:rsid w:val="004877CE"/>
    <w:rsid w:val="00490CAF"/>
    <w:rsid w:val="00491385"/>
    <w:rsid w:val="00491802"/>
    <w:rsid w:val="00491B0B"/>
    <w:rsid w:val="00491BEE"/>
    <w:rsid w:val="00491F6F"/>
    <w:rsid w:val="0049299C"/>
    <w:rsid w:val="00492D83"/>
    <w:rsid w:val="00493698"/>
    <w:rsid w:val="004943D7"/>
    <w:rsid w:val="0049459D"/>
    <w:rsid w:val="00494947"/>
    <w:rsid w:val="00495158"/>
    <w:rsid w:val="00496499"/>
    <w:rsid w:val="00497136"/>
    <w:rsid w:val="004A00C1"/>
    <w:rsid w:val="004A0ED0"/>
    <w:rsid w:val="004A0EE4"/>
    <w:rsid w:val="004A10BE"/>
    <w:rsid w:val="004A3870"/>
    <w:rsid w:val="004A41BC"/>
    <w:rsid w:val="004A47D3"/>
    <w:rsid w:val="004A4ABF"/>
    <w:rsid w:val="004A5BF5"/>
    <w:rsid w:val="004A6143"/>
    <w:rsid w:val="004A6440"/>
    <w:rsid w:val="004A66C5"/>
    <w:rsid w:val="004A71F0"/>
    <w:rsid w:val="004A7930"/>
    <w:rsid w:val="004A7A75"/>
    <w:rsid w:val="004B0237"/>
    <w:rsid w:val="004B0407"/>
    <w:rsid w:val="004B071D"/>
    <w:rsid w:val="004B0D96"/>
    <w:rsid w:val="004B2857"/>
    <w:rsid w:val="004B2DA6"/>
    <w:rsid w:val="004B3BA7"/>
    <w:rsid w:val="004B4014"/>
    <w:rsid w:val="004B40B7"/>
    <w:rsid w:val="004B4643"/>
    <w:rsid w:val="004B474C"/>
    <w:rsid w:val="004B5FAB"/>
    <w:rsid w:val="004B63BE"/>
    <w:rsid w:val="004B6C08"/>
    <w:rsid w:val="004B712B"/>
    <w:rsid w:val="004C1FCB"/>
    <w:rsid w:val="004C234E"/>
    <w:rsid w:val="004C37D8"/>
    <w:rsid w:val="004C3858"/>
    <w:rsid w:val="004C3986"/>
    <w:rsid w:val="004C3DD3"/>
    <w:rsid w:val="004C476F"/>
    <w:rsid w:val="004C4CD5"/>
    <w:rsid w:val="004C60A6"/>
    <w:rsid w:val="004C61F4"/>
    <w:rsid w:val="004C6F97"/>
    <w:rsid w:val="004C6FC7"/>
    <w:rsid w:val="004D00A8"/>
    <w:rsid w:val="004D2D91"/>
    <w:rsid w:val="004D2E6A"/>
    <w:rsid w:val="004D3002"/>
    <w:rsid w:val="004D3A56"/>
    <w:rsid w:val="004D4652"/>
    <w:rsid w:val="004D552B"/>
    <w:rsid w:val="004D67C9"/>
    <w:rsid w:val="004D6A3E"/>
    <w:rsid w:val="004D6CE5"/>
    <w:rsid w:val="004D7226"/>
    <w:rsid w:val="004D739A"/>
    <w:rsid w:val="004E0C89"/>
    <w:rsid w:val="004E1028"/>
    <w:rsid w:val="004E12B5"/>
    <w:rsid w:val="004E18B6"/>
    <w:rsid w:val="004E2182"/>
    <w:rsid w:val="004E2C21"/>
    <w:rsid w:val="004E47AD"/>
    <w:rsid w:val="004E4EAA"/>
    <w:rsid w:val="004E5BE3"/>
    <w:rsid w:val="004E5FBF"/>
    <w:rsid w:val="004E6287"/>
    <w:rsid w:val="004E6B21"/>
    <w:rsid w:val="004E6C05"/>
    <w:rsid w:val="004E7273"/>
    <w:rsid w:val="004F0727"/>
    <w:rsid w:val="004F0E94"/>
    <w:rsid w:val="004F1106"/>
    <w:rsid w:val="004F15C0"/>
    <w:rsid w:val="004F1735"/>
    <w:rsid w:val="004F1AC7"/>
    <w:rsid w:val="004F2ADA"/>
    <w:rsid w:val="004F2F62"/>
    <w:rsid w:val="004F362C"/>
    <w:rsid w:val="004F4656"/>
    <w:rsid w:val="004F64F0"/>
    <w:rsid w:val="004F6BA8"/>
    <w:rsid w:val="004F735D"/>
    <w:rsid w:val="00500B28"/>
    <w:rsid w:val="00500E5D"/>
    <w:rsid w:val="00501000"/>
    <w:rsid w:val="00501562"/>
    <w:rsid w:val="005018D6"/>
    <w:rsid w:val="00501F9F"/>
    <w:rsid w:val="00502189"/>
    <w:rsid w:val="005022EC"/>
    <w:rsid w:val="00502639"/>
    <w:rsid w:val="00502E23"/>
    <w:rsid w:val="00503BE9"/>
    <w:rsid w:val="00504445"/>
    <w:rsid w:val="005045E2"/>
    <w:rsid w:val="00504970"/>
    <w:rsid w:val="00504CA6"/>
    <w:rsid w:val="00504D82"/>
    <w:rsid w:val="005055F1"/>
    <w:rsid w:val="005056C4"/>
    <w:rsid w:val="005061AF"/>
    <w:rsid w:val="005061D5"/>
    <w:rsid w:val="00506597"/>
    <w:rsid w:val="00506B82"/>
    <w:rsid w:val="00506EC6"/>
    <w:rsid w:val="00507EE4"/>
    <w:rsid w:val="00510840"/>
    <w:rsid w:val="00510BB4"/>
    <w:rsid w:val="00510E1B"/>
    <w:rsid w:val="00511538"/>
    <w:rsid w:val="00511EAE"/>
    <w:rsid w:val="00511F30"/>
    <w:rsid w:val="0051308E"/>
    <w:rsid w:val="00515E98"/>
    <w:rsid w:val="005174FF"/>
    <w:rsid w:val="00517D8C"/>
    <w:rsid w:val="0052027C"/>
    <w:rsid w:val="0052093B"/>
    <w:rsid w:val="00521705"/>
    <w:rsid w:val="00522287"/>
    <w:rsid w:val="005227FF"/>
    <w:rsid w:val="00522887"/>
    <w:rsid w:val="00522C90"/>
    <w:rsid w:val="00522D79"/>
    <w:rsid w:val="0052424F"/>
    <w:rsid w:val="005246ED"/>
    <w:rsid w:val="00525C5D"/>
    <w:rsid w:val="005269D6"/>
    <w:rsid w:val="00526AD8"/>
    <w:rsid w:val="00527862"/>
    <w:rsid w:val="00531111"/>
    <w:rsid w:val="005312C5"/>
    <w:rsid w:val="0053133B"/>
    <w:rsid w:val="005323D9"/>
    <w:rsid w:val="00532647"/>
    <w:rsid w:val="00533160"/>
    <w:rsid w:val="005355FC"/>
    <w:rsid w:val="005412D1"/>
    <w:rsid w:val="00541E25"/>
    <w:rsid w:val="005437DF"/>
    <w:rsid w:val="00543893"/>
    <w:rsid w:val="00546130"/>
    <w:rsid w:val="005468B2"/>
    <w:rsid w:val="00547DE0"/>
    <w:rsid w:val="00550668"/>
    <w:rsid w:val="00550A31"/>
    <w:rsid w:val="00550DB3"/>
    <w:rsid w:val="00550F91"/>
    <w:rsid w:val="0055135A"/>
    <w:rsid w:val="00551D01"/>
    <w:rsid w:val="00552F82"/>
    <w:rsid w:val="0055447A"/>
    <w:rsid w:val="00554D7F"/>
    <w:rsid w:val="005551E8"/>
    <w:rsid w:val="005551FF"/>
    <w:rsid w:val="00555393"/>
    <w:rsid w:val="005554D4"/>
    <w:rsid w:val="00556194"/>
    <w:rsid w:val="00556BDF"/>
    <w:rsid w:val="00557CE2"/>
    <w:rsid w:val="00560109"/>
    <w:rsid w:val="00560825"/>
    <w:rsid w:val="0056145F"/>
    <w:rsid w:val="00561B74"/>
    <w:rsid w:val="00562607"/>
    <w:rsid w:val="005639E6"/>
    <w:rsid w:val="0056446B"/>
    <w:rsid w:val="00564D33"/>
    <w:rsid w:val="00565A1B"/>
    <w:rsid w:val="00566A9C"/>
    <w:rsid w:val="00566CD9"/>
    <w:rsid w:val="00570188"/>
    <w:rsid w:val="0057025D"/>
    <w:rsid w:val="005702AF"/>
    <w:rsid w:val="00570CE4"/>
    <w:rsid w:val="00573371"/>
    <w:rsid w:val="00575482"/>
    <w:rsid w:val="00575542"/>
    <w:rsid w:val="0057604C"/>
    <w:rsid w:val="005761A2"/>
    <w:rsid w:val="005766D2"/>
    <w:rsid w:val="00576A8D"/>
    <w:rsid w:val="00577886"/>
    <w:rsid w:val="00577CC4"/>
    <w:rsid w:val="00580038"/>
    <w:rsid w:val="005806AD"/>
    <w:rsid w:val="005809F8"/>
    <w:rsid w:val="00580CC0"/>
    <w:rsid w:val="00581B15"/>
    <w:rsid w:val="00581B4C"/>
    <w:rsid w:val="00582E13"/>
    <w:rsid w:val="005832B4"/>
    <w:rsid w:val="00583856"/>
    <w:rsid w:val="00584B6B"/>
    <w:rsid w:val="00584CD6"/>
    <w:rsid w:val="005851E9"/>
    <w:rsid w:val="00585A08"/>
    <w:rsid w:val="0058693D"/>
    <w:rsid w:val="00590104"/>
    <w:rsid w:val="00590EEA"/>
    <w:rsid w:val="00590FA2"/>
    <w:rsid w:val="00592E64"/>
    <w:rsid w:val="00592E7F"/>
    <w:rsid w:val="005940CA"/>
    <w:rsid w:val="00594114"/>
    <w:rsid w:val="005941FA"/>
    <w:rsid w:val="0059427B"/>
    <w:rsid w:val="0059445A"/>
    <w:rsid w:val="00594490"/>
    <w:rsid w:val="00594CE0"/>
    <w:rsid w:val="0059526F"/>
    <w:rsid w:val="00595A85"/>
    <w:rsid w:val="00595F60"/>
    <w:rsid w:val="005960E0"/>
    <w:rsid w:val="005972EF"/>
    <w:rsid w:val="005973D0"/>
    <w:rsid w:val="005974F6"/>
    <w:rsid w:val="005A0001"/>
    <w:rsid w:val="005A181A"/>
    <w:rsid w:val="005A199D"/>
    <w:rsid w:val="005A1DFB"/>
    <w:rsid w:val="005A24B0"/>
    <w:rsid w:val="005A2A17"/>
    <w:rsid w:val="005A2F7D"/>
    <w:rsid w:val="005A447E"/>
    <w:rsid w:val="005A4A7C"/>
    <w:rsid w:val="005A509C"/>
    <w:rsid w:val="005A697C"/>
    <w:rsid w:val="005A71ED"/>
    <w:rsid w:val="005A77B2"/>
    <w:rsid w:val="005A7B37"/>
    <w:rsid w:val="005B02E3"/>
    <w:rsid w:val="005B1829"/>
    <w:rsid w:val="005B34B3"/>
    <w:rsid w:val="005B38D2"/>
    <w:rsid w:val="005B3D28"/>
    <w:rsid w:val="005B52F7"/>
    <w:rsid w:val="005B5C52"/>
    <w:rsid w:val="005B658D"/>
    <w:rsid w:val="005B68A3"/>
    <w:rsid w:val="005B6E0E"/>
    <w:rsid w:val="005B6F82"/>
    <w:rsid w:val="005B7934"/>
    <w:rsid w:val="005C02B9"/>
    <w:rsid w:val="005C0804"/>
    <w:rsid w:val="005C1511"/>
    <w:rsid w:val="005C19A8"/>
    <w:rsid w:val="005C27C7"/>
    <w:rsid w:val="005C29F7"/>
    <w:rsid w:val="005C3966"/>
    <w:rsid w:val="005C4A9E"/>
    <w:rsid w:val="005C6B45"/>
    <w:rsid w:val="005C6DA8"/>
    <w:rsid w:val="005C7089"/>
    <w:rsid w:val="005D00C9"/>
    <w:rsid w:val="005D0CC8"/>
    <w:rsid w:val="005D2411"/>
    <w:rsid w:val="005D2587"/>
    <w:rsid w:val="005D273C"/>
    <w:rsid w:val="005D2FED"/>
    <w:rsid w:val="005D35EF"/>
    <w:rsid w:val="005D3F9C"/>
    <w:rsid w:val="005D4744"/>
    <w:rsid w:val="005D4830"/>
    <w:rsid w:val="005D4914"/>
    <w:rsid w:val="005D6333"/>
    <w:rsid w:val="005D6E77"/>
    <w:rsid w:val="005D7789"/>
    <w:rsid w:val="005D7B00"/>
    <w:rsid w:val="005E009E"/>
    <w:rsid w:val="005E1FDA"/>
    <w:rsid w:val="005E233C"/>
    <w:rsid w:val="005E262D"/>
    <w:rsid w:val="005E2C38"/>
    <w:rsid w:val="005E2E50"/>
    <w:rsid w:val="005E4B2D"/>
    <w:rsid w:val="005E5AF3"/>
    <w:rsid w:val="005E5D31"/>
    <w:rsid w:val="005E736E"/>
    <w:rsid w:val="005E73E9"/>
    <w:rsid w:val="005F04B8"/>
    <w:rsid w:val="005F06E4"/>
    <w:rsid w:val="005F1A80"/>
    <w:rsid w:val="005F2078"/>
    <w:rsid w:val="005F2696"/>
    <w:rsid w:val="005F3A76"/>
    <w:rsid w:val="005F3C92"/>
    <w:rsid w:val="005F40AE"/>
    <w:rsid w:val="005F58E7"/>
    <w:rsid w:val="005F5B4C"/>
    <w:rsid w:val="005F5C6C"/>
    <w:rsid w:val="005F629E"/>
    <w:rsid w:val="005F67F0"/>
    <w:rsid w:val="005F6911"/>
    <w:rsid w:val="005F7276"/>
    <w:rsid w:val="005F7612"/>
    <w:rsid w:val="006006BA"/>
    <w:rsid w:val="006012DD"/>
    <w:rsid w:val="00601A59"/>
    <w:rsid w:val="00601E1F"/>
    <w:rsid w:val="00602503"/>
    <w:rsid w:val="00602E2A"/>
    <w:rsid w:val="00603103"/>
    <w:rsid w:val="006046AA"/>
    <w:rsid w:val="00604C1C"/>
    <w:rsid w:val="0060514F"/>
    <w:rsid w:val="00607C3D"/>
    <w:rsid w:val="0061081D"/>
    <w:rsid w:val="0061236B"/>
    <w:rsid w:val="00613A54"/>
    <w:rsid w:val="00613D86"/>
    <w:rsid w:val="006144A0"/>
    <w:rsid w:val="006150B6"/>
    <w:rsid w:val="00615DD8"/>
    <w:rsid w:val="0061609D"/>
    <w:rsid w:val="00617041"/>
    <w:rsid w:val="00617E7D"/>
    <w:rsid w:val="0062002D"/>
    <w:rsid w:val="00620BEF"/>
    <w:rsid w:val="0062168C"/>
    <w:rsid w:val="00621766"/>
    <w:rsid w:val="00621E7F"/>
    <w:rsid w:val="0062290A"/>
    <w:rsid w:val="006234CA"/>
    <w:rsid w:val="006235E2"/>
    <w:rsid w:val="00623873"/>
    <w:rsid w:val="00623A26"/>
    <w:rsid w:val="0062508B"/>
    <w:rsid w:val="00625AF2"/>
    <w:rsid w:val="00625F40"/>
    <w:rsid w:val="006264B1"/>
    <w:rsid w:val="00627713"/>
    <w:rsid w:val="00627903"/>
    <w:rsid w:val="00630C75"/>
    <w:rsid w:val="00630F4F"/>
    <w:rsid w:val="00631863"/>
    <w:rsid w:val="00632099"/>
    <w:rsid w:val="006330A9"/>
    <w:rsid w:val="00634FCF"/>
    <w:rsid w:val="00635361"/>
    <w:rsid w:val="0063676D"/>
    <w:rsid w:val="006372FF"/>
    <w:rsid w:val="006373AC"/>
    <w:rsid w:val="0063795A"/>
    <w:rsid w:val="006406EA"/>
    <w:rsid w:val="00641170"/>
    <w:rsid w:val="006422F1"/>
    <w:rsid w:val="00642374"/>
    <w:rsid w:val="00642478"/>
    <w:rsid w:val="006435DF"/>
    <w:rsid w:val="006446F8"/>
    <w:rsid w:val="00644AEC"/>
    <w:rsid w:val="006453DE"/>
    <w:rsid w:val="006456B6"/>
    <w:rsid w:val="006463ED"/>
    <w:rsid w:val="00646FD1"/>
    <w:rsid w:val="006477E7"/>
    <w:rsid w:val="006477F9"/>
    <w:rsid w:val="006478AB"/>
    <w:rsid w:val="00647A2E"/>
    <w:rsid w:val="00650106"/>
    <w:rsid w:val="006505F2"/>
    <w:rsid w:val="006512A5"/>
    <w:rsid w:val="00651AEB"/>
    <w:rsid w:val="00652F1E"/>
    <w:rsid w:val="00653063"/>
    <w:rsid w:val="006537BE"/>
    <w:rsid w:val="00653B6F"/>
    <w:rsid w:val="0065519B"/>
    <w:rsid w:val="006552DA"/>
    <w:rsid w:val="0066076E"/>
    <w:rsid w:val="00660F87"/>
    <w:rsid w:val="0066226B"/>
    <w:rsid w:val="0066394D"/>
    <w:rsid w:val="00665632"/>
    <w:rsid w:val="00665E72"/>
    <w:rsid w:val="0066615D"/>
    <w:rsid w:val="006672DA"/>
    <w:rsid w:val="00667CB7"/>
    <w:rsid w:val="00670BDA"/>
    <w:rsid w:val="006712C4"/>
    <w:rsid w:val="00671850"/>
    <w:rsid w:val="00671AB2"/>
    <w:rsid w:val="00671B4D"/>
    <w:rsid w:val="00672D5B"/>
    <w:rsid w:val="006749BA"/>
    <w:rsid w:val="00674CD1"/>
    <w:rsid w:val="006753B0"/>
    <w:rsid w:val="00675853"/>
    <w:rsid w:val="00676403"/>
    <w:rsid w:val="006764A7"/>
    <w:rsid w:val="00676637"/>
    <w:rsid w:val="00676A0C"/>
    <w:rsid w:val="00676FB2"/>
    <w:rsid w:val="00676FD6"/>
    <w:rsid w:val="00677176"/>
    <w:rsid w:val="00677763"/>
    <w:rsid w:val="00680379"/>
    <w:rsid w:val="00680A39"/>
    <w:rsid w:val="00680F5A"/>
    <w:rsid w:val="006826D0"/>
    <w:rsid w:val="00683AA6"/>
    <w:rsid w:val="00684292"/>
    <w:rsid w:val="00684CFC"/>
    <w:rsid w:val="00687022"/>
    <w:rsid w:val="00687F78"/>
    <w:rsid w:val="006906D1"/>
    <w:rsid w:val="00692A83"/>
    <w:rsid w:val="006935CF"/>
    <w:rsid w:val="00693BCC"/>
    <w:rsid w:val="00693E7B"/>
    <w:rsid w:val="006949B3"/>
    <w:rsid w:val="00694B84"/>
    <w:rsid w:val="006952B2"/>
    <w:rsid w:val="0069580F"/>
    <w:rsid w:val="00697111"/>
    <w:rsid w:val="006972A2"/>
    <w:rsid w:val="00697424"/>
    <w:rsid w:val="00697D8A"/>
    <w:rsid w:val="006A0271"/>
    <w:rsid w:val="006A109C"/>
    <w:rsid w:val="006A13A3"/>
    <w:rsid w:val="006A17B5"/>
    <w:rsid w:val="006A1D7D"/>
    <w:rsid w:val="006A2DD4"/>
    <w:rsid w:val="006A32FD"/>
    <w:rsid w:val="006A3FDC"/>
    <w:rsid w:val="006A4C03"/>
    <w:rsid w:val="006A5326"/>
    <w:rsid w:val="006A56EB"/>
    <w:rsid w:val="006A6535"/>
    <w:rsid w:val="006A6675"/>
    <w:rsid w:val="006A6C7C"/>
    <w:rsid w:val="006B0D23"/>
    <w:rsid w:val="006B2879"/>
    <w:rsid w:val="006B2999"/>
    <w:rsid w:val="006B2B16"/>
    <w:rsid w:val="006B3807"/>
    <w:rsid w:val="006B3EA5"/>
    <w:rsid w:val="006B4297"/>
    <w:rsid w:val="006B4411"/>
    <w:rsid w:val="006B6266"/>
    <w:rsid w:val="006B6C28"/>
    <w:rsid w:val="006B7261"/>
    <w:rsid w:val="006C01BA"/>
    <w:rsid w:val="006C02E9"/>
    <w:rsid w:val="006C1057"/>
    <w:rsid w:val="006C183B"/>
    <w:rsid w:val="006C1CCA"/>
    <w:rsid w:val="006C1E6F"/>
    <w:rsid w:val="006C40A5"/>
    <w:rsid w:val="006C4D11"/>
    <w:rsid w:val="006C699D"/>
    <w:rsid w:val="006C7960"/>
    <w:rsid w:val="006C7C97"/>
    <w:rsid w:val="006C7D7A"/>
    <w:rsid w:val="006C7FC8"/>
    <w:rsid w:val="006D20B1"/>
    <w:rsid w:val="006D28A4"/>
    <w:rsid w:val="006D298F"/>
    <w:rsid w:val="006D2BD9"/>
    <w:rsid w:val="006D2CF3"/>
    <w:rsid w:val="006D30C2"/>
    <w:rsid w:val="006D3197"/>
    <w:rsid w:val="006D3965"/>
    <w:rsid w:val="006D3C25"/>
    <w:rsid w:val="006D45A5"/>
    <w:rsid w:val="006D45DE"/>
    <w:rsid w:val="006D4C7E"/>
    <w:rsid w:val="006D52E7"/>
    <w:rsid w:val="006D5502"/>
    <w:rsid w:val="006D57AA"/>
    <w:rsid w:val="006D5F21"/>
    <w:rsid w:val="006D6A2D"/>
    <w:rsid w:val="006E01A4"/>
    <w:rsid w:val="006E0959"/>
    <w:rsid w:val="006E17A7"/>
    <w:rsid w:val="006E3415"/>
    <w:rsid w:val="006E44B6"/>
    <w:rsid w:val="006E4691"/>
    <w:rsid w:val="006E4D32"/>
    <w:rsid w:val="006E61E6"/>
    <w:rsid w:val="006E6459"/>
    <w:rsid w:val="006E6C51"/>
    <w:rsid w:val="006F0820"/>
    <w:rsid w:val="006F1D9C"/>
    <w:rsid w:val="006F2416"/>
    <w:rsid w:val="006F27D3"/>
    <w:rsid w:val="006F29CB"/>
    <w:rsid w:val="006F2E21"/>
    <w:rsid w:val="006F3056"/>
    <w:rsid w:val="006F3CD5"/>
    <w:rsid w:val="006F44E0"/>
    <w:rsid w:val="006F4B0A"/>
    <w:rsid w:val="006F4B93"/>
    <w:rsid w:val="006F4D8C"/>
    <w:rsid w:val="006F57FB"/>
    <w:rsid w:val="006F626D"/>
    <w:rsid w:val="006F6280"/>
    <w:rsid w:val="006F6579"/>
    <w:rsid w:val="006F79C1"/>
    <w:rsid w:val="007002AD"/>
    <w:rsid w:val="00700454"/>
    <w:rsid w:val="007005DF"/>
    <w:rsid w:val="00700AFB"/>
    <w:rsid w:val="00701013"/>
    <w:rsid w:val="007041E0"/>
    <w:rsid w:val="00704EFE"/>
    <w:rsid w:val="007056CB"/>
    <w:rsid w:val="00706DCB"/>
    <w:rsid w:val="00707748"/>
    <w:rsid w:val="00707F2B"/>
    <w:rsid w:val="00710A48"/>
    <w:rsid w:val="0071159A"/>
    <w:rsid w:val="007121D0"/>
    <w:rsid w:val="00712C52"/>
    <w:rsid w:val="007133AE"/>
    <w:rsid w:val="007133DD"/>
    <w:rsid w:val="00713CF7"/>
    <w:rsid w:val="00713F81"/>
    <w:rsid w:val="0071407F"/>
    <w:rsid w:val="007148B0"/>
    <w:rsid w:val="007162B8"/>
    <w:rsid w:val="0071741E"/>
    <w:rsid w:val="007174AE"/>
    <w:rsid w:val="00717BE1"/>
    <w:rsid w:val="00717DD4"/>
    <w:rsid w:val="00720420"/>
    <w:rsid w:val="007216DB"/>
    <w:rsid w:val="00721719"/>
    <w:rsid w:val="00721FD2"/>
    <w:rsid w:val="00722996"/>
    <w:rsid w:val="00723152"/>
    <w:rsid w:val="00723603"/>
    <w:rsid w:val="007239EA"/>
    <w:rsid w:val="00725248"/>
    <w:rsid w:val="00726AE4"/>
    <w:rsid w:val="007274F4"/>
    <w:rsid w:val="00730014"/>
    <w:rsid w:val="00731088"/>
    <w:rsid w:val="00731128"/>
    <w:rsid w:val="0073165F"/>
    <w:rsid w:val="00731805"/>
    <w:rsid w:val="007318A7"/>
    <w:rsid w:val="0073286B"/>
    <w:rsid w:val="00732A7B"/>
    <w:rsid w:val="00732BC2"/>
    <w:rsid w:val="00733C7B"/>
    <w:rsid w:val="0073549D"/>
    <w:rsid w:val="00735C27"/>
    <w:rsid w:val="0073613D"/>
    <w:rsid w:val="007369F5"/>
    <w:rsid w:val="00736A69"/>
    <w:rsid w:val="00736E40"/>
    <w:rsid w:val="007378B8"/>
    <w:rsid w:val="00737F3B"/>
    <w:rsid w:val="007404B2"/>
    <w:rsid w:val="00741D80"/>
    <w:rsid w:val="00742579"/>
    <w:rsid w:val="00742C41"/>
    <w:rsid w:val="007431CA"/>
    <w:rsid w:val="00743F5B"/>
    <w:rsid w:val="00744FEA"/>
    <w:rsid w:val="007454C7"/>
    <w:rsid w:val="0074552C"/>
    <w:rsid w:val="007455D1"/>
    <w:rsid w:val="007456D9"/>
    <w:rsid w:val="007458BD"/>
    <w:rsid w:val="00746F2B"/>
    <w:rsid w:val="00747094"/>
    <w:rsid w:val="00750980"/>
    <w:rsid w:val="0075122B"/>
    <w:rsid w:val="00751602"/>
    <w:rsid w:val="00752D06"/>
    <w:rsid w:val="007531F8"/>
    <w:rsid w:val="00753489"/>
    <w:rsid w:val="00753DB2"/>
    <w:rsid w:val="00754E68"/>
    <w:rsid w:val="00754E76"/>
    <w:rsid w:val="007554FB"/>
    <w:rsid w:val="00755871"/>
    <w:rsid w:val="00755D43"/>
    <w:rsid w:val="0075616F"/>
    <w:rsid w:val="00756D10"/>
    <w:rsid w:val="00756EE4"/>
    <w:rsid w:val="0075770F"/>
    <w:rsid w:val="0076114B"/>
    <w:rsid w:val="00761572"/>
    <w:rsid w:val="007615BE"/>
    <w:rsid w:val="007621D3"/>
    <w:rsid w:val="00762278"/>
    <w:rsid w:val="00762479"/>
    <w:rsid w:val="00762682"/>
    <w:rsid w:val="00762A65"/>
    <w:rsid w:val="007639A0"/>
    <w:rsid w:val="00763DE9"/>
    <w:rsid w:val="007642BB"/>
    <w:rsid w:val="007645E8"/>
    <w:rsid w:val="0076480D"/>
    <w:rsid w:val="007650D2"/>
    <w:rsid w:val="00765216"/>
    <w:rsid w:val="007664B2"/>
    <w:rsid w:val="00766609"/>
    <w:rsid w:val="00767488"/>
    <w:rsid w:val="00767601"/>
    <w:rsid w:val="00767D72"/>
    <w:rsid w:val="007702B4"/>
    <w:rsid w:val="00770F50"/>
    <w:rsid w:val="00770FD9"/>
    <w:rsid w:val="0077261B"/>
    <w:rsid w:val="00772EA0"/>
    <w:rsid w:val="00773A99"/>
    <w:rsid w:val="00774182"/>
    <w:rsid w:val="00774311"/>
    <w:rsid w:val="007747C8"/>
    <w:rsid w:val="00774965"/>
    <w:rsid w:val="00776CB2"/>
    <w:rsid w:val="0077712C"/>
    <w:rsid w:val="007776DA"/>
    <w:rsid w:val="0078046C"/>
    <w:rsid w:val="00781A81"/>
    <w:rsid w:val="00781D1F"/>
    <w:rsid w:val="00783194"/>
    <w:rsid w:val="00784272"/>
    <w:rsid w:val="00784301"/>
    <w:rsid w:val="00784730"/>
    <w:rsid w:val="00785B78"/>
    <w:rsid w:val="007860C5"/>
    <w:rsid w:val="007866CB"/>
    <w:rsid w:val="00786E8B"/>
    <w:rsid w:val="007875CF"/>
    <w:rsid w:val="00787CAD"/>
    <w:rsid w:val="007923D9"/>
    <w:rsid w:val="00792929"/>
    <w:rsid w:val="00792E62"/>
    <w:rsid w:val="00793FEB"/>
    <w:rsid w:val="00794A38"/>
    <w:rsid w:val="00794C06"/>
    <w:rsid w:val="0079583A"/>
    <w:rsid w:val="00795E32"/>
    <w:rsid w:val="0079662B"/>
    <w:rsid w:val="00796E55"/>
    <w:rsid w:val="00797692"/>
    <w:rsid w:val="007A125F"/>
    <w:rsid w:val="007A14D6"/>
    <w:rsid w:val="007A1965"/>
    <w:rsid w:val="007A1A76"/>
    <w:rsid w:val="007A1D61"/>
    <w:rsid w:val="007A2808"/>
    <w:rsid w:val="007A315C"/>
    <w:rsid w:val="007A35C3"/>
    <w:rsid w:val="007A38F8"/>
    <w:rsid w:val="007A3B96"/>
    <w:rsid w:val="007A41D4"/>
    <w:rsid w:val="007A4581"/>
    <w:rsid w:val="007A4A9E"/>
    <w:rsid w:val="007A4D4A"/>
    <w:rsid w:val="007A4EDF"/>
    <w:rsid w:val="007A528D"/>
    <w:rsid w:val="007A5996"/>
    <w:rsid w:val="007A5DB4"/>
    <w:rsid w:val="007A6DE7"/>
    <w:rsid w:val="007A7695"/>
    <w:rsid w:val="007B102F"/>
    <w:rsid w:val="007B2428"/>
    <w:rsid w:val="007B2717"/>
    <w:rsid w:val="007B2EA9"/>
    <w:rsid w:val="007B32D9"/>
    <w:rsid w:val="007B3C7A"/>
    <w:rsid w:val="007B4D61"/>
    <w:rsid w:val="007B5144"/>
    <w:rsid w:val="007B517C"/>
    <w:rsid w:val="007B544B"/>
    <w:rsid w:val="007B5ED6"/>
    <w:rsid w:val="007B620B"/>
    <w:rsid w:val="007B731D"/>
    <w:rsid w:val="007B7897"/>
    <w:rsid w:val="007B7ED3"/>
    <w:rsid w:val="007C00D9"/>
    <w:rsid w:val="007C06CC"/>
    <w:rsid w:val="007C20D4"/>
    <w:rsid w:val="007C2A03"/>
    <w:rsid w:val="007C2E2B"/>
    <w:rsid w:val="007C3183"/>
    <w:rsid w:val="007C322A"/>
    <w:rsid w:val="007C356E"/>
    <w:rsid w:val="007C3A44"/>
    <w:rsid w:val="007C5241"/>
    <w:rsid w:val="007C5B18"/>
    <w:rsid w:val="007C6984"/>
    <w:rsid w:val="007C705D"/>
    <w:rsid w:val="007C75B6"/>
    <w:rsid w:val="007C7673"/>
    <w:rsid w:val="007D3343"/>
    <w:rsid w:val="007D3802"/>
    <w:rsid w:val="007D4021"/>
    <w:rsid w:val="007D444D"/>
    <w:rsid w:val="007D44D6"/>
    <w:rsid w:val="007D519E"/>
    <w:rsid w:val="007D5ECD"/>
    <w:rsid w:val="007D65E4"/>
    <w:rsid w:val="007E0FA6"/>
    <w:rsid w:val="007E1E07"/>
    <w:rsid w:val="007E2884"/>
    <w:rsid w:val="007E3731"/>
    <w:rsid w:val="007E398E"/>
    <w:rsid w:val="007E3CC9"/>
    <w:rsid w:val="007E44E4"/>
    <w:rsid w:val="007E4FEF"/>
    <w:rsid w:val="007E58FE"/>
    <w:rsid w:val="007E5C5F"/>
    <w:rsid w:val="007E5F08"/>
    <w:rsid w:val="007E65AD"/>
    <w:rsid w:val="007E6989"/>
    <w:rsid w:val="007E6B6F"/>
    <w:rsid w:val="007E6D5C"/>
    <w:rsid w:val="007E702C"/>
    <w:rsid w:val="007E7693"/>
    <w:rsid w:val="007E7B65"/>
    <w:rsid w:val="007F066C"/>
    <w:rsid w:val="007F06B2"/>
    <w:rsid w:val="007F0A34"/>
    <w:rsid w:val="007F141B"/>
    <w:rsid w:val="007F19D2"/>
    <w:rsid w:val="007F1DE8"/>
    <w:rsid w:val="007F1EDE"/>
    <w:rsid w:val="007F3C7B"/>
    <w:rsid w:val="007F47B3"/>
    <w:rsid w:val="007F49DA"/>
    <w:rsid w:val="007F51FB"/>
    <w:rsid w:val="007F5996"/>
    <w:rsid w:val="007F5C5A"/>
    <w:rsid w:val="007F5D74"/>
    <w:rsid w:val="007F668E"/>
    <w:rsid w:val="007F6F5B"/>
    <w:rsid w:val="007F7447"/>
    <w:rsid w:val="007F78D9"/>
    <w:rsid w:val="008005C9"/>
    <w:rsid w:val="00800CAD"/>
    <w:rsid w:val="00801613"/>
    <w:rsid w:val="00802658"/>
    <w:rsid w:val="00802C52"/>
    <w:rsid w:val="00803080"/>
    <w:rsid w:val="008031EE"/>
    <w:rsid w:val="00803B42"/>
    <w:rsid w:val="00804603"/>
    <w:rsid w:val="0080463D"/>
    <w:rsid w:val="00804E50"/>
    <w:rsid w:val="008050E3"/>
    <w:rsid w:val="00806031"/>
    <w:rsid w:val="00806269"/>
    <w:rsid w:val="00807692"/>
    <w:rsid w:val="008076F9"/>
    <w:rsid w:val="00810B02"/>
    <w:rsid w:val="00811059"/>
    <w:rsid w:val="00812924"/>
    <w:rsid w:val="00813292"/>
    <w:rsid w:val="00815263"/>
    <w:rsid w:val="00815B3F"/>
    <w:rsid w:val="00815CBD"/>
    <w:rsid w:val="00815F8C"/>
    <w:rsid w:val="0081713A"/>
    <w:rsid w:val="008173C7"/>
    <w:rsid w:val="00821348"/>
    <w:rsid w:val="00821442"/>
    <w:rsid w:val="008225FF"/>
    <w:rsid w:val="0082270A"/>
    <w:rsid w:val="00822845"/>
    <w:rsid w:val="00823D10"/>
    <w:rsid w:val="008243BA"/>
    <w:rsid w:val="00824D7A"/>
    <w:rsid w:val="008254AA"/>
    <w:rsid w:val="00826384"/>
    <w:rsid w:val="00826717"/>
    <w:rsid w:val="00826A8D"/>
    <w:rsid w:val="008273AE"/>
    <w:rsid w:val="008275A6"/>
    <w:rsid w:val="00827940"/>
    <w:rsid w:val="00827EDA"/>
    <w:rsid w:val="00830FA6"/>
    <w:rsid w:val="0083115D"/>
    <w:rsid w:val="0083139D"/>
    <w:rsid w:val="008336CE"/>
    <w:rsid w:val="00833E89"/>
    <w:rsid w:val="00833F0E"/>
    <w:rsid w:val="00835B01"/>
    <w:rsid w:val="00837429"/>
    <w:rsid w:val="0083748F"/>
    <w:rsid w:val="00837649"/>
    <w:rsid w:val="00837C41"/>
    <w:rsid w:val="0084130B"/>
    <w:rsid w:val="00842232"/>
    <w:rsid w:val="008431DB"/>
    <w:rsid w:val="008440D1"/>
    <w:rsid w:val="00845792"/>
    <w:rsid w:val="00846673"/>
    <w:rsid w:val="008475E1"/>
    <w:rsid w:val="008500D0"/>
    <w:rsid w:val="00850716"/>
    <w:rsid w:val="00851B53"/>
    <w:rsid w:val="00851EF2"/>
    <w:rsid w:val="0085295B"/>
    <w:rsid w:val="00852A3B"/>
    <w:rsid w:val="00852E45"/>
    <w:rsid w:val="00853DFB"/>
    <w:rsid w:val="00854BAA"/>
    <w:rsid w:val="008552CB"/>
    <w:rsid w:val="00856107"/>
    <w:rsid w:val="008569D7"/>
    <w:rsid w:val="00856AA2"/>
    <w:rsid w:val="00856F54"/>
    <w:rsid w:val="0085700B"/>
    <w:rsid w:val="008601A7"/>
    <w:rsid w:val="00860467"/>
    <w:rsid w:val="00860DBD"/>
    <w:rsid w:val="00860DD9"/>
    <w:rsid w:val="00861867"/>
    <w:rsid w:val="00861BDD"/>
    <w:rsid w:val="00861D71"/>
    <w:rsid w:val="00863581"/>
    <w:rsid w:val="00863D5F"/>
    <w:rsid w:val="008643BF"/>
    <w:rsid w:val="008643C7"/>
    <w:rsid w:val="00864734"/>
    <w:rsid w:val="00864887"/>
    <w:rsid w:val="00865766"/>
    <w:rsid w:val="0086732D"/>
    <w:rsid w:val="00867CB3"/>
    <w:rsid w:val="0087027B"/>
    <w:rsid w:val="0087068C"/>
    <w:rsid w:val="008738A6"/>
    <w:rsid w:val="00874654"/>
    <w:rsid w:val="0087498E"/>
    <w:rsid w:val="00874ADA"/>
    <w:rsid w:val="008756A6"/>
    <w:rsid w:val="0087594D"/>
    <w:rsid w:val="00875CA8"/>
    <w:rsid w:val="0087655B"/>
    <w:rsid w:val="00876A50"/>
    <w:rsid w:val="00876AB3"/>
    <w:rsid w:val="00876B28"/>
    <w:rsid w:val="008773CC"/>
    <w:rsid w:val="00877BBD"/>
    <w:rsid w:val="008800CE"/>
    <w:rsid w:val="008806D2"/>
    <w:rsid w:val="00880AA1"/>
    <w:rsid w:val="00880AE5"/>
    <w:rsid w:val="00880C47"/>
    <w:rsid w:val="0088185E"/>
    <w:rsid w:val="00881A98"/>
    <w:rsid w:val="008837A3"/>
    <w:rsid w:val="00883C5D"/>
    <w:rsid w:val="00885340"/>
    <w:rsid w:val="00885502"/>
    <w:rsid w:val="0088688B"/>
    <w:rsid w:val="0088756D"/>
    <w:rsid w:val="008879A1"/>
    <w:rsid w:val="0089112B"/>
    <w:rsid w:val="00892835"/>
    <w:rsid w:val="008942C7"/>
    <w:rsid w:val="00894367"/>
    <w:rsid w:val="008954A4"/>
    <w:rsid w:val="0089560A"/>
    <w:rsid w:val="008972F0"/>
    <w:rsid w:val="008A1594"/>
    <w:rsid w:val="008A1624"/>
    <w:rsid w:val="008A1A91"/>
    <w:rsid w:val="008A2499"/>
    <w:rsid w:val="008A28FE"/>
    <w:rsid w:val="008A2EA1"/>
    <w:rsid w:val="008A3E1E"/>
    <w:rsid w:val="008A56CC"/>
    <w:rsid w:val="008A640E"/>
    <w:rsid w:val="008A7735"/>
    <w:rsid w:val="008B0B74"/>
    <w:rsid w:val="008B2A55"/>
    <w:rsid w:val="008B2DE9"/>
    <w:rsid w:val="008B33DC"/>
    <w:rsid w:val="008B36D2"/>
    <w:rsid w:val="008B704B"/>
    <w:rsid w:val="008B7CAF"/>
    <w:rsid w:val="008C0023"/>
    <w:rsid w:val="008C15C0"/>
    <w:rsid w:val="008C16BF"/>
    <w:rsid w:val="008C1E28"/>
    <w:rsid w:val="008C1E64"/>
    <w:rsid w:val="008C2B37"/>
    <w:rsid w:val="008C37C3"/>
    <w:rsid w:val="008C3BEE"/>
    <w:rsid w:val="008C43E4"/>
    <w:rsid w:val="008C4451"/>
    <w:rsid w:val="008C4620"/>
    <w:rsid w:val="008C46FA"/>
    <w:rsid w:val="008C5A1C"/>
    <w:rsid w:val="008C5E4E"/>
    <w:rsid w:val="008C65EA"/>
    <w:rsid w:val="008C6929"/>
    <w:rsid w:val="008C787F"/>
    <w:rsid w:val="008D1B21"/>
    <w:rsid w:val="008D1C37"/>
    <w:rsid w:val="008D22B5"/>
    <w:rsid w:val="008D2CBD"/>
    <w:rsid w:val="008D3353"/>
    <w:rsid w:val="008D3F0A"/>
    <w:rsid w:val="008D50C6"/>
    <w:rsid w:val="008D5FE0"/>
    <w:rsid w:val="008D654B"/>
    <w:rsid w:val="008D7077"/>
    <w:rsid w:val="008D7CF8"/>
    <w:rsid w:val="008D7FE5"/>
    <w:rsid w:val="008E0A13"/>
    <w:rsid w:val="008E11F8"/>
    <w:rsid w:val="008E1517"/>
    <w:rsid w:val="008E1FE4"/>
    <w:rsid w:val="008E3275"/>
    <w:rsid w:val="008E3544"/>
    <w:rsid w:val="008E3873"/>
    <w:rsid w:val="008E3D95"/>
    <w:rsid w:val="008E4318"/>
    <w:rsid w:val="008E5256"/>
    <w:rsid w:val="008E595B"/>
    <w:rsid w:val="008E5A36"/>
    <w:rsid w:val="008E5E46"/>
    <w:rsid w:val="008E630A"/>
    <w:rsid w:val="008E6F83"/>
    <w:rsid w:val="008E7399"/>
    <w:rsid w:val="008E754F"/>
    <w:rsid w:val="008E75BA"/>
    <w:rsid w:val="008F1122"/>
    <w:rsid w:val="008F187E"/>
    <w:rsid w:val="008F1C34"/>
    <w:rsid w:val="008F2AB9"/>
    <w:rsid w:val="008F300D"/>
    <w:rsid w:val="008F32BC"/>
    <w:rsid w:val="008F3EF7"/>
    <w:rsid w:val="008F40D9"/>
    <w:rsid w:val="008F459E"/>
    <w:rsid w:val="008F4768"/>
    <w:rsid w:val="008F4B66"/>
    <w:rsid w:val="008F5887"/>
    <w:rsid w:val="008F5E3C"/>
    <w:rsid w:val="008F6A14"/>
    <w:rsid w:val="008F6E06"/>
    <w:rsid w:val="008F789D"/>
    <w:rsid w:val="00900540"/>
    <w:rsid w:val="00901BF5"/>
    <w:rsid w:val="00901D03"/>
    <w:rsid w:val="0090278A"/>
    <w:rsid w:val="009028C1"/>
    <w:rsid w:val="00903551"/>
    <w:rsid w:val="00903AD3"/>
    <w:rsid w:val="0090452B"/>
    <w:rsid w:val="00905C6D"/>
    <w:rsid w:val="00905CAE"/>
    <w:rsid w:val="00905FC2"/>
    <w:rsid w:val="00905FF2"/>
    <w:rsid w:val="009063D7"/>
    <w:rsid w:val="009072EF"/>
    <w:rsid w:val="00907A36"/>
    <w:rsid w:val="00907B2D"/>
    <w:rsid w:val="00910B65"/>
    <w:rsid w:val="00910D8E"/>
    <w:rsid w:val="00910E5F"/>
    <w:rsid w:val="0091100B"/>
    <w:rsid w:val="00911153"/>
    <w:rsid w:val="00911753"/>
    <w:rsid w:val="00912694"/>
    <w:rsid w:val="0091340D"/>
    <w:rsid w:val="00913FF3"/>
    <w:rsid w:val="009141BD"/>
    <w:rsid w:val="00914288"/>
    <w:rsid w:val="00915927"/>
    <w:rsid w:val="009162B3"/>
    <w:rsid w:val="00916E37"/>
    <w:rsid w:val="00917445"/>
    <w:rsid w:val="0091787B"/>
    <w:rsid w:val="00917DAA"/>
    <w:rsid w:val="0092219E"/>
    <w:rsid w:val="00922393"/>
    <w:rsid w:val="009224E5"/>
    <w:rsid w:val="009226D5"/>
    <w:rsid w:val="00922EDF"/>
    <w:rsid w:val="009238DA"/>
    <w:rsid w:val="00924D1E"/>
    <w:rsid w:val="00925A6B"/>
    <w:rsid w:val="00925AF9"/>
    <w:rsid w:val="00927D42"/>
    <w:rsid w:val="00930013"/>
    <w:rsid w:val="00930EA2"/>
    <w:rsid w:val="009321C3"/>
    <w:rsid w:val="009321E9"/>
    <w:rsid w:val="009324A0"/>
    <w:rsid w:val="009327B0"/>
    <w:rsid w:val="009328FD"/>
    <w:rsid w:val="00932C67"/>
    <w:rsid w:val="00933322"/>
    <w:rsid w:val="00933A79"/>
    <w:rsid w:val="00934311"/>
    <w:rsid w:val="009351BE"/>
    <w:rsid w:val="00935392"/>
    <w:rsid w:val="00936482"/>
    <w:rsid w:val="00936FC7"/>
    <w:rsid w:val="009376D2"/>
    <w:rsid w:val="0093784E"/>
    <w:rsid w:val="00937E24"/>
    <w:rsid w:val="009403D6"/>
    <w:rsid w:val="009407B3"/>
    <w:rsid w:val="00940B44"/>
    <w:rsid w:val="0094100A"/>
    <w:rsid w:val="00941DE8"/>
    <w:rsid w:val="00941F8D"/>
    <w:rsid w:val="00944283"/>
    <w:rsid w:val="009445FA"/>
    <w:rsid w:val="009446E8"/>
    <w:rsid w:val="00944AA6"/>
    <w:rsid w:val="00944BC4"/>
    <w:rsid w:val="00944CAB"/>
    <w:rsid w:val="00944F98"/>
    <w:rsid w:val="0094525B"/>
    <w:rsid w:val="00945550"/>
    <w:rsid w:val="00945B77"/>
    <w:rsid w:val="00946FD5"/>
    <w:rsid w:val="00950C6B"/>
    <w:rsid w:val="00950C76"/>
    <w:rsid w:val="0095135E"/>
    <w:rsid w:val="0095249E"/>
    <w:rsid w:val="00953B5F"/>
    <w:rsid w:val="0095400E"/>
    <w:rsid w:val="00954D92"/>
    <w:rsid w:val="00955203"/>
    <w:rsid w:val="0095574F"/>
    <w:rsid w:val="00955B4C"/>
    <w:rsid w:val="00955EEA"/>
    <w:rsid w:val="0095658A"/>
    <w:rsid w:val="00956C1E"/>
    <w:rsid w:val="00956FD7"/>
    <w:rsid w:val="009572A0"/>
    <w:rsid w:val="00961110"/>
    <w:rsid w:val="0096148E"/>
    <w:rsid w:val="00962183"/>
    <w:rsid w:val="0096473B"/>
    <w:rsid w:val="00964E06"/>
    <w:rsid w:val="0096547C"/>
    <w:rsid w:val="0096662C"/>
    <w:rsid w:val="00966AFB"/>
    <w:rsid w:val="00966D82"/>
    <w:rsid w:val="009670A7"/>
    <w:rsid w:val="00967548"/>
    <w:rsid w:val="00970238"/>
    <w:rsid w:val="00970A06"/>
    <w:rsid w:val="00971586"/>
    <w:rsid w:val="0097291C"/>
    <w:rsid w:val="00973542"/>
    <w:rsid w:val="00973EFA"/>
    <w:rsid w:val="00973F6C"/>
    <w:rsid w:val="009744A0"/>
    <w:rsid w:val="009749AB"/>
    <w:rsid w:val="00975CA3"/>
    <w:rsid w:val="0097603F"/>
    <w:rsid w:val="00976237"/>
    <w:rsid w:val="009764DC"/>
    <w:rsid w:val="00976851"/>
    <w:rsid w:val="0097689A"/>
    <w:rsid w:val="00976F3C"/>
    <w:rsid w:val="00977620"/>
    <w:rsid w:val="00980F72"/>
    <w:rsid w:val="00983BE3"/>
    <w:rsid w:val="00986A37"/>
    <w:rsid w:val="009875D4"/>
    <w:rsid w:val="00987CE6"/>
    <w:rsid w:val="00990C8D"/>
    <w:rsid w:val="00990E70"/>
    <w:rsid w:val="0099179D"/>
    <w:rsid w:val="00991DC6"/>
    <w:rsid w:val="00991E03"/>
    <w:rsid w:val="0099205E"/>
    <w:rsid w:val="00992359"/>
    <w:rsid w:val="00992E90"/>
    <w:rsid w:val="00993832"/>
    <w:rsid w:val="00993B90"/>
    <w:rsid w:val="00993D61"/>
    <w:rsid w:val="00993FAA"/>
    <w:rsid w:val="00994D79"/>
    <w:rsid w:val="00995C1C"/>
    <w:rsid w:val="00996470"/>
    <w:rsid w:val="00997B1D"/>
    <w:rsid w:val="009A0905"/>
    <w:rsid w:val="009A0A72"/>
    <w:rsid w:val="009A0F9D"/>
    <w:rsid w:val="009A14C0"/>
    <w:rsid w:val="009A2D4E"/>
    <w:rsid w:val="009A3557"/>
    <w:rsid w:val="009A3719"/>
    <w:rsid w:val="009A43CE"/>
    <w:rsid w:val="009A4B00"/>
    <w:rsid w:val="009A560F"/>
    <w:rsid w:val="009A5677"/>
    <w:rsid w:val="009A5A0B"/>
    <w:rsid w:val="009A62A4"/>
    <w:rsid w:val="009A64EA"/>
    <w:rsid w:val="009A683D"/>
    <w:rsid w:val="009A72FF"/>
    <w:rsid w:val="009A7C30"/>
    <w:rsid w:val="009B0014"/>
    <w:rsid w:val="009B15AA"/>
    <w:rsid w:val="009B1EF6"/>
    <w:rsid w:val="009B1FF1"/>
    <w:rsid w:val="009B201B"/>
    <w:rsid w:val="009B2BDA"/>
    <w:rsid w:val="009B5390"/>
    <w:rsid w:val="009B57A8"/>
    <w:rsid w:val="009B5D9D"/>
    <w:rsid w:val="009B69FD"/>
    <w:rsid w:val="009B6AA4"/>
    <w:rsid w:val="009B6BFA"/>
    <w:rsid w:val="009B7D98"/>
    <w:rsid w:val="009B7EFA"/>
    <w:rsid w:val="009B7FB9"/>
    <w:rsid w:val="009C0348"/>
    <w:rsid w:val="009C1481"/>
    <w:rsid w:val="009C1670"/>
    <w:rsid w:val="009C222D"/>
    <w:rsid w:val="009C24FE"/>
    <w:rsid w:val="009C2A6E"/>
    <w:rsid w:val="009C2EE8"/>
    <w:rsid w:val="009C3CAF"/>
    <w:rsid w:val="009C40DB"/>
    <w:rsid w:val="009C42E1"/>
    <w:rsid w:val="009C46D6"/>
    <w:rsid w:val="009C48AD"/>
    <w:rsid w:val="009C574B"/>
    <w:rsid w:val="009C63A3"/>
    <w:rsid w:val="009C69AE"/>
    <w:rsid w:val="009C7E2A"/>
    <w:rsid w:val="009D0303"/>
    <w:rsid w:val="009D07E0"/>
    <w:rsid w:val="009D0E6D"/>
    <w:rsid w:val="009D1A2E"/>
    <w:rsid w:val="009D51BF"/>
    <w:rsid w:val="009D5E2F"/>
    <w:rsid w:val="009D6F97"/>
    <w:rsid w:val="009D73CB"/>
    <w:rsid w:val="009E04A5"/>
    <w:rsid w:val="009E07C9"/>
    <w:rsid w:val="009E0B72"/>
    <w:rsid w:val="009E1019"/>
    <w:rsid w:val="009E2753"/>
    <w:rsid w:val="009E2911"/>
    <w:rsid w:val="009E2EEE"/>
    <w:rsid w:val="009E3622"/>
    <w:rsid w:val="009E40EB"/>
    <w:rsid w:val="009E45FC"/>
    <w:rsid w:val="009E545A"/>
    <w:rsid w:val="009E54EA"/>
    <w:rsid w:val="009E5CB7"/>
    <w:rsid w:val="009E68F4"/>
    <w:rsid w:val="009F0425"/>
    <w:rsid w:val="009F0712"/>
    <w:rsid w:val="009F0A0D"/>
    <w:rsid w:val="009F0A54"/>
    <w:rsid w:val="009F12C4"/>
    <w:rsid w:val="009F188A"/>
    <w:rsid w:val="009F192C"/>
    <w:rsid w:val="009F1D0A"/>
    <w:rsid w:val="009F1E6C"/>
    <w:rsid w:val="009F209C"/>
    <w:rsid w:val="009F3035"/>
    <w:rsid w:val="009F304D"/>
    <w:rsid w:val="009F3817"/>
    <w:rsid w:val="009F504C"/>
    <w:rsid w:val="009F5263"/>
    <w:rsid w:val="009F649A"/>
    <w:rsid w:val="009F6D17"/>
    <w:rsid w:val="009F7583"/>
    <w:rsid w:val="009F782D"/>
    <w:rsid w:val="009F7B2F"/>
    <w:rsid w:val="009F7CCD"/>
    <w:rsid w:val="00A0027A"/>
    <w:rsid w:val="00A01409"/>
    <w:rsid w:val="00A015DA"/>
    <w:rsid w:val="00A01795"/>
    <w:rsid w:val="00A01CF4"/>
    <w:rsid w:val="00A0218B"/>
    <w:rsid w:val="00A022F8"/>
    <w:rsid w:val="00A02B68"/>
    <w:rsid w:val="00A03D11"/>
    <w:rsid w:val="00A04F79"/>
    <w:rsid w:val="00A04F8F"/>
    <w:rsid w:val="00A059FF"/>
    <w:rsid w:val="00A05D57"/>
    <w:rsid w:val="00A06265"/>
    <w:rsid w:val="00A062AF"/>
    <w:rsid w:val="00A065C8"/>
    <w:rsid w:val="00A07F4F"/>
    <w:rsid w:val="00A12775"/>
    <w:rsid w:val="00A132CD"/>
    <w:rsid w:val="00A133B9"/>
    <w:rsid w:val="00A141E7"/>
    <w:rsid w:val="00A14A7E"/>
    <w:rsid w:val="00A14F94"/>
    <w:rsid w:val="00A15C02"/>
    <w:rsid w:val="00A1627C"/>
    <w:rsid w:val="00A166FB"/>
    <w:rsid w:val="00A210F5"/>
    <w:rsid w:val="00A211A6"/>
    <w:rsid w:val="00A21493"/>
    <w:rsid w:val="00A21A64"/>
    <w:rsid w:val="00A21E78"/>
    <w:rsid w:val="00A21F86"/>
    <w:rsid w:val="00A221D8"/>
    <w:rsid w:val="00A227B9"/>
    <w:rsid w:val="00A23135"/>
    <w:rsid w:val="00A2359E"/>
    <w:rsid w:val="00A24173"/>
    <w:rsid w:val="00A242DC"/>
    <w:rsid w:val="00A24DD8"/>
    <w:rsid w:val="00A252A4"/>
    <w:rsid w:val="00A257C1"/>
    <w:rsid w:val="00A25886"/>
    <w:rsid w:val="00A25D9F"/>
    <w:rsid w:val="00A27594"/>
    <w:rsid w:val="00A30738"/>
    <w:rsid w:val="00A30786"/>
    <w:rsid w:val="00A3101F"/>
    <w:rsid w:val="00A315F0"/>
    <w:rsid w:val="00A32585"/>
    <w:rsid w:val="00A32A66"/>
    <w:rsid w:val="00A33572"/>
    <w:rsid w:val="00A33BC4"/>
    <w:rsid w:val="00A33D23"/>
    <w:rsid w:val="00A33DD8"/>
    <w:rsid w:val="00A35272"/>
    <w:rsid w:val="00A35501"/>
    <w:rsid w:val="00A356B2"/>
    <w:rsid w:val="00A35AB1"/>
    <w:rsid w:val="00A360DF"/>
    <w:rsid w:val="00A3759F"/>
    <w:rsid w:val="00A376BB"/>
    <w:rsid w:val="00A40023"/>
    <w:rsid w:val="00A40C2D"/>
    <w:rsid w:val="00A4139C"/>
    <w:rsid w:val="00A4163C"/>
    <w:rsid w:val="00A420C3"/>
    <w:rsid w:val="00A428DF"/>
    <w:rsid w:val="00A446AE"/>
    <w:rsid w:val="00A46162"/>
    <w:rsid w:val="00A462B9"/>
    <w:rsid w:val="00A46D1F"/>
    <w:rsid w:val="00A46F3F"/>
    <w:rsid w:val="00A472FF"/>
    <w:rsid w:val="00A47D05"/>
    <w:rsid w:val="00A5017E"/>
    <w:rsid w:val="00A5090B"/>
    <w:rsid w:val="00A51CCE"/>
    <w:rsid w:val="00A51F5E"/>
    <w:rsid w:val="00A521CE"/>
    <w:rsid w:val="00A53765"/>
    <w:rsid w:val="00A53EE1"/>
    <w:rsid w:val="00A5537F"/>
    <w:rsid w:val="00A5587B"/>
    <w:rsid w:val="00A55915"/>
    <w:rsid w:val="00A5660B"/>
    <w:rsid w:val="00A603DC"/>
    <w:rsid w:val="00A6048F"/>
    <w:rsid w:val="00A60721"/>
    <w:rsid w:val="00A61243"/>
    <w:rsid w:val="00A61C81"/>
    <w:rsid w:val="00A62070"/>
    <w:rsid w:val="00A621C6"/>
    <w:rsid w:val="00A62722"/>
    <w:rsid w:val="00A631BC"/>
    <w:rsid w:val="00A6343B"/>
    <w:rsid w:val="00A63B52"/>
    <w:rsid w:val="00A64C00"/>
    <w:rsid w:val="00A65853"/>
    <w:rsid w:val="00A65A27"/>
    <w:rsid w:val="00A65E7A"/>
    <w:rsid w:val="00A6653C"/>
    <w:rsid w:val="00A67883"/>
    <w:rsid w:val="00A67903"/>
    <w:rsid w:val="00A71183"/>
    <w:rsid w:val="00A71E5B"/>
    <w:rsid w:val="00A721BA"/>
    <w:rsid w:val="00A73B30"/>
    <w:rsid w:val="00A73EE1"/>
    <w:rsid w:val="00A74175"/>
    <w:rsid w:val="00A7461A"/>
    <w:rsid w:val="00A75BAA"/>
    <w:rsid w:val="00A7692A"/>
    <w:rsid w:val="00A77939"/>
    <w:rsid w:val="00A80C69"/>
    <w:rsid w:val="00A80E3A"/>
    <w:rsid w:val="00A81785"/>
    <w:rsid w:val="00A82AAA"/>
    <w:rsid w:val="00A8358F"/>
    <w:rsid w:val="00A84450"/>
    <w:rsid w:val="00A849CD"/>
    <w:rsid w:val="00A84A7E"/>
    <w:rsid w:val="00A8617D"/>
    <w:rsid w:val="00A86236"/>
    <w:rsid w:val="00A867FB"/>
    <w:rsid w:val="00A86A40"/>
    <w:rsid w:val="00A86CDD"/>
    <w:rsid w:val="00A87005"/>
    <w:rsid w:val="00A87D64"/>
    <w:rsid w:val="00A91BFF"/>
    <w:rsid w:val="00A91CC1"/>
    <w:rsid w:val="00A9295C"/>
    <w:rsid w:val="00A93141"/>
    <w:rsid w:val="00A93D79"/>
    <w:rsid w:val="00A947C3"/>
    <w:rsid w:val="00A96BBB"/>
    <w:rsid w:val="00A9708F"/>
    <w:rsid w:val="00A97548"/>
    <w:rsid w:val="00A97A5F"/>
    <w:rsid w:val="00A97A75"/>
    <w:rsid w:val="00AA2FA1"/>
    <w:rsid w:val="00AA390C"/>
    <w:rsid w:val="00AA3C8B"/>
    <w:rsid w:val="00AA4284"/>
    <w:rsid w:val="00AA5589"/>
    <w:rsid w:val="00AA6327"/>
    <w:rsid w:val="00AA7E29"/>
    <w:rsid w:val="00AB0250"/>
    <w:rsid w:val="00AB0434"/>
    <w:rsid w:val="00AB0CA5"/>
    <w:rsid w:val="00AB1005"/>
    <w:rsid w:val="00AB1163"/>
    <w:rsid w:val="00AB144D"/>
    <w:rsid w:val="00AB1CCB"/>
    <w:rsid w:val="00AB1EC1"/>
    <w:rsid w:val="00AB32E2"/>
    <w:rsid w:val="00AB3CDF"/>
    <w:rsid w:val="00AB409F"/>
    <w:rsid w:val="00AB4FCF"/>
    <w:rsid w:val="00AB5E22"/>
    <w:rsid w:val="00AB62DF"/>
    <w:rsid w:val="00AB6391"/>
    <w:rsid w:val="00AB663A"/>
    <w:rsid w:val="00AB6BA5"/>
    <w:rsid w:val="00AB6D99"/>
    <w:rsid w:val="00AB7E74"/>
    <w:rsid w:val="00AC00D6"/>
    <w:rsid w:val="00AC126D"/>
    <w:rsid w:val="00AC175B"/>
    <w:rsid w:val="00AC21F0"/>
    <w:rsid w:val="00AC29C0"/>
    <w:rsid w:val="00AC359C"/>
    <w:rsid w:val="00AC373E"/>
    <w:rsid w:val="00AC4066"/>
    <w:rsid w:val="00AC42A6"/>
    <w:rsid w:val="00AC480B"/>
    <w:rsid w:val="00AC54BC"/>
    <w:rsid w:val="00AC5797"/>
    <w:rsid w:val="00AC621E"/>
    <w:rsid w:val="00AC6641"/>
    <w:rsid w:val="00AC6CD7"/>
    <w:rsid w:val="00AC6DFA"/>
    <w:rsid w:val="00AC758A"/>
    <w:rsid w:val="00AD05EA"/>
    <w:rsid w:val="00AD092E"/>
    <w:rsid w:val="00AD0966"/>
    <w:rsid w:val="00AD0FE4"/>
    <w:rsid w:val="00AD1698"/>
    <w:rsid w:val="00AD1846"/>
    <w:rsid w:val="00AD1B38"/>
    <w:rsid w:val="00AD2BAF"/>
    <w:rsid w:val="00AD2D79"/>
    <w:rsid w:val="00AD3E12"/>
    <w:rsid w:val="00AD5540"/>
    <w:rsid w:val="00AD5E30"/>
    <w:rsid w:val="00AD62C3"/>
    <w:rsid w:val="00AD62D8"/>
    <w:rsid w:val="00AD6D07"/>
    <w:rsid w:val="00AE001B"/>
    <w:rsid w:val="00AE1470"/>
    <w:rsid w:val="00AE322D"/>
    <w:rsid w:val="00AE4E3D"/>
    <w:rsid w:val="00AE526E"/>
    <w:rsid w:val="00AE52DB"/>
    <w:rsid w:val="00AE5D31"/>
    <w:rsid w:val="00AE62B4"/>
    <w:rsid w:val="00AE65D6"/>
    <w:rsid w:val="00AE6B73"/>
    <w:rsid w:val="00AE6D67"/>
    <w:rsid w:val="00AF0EF2"/>
    <w:rsid w:val="00AF15E2"/>
    <w:rsid w:val="00AF21E7"/>
    <w:rsid w:val="00AF2652"/>
    <w:rsid w:val="00AF2691"/>
    <w:rsid w:val="00AF2778"/>
    <w:rsid w:val="00AF27AA"/>
    <w:rsid w:val="00AF3F82"/>
    <w:rsid w:val="00AF41B9"/>
    <w:rsid w:val="00AF46FC"/>
    <w:rsid w:val="00AF488B"/>
    <w:rsid w:val="00AF5018"/>
    <w:rsid w:val="00AF5081"/>
    <w:rsid w:val="00AF5FB7"/>
    <w:rsid w:val="00AF60C7"/>
    <w:rsid w:val="00AF65A9"/>
    <w:rsid w:val="00AF78BB"/>
    <w:rsid w:val="00AF7AFC"/>
    <w:rsid w:val="00B002B2"/>
    <w:rsid w:val="00B00743"/>
    <w:rsid w:val="00B0077B"/>
    <w:rsid w:val="00B0090C"/>
    <w:rsid w:val="00B01433"/>
    <w:rsid w:val="00B01A78"/>
    <w:rsid w:val="00B03810"/>
    <w:rsid w:val="00B03CBF"/>
    <w:rsid w:val="00B04530"/>
    <w:rsid w:val="00B04667"/>
    <w:rsid w:val="00B05905"/>
    <w:rsid w:val="00B06A02"/>
    <w:rsid w:val="00B073EA"/>
    <w:rsid w:val="00B076EC"/>
    <w:rsid w:val="00B10922"/>
    <w:rsid w:val="00B1181B"/>
    <w:rsid w:val="00B11E8B"/>
    <w:rsid w:val="00B1253B"/>
    <w:rsid w:val="00B125AA"/>
    <w:rsid w:val="00B1429B"/>
    <w:rsid w:val="00B14880"/>
    <w:rsid w:val="00B14E7C"/>
    <w:rsid w:val="00B167E1"/>
    <w:rsid w:val="00B17D3B"/>
    <w:rsid w:val="00B20D01"/>
    <w:rsid w:val="00B213A2"/>
    <w:rsid w:val="00B2172F"/>
    <w:rsid w:val="00B223BE"/>
    <w:rsid w:val="00B22775"/>
    <w:rsid w:val="00B22930"/>
    <w:rsid w:val="00B22E5D"/>
    <w:rsid w:val="00B22F01"/>
    <w:rsid w:val="00B23515"/>
    <w:rsid w:val="00B24C09"/>
    <w:rsid w:val="00B271CF"/>
    <w:rsid w:val="00B27BDA"/>
    <w:rsid w:val="00B27CEA"/>
    <w:rsid w:val="00B27F05"/>
    <w:rsid w:val="00B31414"/>
    <w:rsid w:val="00B3155D"/>
    <w:rsid w:val="00B3188E"/>
    <w:rsid w:val="00B319DA"/>
    <w:rsid w:val="00B31FD0"/>
    <w:rsid w:val="00B32CCB"/>
    <w:rsid w:val="00B33495"/>
    <w:rsid w:val="00B34F1C"/>
    <w:rsid w:val="00B35B4C"/>
    <w:rsid w:val="00B35BBB"/>
    <w:rsid w:val="00B363FC"/>
    <w:rsid w:val="00B36448"/>
    <w:rsid w:val="00B3655B"/>
    <w:rsid w:val="00B36682"/>
    <w:rsid w:val="00B368BA"/>
    <w:rsid w:val="00B3690A"/>
    <w:rsid w:val="00B3691E"/>
    <w:rsid w:val="00B374AB"/>
    <w:rsid w:val="00B37EF7"/>
    <w:rsid w:val="00B4019A"/>
    <w:rsid w:val="00B41056"/>
    <w:rsid w:val="00B417B8"/>
    <w:rsid w:val="00B41895"/>
    <w:rsid w:val="00B42FF0"/>
    <w:rsid w:val="00B44359"/>
    <w:rsid w:val="00B448A6"/>
    <w:rsid w:val="00B44DB6"/>
    <w:rsid w:val="00B453AF"/>
    <w:rsid w:val="00B45DA1"/>
    <w:rsid w:val="00B45DC9"/>
    <w:rsid w:val="00B4626E"/>
    <w:rsid w:val="00B46A03"/>
    <w:rsid w:val="00B46EBB"/>
    <w:rsid w:val="00B47950"/>
    <w:rsid w:val="00B5012C"/>
    <w:rsid w:val="00B50726"/>
    <w:rsid w:val="00B52170"/>
    <w:rsid w:val="00B52D78"/>
    <w:rsid w:val="00B52F01"/>
    <w:rsid w:val="00B53E5F"/>
    <w:rsid w:val="00B54332"/>
    <w:rsid w:val="00B549AF"/>
    <w:rsid w:val="00B5739C"/>
    <w:rsid w:val="00B57907"/>
    <w:rsid w:val="00B57E81"/>
    <w:rsid w:val="00B6026D"/>
    <w:rsid w:val="00B61920"/>
    <w:rsid w:val="00B61FED"/>
    <w:rsid w:val="00B64FA2"/>
    <w:rsid w:val="00B65F03"/>
    <w:rsid w:val="00B6642D"/>
    <w:rsid w:val="00B6776A"/>
    <w:rsid w:val="00B70784"/>
    <w:rsid w:val="00B70838"/>
    <w:rsid w:val="00B7110A"/>
    <w:rsid w:val="00B71398"/>
    <w:rsid w:val="00B71401"/>
    <w:rsid w:val="00B7175D"/>
    <w:rsid w:val="00B72F04"/>
    <w:rsid w:val="00B738F6"/>
    <w:rsid w:val="00B75AD3"/>
    <w:rsid w:val="00B75E75"/>
    <w:rsid w:val="00B76315"/>
    <w:rsid w:val="00B7652B"/>
    <w:rsid w:val="00B76706"/>
    <w:rsid w:val="00B76825"/>
    <w:rsid w:val="00B76D63"/>
    <w:rsid w:val="00B76FA7"/>
    <w:rsid w:val="00B76FCD"/>
    <w:rsid w:val="00B77092"/>
    <w:rsid w:val="00B77BC8"/>
    <w:rsid w:val="00B80318"/>
    <w:rsid w:val="00B806A6"/>
    <w:rsid w:val="00B82345"/>
    <w:rsid w:val="00B82B87"/>
    <w:rsid w:val="00B833F5"/>
    <w:rsid w:val="00B83710"/>
    <w:rsid w:val="00B837ED"/>
    <w:rsid w:val="00B845A4"/>
    <w:rsid w:val="00B85717"/>
    <w:rsid w:val="00B857AA"/>
    <w:rsid w:val="00B86094"/>
    <w:rsid w:val="00B866CA"/>
    <w:rsid w:val="00B86C69"/>
    <w:rsid w:val="00B904A3"/>
    <w:rsid w:val="00B90B9B"/>
    <w:rsid w:val="00B90D7A"/>
    <w:rsid w:val="00B910F5"/>
    <w:rsid w:val="00B91318"/>
    <w:rsid w:val="00B913B5"/>
    <w:rsid w:val="00B925F5"/>
    <w:rsid w:val="00B927BD"/>
    <w:rsid w:val="00B957D0"/>
    <w:rsid w:val="00B95A38"/>
    <w:rsid w:val="00B96508"/>
    <w:rsid w:val="00B96530"/>
    <w:rsid w:val="00B967E1"/>
    <w:rsid w:val="00BA023D"/>
    <w:rsid w:val="00BA127B"/>
    <w:rsid w:val="00BA129F"/>
    <w:rsid w:val="00BA13C8"/>
    <w:rsid w:val="00BA16E6"/>
    <w:rsid w:val="00BA19AB"/>
    <w:rsid w:val="00BA22B5"/>
    <w:rsid w:val="00BA31BF"/>
    <w:rsid w:val="00BA3CDE"/>
    <w:rsid w:val="00BA4064"/>
    <w:rsid w:val="00BA4E02"/>
    <w:rsid w:val="00BA5AD1"/>
    <w:rsid w:val="00BA6BE8"/>
    <w:rsid w:val="00BA6D68"/>
    <w:rsid w:val="00BB00D0"/>
    <w:rsid w:val="00BB0D3E"/>
    <w:rsid w:val="00BB11A2"/>
    <w:rsid w:val="00BB37D4"/>
    <w:rsid w:val="00BB416B"/>
    <w:rsid w:val="00BB420B"/>
    <w:rsid w:val="00BB5C10"/>
    <w:rsid w:val="00BB5D18"/>
    <w:rsid w:val="00BB74D2"/>
    <w:rsid w:val="00BB7677"/>
    <w:rsid w:val="00BB7980"/>
    <w:rsid w:val="00BB7A99"/>
    <w:rsid w:val="00BC0C20"/>
    <w:rsid w:val="00BC115A"/>
    <w:rsid w:val="00BC30DE"/>
    <w:rsid w:val="00BC3454"/>
    <w:rsid w:val="00BC3B04"/>
    <w:rsid w:val="00BC3B8E"/>
    <w:rsid w:val="00BC3E4E"/>
    <w:rsid w:val="00BC5C00"/>
    <w:rsid w:val="00BC6B92"/>
    <w:rsid w:val="00BC6D02"/>
    <w:rsid w:val="00BC7D90"/>
    <w:rsid w:val="00BD0ED7"/>
    <w:rsid w:val="00BD19B2"/>
    <w:rsid w:val="00BD1D8A"/>
    <w:rsid w:val="00BD1E23"/>
    <w:rsid w:val="00BD2DB2"/>
    <w:rsid w:val="00BD3B6A"/>
    <w:rsid w:val="00BD43C9"/>
    <w:rsid w:val="00BD5179"/>
    <w:rsid w:val="00BD6596"/>
    <w:rsid w:val="00BD6C81"/>
    <w:rsid w:val="00BD7399"/>
    <w:rsid w:val="00BE060B"/>
    <w:rsid w:val="00BE0815"/>
    <w:rsid w:val="00BE1300"/>
    <w:rsid w:val="00BE36F5"/>
    <w:rsid w:val="00BE3A9E"/>
    <w:rsid w:val="00BE3EFF"/>
    <w:rsid w:val="00BE5065"/>
    <w:rsid w:val="00BE5320"/>
    <w:rsid w:val="00BE694B"/>
    <w:rsid w:val="00BE780E"/>
    <w:rsid w:val="00BE7D88"/>
    <w:rsid w:val="00BF114C"/>
    <w:rsid w:val="00BF25CC"/>
    <w:rsid w:val="00BF2962"/>
    <w:rsid w:val="00BF32B5"/>
    <w:rsid w:val="00BF36F0"/>
    <w:rsid w:val="00BF3936"/>
    <w:rsid w:val="00BF3B2E"/>
    <w:rsid w:val="00BF43C0"/>
    <w:rsid w:val="00BF4D12"/>
    <w:rsid w:val="00BF4D95"/>
    <w:rsid w:val="00BF5D15"/>
    <w:rsid w:val="00BF602A"/>
    <w:rsid w:val="00BF61FF"/>
    <w:rsid w:val="00BF631B"/>
    <w:rsid w:val="00BF6323"/>
    <w:rsid w:val="00BF6D0E"/>
    <w:rsid w:val="00BF7B57"/>
    <w:rsid w:val="00C00708"/>
    <w:rsid w:val="00C01EF1"/>
    <w:rsid w:val="00C025BF"/>
    <w:rsid w:val="00C02673"/>
    <w:rsid w:val="00C02DF1"/>
    <w:rsid w:val="00C03131"/>
    <w:rsid w:val="00C037EF"/>
    <w:rsid w:val="00C0386E"/>
    <w:rsid w:val="00C03C7A"/>
    <w:rsid w:val="00C047EB"/>
    <w:rsid w:val="00C0496C"/>
    <w:rsid w:val="00C051EA"/>
    <w:rsid w:val="00C05D55"/>
    <w:rsid w:val="00C070CD"/>
    <w:rsid w:val="00C0710F"/>
    <w:rsid w:val="00C07117"/>
    <w:rsid w:val="00C072AA"/>
    <w:rsid w:val="00C102A3"/>
    <w:rsid w:val="00C10452"/>
    <w:rsid w:val="00C11184"/>
    <w:rsid w:val="00C116C3"/>
    <w:rsid w:val="00C11EDD"/>
    <w:rsid w:val="00C13187"/>
    <w:rsid w:val="00C135BF"/>
    <w:rsid w:val="00C14309"/>
    <w:rsid w:val="00C14B0F"/>
    <w:rsid w:val="00C15777"/>
    <w:rsid w:val="00C15B99"/>
    <w:rsid w:val="00C16B38"/>
    <w:rsid w:val="00C17F04"/>
    <w:rsid w:val="00C17F90"/>
    <w:rsid w:val="00C20B94"/>
    <w:rsid w:val="00C21222"/>
    <w:rsid w:val="00C22814"/>
    <w:rsid w:val="00C23AA6"/>
    <w:rsid w:val="00C2500A"/>
    <w:rsid w:val="00C25E8F"/>
    <w:rsid w:val="00C26145"/>
    <w:rsid w:val="00C26209"/>
    <w:rsid w:val="00C26263"/>
    <w:rsid w:val="00C262F6"/>
    <w:rsid w:val="00C2633A"/>
    <w:rsid w:val="00C26701"/>
    <w:rsid w:val="00C26E8C"/>
    <w:rsid w:val="00C27394"/>
    <w:rsid w:val="00C33A0F"/>
    <w:rsid w:val="00C33D24"/>
    <w:rsid w:val="00C34DD9"/>
    <w:rsid w:val="00C34E26"/>
    <w:rsid w:val="00C354F4"/>
    <w:rsid w:val="00C35822"/>
    <w:rsid w:val="00C35C28"/>
    <w:rsid w:val="00C36A2B"/>
    <w:rsid w:val="00C36C67"/>
    <w:rsid w:val="00C36CD6"/>
    <w:rsid w:val="00C36D69"/>
    <w:rsid w:val="00C37CA3"/>
    <w:rsid w:val="00C413A4"/>
    <w:rsid w:val="00C424D6"/>
    <w:rsid w:val="00C45243"/>
    <w:rsid w:val="00C45D18"/>
    <w:rsid w:val="00C4606F"/>
    <w:rsid w:val="00C46D01"/>
    <w:rsid w:val="00C47060"/>
    <w:rsid w:val="00C47489"/>
    <w:rsid w:val="00C47918"/>
    <w:rsid w:val="00C50416"/>
    <w:rsid w:val="00C5204B"/>
    <w:rsid w:val="00C523A3"/>
    <w:rsid w:val="00C54141"/>
    <w:rsid w:val="00C55025"/>
    <w:rsid w:val="00C55721"/>
    <w:rsid w:val="00C55B0C"/>
    <w:rsid w:val="00C55CE1"/>
    <w:rsid w:val="00C57A09"/>
    <w:rsid w:val="00C57C39"/>
    <w:rsid w:val="00C61D87"/>
    <w:rsid w:val="00C62263"/>
    <w:rsid w:val="00C62450"/>
    <w:rsid w:val="00C624B2"/>
    <w:rsid w:val="00C63095"/>
    <w:rsid w:val="00C64887"/>
    <w:rsid w:val="00C64F4E"/>
    <w:rsid w:val="00C6513F"/>
    <w:rsid w:val="00C659A9"/>
    <w:rsid w:val="00C65BAF"/>
    <w:rsid w:val="00C65D54"/>
    <w:rsid w:val="00C65E97"/>
    <w:rsid w:val="00C702A7"/>
    <w:rsid w:val="00C7032C"/>
    <w:rsid w:val="00C70973"/>
    <w:rsid w:val="00C709D8"/>
    <w:rsid w:val="00C710D8"/>
    <w:rsid w:val="00C7126C"/>
    <w:rsid w:val="00C713DD"/>
    <w:rsid w:val="00C74991"/>
    <w:rsid w:val="00C74FB1"/>
    <w:rsid w:val="00C75BAC"/>
    <w:rsid w:val="00C7768A"/>
    <w:rsid w:val="00C77B51"/>
    <w:rsid w:val="00C77C68"/>
    <w:rsid w:val="00C81860"/>
    <w:rsid w:val="00C82B38"/>
    <w:rsid w:val="00C839EB"/>
    <w:rsid w:val="00C83F9A"/>
    <w:rsid w:val="00C84067"/>
    <w:rsid w:val="00C8407E"/>
    <w:rsid w:val="00C84492"/>
    <w:rsid w:val="00C84D1D"/>
    <w:rsid w:val="00C84F96"/>
    <w:rsid w:val="00C8678D"/>
    <w:rsid w:val="00C8681D"/>
    <w:rsid w:val="00C86F38"/>
    <w:rsid w:val="00C87908"/>
    <w:rsid w:val="00C87A7C"/>
    <w:rsid w:val="00C87BA0"/>
    <w:rsid w:val="00C900A0"/>
    <w:rsid w:val="00C9081F"/>
    <w:rsid w:val="00C91177"/>
    <w:rsid w:val="00C91361"/>
    <w:rsid w:val="00C918FA"/>
    <w:rsid w:val="00C92E4D"/>
    <w:rsid w:val="00C93614"/>
    <w:rsid w:val="00C936A2"/>
    <w:rsid w:val="00C93A98"/>
    <w:rsid w:val="00C9414E"/>
    <w:rsid w:val="00C951FB"/>
    <w:rsid w:val="00C95B09"/>
    <w:rsid w:val="00C9649D"/>
    <w:rsid w:val="00C96DBB"/>
    <w:rsid w:val="00C97A25"/>
    <w:rsid w:val="00C97E69"/>
    <w:rsid w:val="00CA03E9"/>
    <w:rsid w:val="00CA063A"/>
    <w:rsid w:val="00CA191C"/>
    <w:rsid w:val="00CA1EE6"/>
    <w:rsid w:val="00CA26E1"/>
    <w:rsid w:val="00CA2817"/>
    <w:rsid w:val="00CA2FAA"/>
    <w:rsid w:val="00CA334B"/>
    <w:rsid w:val="00CA3D66"/>
    <w:rsid w:val="00CA4530"/>
    <w:rsid w:val="00CA716B"/>
    <w:rsid w:val="00CA75E5"/>
    <w:rsid w:val="00CA7D66"/>
    <w:rsid w:val="00CB0121"/>
    <w:rsid w:val="00CB0228"/>
    <w:rsid w:val="00CB140E"/>
    <w:rsid w:val="00CB2D58"/>
    <w:rsid w:val="00CB3A9E"/>
    <w:rsid w:val="00CB410B"/>
    <w:rsid w:val="00CB440A"/>
    <w:rsid w:val="00CB4BD1"/>
    <w:rsid w:val="00CB4EE6"/>
    <w:rsid w:val="00CB4F6B"/>
    <w:rsid w:val="00CB577B"/>
    <w:rsid w:val="00CB5B5F"/>
    <w:rsid w:val="00CB5F1B"/>
    <w:rsid w:val="00CB73D7"/>
    <w:rsid w:val="00CB779A"/>
    <w:rsid w:val="00CB7994"/>
    <w:rsid w:val="00CC046B"/>
    <w:rsid w:val="00CC0BE2"/>
    <w:rsid w:val="00CC14EE"/>
    <w:rsid w:val="00CC2467"/>
    <w:rsid w:val="00CC33EC"/>
    <w:rsid w:val="00CC3461"/>
    <w:rsid w:val="00CC491D"/>
    <w:rsid w:val="00CC4A0E"/>
    <w:rsid w:val="00CC577C"/>
    <w:rsid w:val="00CC59B7"/>
    <w:rsid w:val="00CC5F1D"/>
    <w:rsid w:val="00CC6CAF"/>
    <w:rsid w:val="00CC77B0"/>
    <w:rsid w:val="00CD0144"/>
    <w:rsid w:val="00CD0361"/>
    <w:rsid w:val="00CD0963"/>
    <w:rsid w:val="00CD09E0"/>
    <w:rsid w:val="00CD0AA2"/>
    <w:rsid w:val="00CD2CBD"/>
    <w:rsid w:val="00CD3283"/>
    <w:rsid w:val="00CD3E94"/>
    <w:rsid w:val="00CD40FB"/>
    <w:rsid w:val="00CD434C"/>
    <w:rsid w:val="00CD58DA"/>
    <w:rsid w:val="00CD590C"/>
    <w:rsid w:val="00CD5A9F"/>
    <w:rsid w:val="00CD5E86"/>
    <w:rsid w:val="00CD6235"/>
    <w:rsid w:val="00CD6472"/>
    <w:rsid w:val="00CD681A"/>
    <w:rsid w:val="00CD7A26"/>
    <w:rsid w:val="00CD7E30"/>
    <w:rsid w:val="00CD7E80"/>
    <w:rsid w:val="00CE04A1"/>
    <w:rsid w:val="00CE0E0C"/>
    <w:rsid w:val="00CE1BC3"/>
    <w:rsid w:val="00CE1D3D"/>
    <w:rsid w:val="00CE2A32"/>
    <w:rsid w:val="00CE3CAE"/>
    <w:rsid w:val="00CE4801"/>
    <w:rsid w:val="00CE492E"/>
    <w:rsid w:val="00CE4C4B"/>
    <w:rsid w:val="00CE4D57"/>
    <w:rsid w:val="00CE5754"/>
    <w:rsid w:val="00CE5898"/>
    <w:rsid w:val="00CE60F3"/>
    <w:rsid w:val="00CE75E7"/>
    <w:rsid w:val="00CE797A"/>
    <w:rsid w:val="00CF0CF7"/>
    <w:rsid w:val="00CF1993"/>
    <w:rsid w:val="00CF1CA1"/>
    <w:rsid w:val="00CF3D3F"/>
    <w:rsid w:val="00CF4062"/>
    <w:rsid w:val="00CF4226"/>
    <w:rsid w:val="00CF459F"/>
    <w:rsid w:val="00CF52C5"/>
    <w:rsid w:val="00CF690C"/>
    <w:rsid w:val="00CF7B63"/>
    <w:rsid w:val="00D004FD"/>
    <w:rsid w:val="00D00DC1"/>
    <w:rsid w:val="00D01314"/>
    <w:rsid w:val="00D01F92"/>
    <w:rsid w:val="00D02261"/>
    <w:rsid w:val="00D02530"/>
    <w:rsid w:val="00D02F84"/>
    <w:rsid w:val="00D039CB"/>
    <w:rsid w:val="00D0496C"/>
    <w:rsid w:val="00D05591"/>
    <w:rsid w:val="00D0579D"/>
    <w:rsid w:val="00D05A4F"/>
    <w:rsid w:val="00D06024"/>
    <w:rsid w:val="00D06370"/>
    <w:rsid w:val="00D065D7"/>
    <w:rsid w:val="00D07838"/>
    <w:rsid w:val="00D10615"/>
    <w:rsid w:val="00D10CA2"/>
    <w:rsid w:val="00D11EB2"/>
    <w:rsid w:val="00D11EBA"/>
    <w:rsid w:val="00D11FC4"/>
    <w:rsid w:val="00D1259F"/>
    <w:rsid w:val="00D126DD"/>
    <w:rsid w:val="00D13688"/>
    <w:rsid w:val="00D13C29"/>
    <w:rsid w:val="00D142F4"/>
    <w:rsid w:val="00D14F3A"/>
    <w:rsid w:val="00D152D3"/>
    <w:rsid w:val="00D15872"/>
    <w:rsid w:val="00D15DD3"/>
    <w:rsid w:val="00D16A47"/>
    <w:rsid w:val="00D16D62"/>
    <w:rsid w:val="00D17850"/>
    <w:rsid w:val="00D2074C"/>
    <w:rsid w:val="00D20A20"/>
    <w:rsid w:val="00D20E12"/>
    <w:rsid w:val="00D21814"/>
    <w:rsid w:val="00D22182"/>
    <w:rsid w:val="00D224CF"/>
    <w:rsid w:val="00D22663"/>
    <w:rsid w:val="00D25069"/>
    <w:rsid w:val="00D2564E"/>
    <w:rsid w:val="00D26654"/>
    <w:rsid w:val="00D27369"/>
    <w:rsid w:val="00D315B9"/>
    <w:rsid w:val="00D317C5"/>
    <w:rsid w:val="00D31DE8"/>
    <w:rsid w:val="00D31FD0"/>
    <w:rsid w:val="00D329F7"/>
    <w:rsid w:val="00D3470B"/>
    <w:rsid w:val="00D34BF5"/>
    <w:rsid w:val="00D35DFC"/>
    <w:rsid w:val="00D361CA"/>
    <w:rsid w:val="00D3748F"/>
    <w:rsid w:val="00D40821"/>
    <w:rsid w:val="00D44065"/>
    <w:rsid w:val="00D44337"/>
    <w:rsid w:val="00D459E8"/>
    <w:rsid w:val="00D46738"/>
    <w:rsid w:val="00D46D38"/>
    <w:rsid w:val="00D46D88"/>
    <w:rsid w:val="00D46EFA"/>
    <w:rsid w:val="00D47097"/>
    <w:rsid w:val="00D470E9"/>
    <w:rsid w:val="00D47119"/>
    <w:rsid w:val="00D5058B"/>
    <w:rsid w:val="00D50BCB"/>
    <w:rsid w:val="00D51129"/>
    <w:rsid w:val="00D512BC"/>
    <w:rsid w:val="00D514AC"/>
    <w:rsid w:val="00D51E9E"/>
    <w:rsid w:val="00D5272C"/>
    <w:rsid w:val="00D54297"/>
    <w:rsid w:val="00D55413"/>
    <w:rsid w:val="00D55D58"/>
    <w:rsid w:val="00D56219"/>
    <w:rsid w:val="00D5629D"/>
    <w:rsid w:val="00D56389"/>
    <w:rsid w:val="00D57ACE"/>
    <w:rsid w:val="00D60BF7"/>
    <w:rsid w:val="00D61262"/>
    <w:rsid w:val="00D61338"/>
    <w:rsid w:val="00D61AE2"/>
    <w:rsid w:val="00D6277E"/>
    <w:rsid w:val="00D62F49"/>
    <w:rsid w:val="00D62FC7"/>
    <w:rsid w:val="00D63231"/>
    <w:rsid w:val="00D643F8"/>
    <w:rsid w:val="00D6596E"/>
    <w:rsid w:val="00D65BDB"/>
    <w:rsid w:val="00D66465"/>
    <w:rsid w:val="00D6666E"/>
    <w:rsid w:val="00D67A2E"/>
    <w:rsid w:val="00D67DC6"/>
    <w:rsid w:val="00D67E6C"/>
    <w:rsid w:val="00D70624"/>
    <w:rsid w:val="00D70630"/>
    <w:rsid w:val="00D70985"/>
    <w:rsid w:val="00D70FEC"/>
    <w:rsid w:val="00D73BD5"/>
    <w:rsid w:val="00D749B3"/>
    <w:rsid w:val="00D765A3"/>
    <w:rsid w:val="00D776C4"/>
    <w:rsid w:val="00D77D19"/>
    <w:rsid w:val="00D800D5"/>
    <w:rsid w:val="00D807C5"/>
    <w:rsid w:val="00D80837"/>
    <w:rsid w:val="00D80E31"/>
    <w:rsid w:val="00D81061"/>
    <w:rsid w:val="00D810D4"/>
    <w:rsid w:val="00D82756"/>
    <w:rsid w:val="00D829D2"/>
    <w:rsid w:val="00D82D14"/>
    <w:rsid w:val="00D841FC"/>
    <w:rsid w:val="00D8420B"/>
    <w:rsid w:val="00D844FA"/>
    <w:rsid w:val="00D849F9"/>
    <w:rsid w:val="00D859D2"/>
    <w:rsid w:val="00D85EB1"/>
    <w:rsid w:val="00D8635B"/>
    <w:rsid w:val="00D86477"/>
    <w:rsid w:val="00D87428"/>
    <w:rsid w:val="00D90F00"/>
    <w:rsid w:val="00D91BBF"/>
    <w:rsid w:val="00D91BF6"/>
    <w:rsid w:val="00D92770"/>
    <w:rsid w:val="00D92810"/>
    <w:rsid w:val="00D9300F"/>
    <w:rsid w:val="00D93B27"/>
    <w:rsid w:val="00D943E3"/>
    <w:rsid w:val="00D9442D"/>
    <w:rsid w:val="00D94BA5"/>
    <w:rsid w:val="00D95079"/>
    <w:rsid w:val="00D95657"/>
    <w:rsid w:val="00D95CC2"/>
    <w:rsid w:val="00D95FD2"/>
    <w:rsid w:val="00D968E5"/>
    <w:rsid w:val="00D96A54"/>
    <w:rsid w:val="00D97BF6"/>
    <w:rsid w:val="00D97EB3"/>
    <w:rsid w:val="00DA0486"/>
    <w:rsid w:val="00DA06D7"/>
    <w:rsid w:val="00DA19DF"/>
    <w:rsid w:val="00DA330D"/>
    <w:rsid w:val="00DA3DD2"/>
    <w:rsid w:val="00DA444E"/>
    <w:rsid w:val="00DA46C6"/>
    <w:rsid w:val="00DA5829"/>
    <w:rsid w:val="00DA58E1"/>
    <w:rsid w:val="00DA6AAE"/>
    <w:rsid w:val="00DA75AD"/>
    <w:rsid w:val="00DB05B3"/>
    <w:rsid w:val="00DB0EC1"/>
    <w:rsid w:val="00DB1F33"/>
    <w:rsid w:val="00DB2638"/>
    <w:rsid w:val="00DB272A"/>
    <w:rsid w:val="00DB320A"/>
    <w:rsid w:val="00DB406E"/>
    <w:rsid w:val="00DB4502"/>
    <w:rsid w:val="00DB45BF"/>
    <w:rsid w:val="00DB47FC"/>
    <w:rsid w:val="00DB527E"/>
    <w:rsid w:val="00DB5640"/>
    <w:rsid w:val="00DB5A10"/>
    <w:rsid w:val="00DB5C8D"/>
    <w:rsid w:val="00DB6589"/>
    <w:rsid w:val="00DB77DB"/>
    <w:rsid w:val="00DB79E4"/>
    <w:rsid w:val="00DB7E49"/>
    <w:rsid w:val="00DC11AE"/>
    <w:rsid w:val="00DC18A1"/>
    <w:rsid w:val="00DC2AE6"/>
    <w:rsid w:val="00DC3005"/>
    <w:rsid w:val="00DC388A"/>
    <w:rsid w:val="00DC39D6"/>
    <w:rsid w:val="00DC5622"/>
    <w:rsid w:val="00DC669B"/>
    <w:rsid w:val="00DD059D"/>
    <w:rsid w:val="00DD150B"/>
    <w:rsid w:val="00DD1B0E"/>
    <w:rsid w:val="00DD20DC"/>
    <w:rsid w:val="00DD3853"/>
    <w:rsid w:val="00DD481E"/>
    <w:rsid w:val="00DD4BFD"/>
    <w:rsid w:val="00DD4FEF"/>
    <w:rsid w:val="00DD52A5"/>
    <w:rsid w:val="00DD5DCF"/>
    <w:rsid w:val="00DD69B4"/>
    <w:rsid w:val="00DD736C"/>
    <w:rsid w:val="00DD7422"/>
    <w:rsid w:val="00DE0A59"/>
    <w:rsid w:val="00DE0DC6"/>
    <w:rsid w:val="00DE1040"/>
    <w:rsid w:val="00DE1395"/>
    <w:rsid w:val="00DE145B"/>
    <w:rsid w:val="00DE30B6"/>
    <w:rsid w:val="00DE3776"/>
    <w:rsid w:val="00DE3B3B"/>
    <w:rsid w:val="00DE3E58"/>
    <w:rsid w:val="00DE4AFF"/>
    <w:rsid w:val="00DE53AA"/>
    <w:rsid w:val="00DE6003"/>
    <w:rsid w:val="00DE660E"/>
    <w:rsid w:val="00DE7103"/>
    <w:rsid w:val="00DE7454"/>
    <w:rsid w:val="00DE75B2"/>
    <w:rsid w:val="00DE7649"/>
    <w:rsid w:val="00DE7B1E"/>
    <w:rsid w:val="00DF0138"/>
    <w:rsid w:val="00DF099D"/>
    <w:rsid w:val="00DF0CE2"/>
    <w:rsid w:val="00DF101F"/>
    <w:rsid w:val="00DF142C"/>
    <w:rsid w:val="00DF23D5"/>
    <w:rsid w:val="00DF3A99"/>
    <w:rsid w:val="00DF4142"/>
    <w:rsid w:val="00DF41DC"/>
    <w:rsid w:val="00DF4707"/>
    <w:rsid w:val="00DF6A9C"/>
    <w:rsid w:val="00DF6F6B"/>
    <w:rsid w:val="00DF737A"/>
    <w:rsid w:val="00DF7CF1"/>
    <w:rsid w:val="00E000DF"/>
    <w:rsid w:val="00E00279"/>
    <w:rsid w:val="00E00DE5"/>
    <w:rsid w:val="00E01567"/>
    <w:rsid w:val="00E0256C"/>
    <w:rsid w:val="00E03653"/>
    <w:rsid w:val="00E03AAE"/>
    <w:rsid w:val="00E03D7C"/>
    <w:rsid w:val="00E041EE"/>
    <w:rsid w:val="00E050BB"/>
    <w:rsid w:val="00E057BD"/>
    <w:rsid w:val="00E0677F"/>
    <w:rsid w:val="00E06CC4"/>
    <w:rsid w:val="00E07DDA"/>
    <w:rsid w:val="00E10E08"/>
    <w:rsid w:val="00E12371"/>
    <w:rsid w:val="00E1326B"/>
    <w:rsid w:val="00E13F24"/>
    <w:rsid w:val="00E1423C"/>
    <w:rsid w:val="00E15FDE"/>
    <w:rsid w:val="00E16715"/>
    <w:rsid w:val="00E16DD1"/>
    <w:rsid w:val="00E17030"/>
    <w:rsid w:val="00E17BD4"/>
    <w:rsid w:val="00E17E02"/>
    <w:rsid w:val="00E20109"/>
    <w:rsid w:val="00E20D10"/>
    <w:rsid w:val="00E20D5E"/>
    <w:rsid w:val="00E211EC"/>
    <w:rsid w:val="00E226E3"/>
    <w:rsid w:val="00E226F5"/>
    <w:rsid w:val="00E22A76"/>
    <w:rsid w:val="00E23133"/>
    <w:rsid w:val="00E2338D"/>
    <w:rsid w:val="00E23AF5"/>
    <w:rsid w:val="00E246BA"/>
    <w:rsid w:val="00E2495D"/>
    <w:rsid w:val="00E2598D"/>
    <w:rsid w:val="00E26C90"/>
    <w:rsid w:val="00E27060"/>
    <w:rsid w:val="00E27954"/>
    <w:rsid w:val="00E30432"/>
    <w:rsid w:val="00E31BED"/>
    <w:rsid w:val="00E32170"/>
    <w:rsid w:val="00E32958"/>
    <w:rsid w:val="00E32F59"/>
    <w:rsid w:val="00E3493F"/>
    <w:rsid w:val="00E350AE"/>
    <w:rsid w:val="00E35684"/>
    <w:rsid w:val="00E36040"/>
    <w:rsid w:val="00E367A5"/>
    <w:rsid w:val="00E37486"/>
    <w:rsid w:val="00E3795D"/>
    <w:rsid w:val="00E37975"/>
    <w:rsid w:val="00E4078F"/>
    <w:rsid w:val="00E40914"/>
    <w:rsid w:val="00E41891"/>
    <w:rsid w:val="00E4189D"/>
    <w:rsid w:val="00E41CC6"/>
    <w:rsid w:val="00E426BB"/>
    <w:rsid w:val="00E428BA"/>
    <w:rsid w:val="00E435FF"/>
    <w:rsid w:val="00E436C1"/>
    <w:rsid w:val="00E43B3A"/>
    <w:rsid w:val="00E43F72"/>
    <w:rsid w:val="00E443E9"/>
    <w:rsid w:val="00E44899"/>
    <w:rsid w:val="00E452FC"/>
    <w:rsid w:val="00E45ABE"/>
    <w:rsid w:val="00E4659F"/>
    <w:rsid w:val="00E46C6E"/>
    <w:rsid w:val="00E46CAF"/>
    <w:rsid w:val="00E50FD6"/>
    <w:rsid w:val="00E51632"/>
    <w:rsid w:val="00E517FF"/>
    <w:rsid w:val="00E5196B"/>
    <w:rsid w:val="00E52902"/>
    <w:rsid w:val="00E52E29"/>
    <w:rsid w:val="00E535A8"/>
    <w:rsid w:val="00E545B8"/>
    <w:rsid w:val="00E54F94"/>
    <w:rsid w:val="00E55DAB"/>
    <w:rsid w:val="00E56B86"/>
    <w:rsid w:val="00E57B7E"/>
    <w:rsid w:val="00E601E7"/>
    <w:rsid w:val="00E604B3"/>
    <w:rsid w:val="00E611AA"/>
    <w:rsid w:val="00E61716"/>
    <w:rsid w:val="00E61766"/>
    <w:rsid w:val="00E61F1C"/>
    <w:rsid w:val="00E62DA2"/>
    <w:rsid w:val="00E630B6"/>
    <w:rsid w:val="00E63214"/>
    <w:rsid w:val="00E63CA3"/>
    <w:rsid w:val="00E63D96"/>
    <w:rsid w:val="00E64856"/>
    <w:rsid w:val="00E64C84"/>
    <w:rsid w:val="00E64FD8"/>
    <w:rsid w:val="00E656C2"/>
    <w:rsid w:val="00E66437"/>
    <w:rsid w:val="00E66510"/>
    <w:rsid w:val="00E667D2"/>
    <w:rsid w:val="00E67562"/>
    <w:rsid w:val="00E67948"/>
    <w:rsid w:val="00E70482"/>
    <w:rsid w:val="00E70958"/>
    <w:rsid w:val="00E7145A"/>
    <w:rsid w:val="00E71E1F"/>
    <w:rsid w:val="00E7242A"/>
    <w:rsid w:val="00E72ED2"/>
    <w:rsid w:val="00E7333E"/>
    <w:rsid w:val="00E738CB"/>
    <w:rsid w:val="00E73C65"/>
    <w:rsid w:val="00E74384"/>
    <w:rsid w:val="00E752DD"/>
    <w:rsid w:val="00E75643"/>
    <w:rsid w:val="00E803B5"/>
    <w:rsid w:val="00E80690"/>
    <w:rsid w:val="00E80749"/>
    <w:rsid w:val="00E808C9"/>
    <w:rsid w:val="00E820D7"/>
    <w:rsid w:val="00E8413E"/>
    <w:rsid w:val="00E845E9"/>
    <w:rsid w:val="00E84ABA"/>
    <w:rsid w:val="00E85FC5"/>
    <w:rsid w:val="00E85FF7"/>
    <w:rsid w:val="00E86C96"/>
    <w:rsid w:val="00E90E0D"/>
    <w:rsid w:val="00E913C7"/>
    <w:rsid w:val="00E914D0"/>
    <w:rsid w:val="00E914EB"/>
    <w:rsid w:val="00E91769"/>
    <w:rsid w:val="00E91BCB"/>
    <w:rsid w:val="00E92229"/>
    <w:rsid w:val="00E9286A"/>
    <w:rsid w:val="00E9314C"/>
    <w:rsid w:val="00E936D8"/>
    <w:rsid w:val="00E93D0B"/>
    <w:rsid w:val="00E95BAB"/>
    <w:rsid w:val="00E96C38"/>
    <w:rsid w:val="00E972ED"/>
    <w:rsid w:val="00E97F8A"/>
    <w:rsid w:val="00EA000E"/>
    <w:rsid w:val="00EA1251"/>
    <w:rsid w:val="00EA1995"/>
    <w:rsid w:val="00EA1A38"/>
    <w:rsid w:val="00EA2DC5"/>
    <w:rsid w:val="00EA2FEB"/>
    <w:rsid w:val="00EA4CDF"/>
    <w:rsid w:val="00EA7B53"/>
    <w:rsid w:val="00EA7C4F"/>
    <w:rsid w:val="00EB02A9"/>
    <w:rsid w:val="00EB079D"/>
    <w:rsid w:val="00EB13BC"/>
    <w:rsid w:val="00EB2CA9"/>
    <w:rsid w:val="00EB3531"/>
    <w:rsid w:val="00EB4846"/>
    <w:rsid w:val="00EB4C44"/>
    <w:rsid w:val="00EB54DA"/>
    <w:rsid w:val="00EB56C7"/>
    <w:rsid w:val="00EB5EE3"/>
    <w:rsid w:val="00EB6316"/>
    <w:rsid w:val="00EB6D2A"/>
    <w:rsid w:val="00EB7131"/>
    <w:rsid w:val="00EB7305"/>
    <w:rsid w:val="00EB7738"/>
    <w:rsid w:val="00EB7FA8"/>
    <w:rsid w:val="00EC09E1"/>
    <w:rsid w:val="00EC14BC"/>
    <w:rsid w:val="00EC1676"/>
    <w:rsid w:val="00EC1E46"/>
    <w:rsid w:val="00EC2FDB"/>
    <w:rsid w:val="00EC30CE"/>
    <w:rsid w:val="00EC3991"/>
    <w:rsid w:val="00EC4619"/>
    <w:rsid w:val="00EC5025"/>
    <w:rsid w:val="00EC605A"/>
    <w:rsid w:val="00EC6144"/>
    <w:rsid w:val="00EC644F"/>
    <w:rsid w:val="00EC7AA1"/>
    <w:rsid w:val="00ED0A02"/>
    <w:rsid w:val="00ED0DB0"/>
    <w:rsid w:val="00ED13D8"/>
    <w:rsid w:val="00ED181C"/>
    <w:rsid w:val="00ED1AA7"/>
    <w:rsid w:val="00ED3427"/>
    <w:rsid w:val="00ED372D"/>
    <w:rsid w:val="00ED4658"/>
    <w:rsid w:val="00ED4F01"/>
    <w:rsid w:val="00ED51D9"/>
    <w:rsid w:val="00ED5950"/>
    <w:rsid w:val="00ED5AA5"/>
    <w:rsid w:val="00ED6180"/>
    <w:rsid w:val="00ED68B1"/>
    <w:rsid w:val="00ED6A99"/>
    <w:rsid w:val="00ED7BBE"/>
    <w:rsid w:val="00EE1B46"/>
    <w:rsid w:val="00EE35D1"/>
    <w:rsid w:val="00EE3AB6"/>
    <w:rsid w:val="00EE3CF2"/>
    <w:rsid w:val="00EE45F9"/>
    <w:rsid w:val="00EE5D49"/>
    <w:rsid w:val="00EE5FDC"/>
    <w:rsid w:val="00EE62EE"/>
    <w:rsid w:val="00EE6A66"/>
    <w:rsid w:val="00EE6D6F"/>
    <w:rsid w:val="00EE739C"/>
    <w:rsid w:val="00EE7448"/>
    <w:rsid w:val="00EE7637"/>
    <w:rsid w:val="00EE7AEC"/>
    <w:rsid w:val="00EE7C98"/>
    <w:rsid w:val="00EF0005"/>
    <w:rsid w:val="00EF040B"/>
    <w:rsid w:val="00EF08C2"/>
    <w:rsid w:val="00EF11E8"/>
    <w:rsid w:val="00EF2189"/>
    <w:rsid w:val="00EF29E2"/>
    <w:rsid w:val="00EF2CD5"/>
    <w:rsid w:val="00EF2EE4"/>
    <w:rsid w:val="00EF30C3"/>
    <w:rsid w:val="00EF3FC2"/>
    <w:rsid w:val="00EF4069"/>
    <w:rsid w:val="00EF5B14"/>
    <w:rsid w:val="00EF7070"/>
    <w:rsid w:val="00EF7151"/>
    <w:rsid w:val="00EF75CE"/>
    <w:rsid w:val="00EF7F29"/>
    <w:rsid w:val="00EF7FE9"/>
    <w:rsid w:val="00F0107A"/>
    <w:rsid w:val="00F02487"/>
    <w:rsid w:val="00F03D9F"/>
    <w:rsid w:val="00F040ED"/>
    <w:rsid w:val="00F0585F"/>
    <w:rsid w:val="00F06088"/>
    <w:rsid w:val="00F071E4"/>
    <w:rsid w:val="00F0726D"/>
    <w:rsid w:val="00F07369"/>
    <w:rsid w:val="00F10E5B"/>
    <w:rsid w:val="00F12599"/>
    <w:rsid w:val="00F12858"/>
    <w:rsid w:val="00F129CC"/>
    <w:rsid w:val="00F12F75"/>
    <w:rsid w:val="00F139BF"/>
    <w:rsid w:val="00F14501"/>
    <w:rsid w:val="00F14885"/>
    <w:rsid w:val="00F14AAA"/>
    <w:rsid w:val="00F14AE0"/>
    <w:rsid w:val="00F14CAF"/>
    <w:rsid w:val="00F14CC8"/>
    <w:rsid w:val="00F15287"/>
    <w:rsid w:val="00F16109"/>
    <w:rsid w:val="00F16FB7"/>
    <w:rsid w:val="00F20092"/>
    <w:rsid w:val="00F21AC8"/>
    <w:rsid w:val="00F21AF4"/>
    <w:rsid w:val="00F2259E"/>
    <w:rsid w:val="00F23027"/>
    <w:rsid w:val="00F238AC"/>
    <w:rsid w:val="00F23BD7"/>
    <w:rsid w:val="00F24A54"/>
    <w:rsid w:val="00F250E0"/>
    <w:rsid w:val="00F2697D"/>
    <w:rsid w:val="00F26BFA"/>
    <w:rsid w:val="00F2764C"/>
    <w:rsid w:val="00F30D1D"/>
    <w:rsid w:val="00F3265B"/>
    <w:rsid w:val="00F32D9C"/>
    <w:rsid w:val="00F33632"/>
    <w:rsid w:val="00F33FC3"/>
    <w:rsid w:val="00F34B3B"/>
    <w:rsid w:val="00F34CBB"/>
    <w:rsid w:val="00F35093"/>
    <w:rsid w:val="00F353C1"/>
    <w:rsid w:val="00F3570D"/>
    <w:rsid w:val="00F360C6"/>
    <w:rsid w:val="00F362BE"/>
    <w:rsid w:val="00F36441"/>
    <w:rsid w:val="00F36B4B"/>
    <w:rsid w:val="00F370AE"/>
    <w:rsid w:val="00F37686"/>
    <w:rsid w:val="00F37F10"/>
    <w:rsid w:val="00F4093A"/>
    <w:rsid w:val="00F411E8"/>
    <w:rsid w:val="00F41F51"/>
    <w:rsid w:val="00F427E2"/>
    <w:rsid w:val="00F464EB"/>
    <w:rsid w:val="00F50509"/>
    <w:rsid w:val="00F50781"/>
    <w:rsid w:val="00F50915"/>
    <w:rsid w:val="00F50961"/>
    <w:rsid w:val="00F51A6E"/>
    <w:rsid w:val="00F52184"/>
    <w:rsid w:val="00F52630"/>
    <w:rsid w:val="00F52B9D"/>
    <w:rsid w:val="00F53140"/>
    <w:rsid w:val="00F531C7"/>
    <w:rsid w:val="00F54D06"/>
    <w:rsid w:val="00F5542D"/>
    <w:rsid w:val="00F56579"/>
    <w:rsid w:val="00F56704"/>
    <w:rsid w:val="00F5716A"/>
    <w:rsid w:val="00F57D52"/>
    <w:rsid w:val="00F57DEB"/>
    <w:rsid w:val="00F57EB9"/>
    <w:rsid w:val="00F60055"/>
    <w:rsid w:val="00F60B6E"/>
    <w:rsid w:val="00F613C0"/>
    <w:rsid w:val="00F619C5"/>
    <w:rsid w:val="00F622B4"/>
    <w:rsid w:val="00F6236E"/>
    <w:rsid w:val="00F626C8"/>
    <w:rsid w:val="00F62944"/>
    <w:rsid w:val="00F62FEB"/>
    <w:rsid w:val="00F638E5"/>
    <w:rsid w:val="00F63B2F"/>
    <w:rsid w:val="00F64170"/>
    <w:rsid w:val="00F6431E"/>
    <w:rsid w:val="00F657BB"/>
    <w:rsid w:val="00F66C23"/>
    <w:rsid w:val="00F67CB0"/>
    <w:rsid w:val="00F72CF3"/>
    <w:rsid w:val="00F73214"/>
    <w:rsid w:val="00F73A0A"/>
    <w:rsid w:val="00F747CA"/>
    <w:rsid w:val="00F75A22"/>
    <w:rsid w:val="00F760E1"/>
    <w:rsid w:val="00F762C8"/>
    <w:rsid w:val="00F76796"/>
    <w:rsid w:val="00F76D5B"/>
    <w:rsid w:val="00F76F7C"/>
    <w:rsid w:val="00F7706B"/>
    <w:rsid w:val="00F77913"/>
    <w:rsid w:val="00F77973"/>
    <w:rsid w:val="00F8040E"/>
    <w:rsid w:val="00F80538"/>
    <w:rsid w:val="00F805FE"/>
    <w:rsid w:val="00F80C88"/>
    <w:rsid w:val="00F81EAC"/>
    <w:rsid w:val="00F82C38"/>
    <w:rsid w:val="00F84E51"/>
    <w:rsid w:val="00F851E0"/>
    <w:rsid w:val="00F85A5B"/>
    <w:rsid w:val="00F8635E"/>
    <w:rsid w:val="00F869E9"/>
    <w:rsid w:val="00F87103"/>
    <w:rsid w:val="00F871A0"/>
    <w:rsid w:val="00F87CFA"/>
    <w:rsid w:val="00F90A60"/>
    <w:rsid w:val="00F90FA8"/>
    <w:rsid w:val="00F912F9"/>
    <w:rsid w:val="00F913D3"/>
    <w:rsid w:val="00F914E7"/>
    <w:rsid w:val="00F91747"/>
    <w:rsid w:val="00F92D37"/>
    <w:rsid w:val="00F92ED6"/>
    <w:rsid w:val="00F93A15"/>
    <w:rsid w:val="00F9423C"/>
    <w:rsid w:val="00F9465D"/>
    <w:rsid w:val="00F94AF5"/>
    <w:rsid w:val="00F95770"/>
    <w:rsid w:val="00F95E1E"/>
    <w:rsid w:val="00F9691E"/>
    <w:rsid w:val="00F9770B"/>
    <w:rsid w:val="00FA01AC"/>
    <w:rsid w:val="00FA0576"/>
    <w:rsid w:val="00FA057F"/>
    <w:rsid w:val="00FA08BC"/>
    <w:rsid w:val="00FA0FA2"/>
    <w:rsid w:val="00FA15E5"/>
    <w:rsid w:val="00FA1631"/>
    <w:rsid w:val="00FA1B41"/>
    <w:rsid w:val="00FA1E77"/>
    <w:rsid w:val="00FA3348"/>
    <w:rsid w:val="00FA4EAC"/>
    <w:rsid w:val="00FA55D5"/>
    <w:rsid w:val="00FA60DA"/>
    <w:rsid w:val="00FA63BD"/>
    <w:rsid w:val="00FA67AB"/>
    <w:rsid w:val="00FA6B95"/>
    <w:rsid w:val="00FA70FF"/>
    <w:rsid w:val="00FA71E1"/>
    <w:rsid w:val="00FB0175"/>
    <w:rsid w:val="00FB018B"/>
    <w:rsid w:val="00FB0785"/>
    <w:rsid w:val="00FB0CD2"/>
    <w:rsid w:val="00FB418C"/>
    <w:rsid w:val="00FB495D"/>
    <w:rsid w:val="00FB609E"/>
    <w:rsid w:val="00FB6A18"/>
    <w:rsid w:val="00FB7103"/>
    <w:rsid w:val="00FB7B9C"/>
    <w:rsid w:val="00FC08BB"/>
    <w:rsid w:val="00FC095E"/>
    <w:rsid w:val="00FC0A5C"/>
    <w:rsid w:val="00FC1CB3"/>
    <w:rsid w:val="00FC1F4C"/>
    <w:rsid w:val="00FC36E8"/>
    <w:rsid w:val="00FC3947"/>
    <w:rsid w:val="00FC3E3A"/>
    <w:rsid w:val="00FC40C0"/>
    <w:rsid w:val="00FC45E8"/>
    <w:rsid w:val="00FC4E87"/>
    <w:rsid w:val="00FC4F21"/>
    <w:rsid w:val="00FC50FC"/>
    <w:rsid w:val="00FC52AA"/>
    <w:rsid w:val="00FC630A"/>
    <w:rsid w:val="00FC670F"/>
    <w:rsid w:val="00FC7538"/>
    <w:rsid w:val="00FD04FE"/>
    <w:rsid w:val="00FD0639"/>
    <w:rsid w:val="00FD0D04"/>
    <w:rsid w:val="00FD12A4"/>
    <w:rsid w:val="00FD21D8"/>
    <w:rsid w:val="00FD2886"/>
    <w:rsid w:val="00FD4545"/>
    <w:rsid w:val="00FD4F73"/>
    <w:rsid w:val="00FD6D15"/>
    <w:rsid w:val="00FE17A1"/>
    <w:rsid w:val="00FE2048"/>
    <w:rsid w:val="00FE20DA"/>
    <w:rsid w:val="00FE306F"/>
    <w:rsid w:val="00FE526C"/>
    <w:rsid w:val="00FE640F"/>
    <w:rsid w:val="00FE67E9"/>
    <w:rsid w:val="00FE68C9"/>
    <w:rsid w:val="00FE7245"/>
    <w:rsid w:val="00FE7B09"/>
    <w:rsid w:val="00FF0049"/>
    <w:rsid w:val="00FF0A04"/>
    <w:rsid w:val="00FF0A4B"/>
    <w:rsid w:val="00FF3504"/>
    <w:rsid w:val="00FF3935"/>
    <w:rsid w:val="00FF3F1A"/>
    <w:rsid w:val="00FF4440"/>
    <w:rsid w:val="00FF455A"/>
    <w:rsid w:val="00FF53B5"/>
    <w:rsid w:val="00FF6009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C455F"/>
  <w15:docId w15:val="{AA7B2D56-716E-49BD-89C6-E2E17491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B0121"/>
    <w:pPr>
      <w:autoSpaceDE w:val="0"/>
      <w:autoSpaceDN w:val="0"/>
      <w:adjustRightInd w:val="0"/>
      <w:spacing w:after="0" w:line="240" w:lineRule="auto"/>
      <w:ind w:left="1142"/>
      <w:outlineLvl w:val="0"/>
    </w:pPr>
    <w:rPr>
      <w:rFonts w:ascii="Times New Roman" w:hAnsi="Times New Roman" w:cs="Times New Roman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rsid w:val="00CB0121"/>
    <w:pPr>
      <w:autoSpaceDE w:val="0"/>
      <w:autoSpaceDN w:val="0"/>
      <w:adjustRightInd w:val="0"/>
      <w:spacing w:after="0" w:line="240" w:lineRule="auto"/>
      <w:ind w:left="840"/>
      <w:outlineLvl w:val="1"/>
    </w:pPr>
    <w:rPr>
      <w:rFonts w:ascii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C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B0121"/>
    <w:rPr>
      <w:rFonts w:ascii="Times New Roman" w:hAnsi="Times New Roman" w:cs="Times New Roman"/>
      <w:sz w:val="29"/>
      <w:szCs w:val="29"/>
    </w:rPr>
  </w:style>
  <w:style w:type="character" w:customStyle="1" w:styleId="Heading2Char">
    <w:name w:val="Heading 2 Char"/>
    <w:basedOn w:val="DefaultParagraphFont"/>
    <w:link w:val="Heading2"/>
    <w:uiPriority w:val="1"/>
    <w:rsid w:val="00CB0121"/>
    <w:rPr>
      <w:rFonts w:ascii="Times New Roman" w:hAnsi="Times New Roman" w:cs="Times New Roman"/>
      <w:sz w:val="25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CB0121"/>
  </w:style>
  <w:style w:type="paragraph" w:styleId="BodyText">
    <w:name w:val="Body Text"/>
    <w:basedOn w:val="Normal"/>
    <w:link w:val="BodyTextChar"/>
    <w:uiPriority w:val="1"/>
    <w:qFormat/>
    <w:rsid w:val="00CB0121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0121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0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7F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2B"/>
  </w:style>
  <w:style w:type="paragraph" w:styleId="Footer">
    <w:name w:val="footer"/>
    <w:basedOn w:val="Normal"/>
    <w:link w:val="FooterChar"/>
    <w:uiPriority w:val="99"/>
    <w:unhideWhenUsed/>
    <w:rsid w:val="0089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7BA2-E6F1-4DC0-A156-6DE96C7B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Cushing</cp:lastModifiedBy>
  <cp:revision>87</cp:revision>
  <dcterms:created xsi:type="dcterms:W3CDTF">2018-10-30T20:55:00Z</dcterms:created>
  <dcterms:modified xsi:type="dcterms:W3CDTF">2018-11-01T17:54:00Z</dcterms:modified>
</cp:coreProperties>
</file>