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DEDE5" w14:textId="2F746124" w:rsidR="00A462B9" w:rsidRPr="00A462B9" w:rsidRDefault="003D0090" w:rsidP="003D0090">
      <w:pPr>
        <w:spacing w:after="0" w:line="240" w:lineRule="auto"/>
        <w:jc w:val="center"/>
        <w:rPr>
          <w:b/>
          <w:sz w:val="28"/>
          <w:szCs w:val="28"/>
        </w:rPr>
      </w:pPr>
      <w:r w:rsidRPr="003D0090">
        <w:rPr>
          <w:b/>
          <w:noProof/>
          <w:sz w:val="28"/>
          <w:szCs w:val="28"/>
        </w:rPr>
        <w:drawing>
          <wp:anchor distT="0" distB="0" distL="114300" distR="114300" simplePos="0" relativeHeight="251658240" behindDoc="1" locked="0" layoutInCell="1" allowOverlap="1" wp14:anchorId="7432DBA9" wp14:editId="0E35EE5E">
            <wp:simplePos x="0" y="0"/>
            <wp:positionH relativeFrom="column">
              <wp:posOffset>5086350</wp:posOffset>
            </wp:positionH>
            <wp:positionV relativeFrom="page">
              <wp:posOffset>390525</wp:posOffset>
            </wp:positionV>
            <wp:extent cx="1388110" cy="1266825"/>
            <wp:effectExtent l="0" t="0" r="0" b="0"/>
            <wp:wrapTight wrapText="bothSides">
              <wp:wrapPolygon edited="0">
                <wp:start x="3261" y="3573"/>
                <wp:lineTo x="3261" y="17865"/>
                <wp:lineTo x="18082" y="17865"/>
                <wp:lineTo x="18082" y="3573"/>
                <wp:lineTo x="3261" y="3573"/>
              </wp:wrapPolygon>
            </wp:wrapTight>
            <wp:docPr id="4" name="Picture 4" descr="C:\Users\10574580\Documents\My Documents\Administrative\Logos\PNG\UVUSquareGreen-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74580\Documents\My Documents\Administrative\Logos\PNG\UVUSquareGreen-0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811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2B9" w:rsidRPr="00A462B9">
        <w:rPr>
          <w:b/>
          <w:sz w:val="28"/>
          <w:szCs w:val="28"/>
        </w:rPr>
        <w:t xml:space="preserve">Faculty Senate </w:t>
      </w:r>
      <w:r w:rsidR="00527D42">
        <w:rPr>
          <w:b/>
          <w:sz w:val="28"/>
          <w:szCs w:val="28"/>
        </w:rPr>
        <w:t xml:space="preserve">Executive Committee </w:t>
      </w:r>
      <w:r w:rsidR="00A462B9" w:rsidRPr="00A462B9">
        <w:rPr>
          <w:b/>
          <w:sz w:val="28"/>
          <w:szCs w:val="28"/>
        </w:rPr>
        <w:t>Minutes</w:t>
      </w:r>
    </w:p>
    <w:p w14:paraId="213C25B0" w14:textId="1A8181A1" w:rsidR="00A462B9" w:rsidRDefault="00B62882" w:rsidP="00A462B9">
      <w:pPr>
        <w:spacing w:after="0" w:line="240" w:lineRule="auto"/>
        <w:jc w:val="center"/>
      </w:pPr>
      <w:r>
        <w:t>October 10</w:t>
      </w:r>
      <w:r w:rsidR="00B16EC8">
        <w:t>, 2017</w:t>
      </w:r>
    </w:p>
    <w:p w14:paraId="1B7E8CF5" w14:textId="6028A5A4" w:rsidR="00A462B9" w:rsidRDefault="003D0090" w:rsidP="00A462B9">
      <w:pPr>
        <w:spacing w:after="0" w:line="240" w:lineRule="auto"/>
        <w:jc w:val="center"/>
      </w:pPr>
      <w:r>
        <w:t>FL</w:t>
      </w:r>
      <w:r w:rsidR="00DD77AF">
        <w:t xml:space="preserve"> 5</w:t>
      </w:r>
      <w:r w:rsidR="00207DA2">
        <w:t>16</w:t>
      </w:r>
      <w:r w:rsidR="00A462B9">
        <w:t>, 3:00-5:00 pm</w:t>
      </w:r>
    </w:p>
    <w:p w14:paraId="60F2596F" w14:textId="77777777" w:rsidR="00A462B9" w:rsidRDefault="00A462B9" w:rsidP="00A462B9"/>
    <w:p w14:paraId="32A7013B" w14:textId="729B62F0" w:rsidR="00B22C07" w:rsidRPr="005E266A" w:rsidRDefault="00A462B9" w:rsidP="00A462B9">
      <w:r w:rsidRPr="00403046">
        <w:rPr>
          <w:b/>
          <w:i/>
        </w:rPr>
        <w:t>Present</w:t>
      </w:r>
      <w:r w:rsidRPr="000422E7">
        <w:t>:</w:t>
      </w:r>
      <w:r w:rsidR="00484CA1" w:rsidRPr="000422E7">
        <w:t xml:space="preserve"> </w:t>
      </w:r>
      <w:r w:rsidR="007525CE" w:rsidRPr="00155082">
        <w:t>Pauli Alin,</w:t>
      </w:r>
      <w:r w:rsidR="007525CE">
        <w:t xml:space="preserve"> </w:t>
      </w:r>
      <w:r w:rsidR="00ED6800">
        <w:t xml:space="preserve">Jon Anderson, </w:t>
      </w:r>
      <w:r w:rsidR="007525CE" w:rsidRPr="00873FDC">
        <w:t>Clay Brown,</w:t>
      </w:r>
      <w:r w:rsidR="007525CE" w:rsidRPr="00155082">
        <w:t xml:space="preserve"> </w:t>
      </w:r>
      <w:r w:rsidR="003D0090" w:rsidRPr="00155082">
        <w:t xml:space="preserve">Kat Brown, </w:t>
      </w:r>
      <w:r w:rsidR="006E6459" w:rsidRPr="00155082">
        <w:t xml:space="preserve">Karen Cushing, </w:t>
      </w:r>
      <w:r w:rsidR="003D0090" w:rsidRPr="00155082">
        <w:t xml:space="preserve">Lindsay Gerber, </w:t>
      </w:r>
      <w:r w:rsidR="00AE181E">
        <w:t xml:space="preserve">Ryan Griffith (UVUSA), </w:t>
      </w:r>
      <w:r w:rsidR="003D0090" w:rsidRPr="00155082">
        <w:t xml:space="preserve">Dianne McAdams-Jones, </w:t>
      </w:r>
      <w:r w:rsidR="004E14CD" w:rsidRPr="00B62882">
        <w:t>Anthony Morris (Library),</w:t>
      </w:r>
      <w:r w:rsidR="004E14CD" w:rsidRPr="00155082">
        <w:t xml:space="preserve"> </w:t>
      </w:r>
      <w:r w:rsidR="003D0090" w:rsidRPr="00155082">
        <w:t xml:space="preserve">Jeff Olson, </w:t>
      </w:r>
      <w:r w:rsidR="002D4C44" w:rsidRPr="00155082">
        <w:t>Jim Pettersson,</w:t>
      </w:r>
      <w:r w:rsidR="002D4C44">
        <w:t xml:space="preserve"> </w:t>
      </w:r>
      <w:r w:rsidR="00E90C50">
        <w:t xml:space="preserve">Craig Thulin, </w:t>
      </w:r>
      <w:r w:rsidR="004E14CD">
        <w:t>Sean Tolman</w:t>
      </w:r>
    </w:p>
    <w:p w14:paraId="4C5DEDA3" w14:textId="10B22B2F" w:rsidR="00A462B9" w:rsidRDefault="00512F78" w:rsidP="00A462B9">
      <w:r>
        <w:t xml:space="preserve">Visitors: </w:t>
      </w:r>
      <w:r w:rsidR="00ED6800">
        <w:t xml:space="preserve"> </w:t>
      </w:r>
      <w:r w:rsidR="00081123">
        <w:t>Seth Gurell, Wendy Athens</w:t>
      </w:r>
    </w:p>
    <w:p w14:paraId="7E12922A" w14:textId="3512D5E2" w:rsidR="008C6761" w:rsidRPr="00AC1B9E" w:rsidRDefault="00A462B9" w:rsidP="002C5F01">
      <w:pPr>
        <w:tabs>
          <w:tab w:val="left" w:pos="6812"/>
        </w:tabs>
      </w:pPr>
      <w:r w:rsidRPr="00403046">
        <w:rPr>
          <w:b/>
          <w:i/>
        </w:rPr>
        <w:t>E</w:t>
      </w:r>
      <w:r w:rsidR="00512F78">
        <w:rPr>
          <w:b/>
          <w:i/>
        </w:rPr>
        <w:t>x</w:t>
      </w:r>
      <w:r w:rsidRPr="00403046">
        <w:rPr>
          <w:b/>
          <w:i/>
        </w:rPr>
        <w:t>cused or Absent</w:t>
      </w:r>
      <w:r w:rsidR="00DB3570">
        <w:rPr>
          <w:b/>
          <w:i/>
        </w:rPr>
        <w:t>:</w:t>
      </w:r>
      <w:r w:rsidR="00F7371E" w:rsidRPr="00F7371E">
        <w:t xml:space="preserve"> </w:t>
      </w:r>
      <w:r w:rsidR="00F7371E">
        <w:t xml:space="preserve"> </w:t>
      </w:r>
      <w:r w:rsidR="00AE181E">
        <w:t>Howard Bezzant, Chelsie Kraczek (UVUSA)</w:t>
      </w:r>
      <w:r w:rsidR="002C5F01">
        <w:rPr>
          <w:b/>
          <w:i/>
        </w:rPr>
        <w:tab/>
      </w:r>
    </w:p>
    <w:p w14:paraId="1FC4F74E" w14:textId="5A6277F7" w:rsidR="002A5018" w:rsidRDefault="00FA71E1" w:rsidP="00806826">
      <w:pPr>
        <w:pStyle w:val="ListParagraph"/>
        <w:numPr>
          <w:ilvl w:val="0"/>
          <w:numId w:val="1"/>
        </w:numPr>
      </w:pPr>
      <w:r>
        <w:t xml:space="preserve">Call to order </w:t>
      </w:r>
      <w:r w:rsidR="00A72C1B">
        <w:t>–</w:t>
      </w:r>
      <w:r>
        <w:t xml:space="preserve"> </w:t>
      </w:r>
      <w:r w:rsidR="00B62882">
        <w:t>3:03</w:t>
      </w:r>
      <w:r w:rsidR="00A72C1B">
        <w:t xml:space="preserve"> </w:t>
      </w:r>
      <w:r w:rsidR="005E262D">
        <w:t>PM</w:t>
      </w:r>
    </w:p>
    <w:p w14:paraId="48DAF825" w14:textId="62E19701" w:rsidR="000910FC" w:rsidRDefault="00FA71E1" w:rsidP="00A73F9A">
      <w:pPr>
        <w:pStyle w:val="ListParagraph"/>
        <w:numPr>
          <w:ilvl w:val="0"/>
          <w:numId w:val="1"/>
        </w:numPr>
      </w:pPr>
      <w:r>
        <w:t>Approval of M</w:t>
      </w:r>
      <w:r w:rsidR="005E262D">
        <w:t>inutes from</w:t>
      </w:r>
      <w:r w:rsidR="00687B45">
        <w:t xml:space="preserve"> </w:t>
      </w:r>
      <w:r w:rsidR="00155082">
        <w:t xml:space="preserve">September </w:t>
      </w:r>
      <w:r w:rsidR="00B62882">
        <w:t>26</w:t>
      </w:r>
      <w:r w:rsidR="00B16EC8">
        <w:t>, 2017</w:t>
      </w:r>
      <w:r w:rsidR="003E23C2">
        <w:t xml:space="preserve">. </w:t>
      </w:r>
      <w:r w:rsidR="007525CE">
        <w:t>Minutes approved.</w:t>
      </w:r>
    </w:p>
    <w:p w14:paraId="0EA129A8" w14:textId="18BA7950" w:rsidR="00B62882" w:rsidRPr="00A0343F" w:rsidRDefault="00FC276B" w:rsidP="00B62882">
      <w:pPr>
        <w:rPr>
          <w:b/>
        </w:rPr>
      </w:pPr>
      <w:r w:rsidRPr="00A0343F">
        <w:rPr>
          <w:b/>
        </w:rPr>
        <w:t>ADMINISTRATIVE UPDATES</w:t>
      </w:r>
    </w:p>
    <w:p w14:paraId="3FB83448" w14:textId="58540D64" w:rsidR="00FC276B" w:rsidRPr="002822D0" w:rsidRDefault="00FC276B" w:rsidP="00A0343F">
      <w:pPr>
        <w:rPr>
          <w:b/>
        </w:rPr>
      </w:pPr>
      <w:r w:rsidRPr="002822D0">
        <w:rPr>
          <w:b/>
        </w:rPr>
        <w:t>SVPAA</w:t>
      </w:r>
    </w:p>
    <w:p w14:paraId="18A04A6E" w14:textId="5D68E52A" w:rsidR="00FC276B" w:rsidRDefault="00FC276B" w:rsidP="00A0343F">
      <w:pPr>
        <w:pStyle w:val="ListParagraph"/>
        <w:numPr>
          <w:ilvl w:val="0"/>
          <w:numId w:val="23"/>
        </w:numPr>
      </w:pPr>
      <w:r>
        <w:t xml:space="preserve">Utah Council of Education Deans – </w:t>
      </w:r>
      <w:r w:rsidR="00653321">
        <w:t>C</w:t>
      </w:r>
      <w:r>
        <w:t xml:space="preserve">onference </w:t>
      </w:r>
      <w:r w:rsidR="00653321">
        <w:t xml:space="preserve">on </w:t>
      </w:r>
      <w:r>
        <w:t>Thur</w:t>
      </w:r>
      <w:r w:rsidR="00653321">
        <w:t>sday, October 12,</w:t>
      </w:r>
      <w:r>
        <w:t xml:space="preserve"> and Friday</w:t>
      </w:r>
      <w:r w:rsidR="00653321">
        <w:t>,</w:t>
      </w:r>
      <w:r>
        <w:t xml:space="preserve"> </w:t>
      </w:r>
      <w:r w:rsidR="00653321">
        <w:t>October 13</w:t>
      </w:r>
      <w:r>
        <w:t xml:space="preserve">. </w:t>
      </w:r>
      <w:r w:rsidR="00653321">
        <w:t>Three keynote speakers: 1) Dr. Janet Clinton from the University of Melbourne, Australia will be sharing her work on better methods to assess the readiness of teachers to both enter the program and to enter the profession, 2) Dr. Rodrick Lucero chairs the AACTE Clinical Practice Commission and will be sharing the recently released report on collaborative, school-embedded clinical teacher preparation, and 3) Dr. Anu Warinowski from the University of Turku in Finland will share information on the transformation of Finnish schooling.</w:t>
      </w:r>
    </w:p>
    <w:p w14:paraId="65F7C2ED" w14:textId="226F2C85" w:rsidR="00FC276B" w:rsidRDefault="00FC276B" w:rsidP="00A0343F">
      <w:pPr>
        <w:pStyle w:val="ListParagraph"/>
        <w:numPr>
          <w:ilvl w:val="0"/>
          <w:numId w:val="23"/>
        </w:numPr>
      </w:pPr>
      <w:r>
        <w:t>Governor</w:t>
      </w:r>
      <w:r w:rsidR="00653321">
        <w:t xml:space="preserve"> Herbert</w:t>
      </w:r>
      <w:r>
        <w:t xml:space="preserve"> </w:t>
      </w:r>
      <w:r w:rsidR="00653321">
        <w:t xml:space="preserve">is </w:t>
      </w:r>
      <w:r>
        <w:t xml:space="preserve">holding </w:t>
      </w:r>
      <w:r w:rsidR="00653321">
        <w:t xml:space="preserve">the Higher Education </w:t>
      </w:r>
      <w:r>
        <w:t xml:space="preserve">Summit at UVU on </w:t>
      </w:r>
      <w:r w:rsidR="00653321">
        <w:t>Thursday</w:t>
      </w:r>
      <w:r>
        <w:t xml:space="preserve"> even</w:t>
      </w:r>
      <w:r w:rsidR="002B00E3">
        <w:t>ing</w:t>
      </w:r>
      <w:r w:rsidR="00653321">
        <w:t>, October 12</w:t>
      </w:r>
      <w:r w:rsidR="002B00E3">
        <w:t xml:space="preserve"> and Friday</w:t>
      </w:r>
      <w:r w:rsidR="00653321">
        <w:t xml:space="preserve"> morning, October 13</w:t>
      </w:r>
      <w:r w:rsidR="002B00E3">
        <w:t xml:space="preserve">. Focus </w:t>
      </w:r>
      <w:r w:rsidR="00653321">
        <w:t xml:space="preserve">will be </w:t>
      </w:r>
      <w:r w:rsidR="002B00E3">
        <w:t xml:space="preserve">on CTE. Combination of speakers and working groups. </w:t>
      </w:r>
    </w:p>
    <w:p w14:paraId="75F7C5E6" w14:textId="78A9C322" w:rsidR="002B00E3" w:rsidRDefault="002B00E3" w:rsidP="00A0343F">
      <w:pPr>
        <w:pStyle w:val="ListParagraph"/>
        <w:numPr>
          <w:ilvl w:val="0"/>
          <w:numId w:val="23"/>
        </w:numPr>
      </w:pPr>
      <w:r>
        <w:t>PBA – AAC presented the</w:t>
      </w:r>
      <w:r w:rsidR="00653321">
        <w:t>ir requests in preparation for c</w:t>
      </w:r>
      <w:r>
        <w:t>ampus-wide presentations beginning October 30.</w:t>
      </w:r>
      <w:r w:rsidR="00653321">
        <w:t xml:space="preserve"> Please encourage your faculty to attend if possible.</w:t>
      </w:r>
    </w:p>
    <w:p w14:paraId="5EB67954" w14:textId="373F0689" w:rsidR="002B00E3" w:rsidRDefault="002B00E3" w:rsidP="00A0343F">
      <w:pPr>
        <w:pStyle w:val="ListParagraph"/>
        <w:numPr>
          <w:ilvl w:val="0"/>
          <w:numId w:val="23"/>
        </w:numPr>
      </w:pPr>
      <w:r>
        <w:t>P</w:t>
      </w:r>
      <w:r w:rsidR="00653321">
        <w:t>residential Lecturer – General Michael H</w:t>
      </w:r>
      <w:r>
        <w:t xml:space="preserve">ayden, NSA Director at time of 9/11. CIA after restructuring. Feels that some items need to be public so </w:t>
      </w:r>
      <w:r w:rsidR="00653321">
        <w:t>discussions can</w:t>
      </w:r>
      <w:r>
        <w:t xml:space="preserve"> help congress pass legislation. Trying to engage public more in the conversations. </w:t>
      </w:r>
      <w:r w:rsidR="00653321">
        <w:t xml:space="preserve">Event is </w:t>
      </w:r>
      <w:r>
        <w:t>Wed</w:t>
      </w:r>
      <w:r w:rsidR="00653321">
        <w:t xml:space="preserve">nesday, October </w:t>
      </w:r>
      <w:r>
        <w:t>11, CB 101 at Noon.</w:t>
      </w:r>
    </w:p>
    <w:p w14:paraId="286B24A2" w14:textId="59E50B83" w:rsidR="002B00E3" w:rsidRDefault="002B00E3" w:rsidP="00A0343F">
      <w:pPr>
        <w:pStyle w:val="ListParagraph"/>
        <w:numPr>
          <w:ilvl w:val="0"/>
          <w:numId w:val="23"/>
        </w:numPr>
      </w:pPr>
      <w:r>
        <w:t xml:space="preserve">AAC held discussion about the Senate conversation on </w:t>
      </w:r>
      <w:r w:rsidR="0045013E">
        <w:t xml:space="preserve">Policy </w:t>
      </w:r>
      <w:r>
        <w:t xml:space="preserve">654 – </w:t>
      </w:r>
      <w:r w:rsidRPr="0045013E">
        <w:rPr>
          <w:i/>
        </w:rPr>
        <w:t>Faculty Merit</w:t>
      </w:r>
      <w:r w:rsidR="0045013E">
        <w:rPr>
          <w:i/>
        </w:rPr>
        <w:t xml:space="preserve"> Pay</w:t>
      </w:r>
      <w:r>
        <w:t xml:space="preserve">. Olson expressed thanks for the work </w:t>
      </w:r>
      <w:r w:rsidR="0045013E">
        <w:t>Faculty Senate</w:t>
      </w:r>
      <w:r w:rsidR="00A0343F">
        <w:t xml:space="preserve"> is doing in reviewing policies. Thulin reiterated his appreciation for the dialogue as well.</w:t>
      </w:r>
    </w:p>
    <w:p w14:paraId="7B308C15" w14:textId="3549A389" w:rsidR="00A0343F" w:rsidRDefault="00A0343F" w:rsidP="00A0343F">
      <w:pPr>
        <w:pStyle w:val="ListParagraph"/>
        <w:numPr>
          <w:ilvl w:val="0"/>
          <w:numId w:val="23"/>
        </w:numPr>
      </w:pPr>
      <w:r>
        <w:t xml:space="preserve">Part of </w:t>
      </w:r>
      <w:r w:rsidR="0045013E">
        <w:t xml:space="preserve">UVU </w:t>
      </w:r>
      <w:r>
        <w:t xml:space="preserve">rebranding was creating the Tartan tie. Olson demonstrated. </w:t>
      </w:r>
      <w:r w:rsidR="0045013E">
        <w:t>Bookstore does not currently sell this tie.</w:t>
      </w:r>
    </w:p>
    <w:p w14:paraId="3B2E91B7" w14:textId="77777777" w:rsidR="0045013E" w:rsidRDefault="0045013E">
      <w:r>
        <w:br w:type="page"/>
      </w:r>
    </w:p>
    <w:p w14:paraId="6688138C" w14:textId="65139456" w:rsidR="00A0343F" w:rsidRPr="002822D0" w:rsidRDefault="00A0343F" w:rsidP="00A0343F">
      <w:pPr>
        <w:rPr>
          <w:b/>
        </w:rPr>
      </w:pPr>
      <w:r w:rsidRPr="002822D0">
        <w:rPr>
          <w:b/>
        </w:rPr>
        <w:lastRenderedPageBreak/>
        <w:t>AVPAA</w:t>
      </w:r>
    </w:p>
    <w:p w14:paraId="52F5114E" w14:textId="7F2E1546" w:rsidR="00A0343F" w:rsidRDefault="00A0343F" w:rsidP="00A0343F">
      <w:pPr>
        <w:pStyle w:val="ListParagraph"/>
        <w:numPr>
          <w:ilvl w:val="0"/>
          <w:numId w:val="24"/>
        </w:numPr>
      </w:pPr>
      <w:r>
        <w:t>Post-Tenue Review policy has been rewritten</w:t>
      </w:r>
      <w:r w:rsidR="0045013E">
        <w:t>,</w:t>
      </w:r>
      <w:r>
        <w:t xml:space="preserve"> redrafted</w:t>
      </w:r>
      <w:r w:rsidR="0045013E">
        <w:t>,</w:t>
      </w:r>
      <w:r>
        <w:t xml:space="preserve"> and reflects the changes in </w:t>
      </w:r>
      <w:r w:rsidR="0045013E">
        <w:t xml:space="preserve">Policy </w:t>
      </w:r>
      <w:r>
        <w:t>633</w:t>
      </w:r>
      <w:r w:rsidR="0045013E">
        <w:t xml:space="preserve"> – </w:t>
      </w:r>
      <w:r w:rsidR="0045013E" w:rsidRPr="0045013E">
        <w:rPr>
          <w:i/>
        </w:rPr>
        <w:t>Annual Faculty Reviews</w:t>
      </w:r>
      <w:r>
        <w:t xml:space="preserve"> to ensure that faculty who are doing what supposed to do are not inconvenienced</w:t>
      </w:r>
      <w:r w:rsidR="0045013E">
        <w:t xml:space="preserve"> by their fifth year review</w:t>
      </w:r>
      <w:r>
        <w:t xml:space="preserve">. </w:t>
      </w:r>
      <w:r w:rsidR="0045013E">
        <w:t>Policy 638 is re</w:t>
      </w:r>
      <w:r>
        <w:t xml:space="preserve">ally for those faculty members who fall in the substandard </w:t>
      </w:r>
      <w:r w:rsidR="00F7174F">
        <w:t>annual reviews</w:t>
      </w:r>
      <w:r>
        <w:t>.</w:t>
      </w:r>
    </w:p>
    <w:p w14:paraId="2B0D14F8" w14:textId="727C0525" w:rsidR="00A0343F" w:rsidRDefault="00F7174F" w:rsidP="00A0343F">
      <w:pPr>
        <w:pStyle w:val="ListParagraph"/>
        <w:numPr>
          <w:ilvl w:val="0"/>
          <w:numId w:val="24"/>
        </w:numPr>
      </w:pPr>
      <w:r>
        <w:t>Internship policy is close to being completed. Pilar Hays has been working with a committee of faculty, administrators, and hope to take to President’s Council soon.</w:t>
      </w:r>
    </w:p>
    <w:p w14:paraId="4804C272" w14:textId="7C42A679" w:rsidR="00A0343F" w:rsidRDefault="00A0343F" w:rsidP="00A0343F">
      <w:pPr>
        <w:pStyle w:val="ListParagraph"/>
        <w:numPr>
          <w:ilvl w:val="0"/>
          <w:numId w:val="24"/>
        </w:numPr>
      </w:pPr>
      <w:r>
        <w:t xml:space="preserve">Merit policy should be going into Stage 3 soon. </w:t>
      </w:r>
      <w:r w:rsidR="00F7174F">
        <w:t xml:space="preserve">Need to take back to President’s Council for review </w:t>
      </w:r>
      <w:r>
        <w:t xml:space="preserve">and </w:t>
      </w:r>
      <w:r w:rsidR="00F7174F">
        <w:t xml:space="preserve">they </w:t>
      </w:r>
      <w:r>
        <w:t>either accept or reject comments.</w:t>
      </w:r>
    </w:p>
    <w:p w14:paraId="35A59A6C" w14:textId="25927147" w:rsidR="00A0343F" w:rsidRDefault="006C1BD5" w:rsidP="00A0343F">
      <w:pPr>
        <w:pStyle w:val="ListParagraph"/>
        <w:numPr>
          <w:ilvl w:val="0"/>
          <w:numId w:val="24"/>
        </w:numPr>
      </w:pPr>
      <w:r>
        <w:t xml:space="preserve">Policy 635 - </w:t>
      </w:r>
      <w:r w:rsidR="00695F48" w:rsidRPr="006C1BD5">
        <w:rPr>
          <w:i/>
        </w:rPr>
        <w:t xml:space="preserve">Faculty </w:t>
      </w:r>
      <w:r w:rsidRPr="006C1BD5">
        <w:rPr>
          <w:i/>
        </w:rPr>
        <w:t>R</w:t>
      </w:r>
      <w:r w:rsidR="00695F48" w:rsidRPr="006C1BD5">
        <w:rPr>
          <w:i/>
        </w:rPr>
        <w:t xml:space="preserve">ights and </w:t>
      </w:r>
      <w:r w:rsidRPr="006C1BD5">
        <w:rPr>
          <w:i/>
        </w:rPr>
        <w:t>Responsibilities</w:t>
      </w:r>
      <w:r w:rsidR="00695F48">
        <w:t xml:space="preserve"> – </w:t>
      </w:r>
      <w:r>
        <w:t>creating a new committee of faculty and administrators because the faculty-only policy did not include many of the serious concerns that administration had regarding faculty rights and responsibilities.</w:t>
      </w:r>
    </w:p>
    <w:p w14:paraId="2A363437" w14:textId="2996F3C4" w:rsidR="00695F48" w:rsidRDefault="006C1BD5" w:rsidP="00A0343F">
      <w:pPr>
        <w:pStyle w:val="ListParagraph"/>
        <w:numPr>
          <w:ilvl w:val="0"/>
          <w:numId w:val="24"/>
        </w:numPr>
      </w:pPr>
      <w:r>
        <w:t xml:space="preserve">Policy 648 – </w:t>
      </w:r>
      <w:r w:rsidRPr="006C1BD5">
        <w:rPr>
          <w:i/>
        </w:rPr>
        <w:t>Corrective Actions and Terminations for Faculty</w:t>
      </w:r>
      <w:r w:rsidR="00695F48">
        <w:t xml:space="preserve"> – Back with Legal for re</w:t>
      </w:r>
      <w:r>
        <w:t xml:space="preserve">view to be sure lined up with </w:t>
      </w:r>
      <w:r w:rsidR="006A30C2">
        <w:t>the University of Utah’s policy and due process needed by t</w:t>
      </w:r>
      <w:r w:rsidR="00695F48">
        <w:t xml:space="preserve">enured faculty. </w:t>
      </w:r>
      <w:r w:rsidR="006A30C2">
        <w:t>Non-tenured faculty are different.</w:t>
      </w:r>
    </w:p>
    <w:p w14:paraId="38D20230" w14:textId="41193541" w:rsidR="00695F48" w:rsidRDefault="006A30C2" w:rsidP="00A0343F">
      <w:pPr>
        <w:pStyle w:val="ListParagraph"/>
        <w:numPr>
          <w:ilvl w:val="0"/>
          <w:numId w:val="24"/>
        </w:numPr>
      </w:pPr>
      <w:r>
        <w:t xml:space="preserve">Policy </w:t>
      </w:r>
      <w:r w:rsidR="00695F48">
        <w:t xml:space="preserve">655 – </w:t>
      </w:r>
      <w:r w:rsidRPr="006A30C2">
        <w:rPr>
          <w:i/>
        </w:rPr>
        <w:t>Graduate Faculty</w:t>
      </w:r>
      <w:r>
        <w:t xml:space="preserve"> – </w:t>
      </w:r>
      <w:r w:rsidR="00695F48">
        <w:t>Addin</w:t>
      </w:r>
      <w:r>
        <w:t xml:space="preserve">g the </w:t>
      </w:r>
      <w:r w:rsidR="00695F48">
        <w:t>word</w:t>
      </w:r>
      <w:r>
        <w:t>s</w:t>
      </w:r>
      <w:r w:rsidR="00695F48">
        <w:t xml:space="preserve"> “</w:t>
      </w:r>
      <w:r>
        <w:t xml:space="preserve">on </w:t>
      </w:r>
      <w:r w:rsidR="00695F48">
        <w:t>tenure track” to faculty</w:t>
      </w:r>
      <w:r>
        <w:t xml:space="preserve"> to address the ambiguity</w:t>
      </w:r>
      <w:r w:rsidR="00695F48">
        <w:t>.</w:t>
      </w:r>
    </w:p>
    <w:p w14:paraId="72281806" w14:textId="347432CE" w:rsidR="00695F48" w:rsidRDefault="00695F48" w:rsidP="00A0343F">
      <w:pPr>
        <w:pStyle w:val="ListParagraph"/>
        <w:numPr>
          <w:ilvl w:val="0"/>
          <w:numId w:val="24"/>
        </w:numPr>
      </w:pPr>
      <w:r>
        <w:t>Look for new document as joint between AA/HR on adjuncts and their ability to work extra hours</w:t>
      </w:r>
      <w:r w:rsidR="00B203A0">
        <w:t xml:space="preserve"> provided they are paid for those extra hours</w:t>
      </w:r>
      <w:r>
        <w:t>. Should alleviate some departments of doing some SME (Subject Matter Expert) work.</w:t>
      </w:r>
    </w:p>
    <w:p w14:paraId="0640776B" w14:textId="5E5BA1CB" w:rsidR="00E64764" w:rsidRPr="002822D0" w:rsidRDefault="00E64764" w:rsidP="00E64764">
      <w:pPr>
        <w:rPr>
          <w:b/>
        </w:rPr>
      </w:pPr>
      <w:r w:rsidRPr="002822D0">
        <w:rPr>
          <w:b/>
        </w:rPr>
        <w:t>LIBRARY</w:t>
      </w:r>
    </w:p>
    <w:p w14:paraId="015BB95E" w14:textId="75BFE253" w:rsidR="00E64764" w:rsidRDefault="00140844" w:rsidP="00E64764">
      <w:pPr>
        <w:pStyle w:val="ListParagraph"/>
        <w:numPr>
          <w:ilvl w:val="0"/>
          <w:numId w:val="25"/>
        </w:numPr>
      </w:pPr>
      <w:r>
        <w:t>Sunday Hours – K</w:t>
      </w:r>
      <w:r w:rsidR="00E64764">
        <w:t xml:space="preserve">eep encouraging students to come. </w:t>
      </w:r>
      <w:r>
        <w:t>Library asked</w:t>
      </w:r>
      <w:r w:rsidR="00E64764">
        <w:t xml:space="preserve"> a few questions </w:t>
      </w:r>
      <w:r>
        <w:t xml:space="preserve">from patrons </w:t>
      </w:r>
      <w:r w:rsidR="00E64764">
        <w:t xml:space="preserve">and received some good comments. </w:t>
      </w:r>
      <w:r>
        <w:t>They have</w:t>
      </w:r>
      <w:r w:rsidR="00E64764">
        <w:t xml:space="preserve"> been looking across campus to find out if there are departments that should be hearing from the library, but are not. Connelly </w:t>
      </w:r>
      <w:r>
        <w:t>recommended</w:t>
      </w:r>
      <w:r w:rsidR="00E64764">
        <w:t xml:space="preserve"> announcing</w:t>
      </w:r>
      <w:r>
        <w:t xml:space="preserve"> services</w:t>
      </w:r>
      <w:r w:rsidR="00E64764">
        <w:t xml:space="preserve"> in large sections </w:t>
      </w:r>
      <w:r>
        <w:t>to</w:t>
      </w:r>
      <w:r w:rsidR="00E64764">
        <w:t xml:space="preserve"> reach significant amount of students at one time.</w:t>
      </w:r>
    </w:p>
    <w:p w14:paraId="14B30A98" w14:textId="0488DDE1" w:rsidR="00E64764" w:rsidRDefault="00E64764" w:rsidP="00E64764">
      <w:pPr>
        <w:pStyle w:val="ListParagraph"/>
        <w:numPr>
          <w:ilvl w:val="0"/>
          <w:numId w:val="25"/>
        </w:numPr>
      </w:pPr>
      <w:r>
        <w:t xml:space="preserve">ROK speaker today did nice job, but </w:t>
      </w:r>
      <w:r w:rsidR="00140844">
        <w:t>attendance was poor</w:t>
      </w:r>
      <w:r>
        <w:t>. Next speaker will be in two weeks.</w:t>
      </w:r>
    </w:p>
    <w:p w14:paraId="190AE38E" w14:textId="77777777" w:rsidR="00264F1B" w:rsidRPr="002822D0" w:rsidRDefault="00264F1B" w:rsidP="00264F1B">
      <w:pPr>
        <w:rPr>
          <w:b/>
        </w:rPr>
      </w:pPr>
      <w:r w:rsidRPr="002822D0">
        <w:rPr>
          <w:b/>
        </w:rPr>
        <w:t>UVUSA</w:t>
      </w:r>
    </w:p>
    <w:p w14:paraId="2C972572" w14:textId="40AA3240" w:rsidR="00E64764" w:rsidRDefault="00264F1B" w:rsidP="00264F1B">
      <w:pPr>
        <w:pStyle w:val="ListParagraph"/>
        <w:numPr>
          <w:ilvl w:val="0"/>
          <w:numId w:val="27"/>
        </w:numPr>
      </w:pPr>
      <w:r>
        <w:t>Ryan Griffith is a s</w:t>
      </w:r>
      <w:r w:rsidR="00E64764">
        <w:t>ophomore</w:t>
      </w:r>
      <w:r>
        <w:t xml:space="preserve"> and senator over the College of Health &amp;</w:t>
      </w:r>
      <w:r w:rsidR="00E64764">
        <w:t xml:space="preserve"> </w:t>
      </w:r>
      <w:r>
        <w:t>Public S</w:t>
      </w:r>
      <w:r w:rsidR="00E64764">
        <w:t>ervice</w:t>
      </w:r>
      <w:r>
        <w:t xml:space="preserve">. </w:t>
      </w:r>
      <w:r w:rsidR="00660492">
        <w:t>Do a lot with National Security Studies (NSS) Program, am majoring in History &amp; Political Science, and minor in NSS. W</w:t>
      </w:r>
      <w:r w:rsidR="00E64764">
        <w:t xml:space="preserve">orks as student </w:t>
      </w:r>
      <w:r w:rsidR="00660492">
        <w:t xml:space="preserve">senator and </w:t>
      </w:r>
      <w:r w:rsidR="00E64764">
        <w:t xml:space="preserve">coordinator for </w:t>
      </w:r>
      <w:r w:rsidR="00660492">
        <w:t>National Security Center</w:t>
      </w:r>
      <w:r w:rsidR="00E64764">
        <w:t>.</w:t>
      </w:r>
    </w:p>
    <w:p w14:paraId="5BFE943D" w14:textId="3827F16B" w:rsidR="00E64764" w:rsidRPr="002822D0" w:rsidRDefault="00E64764" w:rsidP="00E64764">
      <w:pPr>
        <w:rPr>
          <w:b/>
        </w:rPr>
      </w:pPr>
      <w:r w:rsidRPr="002822D0">
        <w:rPr>
          <w:b/>
        </w:rPr>
        <w:t>DEBATE CALENDAR</w:t>
      </w:r>
    </w:p>
    <w:p w14:paraId="0E29AB9C" w14:textId="0467D7F8" w:rsidR="00022E71" w:rsidRDefault="00E64764" w:rsidP="00022E71">
      <w:pPr>
        <w:pStyle w:val="ListParagraph"/>
        <w:numPr>
          <w:ilvl w:val="0"/>
          <w:numId w:val="26"/>
        </w:numPr>
      </w:pPr>
      <w:r>
        <w:t xml:space="preserve">638 – </w:t>
      </w:r>
      <w:r w:rsidRPr="00883B44">
        <w:rPr>
          <w:i/>
        </w:rPr>
        <w:t>Post-Tenure Review</w:t>
      </w:r>
      <w:r>
        <w:t xml:space="preserve"> </w:t>
      </w:r>
      <w:r w:rsidR="00022E71">
        <w:t>–</w:t>
      </w:r>
      <w:r>
        <w:t xml:space="preserve"> </w:t>
      </w:r>
      <w:r w:rsidR="00022E71">
        <w:t>Brown recommended making state</w:t>
      </w:r>
      <w:r w:rsidR="00883B44">
        <w:t>ment about non-negotiables.</w:t>
      </w:r>
      <w:r w:rsidR="00022E71">
        <w:t xml:space="preserve"> Connelly expressed that he does not feel the push back will be as great as Faculty Merit. Brown noted that as long as a faculty member is meeting the criteria of the department there is no trigger for Post-Tenure.</w:t>
      </w:r>
      <w:r w:rsidR="000B3FC5">
        <w:t xml:space="preserve"> After first substandard review, triggers remediation and if unwilling or do not make improvements, then additional actions can be taken. ExCo decided to hold off </w:t>
      </w:r>
      <w:r w:rsidR="00E24E3A">
        <w:t>on</w:t>
      </w:r>
      <w:r w:rsidR="000B3FC5">
        <w:t xml:space="preserve"> a preface and see where the discussion goes and bring it up only if necessary.</w:t>
      </w:r>
    </w:p>
    <w:p w14:paraId="3F185D49" w14:textId="2180D88E" w:rsidR="0082645E" w:rsidRDefault="00883B44" w:rsidP="00022E71">
      <w:pPr>
        <w:pStyle w:val="ListParagraph"/>
        <w:numPr>
          <w:ilvl w:val="0"/>
          <w:numId w:val="26"/>
        </w:numPr>
      </w:pPr>
      <w:r>
        <w:lastRenderedPageBreak/>
        <w:t xml:space="preserve">Policy </w:t>
      </w:r>
      <w:r w:rsidR="0082645E">
        <w:t xml:space="preserve">654 – </w:t>
      </w:r>
      <w:r w:rsidRPr="00883B44">
        <w:rPr>
          <w:i/>
        </w:rPr>
        <w:t>Faculty Merit Pay</w:t>
      </w:r>
      <w:r>
        <w:t xml:space="preserve"> - </w:t>
      </w:r>
      <w:r w:rsidR="0082645E">
        <w:t xml:space="preserve">Discussion about 4.2 statement approved by </w:t>
      </w:r>
      <w:r>
        <w:t>Faculty Senate</w:t>
      </w:r>
      <w:r w:rsidR="0082645E">
        <w:t xml:space="preserve">. ExCo accepted as </w:t>
      </w:r>
      <w:r>
        <w:t>Faculty Senate</w:t>
      </w:r>
      <w:r w:rsidR="0082645E">
        <w:t xml:space="preserve"> voted. </w:t>
      </w:r>
      <w:r>
        <w:t>Conversation</w:t>
      </w:r>
      <w:r w:rsidR="0082645E">
        <w:t xml:space="preserve"> about comments </w:t>
      </w:r>
      <w:r>
        <w:t xml:space="preserve">submitted by senators </w:t>
      </w:r>
      <w:r w:rsidR="0082645E">
        <w:t>that were not discussed</w:t>
      </w:r>
      <w:r>
        <w:t xml:space="preserve"> but approved</w:t>
      </w:r>
      <w:r w:rsidR="0082645E">
        <w:t xml:space="preserve"> </w:t>
      </w:r>
      <w:r>
        <w:t>and</w:t>
      </w:r>
      <w:r w:rsidR="0082645E">
        <w:t xml:space="preserve"> forward</w:t>
      </w:r>
      <w:r>
        <w:t>ed without discussion. Since it was a unanimous vote to accept the comments, no additional action recommended.</w:t>
      </w:r>
    </w:p>
    <w:p w14:paraId="66547B61" w14:textId="69AB0A85" w:rsidR="009A4013" w:rsidRDefault="00C34A9F" w:rsidP="009A4013">
      <w:pPr>
        <w:pStyle w:val="ListParagraph"/>
        <w:numPr>
          <w:ilvl w:val="0"/>
          <w:numId w:val="26"/>
        </w:numPr>
      </w:pPr>
      <w:r>
        <w:t xml:space="preserve">Recommend adding column </w:t>
      </w:r>
      <w:r w:rsidR="004D17B2">
        <w:t xml:space="preserve">to </w:t>
      </w:r>
      <w:r w:rsidR="00883B44">
        <w:t xml:space="preserve">Policy </w:t>
      </w:r>
      <w:r w:rsidR="004D17B2">
        <w:t xml:space="preserve">Comment Form </w:t>
      </w:r>
      <w:r>
        <w:t xml:space="preserve">to note </w:t>
      </w:r>
      <w:r w:rsidR="004D17B2">
        <w:t xml:space="preserve">whether </w:t>
      </w:r>
      <w:r>
        <w:t>procedural or editorial. Make suggestion to Policy Office.</w:t>
      </w:r>
    </w:p>
    <w:p w14:paraId="68FF4B9A" w14:textId="418C43FE" w:rsidR="009A4013" w:rsidRDefault="009A4013" w:rsidP="009A4013">
      <w:pPr>
        <w:pStyle w:val="ListParagraph"/>
        <w:numPr>
          <w:ilvl w:val="0"/>
          <w:numId w:val="26"/>
        </w:numPr>
      </w:pPr>
      <w:r>
        <w:t xml:space="preserve">Faculty Meeting with NWCCU Accreditors has been scheduled for October 25 at 3pm. </w:t>
      </w:r>
      <w:r w:rsidR="008B50E3">
        <w:t xml:space="preserve">Location TBD. </w:t>
      </w:r>
      <w:r>
        <w:t xml:space="preserve">If faculty are asked a question where there is concern, need to be honest. </w:t>
      </w:r>
      <w:r w:rsidR="008B50E3">
        <w:t>Accreditors are l</w:t>
      </w:r>
      <w:r>
        <w:t xml:space="preserve">ooking for comments about how </w:t>
      </w:r>
      <w:r w:rsidR="008B50E3">
        <w:t xml:space="preserve">UVU is </w:t>
      </w:r>
      <w:r>
        <w:t xml:space="preserve">not meeting the mission of the institution. Ask </w:t>
      </w:r>
      <w:r w:rsidR="008B50E3">
        <w:t xml:space="preserve">Linda </w:t>
      </w:r>
      <w:r>
        <w:t>Makin to include a statement about what faculty can do to participate in this conversation with NWCCU. Thulin/Olson will prepare statement to send to faculty inviting them to the meeting. Need to help faculty understand the forum</w:t>
      </w:r>
      <w:r w:rsidR="008C2B15">
        <w:t xml:space="preserve"> and significance of the accreditation meeting and to be themselves.</w:t>
      </w:r>
    </w:p>
    <w:p w14:paraId="11281A3D" w14:textId="44583F70" w:rsidR="006C18C9" w:rsidRDefault="006C18C9" w:rsidP="009A4013">
      <w:pPr>
        <w:pStyle w:val="ListParagraph"/>
        <w:numPr>
          <w:ilvl w:val="0"/>
          <w:numId w:val="26"/>
        </w:numPr>
      </w:pPr>
      <w:r>
        <w:t xml:space="preserve">OTL Ex Officio Member </w:t>
      </w:r>
      <w:r w:rsidR="001A785C">
        <w:t>of</w:t>
      </w:r>
      <w:r>
        <w:t xml:space="preserve"> ExCo – Brown felt in light of the discussion over merit pay about evaluating good teaching, it might be a good idea. ExCo approved. Need to clearly define their role. Add Ex Officio members guidelines to Bylaws.</w:t>
      </w:r>
      <w:r w:rsidR="003408B9">
        <w:t xml:space="preserve"> Invite a member to attend all </w:t>
      </w:r>
      <w:r w:rsidR="001A785C">
        <w:t>Faculty Senate</w:t>
      </w:r>
      <w:r w:rsidR="003408B9">
        <w:t xml:space="preserve"> and ExCo meetings to help increase collaboration between faculty and OTL.</w:t>
      </w:r>
    </w:p>
    <w:p w14:paraId="0618BBA2" w14:textId="1158CBE3" w:rsidR="003408B9" w:rsidRDefault="003408B9" w:rsidP="009A4013">
      <w:pPr>
        <w:pStyle w:val="ListParagraph"/>
        <w:numPr>
          <w:ilvl w:val="0"/>
          <w:numId w:val="26"/>
        </w:numPr>
      </w:pPr>
      <w:r>
        <w:t xml:space="preserve">Rubric for Online and Hybrid Classes </w:t>
      </w:r>
      <w:r w:rsidR="00BC21EC">
        <w:t>–</w:t>
      </w:r>
      <w:r>
        <w:t xml:space="preserve"> </w:t>
      </w:r>
      <w:r w:rsidR="00BC21EC">
        <w:t xml:space="preserve">Working on revising quality standards. OTL adopted the Oscar Rubric out of the SUNY System and </w:t>
      </w:r>
      <w:r w:rsidR="00EF4A70">
        <w:t>noted</w:t>
      </w:r>
      <w:r w:rsidR="00BC21EC">
        <w:t xml:space="preserve"> open licensed. Worked with Hilary Demske over summer and received faculty feedback. Would like to put into practice spring 2018. Olson reported that AAC would like to see all online and hybrid courses filter through OTL. Gurell shared there are a significant number that do no</w:t>
      </w:r>
      <w:r w:rsidR="00EF4A70">
        <w:t>t go through OTL. Olson will follow-up</w:t>
      </w:r>
      <w:r w:rsidR="00BC21EC">
        <w:t xml:space="preserve"> on status. Would also encourage other courses to go through the rubric to evaluate their courses.</w:t>
      </w:r>
      <w:r w:rsidR="00EF4A70">
        <w:t xml:space="preserve"> Athens highly noted the a</w:t>
      </w:r>
      <w:r w:rsidR="00DA7757">
        <w:t xml:space="preserve">ccessibility </w:t>
      </w:r>
      <w:r w:rsidR="00EF4A70">
        <w:t>section</w:t>
      </w:r>
      <w:r w:rsidR="00DA7757">
        <w:t xml:space="preserve"> due to the present laws. Anderson noted that these areas are important to all modalities and public or student facing</w:t>
      </w:r>
      <w:r w:rsidR="00EF4A70">
        <w:t xml:space="preserve"> web sites</w:t>
      </w:r>
      <w:r w:rsidR="00DA7757">
        <w:t>. OTL’s intent is to present to full Senate to roll out.</w:t>
      </w:r>
      <w:r w:rsidR="007621B0">
        <w:t xml:space="preserve"> Schedule AAC for presentation. </w:t>
      </w:r>
      <w:r w:rsidR="00E04414">
        <w:t>OTL wants to avoid the feeling of them grading the course and want it to be a positive.</w:t>
      </w:r>
    </w:p>
    <w:p w14:paraId="4C2CF5D5" w14:textId="10331B7D" w:rsidR="003408B9" w:rsidRDefault="003408B9" w:rsidP="009A4013">
      <w:pPr>
        <w:pStyle w:val="ListParagraph"/>
        <w:numPr>
          <w:ilvl w:val="0"/>
          <w:numId w:val="26"/>
        </w:numPr>
      </w:pPr>
      <w:r>
        <w:t>Our Schools Now –</w:t>
      </w:r>
      <w:r w:rsidR="00AE1D60">
        <w:t xml:space="preserve"> Received email from Austin Cox for campaign initiative for ballot. W</w:t>
      </w:r>
      <w:r w:rsidR="007621B0">
        <w:t>ant to make a presentation in Faculty Senate</w:t>
      </w:r>
      <w:r w:rsidR="00AE1D60">
        <w:t>.</w:t>
      </w:r>
      <w:r w:rsidR="00A078F5">
        <w:t xml:space="preserve"> Gerber reminded ExCo that a similar request was made last year that was rejected, but informed the requestor they could </w:t>
      </w:r>
      <w:r w:rsidR="007621B0">
        <w:t>go through proper channels to schedule</w:t>
      </w:r>
      <w:r w:rsidR="00A078F5">
        <w:t xml:space="preserve"> a forum to address.</w:t>
      </w:r>
      <w:r w:rsidR="00744CB2">
        <w:t xml:space="preserve"> Forward these types of request to University Marketing and let Steve Anderson know the role of Faculty Senate.</w:t>
      </w:r>
      <w:r w:rsidR="006776B7">
        <w:t xml:space="preserve"> Griffith asked that these types of events be referred to the Clubs Branch.</w:t>
      </w:r>
    </w:p>
    <w:p w14:paraId="1FF0C482" w14:textId="122AC484" w:rsidR="00A078F5" w:rsidRDefault="00132763" w:rsidP="009A4013">
      <w:pPr>
        <w:pStyle w:val="ListParagraph"/>
        <w:numPr>
          <w:ilvl w:val="0"/>
          <w:numId w:val="26"/>
        </w:numPr>
      </w:pPr>
      <w:r>
        <w:t>Kathie</w:t>
      </w:r>
      <w:bookmarkStart w:id="0" w:name="_GoBack"/>
      <w:bookmarkEnd w:id="0"/>
      <w:r w:rsidR="00A078F5">
        <w:t xml:space="preserve"> Allen (3</w:t>
      </w:r>
      <w:r w:rsidR="00A078F5" w:rsidRPr="00A078F5">
        <w:rPr>
          <w:vertAlign w:val="superscript"/>
        </w:rPr>
        <w:t>rd</w:t>
      </w:r>
      <w:r w:rsidR="007621B0">
        <w:t xml:space="preserve"> C</w:t>
      </w:r>
      <w:r w:rsidR="00A078F5">
        <w:t>on</w:t>
      </w:r>
      <w:r w:rsidR="007621B0">
        <w:t>gressional District) – Received r</w:t>
      </w:r>
      <w:r w:rsidR="00A078F5">
        <w:t xml:space="preserve">equest to present at </w:t>
      </w:r>
      <w:r w:rsidR="007621B0">
        <w:t>Faculty for her campaign</w:t>
      </w:r>
      <w:r w:rsidR="00A078F5">
        <w:t xml:space="preserve">. Not approved. </w:t>
      </w:r>
      <w:r w:rsidR="00B61729">
        <w:t xml:space="preserve">ExCo decided that these </w:t>
      </w:r>
      <w:r w:rsidR="007621B0">
        <w:t xml:space="preserve">types of </w:t>
      </w:r>
      <w:r w:rsidR="00B61729">
        <w:t xml:space="preserve">requests are not appropriate. </w:t>
      </w:r>
      <w:r w:rsidR="005B385C">
        <w:t xml:space="preserve">Olson reminded ExCo that the Senate’s mission is </w:t>
      </w:r>
      <w:r w:rsidR="007621B0">
        <w:t>to be the faculty voice in shared g</w:t>
      </w:r>
      <w:r w:rsidR="005B385C">
        <w:t>overnance not for lobbying.</w:t>
      </w:r>
    </w:p>
    <w:p w14:paraId="0C65D803" w14:textId="677A0D18" w:rsidR="00883B44" w:rsidRDefault="00A929A7" w:rsidP="007C30F7">
      <w:pPr>
        <w:pStyle w:val="ListParagraph"/>
        <w:numPr>
          <w:ilvl w:val="0"/>
          <w:numId w:val="26"/>
        </w:numPr>
      </w:pPr>
      <w:r>
        <w:t>Teaching Effectiveness Task Force – Committee is set. Plan is to have interviews with department heads and deans</w:t>
      </w:r>
      <w:r w:rsidR="006F3EB3">
        <w:t xml:space="preserve"> prior to December 8</w:t>
      </w:r>
      <w:r w:rsidR="006F3EB3" w:rsidRPr="003E4E58">
        <w:rPr>
          <w:vertAlign w:val="superscript"/>
        </w:rPr>
        <w:t>th</w:t>
      </w:r>
      <w:r w:rsidR="006F3EB3">
        <w:t>. Want to find out what types of good teaching practices throughout UVU.</w:t>
      </w:r>
      <w:r w:rsidR="00574628">
        <w:t xml:space="preserve"> Intent is to </w:t>
      </w:r>
      <w:r w:rsidR="003E4E58">
        <w:t>do literature review and obtain current practices utilized at UVU</w:t>
      </w:r>
      <w:r w:rsidR="00574628">
        <w:t xml:space="preserve"> and draft findings for ExCo and Senate for feedback. </w:t>
      </w:r>
      <w:r w:rsidR="003E4E58">
        <w:t xml:space="preserve">Olson shared that second to good teaching is evaluating teaching. Anderson would like to know how many Department Chairs knew about the taskforce to see if Senators are taking information back to the departments. Olson recommended </w:t>
      </w:r>
      <w:r w:rsidR="003E4E58">
        <w:lastRenderedPageBreak/>
        <w:t xml:space="preserve">individual from library or OTL provide staff support for the literature and best practices from the professional side as they complement each other. </w:t>
      </w:r>
      <w:r w:rsidR="00744CB2">
        <w:t>If you determine need funds to support this effort, let Olson know.</w:t>
      </w:r>
    </w:p>
    <w:p w14:paraId="5055323A" w14:textId="23E0D93E" w:rsidR="00744CB2" w:rsidRDefault="006776B7" w:rsidP="007C30F7">
      <w:pPr>
        <w:pStyle w:val="ListParagraph"/>
        <w:numPr>
          <w:ilvl w:val="0"/>
          <w:numId w:val="26"/>
        </w:numPr>
      </w:pPr>
      <w:r>
        <w:t xml:space="preserve">Policy 635 – </w:t>
      </w:r>
      <w:r w:rsidRPr="006776B7">
        <w:rPr>
          <w:i/>
        </w:rPr>
        <w:t>Faculty Right and Professional Responsibilities</w:t>
      </w:r>
      <w:r>
        <w:t xml:space="preserve"> – Gerber reported that several faculty members are unable to serve on the new committee. Will request recommendations at Senate.</w:t>
      </w:r>
    </w:p>
    <w:p w14:paraId="03FAE4C3" w14:textId="0AED4A62" w:rsidR="006776B7" w:rsidRPr="005A39D0" w:rsidRDefault="005A39D0" w:rsidP="005A39D0">
      <w:pPr>
        <w:rPr>
          <w:b/>
        </w:rPr>
      </w:pPr>
      <w:r w:rsidRPr="005A39D0">
        <w:rPr>
          <w:b/>
        </w:rPr>
        <w:t>AGENDA</w:t>
      </w:r>
    </w:p>
    <w:p w14:paraId="7378297D" w14:textId="2290B941" w:rsidR="005A39D0" w:rsidRDefault="005A39D0" w:rsidP="005A39D0">
      <w:pPr>
        <w:pStyle w:val="ListParagraph"/>
        <w:numPr>
          <w:ilvl w:val="0"/>
          <w:numId w:val="29"/>
        </w:numPr>
      </w:pPr>
      <w:r>
        <w:t>Review/setting of agenda</w:t>
      </w:r>
    </w:p>
    <w:p w14:paraId="2E240BCB" w14:textId="77777777" w:rsidR="005A39D0" w:rsidRDefault="005A39D0" w:rsidP="005A39D0"/>
    <w:p w14:paraId="251FAF75" w14:textId="24BE287D" w:rsidR="005A39D0" w:rsidRDefault="005A39D0" w:rsidP="005A39D0">
      <w:r>
        <w:t>Meeting adjourned at 5:02 p.m.</w:t>
      </w:r>
    </w:p>
    <w:p w14:paraId="7F7E944E" w14:textId="360C6B9F" w:rsidR="00883B44" w:rsidRDefault="00883B44" w:rsidP="00883B44"/>
    <w:p w14:paraId="15899333" w14:textId="59E0B63C" w:rsidR="00883B44" w:rsidRDefault="00883B44" w:rsidP="00883B44"/>
    <w:p w14:paraId="1CBC0A2B" w14:textId="6E716399" w:rsidR="00883B44" w:rsidRPr="005A39D0" w:rsidRDefault="00883B44" w:rsidP="00883B44">
      <w:pPr>
        <w:rPr>
          <w:b/>
        </w:rPr>
      </w:pPr>
      <w:r w:rsidRPr="005A39D0">
        <w:rPr>
          <w:b/>
        </w:rPr>
        <w:t>ACTION</w:t>
      </w:r>
      <w:r w:rsidR="00F23BC0" w:rsidRPr="005A39D0">
        <w:rPr>
          <w:b/>
        </w:rPr>
        <w:t xml:space="preserve"> ITEMS</w:t>
      </w:r>
    </w:p>
    <w:p w14:paraId="3F57878E" w14:textId="26A980C6" w:rsidR="00883B44" w:rsidRDefault="00883B44" w:rsidP="00883B44">
      <w:pPr>
        <w:pStyle w:val="ListParagraph"/>
        <w:numPr>
          <w:ilvl w:val="0"/>
          <w:numId w:val="28"/>
        </w:numPr>
      </w:pPr>
      <w:r>
        <w:t>Recommend adding column to comment form noting procedural or editorial to Policy Officer.</w:t>
      </w:r>
      <w:r w:rsidR="005923CD">
        <w:t xml:space="preserve"> (</w:t>
      </w:r>
      <w:r w:rsidR="008B50E3">
        <w:t>Thulin/</w:t>
      </w:r>
      <w:r w:rsidR="005923CD">
        <w:t>Anderson)</w:t>
      </w:r>
    </w:p>
    <w:p w14:paraId="10946527" w14:textId="17FF1BE7" w:rsidR="008B50E3" w:rsidRDefault="008B50E3" w:rsidP="008B50E3">
      <w:pPr>
        <w:pStyle w:val="ListParagraph"/>
        <w:numPr>
          <w:ilvl w:val="0"/>
          <w:numId w:val="28"/>
        </w:numPr>
      </w:pPr>
      <w:r>
        <w:t>Ask Linda Makin to include a statement in presentation about what faculty can do to participate in the conversation with NWCCU. (Thulin/Anderson)</w:t>
      </w:r>
    </w:p>
    <w:p w14:paraId="30DE1B60" w14:textId="47C49348" w:rsidR="00A067EF" w:rsidRDefault="00A067EF" w:rsidP="008B50E3">
      <w:pPr>
        <w:pStyle w:val="ListParagraph"/>
        <w:numPr>
          <w:ilvl w:val="0"/>
          <w:numId w:val="28"/>
        </w:numPr>
      </w:pPr>
      <w:r>
        <w:t>Prepare statement to send to faculty inviting them to the NWCCU Faculty Forum. (Thulin/Olson)</w:t>
      </w:r>
    </w:p>
    <w:p w14:paraId="5B53139C" w14:textId="710B95B4" w:rsidR="001A785C" w:rsidRDefault="001A785C" w:rsidP="008B50E3">
      <w:pPr>
        <w:pStyle w:val="ListParagraph"/>
        <w:numPr>
          <w:ilvl w:val="0"/>
          <w:numId w:val="28"/>
        </w:numPr>
      </w:pPr>
      <w:r>
        <w:t>Add Ex Officio guidelines to Bylaws (Anderson)</w:t>
      </w:r>
    </w:p>
    <w:p w14:paraId="647B1712" w14:textId="3A1C096C" w:rsidR="00EF4A70" w:rsidRDefault="00EF4A70" w:rsidP="008B50E3">
      <w:pPr>
        <w:pStyle w:val="ListParagraph"/>
        <w:numPr>
          <w:ilvl w:val="0"/>
          <w:numId w:val="28"/>
        </w:numPr>
      </w:pPr>
      <w:r>
        <w:t>Schedule Gurell/Athens to present rubric for online/hybrid courses in AAC. (Cushing)</w:t>
      </w:r>
    </w:p>
    <w:p w14:paraId="60A25291" w14:textId="09915D8F" w:rsidR="007514D1" w:rsidRDefault="007514D1">
      <w:r>
        <w:br w:type="page"/>
      </w:r>
    </w:p>
    <w:p w14:paraId="28BEE781" w14:textId="54A1CCF4" w:rsidR="007514D1" w:rsidRDefault="007514D1" w:rsidP="007514D1">
      <w:r w:rsidRPr="007514D1">
        <w:rPr>
          <w:noProof/>
        </w:rPr>
        <w:lastRenderedPageBreak/>
        <w:drawing>
          <wp:inline distT="0" distB="0" distL="0" distR="0" wp14:anchorId="2EB335D8" wp14:editId="20B07DEA">
            <wp:extent cx="7706531" cy="5953453"/>
            <wp:effectExtent l="317" t="0" r="9208" b="920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713498" cy="5958835"/>
                    </a:xfrm>
                    <a:prstGeom prst="rect">
                      <a:avLst/>
                    </a:prstGeom>
                    <a:noFill/>
                    <a:ln>
                      <a:noFill/>
                    </a:ln>
                  </pic:spPr>
                </pic:pic>
              </a:graphicData>
            </a:graphic>
          </wp:inline>
        </w:drawing>
      </w:r>
    </w:p>
    <w:p w14:paraId="47B1D2C9" w14:textId="3C40D986" w:rsidR="007514D1" w:rsidRDefault="007514D1" w:rsidP="007514D1"/>
    <w:p w14:paraId="0126CDFD" w14:textId="595010C1" w:rsidR="00A0343F" w:rsidRDefault="007514D1" w:rsidP="00A0343F">
      <w:r>
        <w:rPr>
          <w:noProof/>
        </w:rPr>
        <w:lastRenderedPageBreak/>
        <w:drawing>
          <wp:inline distT="0" distB="0" distL="0" distR="0" wp14:anchorId="36BF07FF" wp14:editId="32D2BAAB">
            <wp:extent cx="7749085" cy="6048378"/>
            <wp:effectExtent l="0" t="698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762401" cy="6058772"/>
                    </a:xfrm>
                    <a:prstGeom prst="rect">
                      <a:avLst/>
                    </a:prstGeom>
                  </pic:spPr>
                </pic:pic>
              </a:graphicData>
            </a:graphic>
          </wp:inline>
        </w:drawing>
      </w:r>
    </w:p>
    <w:p w14:paraId="6F9FA5C2" w14:textId="7176C404" w:rsidR="007514D1" w:rsidRDefault="007514D1" w:rsidP="00A0343F"/>
    <w:p w14:paraId="744AD3A6" w14:textId="48219A73" w:rsidR="007514D1" w:rsidRDefault="007514D1" w:rsidP="00A0343F">
      <w:r>
        <w:rPr>
          <w:noProof/>
        </w:rPr>
        <w:lastRenderedPageBreak/>
        <w:drawing>
          <wp:inline distT="0" distB="0" distL="0" distR="0" wp14:anchorId="1FDFA4A8" wp14:editId="1EC6B52F">
            <wp:extent cx="8029859" cy="6248400"/>
            <wp:effectExtent l="0" t="4762" r="4762" b="476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037564" cy="6254396"/>
                    </a:xfrm>
                    <a:prstGeom prst="rect">
                      <a:avLst/>
                    </a:prstGeom>
                  </pic:spPr>
                </pic:pic>
              </a:graphicData>
            </a:graphic>
          </wp:inline>
        </w:drawing>
      </w:r>
    </w:p>
    <w:p w14:paraId="51C7898C" w14:textId="1823620C" w:rsidR="007514D1" w:rsidRDefault="007514D1" w:rsidP="00A0343F">
      <w:r>
        <w:rPr>
          <w:noProof/>
        </w:rPr>
        <w:lastRenderedPageBreak/>
        <w:drawing>
          <wp:inline distT="0" distB="0" distL="0" distR="0" wp14:anchorId="157EA48E" wp14:editId="15860D56">
            <wp:extent cx="7961923" cy="6210300"/>
            <wp:effectExtent l="0" t="635"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7968588" cy="6215499"/>
                    </a:xfrm>
                    <a:prstGeom prst="rect">
                      <a:avLst/>
                    </a:prstGeom>
                  </pic:spPr>
                </pic:pic>
              </a:graphicData>
            </a:graphic>
          </wp:inline>
        </w:drawing>
      </w:r>
    </w:p>
    <w:sectPr w:rsidR="007514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7FAB1" w14:textId="77777777" w:rsidR="00D571EE" w:rsidRDefault="00D571EE" w:rsidP="001C687F">
      <w:pPr>
        <w:spacing w:after="0" w:line="240" w:lineRule="auto"/>
      </w:pPr>
      <w:r>
        <w:separator/>
      </w:r>
    </w:p>
  </w:endnote>
  <w:endnote w:type="continuationSeparator" w:id="0">
    <w:p w14:paraId="11C644B5" w14:textId="77777777" w:rsidR="00D571EE" w:rsidRDefault="00D571EE" w:rsidP="001C6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A2F5F" w14:textId="77777777" w:rsidR="00D571EE" w:rsidRDefault="00D571EE" w:rsidP="001C687F">
      <w:pPr>
        <w:spacing w:after="0" w:line="240" w:lineRule="auto"/>
      </w:pPr>
      <w:r>
        <w:separator/>
      </w:r>
    </w:p>
  </w:footnote>
  <w:footnote w:type="continuationSeparator" w:id="0">
    <w:p w14:paraId="5B609BF9" w14:textId="77777777" w:rsidR="00D571EE" w:rsidRDefault="00D571EE" w:rsidP="001C6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30E7"/>
    <w:multiLevelType w:val="hybridMultilevel"/>
    <w:tmpl w:val="114E39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E06072"/>
    <w:multiLevelType w:val="hybridMultilevel"/>
    <w:tmpl w:val="F6D02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B7746C"/>
    <w:multiLevelType w:val="hybridMultilevel"/>
    <w:tmpl w:val="55587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F47AB0"/>
    <w:multiLevelType w:val="hybridMultilevel"/>
    <w:tmpl w:val="11FAF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353009"/>
    <w:multiLevelType w:val="hybridMultilevel"/>
    <w:tmpl w:val="13423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AC32A1"/>
    <w:multiLevelType w:val="hybridMultilevel"/>
    <w:tmpl w:val="DEC83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922DE0"/>
    <w:multiLevelType w:val="hybridMultilevel"/>
    <w:tmpl w:val="595A2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9D19F0"/>
    <w:multiLevelType w:val="hybridMultilevel"/>
    <w:tmpl w:val="A06CB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F71AB6"/>
    <w:multiLevelType w:val="hybridMultilevel"/>
    <w:tmpl w:val="E856D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126FB5"/>
    <w:multiLevelType w:val="hybridMultilevel"/>
    <w:tmpl w:val="8A50B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496424"/>
    <w:multiLevelType w:val="hybridMultilevel"/>
    <w:tmpl w:val="2AC896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0A41BA"/>
    <w:multiLevelType w:val="hybridMultilevel"/>
    <w:tmpl w:val="9C68F2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A41135"/>
    <w:multiLevelType w:val="hybridMultilevel"/>
    <w:tmpl w:val="81587E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55717F"/>
    <w:multiLevelType w:val="hybridMultilevel"/>
    <w:tmpl w:val="AB7E7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2E7053"/>
    <w:multiLevelType w:val="hybridMultilevel"/>
    <w:tmpl w:val="54D614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6A5C0F"/>
    <w:multiLevelType w:val="hybridMultilevel"/>
    <w:tmpl w:val="B97E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CC7B07"/>
    <w:multiLevelType w:val="hybridMultilevel"/>
    <w:tmpl w:val="21A06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371D6E"/>
    <w:multiLevelType w:val="hybridMultilevel"/>
    <w:tmpl w:val="9B8E2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B743CA"/>
    <w:multiLevelType w:val="hybridMultilevel"/>
    <w:tmpl w:val="E3F4C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4E4574"/>
    <w:multiLevelType w:val="hybridMultilevel"/>
    <w:tmpl w:val="791A3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C7129B"/>
    <w:multiLevelType w:val="hybridMultilevel"/>
    <w:tmpl w:val="EC507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DA39ED"/>
    <w:multiLevelType w:val="hybridMultilevel"/>
    <w:tmpl w:val="ED44F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6645D01"/>
    <w:multiLevelType w:val="hybridMultilevel"/>
    <w:tmpl w:val="6832D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A43ABA"/>
    <w:multiLevelType w:val="hybridMultilevel"/>
    <w:tmpl w:val="4A340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F07FCF"/>
    <w:multiLevelType w:val="hybridMultilevel"/>
    <w:tmpl w:val="D7383E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594417"/>
    <w:multiLevelType w:val="hybridMultilevel"/>
    <w:tmpl w:val="D98C7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C54C11"/>
    <w:multiLevelType w:val="hybridMultilevel"/>
    <w:tmpl w:val="F814B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ED752F4"/>
    <w:multiLevelType w:val="hybridMultilevel"/>
    <w:tmpl w:val="33C6C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995A3A"/>
    <w:multiLevelType w:val="hybridMultilevel"/>
    <w:tmpl w:val="32DEE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3"/>
  </w:num>
  <w:num w:numId="3">
    <w:abstractNumId w:val="13"/>
  </w:num>
  <w:num w:numId="4">
    <w:abstractNumId w:val="2"/>
  </w:num>
  <w:num w:numId="5">
    <w:abstractNumId w:val="17"/>
  </w:num>
  <w:num w:numId="6">
    <w:abstractNumId w:val="7"/>
  </w:num>
  <w:num w:numId="7">
    <w:abstractNumId w:val="10"/>
  </w:num>
  <w:num w:numId="8">
    <w:abstractNumId w:val="19"/>
  </w:num>
  <w:num w:numId="9">
    <w:abstractNumId w:val="3"/>
  </w:num>
  <w:num w:numId="10">
    <w:abstractNumId w:val="15"/>
  </w:num>
  <w:num w:numId="11">
    <w:abstractNumId w:val="12"/>
  </w:num>
  <w:num w:numId="12">
    <w:abstractNumId w:val="0"/>
  </w:num>
  <w:num w:numId="13">
    <w:abstractNumId w:val="6"/>
  </w:num>
  <w:num w:numId="14">
    <w:abstractNumId w:val="18"/>
  </w:num>
  <w:num w:numId="15">
    <w:abstractNumId w:val="27"/>
  </w:num>
  <w:num w:numId="16">
    <w:abstractNumId w:val="14"/>
  </w:num>
  <w:num w:numId="17">
    <w:abstractNumId w:val="26"/>
  </w:num>
  <w:num w:numId="18">
    <w:abstractNumId w:val="4"/>
  </w:num>
  <w:num w:numId="19">
    <w:abstractNumId w:val="22"/>
  </w:num>
  <w:num w:numId="20">
    <w:abstractNumId w:val="9"/>
  </w:num>
  <w:num w:numId="21">
    <w:abstractNumId w:val="11"/>
  </w:num>
  <w:num w:numId="22">
    <w:abstractNumId w:val="24"/>
  </w:num>
  <w:num w:numId="23">
    <w:abstractNumId w:val="16"/>
  </w:num>
  <w:num w:numId="24">
    <w:abstractNumId w:val="21"/>
  </w:num>
  <w:num w:numId="25">
    <w:abstractNumId w:val="25"/>
  </w:num>
  <w:num w:numId="26">
    <w:abstractNumId w:val="5"/>
  </w:num>
  <w:num w:numId="27">
    <w:abstractNumId w:val="20"/>
  </w:num>
  <w:num w:numId="28">
    <w:abstractNumId w:val="8"/>
  </w:num>
  <w:num w:numId="29">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2D"/>
    <w:rsid w:val="00000C2A"/>
    <w:rsid w:val="00001E14"/>
    <w:rsid w:val="00002438"/>
    <w:rsid w:val="0000312D"/>
    <w:rsid w:val="0000397B"/>
    <w:rsid w:val="00004D0A"/>
    <w:rsid w:val="000070F3"/>
    <w:rsid w:val="00007DB6"/>
    <w:rsid w:val="00010A01"/>
    <w:rsid w:val="00011067"/>
    <w:rsid w:val="000129C0"/>
    <w:rsid w:val="000143C1"/>
    <w:rsid w:val="00014511"/>
    <w:rsid w:val="00022E71"/>
    <w:rsid w:val="0002330E"/>
    <w:rsid w:val="00023674"/>
    <w:rsid w:val="000243A5"/>
    <w:rsid w:val="000247E9"/>
    <w:rsid w:val="0002615A"/>
    <w:rsid w:val="000273D8"/>
    <w:rsid w:val="00027802"/>
    <w:rsid w:val="00030D2A"/>
    <w:rsid w:val="00031C61"/>
    <w:rsid w:val="00031CA8"/>
    <w:rsid w:val="000321DE"/>
    <w:rsid w:val="000327A3"/>
    <w:rsid w:val="0003280D"/>
    <w:rsid w:val="00033448"/>
    <w:rsid w:val="00037979"/>
    <w:rsid w:val="00040328"/>
    <w:rsid w:val="00040348"/>
    <w:rsid w:val="0004093C"/>
    <w:rsid w:val="00040CE2"/>
    <w:rsid w:val="0004210B"/>
    <w:rsid w:val="000422E7"/>
    <w:rsid w:val="000427B4"/>
    <w:rsid w:val="00042EE2"/>
    <w:rsid w:val="0004352E"/>
    <w:rsid w:val="0004357A"/>
    <w:rsid w:val="00045F93"/>
    <w:rsid w:val="000467C1"/>
    <w:rsid w:val="0004696E"/>
    <w:rsid w:val="00046E76"/>
    <w:rsid w:val="00047330"/>
    <w:rsid w:val="000500FA"/>
    <w:rsid w:val="00051CC4"/>
    <w:rsid w:val="00053F6A"/>
    <w:rsid w:val="0005431D"/>
    <w:rsid w:val="00055359"/>
    <w:rsid w:val="000602C1"/>
    <w:rsid w:val="00061518"/>
    <w:rsid w:val="000617A2"/>
    <w:rsid w:val="000636A5"/>
    <w:rsid w:val="000638FF"/>
    <w:rsid w:val="00063AF8"/>
    <w:rsid w:val="000647D4"/>
    <w:rsid w:val="00065513"/>
    <w:rsid w:val="0006749A"/>
    <w:rsid w:val="00070A02"/>
    <w:rsid w:val="00070BEB"/>
    <w:rsid w:val="000776D0"/>
    <w:rsid w:val="000801E6"/>
    <w:rsid w:val="000807FA"/>
    <w:rsid w:val="00081123"/>
    <w:rsid w:val="000819DB"/>
    <w:rsid w:val="00081BFC"/>
    <w:rsid w:val="0008289A"/>
    <w:rsid w:val="000846EB"/>
    <w:rsid w:val="0008489E"/>
    <w:rsid w:val="000851D9"/>
    <w:rsid w:val="00085834"/>
    <w:rsid w:val="00086C8A"/>
    <w:rsid w:val="00087439"/>
    <w:rsid w:val="000903BF"/>
    <w:rsid w:val="000907A6"/>
    <w:rsid w:val="000910FC"/>
    <w:rsid w:val="00093067"/>
    <w:rsid w:val="000945FC"/>
    <w:rsid w:val="00094EA1"/>
    <w:rsid w:val="00094FCA"/>
    <w:rsid w:val="00095D7A"/>
    <w:rsid w:val="000978BA"/>
    <w:rsid w:val="000A0352"/>
    <w:rsid w:val="000A1E4F"/>
    <w:rsid w:val="000A23E7"/>
    <w:rsid w:val="000A2941"/>
    <w:rsid w:val="000A3964"/>
    <w:rsid w:val="000A3EC5"/>
    <w:rsid w:val="000A4CB6"/>
    <w:rsid w:val="000A6378"/>
    <w:rsid w:val="000A6645"/>
    <w:rsid w:val="000B0133"/>
    <w:rsid w:val="000B1103"/>
    <w:rsid w:val="000B13EF"/>
    <w:rsid w:val="000B1D8B"/>
    <w:rsid w:val="000B2B62"/>
    <w:rsid w:val="000B3FC5"/>
    <w:rsid w:val="000B47EA"/>
    <w:rsid w:val="000B5F4E"/>
    <w:rsid w:val="000B7610"/>
    <w:rsid w:val="000C02D1"/>
    <w:rsid w:val="000C23F6"/>
    <w:rsid w:val="000C2492"/>
    <w:rsid w:val="000C5144"/>
    <w:rsid w:val="000C5BCF"/>
    <w:rsid w:val="000C650C"/>
    <w:rsid w:val="000C7926"/>
    <w:rsid w:val="000C7E75"/>
    <w:rsid w:val="000D124B"/>
    <w:rsid w:val="000D1E0E"/>
    <w:rsid w:val="000D2190"/>
    <w:rsid w:val="000D2751"/>
    <w:rsid w:val="000D30BD"/>
    <w:rsid w:val="000D316F"/>
    <w:rsid w:val="000D38CD"/>
    <w:rsid w:val="000D5BEE"/>
    <w:rsid w:val="000D6E4A"/>
    <w:rsid w:val="000E1C01"/>
    <w:rsid w:val="000E1FB6"/>
    <w:rsid w:val="000E4A30"/>
    <w:rsid w:val="000E56C0"/>
    <w:rsid w:val="000E638A"/>
    <w:rsid w:val="000E6EEB"/>
    <w:rsid w:val="000F0DA6"/>
    <w:rsid w:val="000F2539"/>
    <w:rsid w:val="000F2A08"/>
    <w:rsid w:val="000F311E"/>
    <w:rsid w:val="000F3EF8"/>
    <w:rsid w:val="000F6A59"/>
    <w:rsid w:val="000F7307"/>
    <w:rsid w:val="001008BB"/>
    <w:rsid w:val="001011D3"/>
    <w:rsid w:val="0010203B"/>
    <w:rsid w:val="0010229E"/>
    <w:rsid w:val="0010291F"/>
    <w:rsid w:val="00104372"/>
    <w:rsid w:val="001053C2"/>
    <w:rsid w:val="001061CB"/>
    <w:rsid w:val="00107854"/>
    <w:rsid w:val="00113DCE"/>
    <w:rsid w:val="0011473F"/>
    <w:rsid w:val="001158AF"/>
    <w:rsid w:val="00117B40"/>
    <w:rsid w:val="001203A2"/>
    <w:rsid w:val="00120A24"/>
    <w:rsid w:val="00120D91"/>
    <w:rsid w:val="00121258"/>
    <w:rsid w:val="00121CBF"/>
    <w:rsid w:val="00122549"/>
    <w:rsid w:val="00122E12"/>
    <w:rsid w:val="00123230"/>
    <w:rsid w:val="001262ED"/>
    <w:rsid w:val="00126477"/>
    <w:rsid w:val="001278D3"/>
    <w:rsid w:val="001300EB"/>
    <w:rsid w:val="00132763"/>
    <w:rsid w:val="00133C33"/>
    <w:rsid w:val="0013553E"/>
    <w:rsid w:val="00135701"/>
    <w:rsid w:val="00140844"/>
    <w:rsid w:val="0014137E"/>
    <w:rsid w:val="001414FF"/>
    <w:rsid w:val="00141BDE"/>
    <w:rsid w:val="00143679"/>
    <w:rsid w:val="00143775"/>
    <w:rsid w:val="00143F67"/>
    <w:rsid w:val="00146E27"/>
    <w:rsid w:val="00147D5D"/>
    <w:rsid w:val="001502DF"/>
    <w:rsid w:val="00150588"/>
    <w:rsid w:val="00150623"/>
    <w:rsid w:val="001537A0"/>
    <w:rsid w:val="00153C33"/>
    <w:rsid w:val="00153C7D"/>
    <w:rsid w:val="0015458F"/>
    <w:rsid w:val="00154BD8"/>
    <w:rsid w:val="00155082"/>
    <w:rsid w:val="00155772"/>
    <w:rsid w:val="00156A63"/>
    <w:rsid w:val="001572EF"/>
    <w:rsid w:val="001609D5"/>
    <w:rsid w:val="0016750C"/>
    <w:rsid w:val="001677CE"/>
    <w:rsid w:val="00167A80"/>
    <w:rsid w:val="00167B56"/>
    <w:rsid w:val="00171C3F"/>
    <w:rsid w:val="00172806"/>
    <w:rsid w:val="001766B9"/>
    <w:rsid w:val="00176F41"/>
    <w:rsid w:val="001828F5"/>
    <w:rsid w:val="001839C8"/>
    <w:rsid w:val="001849D9"/>
    <w:rsid w:val="00186524"/>
    <w:rsid w:val="00186D11"/>
    <w:rsid w:val="0018706D"/>
    <w:rsid w:val="001872F0"/>
    <w:rsid w:val="00190150"/>
    <w:rsid w:val="00193158"/>
    <w:rsid w:val="00194115"/>
    <w:rsid w:val="001945B7"/>
    <w:rsid w:val="001952ED"/>
    <w:rsid w:val="001968E3"/>
    <w:rsid w:val="00197C3B"/>
    <w:rsid w:val="001A0501"/>
    <w:rsid w:val="001A3488"/>
    <w:rsid w:val="001A525F"/>
    <w:rsid w:val="001A5418"/>
    <w:rsid w:val="001A785C"/>
    <w:rsid w:val="001A7EEC"/>
    <w:rsid w:val="001B1659"/>
    <w:rsid w:val="001B26C1"/>
    <w:rsid w:val="001B2F07"/>
    <w:rsid w:val="001B32DD"/>
    <w:rsid w:val="001B45A9"/>
    <w:rsid w:val="001B4A48"/>
    <w:rsid w:val="001B5B99"/>
    <w:rsid w:val="001B78FA"/>
    <w:rsid w:val="001C0913"/>
    <w:rsid w:val="001C5351"/>
    <w:rsid w:val="001C595A"/>
    <w:rsid w:val="001C5A19"/>
    <w:rsid w:val="001C67EF"/>
    <w:rsid w:val="001C687F"/>
    <w:rsid w:val="001C7B62"/>
    <w:rsid w:val="001C7F95"/>
    <w:rsid w:val="001D028F"/>
    <w:rsid w:val="001D155F"/>
    <w:rsid w:val="001D176D"/>
    <w:rsid w:val="001D31A8"/>
    <w:rsid w:val="001D3430"/>
    <w:rsid w:val="001D34D7"/>
    <w:rsid w:val="001D3A55"/>
    <w:rsid w:val="001D5D79"/>
    <w:rsid w:val="001D69E3"/>
    <w:rsid w:val="001E0358"/>
    <w:rsid w:val="001E28DB"/>
    <w:rsid w:val="001E30C3"/>
    <w:rsid w:val="001E3E85"/>
    <w:rsid w:val="001E50B7"/>
    <w:rsid w:val="001E674E"/>
    <w:rsid w:val="001E6C92"/>
    <w:rsid w:val="001E74C7"/>
    <w:rsid w:val="001F0863"/>
    <w:rsid w:val="001F134E"/>
    <w:rsid w:val="001F1950"/>
    <w:rsid w:val="001F2759"/>
    <w:rsid w:val="001F3265"/>
    <w:rsid w:val="001F3D65"/>
    <w:rsid w:val="001F4528"/>
    <w:rsid w:val="001F588B"/>
    <w:rsid w:val="002012BB"/>
    <w:rsid w:val="002014F0"/>
    <w:rsid w:val="00203CC5"/>
    <w:rsid w:val="0020432D"/>
    <w:rsid w:val="00204754"/>
    <w:rsid w:val="00206BD9"/>
    <w:rsid w:val="00207DA2"/>
    <w:rsid w:val="002107AD"/>
    <w:rsid w:val="00211BE4"/>
    <w:rsid w:val="00211DA1"/>
    <w:rsid w:val="002128B0"/>
    <w:rsid w:val="00214224"/>
    <w:rsid w:val="00214EE1"/>
    <w:rsid w:val="002168E9"/>
    <w:rsid w:val="002208B6"/>
    <w:rsid w:val="002214FC"/>
    <w:rsid w:val="00221D04"/>
    <w:rsid w:val="00222F49"/>
    <w:rsid w:val="00222F69"/>
    <w:rsid w:val="002235D1"/>
    <w:rsid w:val="0023052C"/>
    <w:rsid w:val="00230C6E"/>
    <w:rsid w:val="00232EB6"/>
    <w:rsid w:val="00234F51"/>
    <w:rsid w:val="0023676F"/>
    <w:rsid w:val="00237541"/>
    <w:rsid w:val="002375EE"/>
    <w:rsid w:val="00237EA8"/>
    <w:rsid w:val="002459F5"/>
    <w:rsid w:val="00246F7B"/>
    <w:rsid w:val="00247C86"/>
    <w:rsid w:val="00247FAE"/>
    <w:rsid w:val="00250D89"/>
    <w:rsid w:val="00251C62"/>
    <w:rsid w:val="0025467A"/>
    <w:rsid w:val="00254BA6"/>
    <w:rsid w:val="00256563"/>
    <w:rsid w:val="0025760D"/>
    <w:rsid w:val="00257674"/>
    <w:rsid w:val="00257939"/>
    <w:rsid w:val="00260B1E"/>
    <w:rsid w:val="0026218B"/>
    <w:rsid w:val="00262BF7"/>
    <w:rsid w:val="00263044"/>
    <w:rsid w:val="00263B81"/>
    <w:rsid w:val="00263DE2"/>
    <w:rsid w:val="002642EC"/>
    <w:rsid w:val="00264F1B"/>
    <w:rsid w:val="0026745B"/>
    <w:rsid w:val="00271AF2"/>
    <w:rsid w:val="0027606F"/>
    <w:rsid w:val="00281236"/>
    <w:rsid w:val="002822D0"/>
    <w:rsid w:val="00282371"/>
    <w:rsid w:val="0028565E"/>
    <w:rsid w:val="00285782"/>
    <w:rsid w:val="0028716A"/>
    <w:rsid w:val="0029087B"/>
    <w:rsid w:val="00292A6D"/>
    <w:rsid w:val="00292E93"/>
    <w:rsid w:val="00294235"/>
    <w:rsid w:val="0029745B"/>
    <w:rsid w:val="002976DD"/>
    <w:rsid w:val="0029778D"/>
    <w:rsid w:val="00297D43"/>
    <w:rsid w:val="002A330D"/>
    <w:rsid w:val="002A3D7B"/>
    <w:rsid w:val="002A49F6"/>
    <w:rsid w:val="002A5018"/>
    <w:rsid w:val="002A7A2A"/>
    <w:rsid w:val="002B00E3"/>
    <w:rsid w:val="002B0889"/>
    <w:rsid w:val="002B0F6D"/>
    <w:rsid w:val="002B2235"/>
    <w:rsid w:val="002B3846"/>
    <w:rsid w:val="002B6541"/>
    <w:rsid w:val="002B73BE"/>
    <w:rsid w:val="002B7DE2"/>
    <w:rsid w:val="002B7EF3"/>
    <w:rsid w:val="002C1C67"/>
    <w:rsid w:val="002C2108"/>
    <w:rsid w:val="002C45F7"/>
    <w:rsid w:val="002C5458"/>
    <w:rsid w:val="002C5F01"/>
    <w:rsid w:val="002C6248"/>
    <w:rsid w:val="002C6C97"/>
    <w:rsid w:val="002D165F"/>
    <w:rsid w:val="002D4144"/>
    <w:rsid w:val="002D44E3"/>
    <w:rsid w:val="002D4C44"/>
    <w:rsid w:val="002D4D11"/>
    <w:rsid w:val="002E18A3"/>
    <w:rsid w:val="002E1B5B"/>
    <w:rsid w:val="002E1B99"/>
    <w:rsid w:val="002E3390"/>
    <w:rsid w:val="002E4762"/>
    <w:rsid w:val="002E7E8B"/>
    <w:rsid w:val="002F02E8"/>
    <w:rsid w:val="002F42EC"/>
    <w:rsid w:val="002F438C"/>
    <w:rsid w:val="002F69FD"/>
    <w:rsid w:val="003006DE"/>
    <w:rsid w:val="00300B18"/>
    <w:rsid w:val="00300C37"/>
    <w:rsid w:val="003033D6"/>
    <w:rsid w:val="00304F46"/>
    <w:rsid w:val="00311252"/>
    <w:rsid w:val="003125A3"/>
    <w:rsid w:val="00312716"/>
    <w:rsid w:val="0031279B"/>
    <w:rsid w:val="003127DD"/>
    <w:rsid w:val="00313CA3"/>
    <w:rsid w:val="00314681"/>
    <w:rsid w:val="00314813"/>
    <w:rsid w:val="003148F6"/>
    <w:rsid w:val="00320B46"/>
    <w:rsid w:val="00321D5B"/>
    <w:rsid w:val="0032267F"/>
    <w:rsid w:val="00322A79"/>
    <w:rsid w:val="00322B0A"/>
    <w:rsid w:val="00323595"/>
    <w:rsid w:val="00323BDB"/>
    <w:rsid w:val="00324705"/>
    <w:rsid w:val="0032500B"/>
    <w:rsid w:val="00325176"/>
    <w:rsid w:val="003265EB"/>
    <w:rsid w:val="00327321"/>
    <w:rsid w:val="003274A6"/>
    <w:rsid w:val="003307B6"/>
    <w:rsid w:val="00331E9F"/>
    <w:rsid w:val="003329F6"/>
    <w:rsid w:val="0033357B"/>
    <w:rsid w:val="003343F9"/>
    <w:rsid w:val="00336072"/>
    <w:rsid w:val="00336ABE"/>
    <w:rsid w:val="00336F32"/>
    <w:rsid w:val="003370DF"/>
    <w:rsid w:val="003408B9"/>
    <w:rsid w:val="00342176"/>
    <w:rsid w:val="003421BE"/>
    <w:rsid w:val="0034321E"/>
    <w:rsid w:val="00343933"/>
    <w:rsid w:val="00345A96"/>
    <w:rsid w:val="00346382"/>
    <w:rsid w:val="00347363"/>
    <w:rsid w:val="00347F3A"/>
    <w:rsid w:val="00350679"/>
    <w:rsid w:val="00352A1E"/>
    <w:rsid w:val="00352AD0"/>
    <w:rsid w:val="00353789"/>
    <w:rsid w:val="003558E1"/>
    <w:rsid w:val="00356022"/>
    <w:rsid w:val="0035607B"/>
    <w:rsid w:val="0035717E"/>
    <w:rsid w:val="00357F00"/>
    <w:rsid w:val="003603AF"/>
    <w:rsid w:val="00361765"/>
    <w:rsid w:val="003624DE"/>
    <w:rsid w:val="00362AA7"/>
    <w:rsid w:val="003630A8"/>
    <w:rsid w:val="00364075"/>
    <w:rsid w:val="00366252"/>
    <w:rsid w:val="00366505"/>
    <w:rsid w:val="00366CA1"/>
    <w:rsid w:val="003676E3"/>
    <w:rsid w:val="00370D45"/>
    <w:rsid w:val="003713C6"/>
    <w:rsid w:val="00384862"/>
    <w:rsid w:val="003848D8"/>
    <w:rsid w:val="00384E24"/>
    <w:rsid w:val="0038502D"/>
    <w:rsid w:val="003856D3"/>
    <w:rsid w:val="00385D05"/>
    <w:rsid w:val="003907E1"/>
    <w:rsid w:val="003907E2"/>
    <w:rsid w:val="00390A6B"/>
    <w:rsid w:val="003924BB"/>
    <w:rsid w:val="003925FA"/>
    <w:rsid w:val="00393306"/>
    <w:rsid w:val="00393ED3"/>
    <w:rsid w:val="0039427C"/>
    <w:rsid w:val="00394DF6"/>
    <w:rsid w:val="003A09C5"/>
    <w:rsid w:val="003A0C8B"/>
    <w:rsid w:val="003A104E"/>
    <w:rsid w:val="003A1BEC"/>
    <w:rsid w:val="003A4B45"/>
    <w:rsid w:val="003A5CD0"/>
    <w:rsid w:val="003A624D"/>
    <w:rsid w:val="003B125A"/>
    <w:rsid w:val="003B17C4"/>
    <w:rsid w:val="003B1B65"/>
    <w:rsid w:val="003B3A58"/>
    <w:rsid w:val="003B3EC5"/>
    <w:rsid w:val="003B413F"/>
    <w:rsid w:val="003B4B58"/>
    <w:rsid w:val="003B51DA"/>
    <w:rsid w:val="003B584A"/>
    <w:rsid w:val="003C34B1"/>
    <w:rsid w:val="003C3B13"/>
    <w:rsid w:val="003C3BB1"/>
    <w:rsid w:val="003C4966"/>
    <w:rsid w:val="003D0090"/>
    <w:rsid w:val="003D0436"/>
    <w:rsid w:val="003D05BE"/>
    <w:rsid w:val="003D124A"/>
    <w:rsid w:val="003D24F3"/>
    <w:rsid w:val="003D2B32"/>
    <w:rsid w:val="003D2C19"/>
    <w:rsid w:val="003D3612"/>
    <w:rsid w:val="003D39F2"/>
    <w:rsid w:val="003E23C2"/>
    <w:rsid w:val="003E3495"/>
    <w:rsid w:val="003E4E58"/>
    <w:rsid w:val="003E5D1A"/>
    <w:rsid w:val="003E6701"/>
    <w:rsid w:val="003E6FC6"/>
    <w:rsid w:val="003E71F8"/>
    <w:rsid w:val="003E7E15"/>
    <w:rsid w:val="003F0478"/>
    <w:rsid w:val="003F17EE"/>
    <w:rsid w:val="003F1C6F"/>
    <w:rsid w:val="003F1CAA"/>
    <w:rsid w:val="003F2494"/>
    <w:rsid w:val="003F2E69"/>
    <w:rsid w:val="003F44BC"/>
    <w:rsid w:val="003F6271"/>
    <w:rsid w:val="003F7206"/>
    <w:rsid w:val="003F7A97"/>
    <w:rsid w:val="003F7D95"/>
    <w:rsid w:val="00400047"/>
    <w:rsid w:val="00400070"/>
    <w:rsid w:val="004008E4"/>
    <w:rsid w:val="00403046"/>
    <w:rsid w:val="00403445"/>
    <w:rsid w:val="00403F2B"/>
    <w:rsid w:val="00405281"/>
    <w:rsid w:val="00407AA6"/>
    <w:rsid w:val="00407AB0"/>
    <w:rsid w:val="0041016F"/>
    <w:rsid w:val="00413A45"/>
    <w:rsid w:val="00413C6C"/>
    <w:rsid w:val="00414942"/>
    <w:rsid w:val="00414A58"/>
    <w:rsid w:val="004221A9"/>
    <w:rsid w:val="00423256"/>
    <w:rsid w:val="00424E08"/>
    <w:rsid w:val="004306DA"/>
    <w:rsid w:val="004321C9"/>
    <w:rsid w:val="00432510"/>
    <w:rsid w:val="00433C01"/>
    <w:rsid w:val="004340BB"/>
    <w:rsid w:val="00434A82"/>
    <w:rsid w:val="004373C7"/>
    <w:rsid w:val="00441C96"/>
    <w:rsid w:val="004435D3"/>
    <w:rsid w:val="00444569"/>
    <w:rsid w:val="004451D7"/>
    <w:rsid w:val="0044523D"/>
    <w:rsid w:val="00445E50"/>
    <w:rsid w:val="0044730A"/>
    <w:rsid w:val="00447C50"/>
    <w:rsid w:val="0045013E"/>
    <w:rsid w:val="00450CBA"/>
    <w:rsid w:val="004517AD"/>
    <w:rsid w:val="00452116"/>
    <w:rsid w:val="0045212C"/>
    <w:rsid w:val="00452564"/>
    <w:rsid w:val="00453635"/>
    <w:rsid w:val="004549C2"/>
    <w:rsid w:val="00454C6E"/>
    <w:rsid w:val="00456EDE"/>
    <w:rsid w:val="004575E2"/>
    <w:rsid w:val="0046052F"/>
    <w:rsid w:val="004614CD"/>
    <w:rsid w:val="00463240"/>
    <w:rsid w:val="004645EA"/>
    <w:rsid w:val="00474D2E"/>
    <w:rsid w:val="00475796"/>
    <w:rsid w:val="0047633A"/>
    <w:rsid w:val="00477017"/>
    <w:rsid w:val="00477378"/>
    <w:rsid w:val="00481C5F"/>
    <w:rsid w:val="00483E72"/>
    <w:rsid w:val="00484CA1"/>
    <w:rsid w:val="00485547"/>
    <w:rsid w:val="00486A87"/>
    <w:rsid w:val="004870E6"/>
    <w:rsid w:val="00487BA2"/>
    <w:rsid w:val="00490524"/>
    <w:rsid w:val="00490D72"/>
    <w:rsid w:val="00491178"/>
    <w:rsid w:val="00491C56"/>
    <w:rsid w:val="00492D70"/>
    <w:rsid w:val="004A073A"/>
    <w:rsid w:val="004A1BB0"/>
    <w:rsid w:val="004A2BD1"/>
    <w:rsid w:val="004A40CA"/>
    <w:rsid w:val="004A42B6"/>
    <w:rsid w:val="004A44CE"/>
    <w:rsid w:val="004A5F51"/>
    <w:rsid w:val="004A6374"/>
    <w:rsid w:val="004A67EA"/>
    <w:rsid w:val="004B0625"/>
    <w:rsid w:val="004B1570"/>
    <w:rsid w:val="004B19D6"/>
    <w:rsid w:val="004B2DD4"/>
    <w:rsid w:val="004B553A"/>
    <w:rsid w:val="004B5B4F"/>
    <w:rsid w:val="004B7CD2"/>
    <w:rsid w:val="004B7E95"/>
    <w:rsid w:val="004C0DF2"/>
    <w:rsid w:val="004C2207"/>
    <w:rsid w:val="004C232B"/>
    <w:rsid w:val="004C24DC"/>
    <w:rsid w:val="004C3302"/>
    <w:rsid w:val="004C4F86"/>
    <w:rsid w:val="004C57E8"/>
    <w:rsid w:val="004C5C45"/>
    <w:rsid w:val="004C67E0"/>
    <w:rsid w:val="004C79D8"/>
    <w:rsid w:val="004D075C"/>
    <w:rsid w:val="004D097B"/>
    <w:rsid w:val="004D17B2"/>
    <w:rsid w:val="004D4827"/>
    <w:rsid w:val="004D6596"/>
    <w:rsid w:val="004D6DEF"/>
    <w:rsid w:val="004E01A9"/>
    <w:rsid w:val="004E14CD"/>
    <w:rsid w:val="004E2486"/>
    <w:rsid w:val="004E24CA"/>
    <w:rsid w:val="004E279C"/>
    <w:rsid w:val="004E2893"/>
    <w:rsid w:val="004E2B44"/>
    <w:rsid w:val="004E3B73"/>
    <w:rsid w:val="004E74C7"/>
    <w:rsid w:val="004E7755"/>
    <w:rsid w:val="004E7D54"/>
    <w:rsid w:val="004F02A5"/>
    <w:rsid w:val="004F16E5"/>
    <w:rsid w:val="004F32C6"/>
    <w:rsid w:val="004F352C"/>
    <w:rsid w:val="004F49A1"/>
    <w:rsid w:val="004F50B7"/>
    <w:rsid w:val="004F54F7"/>
    <w:rsid w:val="004F6D16"/>
    <w:rsid w:val="00500B28"/>
    <w:rsid w:val="0050169A"/>
    <w:rsid w:val="005017E3"/>
    <w:rsid w:val="00502956"/>
    <w:rsid w:val="005053C7"/>
    <w:rsid w:val="005068EA"/>
    <w:rsid w:val="00506E9D"/>
    <w:rsid w:val="00506EDA"/>
    <w:rsid w:val="005072C3"/>
    <w:rsid w:val="00507610"/>
    <w:rsid w:val="00510437"/>
    <w:rsid w:val="005122FD"/>
    <w:rsid w:val="0051243B"/>
    <w:rsid w:val="00512F78"/>
    <w:rsid w:val="00513C68"/>
    <w:rsid w:val="00514221"/>
    <w:rsid w:val="00514F26"/>
    <w:rsid w:val="00514FD9"/>
    <w:rsid w:val="00515F45"/>
    <w:rsid w:val="00516937"/>
    <w:rsid w:val="005230FE"/>
    <w:rsid w:val="00523E58"/>
    <w:rsid w:val="00523ED4"/>
    <w:rsid w:val="00523F7C"/>
    <w:rsid w:val="00527D42"/>
    <w:rsid w:val="00530886"/>
    <w:rsid w:val="00531A64"/>
    <w:rsid w:val="00531B0E"/>
    <w:rsid w:val="00531F30"/>
    <w:rsid w:val="005335E5"/>
    <w:rsid w:val="00533D6E"/>
    <w:rsid w:val="00533F9E"/>
    <w:rsid w:val="00535A2B"/>
    <w:rsid w:val="00535B4E"/>
    <w:rsid w:val="0053639B"/>
    <w:rsid w:val="005367BD"/>
    <w:rsid w:val="00536DD9"/>
    <w:rsid w:val="00537672"/>
    <w:rsid w:val="00541AF4"/>
    <w:rsid w:val="00542278"/>
    <w:rsid w:val="00542E20"/>
    <w:rsid w:val="0054300F"/>
    <w:rsid w:val="0054308C"/>
    <w:rsid w:val="005442C0"/>
    <w:rsid w:val="0054793D"/>
    <w:rsid w:val="00547FAF"/>
    <w:rsid w:val="00550F5C"/>
    <w:rsid w:val="00552233"/>
    <w:rsid w:val="00554111"/>
    <w:rsid w:val="005543D8"/>
    <w:rsid w:val="005549BA"/>
    <w:rsid w:val="00555BF6"/>
    <w:rsid w:val="00560986"/>
    <w:rsid w:val="00560DDF"/>
    <w:rsid w:val="00561991"/>
    <w:rsid w:val="00561BF0"/>
    <w:rsid w:val="005625D4"/>
    <w:rsid w:val="0056292A"/>
    <w:rsid w:val="00565FA4"/>
    <w:rsid w:val="005671C2"/>
    <w:rsid w:val="00567EF7"/>
    <w:rsid w:val="00570AA5"/>
    <w:rsid w:val="00571365"/>
    <w:rsid w:val="005728EC"/>
    <w:rsid w:val="005729A9"/>
    <w:rsid w:val="0057316D"/>
    <w:rsid w:val="00574628"/>
    <w:rsid w:val="00574E1E"/>
    <w:rsid w:val="00580B96"/>
    <w:rsid w:val="0058196F"/>
    <w:rsid w:val="00581C2A"/>
    <w:rsid w:val="005831E3"/>
    <w:rsid w:val="00583646"/>
    <w:rsid w:val="00585283"/>
    <w:rsid w:val="0058586A"/>
    <w:rsid w:val="005859DB"/>
    <w:rsid w:val="00585A73"/>
    <w:rsid w:val="00587591"/>
    <w:rsid w:val="00591A27"/>
    <w:rsid w:val="005923CD"/>
    <w:rsid w:val="00594066"/>
    <w:rsid w:val="00594293"/>
    <w:rsid w:val="00594352"/>
    <w:rsid w:val="0059483F"/>
    <w:rsid w:val="00594CDE"/>
    <w:rsid w:val="00594F3A"/>
    <w:rsid w:val="00595F73"/>
    <w:rsid w:val="00596F17"/>
    <w:rsid w:val="005974D9"/>
    <w:rsid w:val="0059775E"/>
    <w:rsid w:val="005A0E43"/>
    <w:rsid w:val="005A1F75"/>
    <w:rsid w:val="005A1FA4"/>
    <w:rsid w:val="005A2FCD"/>
    <w:rsid w:val="005A39D0"/>
    <w:rsid w:val="005A4981"/>
    <w:rsid w:val="005A5C89"/>
    <w:rsid w:val="005A64B0"/>
    <w:rsid w:val="005A6EC3"/>
    <w:rsid w:val="005B0584"/>
    <w:rsid w:val="005B18F3"/>
    <w:rsid w:val="005B1BEA"/>
    <w:rsid w:val="005B1E40"/>
    <w:rsid w:val="005B1ED7"/>
    <w:rsid w:val="005B381C"/>
    <w:rsid w:val="005B385C"/>
    <w:rsid w:val="005B41FC"/>
    <w:rsid w:val="005B470E"/>
    <w:rsid w:val="005B4AFE"/>
    <w:rsid w:val="005B6629"/>
    <w:rsid w:val="005B71DA"/>
    <w:rsid w:val="005C38B5"/>
    <w:rsid w:val="005C3E3A"/>
    <w:rsid w:val="005C455B"/>
    <w:rsid w:val="005C58C4"/>
    <w:rsid w:val="005C61F1"/>
    <w:rsid w:val="005D0A78"/>
    <w:rsid w:val="005D1954"/>
    <w:rsid w:val="005D1AF8"/>
    <w:rsid w:val="005D24B5"/>
    <w:rsid w:val="005D5267"/>
    <w:rsid w:val="005D5DD0"/>
    <w:rsid w:val="005D6FF9"/>
    <w:rsid w:val="005D7D0A"/>
    <w:rsid w:val="005E0BCD"/>
    <w:rsid w:val="005E262D"/>
    <w:rsid w:val="005E266A"/>
    <w:rsid w:val="005E7456"/>
    <w:rsid w:val="005E7C89"/>
    <w:rsid w:val="005E7FF3"/>
    <w:rsid w:val="005F53E8"/>
    <w:rsid w:val="005F57CB"/>
    <w:rsid w:val="005F6180"/>
    <w:rsid w:val="005F6614"/>
    <w:rsid w:val="005F6B30"/>
    <w:rsid w:val="0060178E"/>
    <w:rsid w:val="00601AE5"/>
    <w:rsid w:val="00603744"/>
    <w:rsid w:val="006037AB"/>
    <w:rsid w:val="00603D35"/>
    <w:rsid w:val="00605036"/>
    <w:rsid w:val="00610580"/>
    <w:rsid w:val="00610A92"/>
    <w:rsid w:val="0061130A"/>
    <w:rsid w:val="00612425"/>
    <w:rsid w:val="0061270E"/>
    <w:rsid w:val="006142EF"/>
    <w:rsid w:val="00615B14"/>
    <w:rsid w:val="00616073"/>
    <w:rsid w:val="006170EA"/>
    <w:rsid w:val="00617F12"/>
    <w:rsid w:val="00623D84"/>
    <w:rsid w:val="0062473D"/>
    <w:rsid w:val="0062499F"/>
    <w:rsid w:val="00624F2F"/>
    <w:rsid w:val="0062508B"/>
    <w:rsid w:val="00626FA7"/>
    <w:rsid w:val="006302D0"/>
    <w:rsid w:val="00630398"/>
    <w:rsid w:val="006310EA"/>
    <w:rsid w:val="00631DAC"/>
    <w:rsid w:val="00631F5C"/>
    <w:rsid w:val="00632F1C"/>
    <w:rsid w:val="00634C2E"/>
    <w:rsid w:val="00634F52"/>
    <w:rsid w:val="00635EC2"/>
    <w:rsid w:val="00636171"/>
    <w:rsid w:val="006365EC"/>
    <w:rsid w:val="006366F0"/>
    <w:rsid w:val="006400CA"/>
    <w:rsid w:val="0064147B"/>
    <w:rsid w:val="0064167F"/>
    <w:rsid w:val="006419F2"/>
    <w:rsid w:val="00641AE5"/>
    <w:rsid w:val="00645F58"/>
    <w:rsid w:val="0064618F"/>
    <w:rsid w:val="00646E6A"/>
    <w:rsid w:val="00650733"/>
    <w:rsid w:val="006509E2"/>
    <w:rsid w:val="00652F38"/>
    <w:rsid w:val="00653321"/>
    <w:rsid w:val="00653462"/>
    <w:rsid w:val="0065397C"/>
    <w:rsid w:val="00655745"/>
    <w:rsid w:val="00655852"/>
    <w:rsid w:val="00657881"/>
    <w:rsid w:val="00660492"/>
    <w:rsid w:val="00660FF9"/>
    <w:rsid w:val="00663606"/>
    <w:rsid w:val="00663FE0"/>
    <w:rsid w:val="00664A7D"/>
    <w:rsid w:val="00666027"/>
    <w:rsid w:val="00667135"/>
    <w:rsid w:val="00670767"/>
    <w:rsid w:val="00671489"/>
    <w:rsid w:val="00671CAB"/>
    <w:rsid w:val="00672508"/>
    <w:rsid w:val="0067330E"/>
    <w:rsid w:val="00673A0E"/>
    <w:rsid w:val="0067585D"/>
    <w:rsid w:val="00676AB7"/>
    <w:rsid w:val="00676B45"/>
    <w:rsid w:val="006776B7"/>
    <w:rsid w:val="006809E4"/>
    <w:rsid w:val="00684016"/>
    <w:rsid w:val="00685616"/>
    <w:rsid w:val="006860E6"/>
    <w:rsid w:val="00686B99"/>
    <w:rsid w:val="00687B45"/>
    <w:rsid w:val="00687F50"/>
    <w:rsid w:val="00692453"/>
    <w:rsid w:val="006924E5"/>
    <w:rsid w:val="00692D81"/>
    <w:rsid w:val="006936A3"/>
    <w:rsid w:val="00693801"/>
    <w:rsid w:val="00695F48"/>
    <w:rsid w:val="00696F5B"/>
    <w:rsid w:val="006979E4"/>
    <w:rsid w:val="006A0552"/>
    <w:rsid w:val="006A30C2"/>
    <w:rsid w:val="006A3FF2"/>
    <w:rsid w:val="006A51F4"/>
    <w:rsid w:val="006A6D2C"/>
    <w:rsid w:val="006A7239"/>
    <w:rsid w:val="006A7530"/>
    <w:rsid w:val="006B2B62"/>
    <w:rsid w:val="006B5F32"/>
    <w:rsid w:val="006B6B2C"/>
    <w:rsid w:val="006B6EC5"/>
    <w:rsid w:val="006B786E"/>
    <w:rsid w:val="006C0047"/>
    <w:rsid w:val="006C18C9"/>
    <w:rsid w:val="006C1BD5"/>
    <w:rsid w:val="006C1E6F"/>
    <w:rsid w:val="006C3E02"/>
    <w:rsid w:val="006C5564"/>
    <w:rsid w:val="006C5587"/>
    <w:rsid w:val="006C55ED"/>
    <w:rsid w:val="006C5912"/>
    <w:rsid w:val="006C5A8C"/>
    <w:rsid w:val="006C715C"/>
    <w:rsid w:val="006D0B15"/>
    <w:rsid w:val="006D0FDB"/>
    <w:rsid w:val="006D250A"/>
    <w:rsid w:val="006D424E"/>
    <w:rsid w:val="006D718B"/>
    <w:rsid w:val="006E0FB2"/>
    <w:rsid w:val="006E25E3"/>
    <w:rsid w:val="006E39E0"/>
    <w:rsid w:val="006E4019"/>
    <w:rsid w:val="006E409B"/>
    <w:rsid w:val="006E42AF"/>
    <w:rsid w:val="006E6459"/>
    <w:rsid w:val="006F25E2"/>
    <w:rsid w:val="006F3056"/>
    <w:rsid w:val="006F3EB3"/>
    <w:rsid w:val="006F428D"/>
    <w:rsid w:val="006F456C"/>
    <w:rsid w:val="006F5EC5"/>
    <w:rsid w:val="006F6579"/>
    <w:rsid w:val="00700CDE"/>
    <w:rsid w:val="00701183"/>
    <w:rsid w:val="00701BFB"/>
    <w:rsid w:val="00703899"/>
    <w:rsid w:val="007040BB"/>
    <w:rsid w:val="007053DF"/>
    <w:rsid w:val="0070599B"/>
    <w:rsid w:val="00705A3C"/>
    <w:rsid w:val="0070633C"/>
    <w:rsid w:val="00706CAA"/>
    <w:rsid w:val="00707631"/>
    <w:rsid w:val="007103C2"/>
    <w:rsid w:val="00710CF1"/>
    <w:rsid w:val="00710DE0"/>
    <w:rsid w:val="0071210E"/>
    <w:rsid w:val="00714575"/>
    <w:rsid w:val="007147F7"/>
    <w:rsid w:val="00714960"/>
    <w:rsid w:val="00714FDF"/>
    <w:rsid w:val="00717968"/>
    <w:rsid w:val="00721188"/>
    <w:rsid w:val="007219AD"/>
    <w:rsid w:val="00721BB9"/>
    <w:rsid w:val="0072211A"/>
    <w:rsid w:val="007227D7"/>
    <w:rsid w:val="007235E9"/>
    <w:rsid w:val="00723E28"/>
    <w:rsid w:val="00725317"/>
    <w:rsid w:val="007256B1"/>
    <w:rsid w:val="00725AC4"/>
    <w:rsid w:val="00726648"/>
    <w:rsid w:val="00727125"/>
    <w:rsid w:val="00731718"/>
    <w:rsid w:val="00731DD2"/>
    <w:rsid w:val="00732AB1"/>
    <w:rsid w:val="007337D5"/>
    <w:rsid w:val="007353C7"/>
    <w:rsid w:val="00735D99"/>
    <w:rsid w:val="007367AD"/>
    <w:rsid w:val="0074024D"/>
    <w:rsid w:val="007433D1"/>
    <w:rsid w:val="00744CB2"/>
    <w:rsid w:val="00745432"/>
    <w:rsid w:val="00745EFA"/>
    <w:rsid w:val="00746817"/>
    <w:rsid w:val="0075122B"/>
    <w:rsid w:val="007514D1"/>
    <w:rsid w:val="0075184D"/>
    <w:rsid w:val="00751BE1"/>
    <w:rsid w:val="007525CE"/>
    <w:rsid w:val="00752C34"/>
    <w:rsid w:val="0075308B"/>
    <w:rsid w:val="00753221"/>
    <w:rsid w:val="00760DFB"/>
    <w:rsid w:val="007621B0"/>
    <w:rsid w:val="007624B5"/>
    <w:rsid w:val="007639D1"/>
    <w:rsid w:val="00763E0C"/>
    <w:rsid w:val="00764694"/>
    <w:rsid w:val="00764912"/>
    <w:rsid w:val="00764B4E"/>
    <w:rsid w:val="00767913"/>
    <w:rsid w:val="00767925"/>
    <w:rsid w:val="0077261B"/>
    <w:rsid w:val="00773CAE"/>
    <w:rsid w:val="00773F56"/>
    <w:rsid w:val="007758BE"/>
    <w:rsid w:val="007804B7"/>
    <w:rsid w:val="007813A3"/>
    <w:rsid w:val="00783BD3"/>
    <w:rsid w:val="00783DAA"/>
    <w:rsid w:val="00783F70"/>
    <w:rsid w:val="00784D40"/>
    <w:rsid w:val="00786B43"/>
    <w:rsid w:val="0078762C"/>
    <w:rsid w:val="00791A5C"/>
    <w:rsid w:val="007927B4"/>
    <w:rsid w:val="007933BB"/>
    <w:rsid w:val="00793B76"/>
    <w:rsid w:val="00793D63"/>
    <w:rsid w:val="007948BB"/>
    <w:rsid w:val="007956E0"/>
    <w:rsid w:val="007970AE"/>
    <w:rsid w:val="0079787B"/>
    <w:rsid w:val="00797899"/>
    <w:rsid w:val="007A0AE0"/>
    <w:rsid w:val="007A1312"/>
    <w:rsid w:val="007A193C"/>
    <w:rsid w:val="007A1D61"/>
    <w:rsid w:val="007A2900"/>
    <w:rsid w:val="007A3011"/>
    <w:rsid w:val="007A3766"/>
    <w:rsid w:val="007A5A7F"/>
    <w:rsid w:val="007A5FE8"/>
    <w:rsid w:val="007A685A"/>
    <w:rsid w:val="007A75FF"/>
    <w:rsid w:val="007A7968"/>
    <w:rsid w:val="007A7FF4"/>
    <w:rsid w:val="007B03D2"/>
    <w:rsid w:val="007B0957"/>
    <w:rsid w:val="007B0DCA"/>
    <w:rsid w:val="007B187D"/>
    <w:rsid w:val="007B1CED"/>
    <w:rsid w:val="007C067F"/>
    <w:rsid w:val="007C2031"/>
    <w:rsid w:val="007C2E17"/>
    <w:rsid w:val="007C34BF"/>
    <w:rsid w:val="007C39B3"/>
    <w:rsid w:val="007D00AC"/>
    <w:rsid w:val="007D09D1"/>
    <w:rsid w:val="007D2F28"/>
    <w:rsid w:val="007D37C7"/>
    <w:rsid w:val="007D3ADE"/>
    <w:rsid w:val="007D48A5"/>
    <w:rsid w:val="007D4E65"/>
    <w:rsid w:val="007D5561"/>
    <w:rsid w:val="007D619C"/>
    <w:rsid w:val="007D7399"/>
    <w:rsid w:val="007E0BCA"/>
    <w:rsid w:val="007E1926"/>
    <w:rsid w:val="007E4A2B"/>
    <w:rsid w:val="007E5978"/>
    <w:rsid w:val="007E6AAD"/>
    <w:rsid w:val="007F3518"/>
    <w:rsid w:val="007F3BEE"/>
    <w:rsid w:val="007F457D"/>
    <w:rsid w:val="007F6F47"/>
    <w:rsid w:val="007F7050"/>
    <w:rsid w:val="007F7A6F"/>
    <w:rsid w:val="007F7D9E"/>
    <w:rsid w:val="00801AE7"/>
    <w:rsid w:val="00801E65"/>
    <w:rsid w:val="00803D86"/>
    <w:rsid w:val="00803F5C"/>
    <w:rsid w:val="00805579"/>
    <w:rsid w:val="00806826"/>
    <w:rsid w:val="0081020F"/>
    <w:rsid w:val="008108DD"/>
    <w:rsid w:val="008118F3"/>
    <w:rsid w:val="00811ACE"/>
    <w:rsid w:val="008146F2"/>
    <w:rsid w:val="00814AD3"/>
    <w:rsid w:val="0081617E"/>
    <w:rsid w:val="00816226"/>
    <w:rsid w:val="008165E9"/>
    <w:rsid w:val="00821757"/>
    <w:rsid w:val="00822791"/>
    <w:rsid w:val="0082645E"/>
    <w:rsid w:val="00830DE4"/>
    <w:rsid w:val="00831DE0"/>
    <w:rsid w:val="00832285"/>
    <w:rsid w:val="0083270D"/>
    <w:rsid w:val="0083464E"/>
    <w:rsid w:val="00835690"/>
    <w:rsid w:val="0083617A"/>
    <w:rsid w:val="00836986"/>
    <w:rsid w:val="008417EC"/>
    <w:rsid w:val="0084203E"/>
    <w:rsid w:val="0084301C"/>
    <w:rsid w:val="00846EC1"/>
    <w:rsid w:val="00851C59"/>
    <w:rsid w:val="00853E25"/>
    <w:rsid w:val="0085427A"/>
    <w:rsid w:val="0085461C"/>
    <w:rsid w:val="008552CB"/>
    <w:rsid w:val="00855525"/>
    <w:rsid w:val="00856DDB"/>
    <w:rsid w:val="00860781"/>
    <w:rsid w:val="00860DEE"/>
    <w:rsid w:val="00861545"/>
    <w:rsid w:val="00861E46"/>
    <w:rsid w:val="00863CF2"/>
    <w:rsid w:val="00865156"/>
    <w:rsid w:val="00865E49"/>
    <w:rsid w:val="00871765"/>
    <w:rsid w:val="008720D5"/>
    <w:rsid w:val="008728A4"/>
    <w:rsid w:val="0087305D"/>
    <w:rsid w:val="008734C3"/>
    <w:rsid w:val="00873FDC"/>
    <w:rsid w:val="00874EBE"/>
    <w:rsid w:val="00875C53"/>
    <w:rsid w:val="00876885"/>
    <w:rsid w:val="008801C9"/>
    <w:rsid w:val="0088152F"/>
    <w:rsid w:val="00882F49"/>
    <w:rsid w:val="00883746"/>
    <w:rsid w:val="008839FE"/>
    <w:rsid w:val="00883B44"/>
    <w:rsid w:val="00886F85"/>
    <w:rsid w:val="00887AFB"/>
    <w:rsid w:val="00887FE3"/>
    <w:rsid w:val="00891393"/>
    <w:rsid w:val="00894EF9"/>
    <w:rsid w:val="00897BCA"/>
    <w:rsid w:val="00897F4D"/>
    <w:rsid w:val="008A0186"/>
    <w:rsid w:val="008A1D43"/>
    <w:rsid w:val="008A2DED"/>
    <w:rsid w:val="008A2FA0"/>
    <w:rsid w:val="008A5351"/>
    <w:rsid w:val="008A6750"/>
    <w:rsid w:val="008B195C"/>
    <w:rsid w:val="008B1C70"/>
    <w:rsid w:val="008B1F08"/>
    <w:rsid w:val="008B318C"/>
    <w:rsid w:val="008B419F"/>
    <w:rsid w:val="008B50E3"/>
    <w:rsid w:val="008B730A"/>
    <w:rsid w:val="008C0982"/>
    <w:rsid w:val="008C0D8C"/>
    <w:rsid w:val="008C2956"/>
    <w:rsid w:val="008C2A19"/>
    <w:rsid w:val="008C2B15"/>
    <w:rsid w:val="008C2B68"/>
    <w:rsid w:val="008C3FC6"/>
    <w:rsid w:val="008C4D5A"/>
    <w:rsid w:val="008C51A0"/>
    <w:rsid w:val="008C6761"/>
    <w:rsid w:val="008C67F0"/>
    <w:rsid w:val="008C6DC7"/>
    <w:rsid w:val="008D022A"/>
    <w:rsid w:val="008D0C03"/>
    <w:rsid w:val="008D3F0A"/>
    <w:rsid w:val="008D4247"/>
    <w:rsid w:val="008D4543"/>
    <w:rsid w:val="008D4ECD"/>
    <w:rsid w:val="008D645A"/>
    <w:rsid w:val="008D7AB5"/>
    <w:rsid w:val="008D7C77"/>
    <w:rsid w:val="008E09E2"/>
    <w:rsid w:val="008E1CC9"/>
    <w:rsid w:val="008E1E80"/>
    <w:rsid w:val="008E2D1B"/>
    <w:rsid w:val="008E319B"/>
    <w:rsid w:val="008E3AE5"/>
    <w:rsid w:val="008E4C12"/>
    <w:rsid w:val="008E53E0"/>
    <w:rsid w:val="008E5E46"/>
    <w:rsid w:val="008E5EAD"/>
    <w:rsid w:val="008E6799"/>
    <w:rsid w:val="008E6EC9"/>
    <w:rsid w:val="008E7040"/>
    <w:rsid w:val="008E7848"/>
    <w:rsid w:val="008E7E80"/>
    <w:rsid w:val="008F1BB5"/>
    <w:rsid w:val="008F26F9"/>
    <w:rsid w:val="008F3304"/>
    <w:rsid w:val="008F54C1"/>
    <w:rsid w:val="008F6528"/>
    <w:rsid w:val="008F69EE"/>
    <w:rsid w:val="008F6A68"/>
    <w:rsid w:val="00900A02"/>
    <w:rsid w:val="00904246"/>
    <w:rsid w:val="00905207"/>
    <w:rsid w:val="009052D1"/>
    <w:rsid w:val="0090535C"/>
    <w:rsid w:val="00905F66"/>
    <w:rsid w:val="00906D18"/>
    <w:rsid w:val="009113F6"/>
    <w:rsid w:val="00912054"/>
    <w:rsid w:val="00912B1A"/>
    <w:rsid w:val="00913996"/>
    <w:rsid w:val="00916F15"/>
    <w:rsid w:val="00920372"/>
    <w:rsid w:val="009228B5"/>
    <w:rsid w:val="009236FC"/>
    <w:rsid w:val="00923FBF"/>
    <w:rsid w:val="00924F15"/>
    <w:rsid w:val="00925939"/>
    <w:rsid w:val="00927B76"/>
    <w:rsid w:val="00931E7A"/>
    <w:rsid w:val="00932DB5"/>
    <w:rsid w:val="00933019"/>
    <w:rsid w:val="00933A85"/>
    <w:rsid w:val="00933B57"/>
    <w:rsid w:val="0093490E"/>
    <w:rsid w:val="009360DD"/>
    <w:rsid w:val="00936A93"/>
    <w:rsid w:val="00937484"/>
    <w:rsid w:val="009403CF"/>
    <w:rsid w:val="009407B3"/>
    <w:rsid w:val="00943180"/>
    <w:rsid w:val="009433A3"/>
    <w:rsid w:val="00946A0E"/>
    <w:rsid w:val="00953721"/>
    <w:rsid w:val="0095439A"/>
    <w:rsid w:val="00954FBF"/>
    <w:rsid w:val="00955CB6"/>
    <w:rsid w:val="00956733"/>
    <w:rsid w:val="009609D5"/>
    <w:rsid w:val="0096148E"/>
    <w:rsid w:val="0096172D"/>
    <w:rsid w:val="00962114"/>
    <w:rsid w:val="00963D27"/>
    <w:rsid w:val="00964EC0"/>
    <w:rsid w:val="00965C32"/>
    <w:rsid w:val="00966A7F"/>
    <w:rsid w:val="00967018"/>
    <w:rsid w:val="0096750F"/>
    <w:rsid w:val="00970481"/>
    <w:rsid w:val="00972BDD"/>
    <w:rsid w:val="00972E9D"/>
    <w:rsid w:val="00973494"/>
    <w:rsid w:val="0097465D"/>
    <w:rsid w:val="00975AA9"/>
    <w:rsid w:val="00976133"/>
    <w:rsid w:val="00977C2E"/>
    <w:rsid w:val="00977F66"/>
    <w:rsid w:val="00980AB7"/>
    <w:rsid w:val="00981B06"/>
    <w:rsid w:val="00982965"/>
    <w:rsid w:val="00985DDC"/>
    <w:rsid w:val="0098616E"/>
    <w:rsid w:val="00986CEB"/>
    <w:rsid w:val="00990980"/>
    <w:rsid w:val="00990CAA"/>
    <w:rsid w:val="00990FE6"/>
    <w:rsid w:val="009912BF"/>
    <w:rsid w:val="00992116"/>
    <w:rsid w:val="0099213E"/>
    <w:rsid w:val="009936C7"/>
    <w:rsid w:val="0099496E"/>
    <w:rsid w:val="009957B6"/>
    <w:rsid w:val="00997285"/>
    <w:rsid w:val="009A37ED"/>
    <w:rsid w:val="009A4013"/>
    <w:rsid w:val="009A442D"/>
    <w:rsid w:val="009A79D3"/>
    <w:rsid w:val="009B0BA0"/>
    <w:rsid w:val="009B11F7"/>
    <w:rsid w:val="009B27B0"/>
    <w:rsid w:val="009B2D48"/>
    <w:rsid w:val="009B5047"/>
    <w:rsid w:val="009B5C60"/>
    <w:rsid w:val="009C1A67"/>
    <w:rsid w:val="009C24F4"/>
    <w:rsid w:val="009C28AD"/>
    <w:rsid w:val="009C6E7B"/>
    <w:rsid w:val="009D0889"/>
    <w:rsid w:val="009D0939"/>
    <w:rsid w:val="009D09B7"/>
    <w:rsid w:val="009D0B29"/>
    <w:rsid w:val="009D1327"/>
    <w:rsid w:val="009D16CB"/>
    <w:rsid w:val="009D1801"/>
    <w:rsid w:val="009D1C99"/>
    <w:rsid w:val="009D1F69"/>
    <w:rsid w:val="009D2E57"/>
    <w:rsid w:val="009D3161"/>
    <w:rsid w:val="009D379D"/>
    <w:rsid w:val="009D3CC1"/>
    <w:rsid w:val="009D623C"/>
    <w:rsid w:val="009E4458"/>
    <w:rsid w:val="009E4E2C"/>
    <w:rsid w:val="009E658F"/>
    <w:rsid w:val="009E66F1"/>
    <w:rsid w:val="009E7846"/>
    <w:rsid w:val="009E7C38"/>
    <w:rsid w:val="009E7F66"/>
    <w:rsid w:val="009F06D2"/>
    <w:rsid w:val="009F150B"/>
    <w:rsid w:val="009F1AE4"/>
    <w:rsid w:val="009F3035"/>
    <w:rsid w:val="009F51EA"/>
    <w:rsid w:val="009F6BF0"/>
    <w:rsid w:val="009F7D4C"/>
    <w:rsid w:val="009F7FC9"/>
    <w:rsid w:val="00A01022"/>
    <w:rsid w:val="00A01165"/>
    <w:rsid w:val="00A0121D"/>
    <w:rsid w:val="00A025B8"/>
    <w:rsid w:val="00A0298A"/>
    <w:rsid w:val="00A0343F"/>
    <w:rsid w:val="00A03D11"/>
    <w:rsid w:val="00A03F03"/>
    <w:rsid w:val="00A03F33"/>
    <w:rsid w:val="00A0648A"/>
    <w:rsid w:val="00A0677A"/>
    <w:rsid w:val="00A067EF"/>
    <w:rsid w:val="00A06B1D"/>
    <w:rsid w:val="00A06FBE"/>
    <w:rsid w:val="00A078F5"/>
    <w:rsid w:val="00A10A96"/>
    <w:rsid w:val="00A11D89"/>
    <w:rsid w:val="00A1274B"/>
    <w:rsid w:val="00A12B62"/>
    <w:rsid w:val="00A15ED2"/>
    <w:rsid w:val="00A166FB"/>
    <w:rsid w:val="00A16925"/>
    <w:rsid w:val="00A16B58"/>
    <w:rsid w:val="00A16D8D"/>
    <w:rsid w:val="00A176E4"/>
    <w:rsid w:val="00A256AB"/>
    <w:rsid w:val="00A25E78"/>
    <w:rsid w:val="00A2630C"/>
    <w:rsid w:val="00A2660C"/>
    <w:rsid w:val="00A26F97"/>
    <w:rsid w:val="00A27C90"/>
    <w:rsid w:val="00A30EA1"/>
    <w:rsid w:val="00A330E1"/>
    <w:rsid w:val="00A34027"/>
    <w:rsid w:val="00A344B1"/>
    <w:rsid w:val="00A348C3"/>
    <w:rsid w:val="00A34AE6"/>
    <w:rsid w:val="00A36EF6"/>
    <w:rsid w:val="00A41900"/>
    <w:rsid w:val="00A427B7"/>
    <w:rsid w:val="00A43001"/>
    <w:rsid w:val="00A430F6"/>
    <w:rsid w:val="00A44798"/>
    <w:rsid w:val="00A458D2"/>
    <w:rsid w:val="00A462B9"/>
    <w:rsid w:val="00A465BF"/>
    <w:rsid w:val="00A4689F"/>
    <w:rsid w:val="00A46CBC"/>
    <w:rsid w:val="00A4731D"/>
    <w:rsid w:val="00A51699"/>
    <w:rsid w:val="00A52007"/>
    <w:rsid w:val="00A54C85"/>
    <w:rsid w:val="00A56294"/>
    <w:rsid w:val="00A56973"/>
    <w:rsid w:val="00A569ED"/>
    <w:rsid w:val="00A57751"/>
    <w:rsid w:val="00A60721"/>
    <w:rsid w:val="00A6114D"/>
    <w:rsid w:val="00A6343B"/>
    <w:rsid w:val="00A637FA"/>
    <w:rsid w:val="00A63F26"/>
    <w:rsid w:val="00A65221"/>
    <w:rsid w:val="00A654A9"/>
    <w:rsid w:val="00A657F7"/>
    <w:rsid w:val="00A66ACF"/>
    <w:rsid w:val="00A67F5B"/>
    <w:rsid w:val="00A70212"/>
    <w:rsid w:val="00A70A9F"/>
    <w:rsid w:val="00A70C4A"/>
    <w:rsid w:val="00A71F4E"/>
    <w:rsid w:val="00A72C1B"/>
    <w:rsid w:val="00A73522"/>
    <w:rsid w:val="00A73B77"/>
    <w:rsid w:val="00A73F9A"/>
    <w:rsid w:val="00A74882"/>
    <w:rsid w:val="00A7608D"/>
    <w:rsid w:val="00A82144"/>
    <w:rsid w:val="00A82211"/>
    <w:rsid w:val="00A824A8"/>
    <w:rsid w:val="00A82AAD"/>
    <w:rsid w:val="00A83182"/>
    <w:rsid w:val="00A83A59"/>
    <w:rsid w:val="00A83DEC"/>
    <w:rsid w:val="00A84411"/>
    <w:rsid w:val="00A84DE6"/>
    <w:rsid w:val="00A85EB8"/>
    <w:rsid w:val="00A909F2"/>
    <w:rsid w:val="00A929A7"/>
    <w:rsid w:val="00A93FD0"/>
    <w:rsid w:val="00A953C3"/>
    <w:rsid w:val="00A95464"/>
    <w:rsid w:val="00A95C48"/>
    <w:rsid w:val="00A96532"/>
    <w:rsid w:val="00A966EC"/>
    <w:rsid w:val="00A9708F"/>
    <w:rsid w:val="00AA12E3"/>
    <w:rsid w:val="00AA19FB"/>
    <w:rsid w:val="00AA2DCA"/>
    <w:rsid w:val="00AA4DC0"/>
    <w:rsid w:val="00AA6C15"/>
    <w:rsid w:val="00AB12A6"/>
    <w:rsid w:val="00AB1C56"/>
    <w:rsid w:val="00AB29A1"/>
    <w:rsid w:val="00AB636F"/>
    <w:rsid w:val="00AB6D10"/>
    <w:rsid w:val="00AB7602"/>
    <w:rsid w:val="00AB7647"/>
    <w:rsid w:val="00AB7CFD"/>
    <w:rsid w:val="00AC1B9E"/>
    <w:rsid w:val="00AC2700"/>
    <w:rsid w:val="00AC3A93"/>
    <w:rsid w:val="00AC3C9F"/>
    <w:rsid w:val="00AC43AF"/>
    <w:rsid w:val="00AC5F36"/>
    <w:rsid w:val="00AC6711"/>
    <w:rsid w:val="00AC76C3"/>
    <w:rsid w:val="00AD060B"/>
    <w:rsid w:val="00AD153A"/>
    <w:rsid w:val="00AD2321"/>
    <w:rsid w:val="00AD28B6"/>
    <w:rsid w:val="00AD3544"/>
    <w:rsid w:val="00AD373F"/>
    <w:rsid w:val="00AD456E"/>
    <w:rsid w:val="00AD57A7"/>
    <w:rsid w:val="00AD5EEC"/>
    <w:rsid w:val="00AD7EDD"/>
    <w:rsid w:val="00AE0984"/>
    <w:rsid w:val="00AE181E"/>
    <w:rsid w:val="00AE1B85"/>
    <w:rsid w:val="00AE1D60"/>
    <w:rsid w:val="00AE47EF"/>
    <w:rsid w:val="00AE65D6"/>
    <w:rsid w:val="00AE7ED6"/>
    <w:rsid w:val="00AF0C93"/>
    <w:rsid w:val="00AF459E"/>
    <w:rsid w:val="00AF783D"/>
    <w:rsid w:val="00B00782"/>
    <w:rsid w:val="00B03F7B"/>
    <w:rsid w:val="00B0460B"/>
    <w:rsid w:val="00B06E01"/>
    <w:rsid w:val="00B10853"/>
    <w:rsid w:val="00B10FC1"/>
    <w:rsid w:val="00B1138E"/>
    <w:rsid w:val="00B12378"/>
    <w:rsid w:val="00B12AC6"/>
    <w:rsid w:val="00B12BA2"/>
    <w:rsid w:val="00B12C83"/>
    <w:rsid w:val="00B13588"/>
    <w:rsid w:val="00B14262"/>
    <w:rsid w:val="00B14687"/>
    <w:rsid w:val="00B14A9A"/>
    <w:rsid w:val="00B156FC"/>
    <w:rsid w:val="00B16785"/>
    <w:rsid w:val="00B16EC8"/>
    <w:rsid w:val="00B16FBC"/>
    <w:rsid w:val="00B17434"/>
    <w:rsid w:val="00B203A0"/>
    <w:rsid w:val="00B2087C"/>
    <w:rsid w:val="00B20F1B"/>
    <w:rsid w:val="00B220E1"/>
    <w:rsid w:val="00B22C07"/>
    <w:rsid w:val="00B25D2A"/>
    <w:rsid w:val="00B26A42"/>
    <w:rsid w:val="00B26EEF"/>
    <w:rsid w:val="00B27A04"/>
    <w:rsid w:val="00B34871"/>
    <w:rsid w:val="00B34DDF"/>
    <w:rsid w:val="00B350DE"/>
    <w:rsid w:val="00B35D17"/>
    <w:rsid w:val="00B35E05"/>
    <w:rsid w:val="00B368BA"/>
    <w:rsid w:val="00B374F9"/>
    <w:rsid w:val="00B40986"/>
    <w:rsid w:val="00B42ECD"/>
    <w:rsid w:val="00B433F5"/>
    <w:rsid w:val="00B44D66"/>
    <w:rsid w:val="00B458FE"/>
    <w:rsid w:val="00B459F1"/>
    <w:rsid w:val="00B4626E"/>
    <w:rsid w:val="00B463EA"/>
    <w:rsid w:val="00B47008"/>
    <w:rsid w:val="00B511C1"/>
    <w:rsid w:val="00B52523"/>
    <w:rsid w:val="00B53BF1"/>
    <w:rsid w:val="00B54C24"/>
    <w:rsid w:val="00B5553A"/>
    <w:rsid w:val="00B56779"/>
    <w:rsid w:val="00B5678F"/>
    <w:rsid w:val="00B61729"/>
    <w:rsid w:val="00B621E4"/>
    <w:rsid w:val="00B62882"/>
    <w:rsid w:val="00B6399A"/>
    <w:rsid w:val="00B63ADC"/>
    <w:rsid w:val="00B64B1C"/>
    <w:rsid w:val="00B65C0A"/>
    <w:rsid w:val="00B666FF"/>
    <w:rsid w:val="00B67A1D"/>
    <w:rsid w:val="00B67C86"/>
    <w:rsid w:val="00B67D10"/>
    <w:rsid w:val="00B70156"/>
    <w:rsid w:val="00B705A0"/>
    <w:rsid w:val="00B72FDC"/>
    <w:rsid w:val="00B73F9B"/>
    <w:rsid w:val="00B74B39"/>
    <w:rsid w:val="00B752E8"/>
    <w:rsid w:val="00B755EA"/>
    <w:rsid w:val="00B76315"/>
    <w:rsid w:val="00B77B0A"/>
    <w:rsid w:val="00B77B93"/>
    <w:rsid w:val="00B800E9"/>
    <w:rsid w:val="00B80E6D"/>
    <w:rsid w:val="00B81208"/>
    <w:rsid w:val="00B81593"/>
    <w:rsid w:val="00B81E7D"/>
    <w:rsid w:val="00B833E1"/>
    <w:rsid w:val="00B843EB"/>
    <w:rsid w:val="00B8471F"/>
    <w:rsid w:val="00B84861"/>
    <w:rsid w:val="00B856DD"/>
    <w:rsid w:val="00B85FE8"/>
    <w:rsid w:val="00B90B5C"/>
    <w:rsid w:val="00B947EE"/>
    <w:rsid w:val="00B94972"/>
    <w:rsid w:val="00B95116"/>
    <w:rsid w:val="00B954D7"/>
    <w:rsid w:val="00B95C25"/>
    <w:rsid w:val="00B95CBA"/>
    <w:rsid w:val="00B96A16"/>
    <w:rsid w:val="00B97409"/>
    <w:rsid w:val="00B9766E"/>
    <w:rsid w:val="00BA0198"/>
    <w:rsid w:val="00BA0802"/>
    <w:rsid w:val="00BA1F48"/>
    <w:rsid w:val="00BA4E02"/>
    <w:rsid w:val="00BA7D85"/>
    <w:rsid w:val="00BA7DF7"/>
    <w:rsid w:val="00BB0D0B"/>
    <w:rsid w:val="00BB21AE"/>
    <w:rsid w:val="00BB32DA"/>
    <w:rsid w:val="00BB4378"/>
    <w:rsid w:val="00BB46C1"/>
    <w:rsid w:val="00BB549C"/>
    <w:rsid w:val="00BB6DCB"/>
    <w:rsid w:val="00BB7616"/>
    <w:rsid w:val="00BC21EC"/>
    <w:rsid w:val="00BC2787"/>
    <w:rsid w:val="00BC2F59"/>
    <w:rsid w:val="00BC32FA"/>
    <w:rsid w:val="00BC355B"/>
    <w:rsid w:val="00BC35A6"/>
    <w:rsid w:val="00BC40E5"/>
    <w:rsid w:val="00BC7FDE"/>
    <w:rsid w:val="00BD0E74"/>
    <w:rsid w:val="00BD1B93"/>
    <w:rsid w:val="00BD2F7B"/>
    <w:rsid w:val="00BD4E67"/>
    <w:rsid w:val="00BD4EF4"/>
    <w:rsid w:val="00BD5905"/>
    <w:rsid w:val="00BD5F2D"/>
    <w:rsid w:val="00BD6070"/>
    <w:rsid w:val="00BD720E"/>
    <w:rsid w:val="00BE0485"/>
    <w:rsid w:val="00BE0B08"/>
    <w:rsid w:val="00BE0D33"/>
    <w:rsid w:val="00BE172C"/>
    <w:rsid w:val="00BE2916"/>
    <w:rsid w:val="00BE2A41"/>
    <w:rsid w:val="00BE3135"/>
    <w:rsid w:val="00BE4771"/>
    <w:rsid w:val="00BE5394"/>
    <w:rsid w:val="00BE5F0F"/>
    <w:rsid w:val="00BE7C65"/>
    <w:rsid w:val="00BE7DC7"/>
    <w:rsid w:val="00BF0C8E"/>
    <w:rsid w:val="00BF3B59"/>
    <w:rsid w:val="00BF4468"/>
    <w:rsid w:val="00BF4B50"/>
    <w:rsid w:val="00BF4E3A"/>
    <w:rsid w:val="00BF5C2D"/>
    <w:rsid w:val="00BF61EA"/>
    <w:rsid w:val="00BF7126"/>
    <w:rsid w:val="00C00D23"/>
    <w:rsid w:val="00C014ED"/>
    <w:rsid w:val="00C03003"/>
    <w:rsid w:val="00C0370A"/>
    <w:rsid w:val="00C06E82"/>
    <w:rsid w:val="00C07757"/>
    <w:rsid w:val="00C110FF"/>
    <w:rsid w:val="00C13DB3"/>
    <w:rsid w:val="00C14411"/>
    <w:rsid w:val="00C14B76"/>
    <w:rsid w:val="00C16372"/>
    <w:rsid w:val="00C169B6"/>
    <w:rsid w:val="00C16B21"/>
    <w:rsid w:val="00C17266"/>
    <w:rsid w:val="00C175B2"/>
    <w:rsid w:val="00C202D1"/>
    <w:rsid w:val="00C20AAC"/>
    <w:rsid w:val="00C2695A"/>
    <w:rsid w:val="00C27E5F"/>
    <w:rsid w:val="00C305B8"/>
    <w:rsid w:val="00C3063D"/>
    <w:rsid w:val="00C328C8"/>
    <w:rsid w:val="00C34A9F"/>
    <w:rsid w:val="00C34DD9"/>
    <w:rsid w:val="00C3596D"/>
    <w:rsid w:val="00C36022"/>
    <w:rsid w:val="00C373CE"/>
    <w:rsid w:val="00C40C73"/>
    <w:rsid w:val="00C40CEC"/>
    <w:rsid w:val="00C42911"/>
    <w:rsid w:val="00C4570E"/>
    <w:rsid w:val="00C46A90"/>
    <w:rsid w:val="00C474A1"/>
    <w:rsid w:val="00C47D75"/>
    <w:rsid w:val="00C553DA"/>
    <w:rsid w:val="00C60070"/>
    <w:rsid w:val="00C605A2"/>
    <w:rsid w:val="00C61BDB"/>
    <w:rsid w:val="00C6244C"/>
    <w:rsid w:val="00C6298A"/>
    <w:rsid w:val="00C63028"/>
    <w:rsid w:val="00C654A5"/>
    <w:rsid w:val="00C65A09"/>
    <w:rsid w:val="00C672D6"/>
    <w:rsid w:val="00C7100C"/>
    <w:rsid w:val="00C71A47"/>
    <w:rsid w:val="00C723ED"/>
    <w:rsid w:val="00C73D89"/>
    <w:rsid w:val="00C76736"/>
    <w:rsid w:val="00C767DF"/>
    <w:rsid w:val="00C76955"/>
    <w:rsid w:val="00C76BCF"/>
    <w:rsid w:val="00C77F61"/>
    <w:rsid w:val="00C82D33"/>
    <w:rsid w:val="00C831A4"/>
    <w:rsid w:val="00C840F9"/>
    <w:rsid w:val="00C9009D"/>
    <w:rsid w:val="00C90335"/>
    <w:rsid w:val="00C9459D"/>
    <w:rsid w:val="00C955F2"/>
    <w:rsid w:val="00C965EC"/>
    <w:rsid w:val="00C973F7"/>
    <w:rsid w:val="00C97681"/>
    <w:rsid w:val="00C97E88"/>
    <w:rsid w:val="00CA2DCA"/>
    <w:rsid w:val="00CA380A"/>
    <w:rsid w:val="00CA4196"/>
    <w:rsid w:val="00CA43D5"/>
    <w:rsid w:val="00CA603B"/>
    <w:rsid w:val="00CA675B"/>
    <w:rsid w:val="00CA69D0"/>
    <w:rsid w:val="00CB179F"/>
    <w:rsid w:val="00CB2B6F"/>
    <w:rsid w:val="00CB3842"/>
    <w:rsid w:val="00CB4A5D"/>
    <w:rsid w:val="00CB563A"/>
    <w:rsid w:val="00CB652D"/>
    <w:rsid w:val="00CB739A"/>
    <w:rsid w:val="00CC3A47"/>
    <w:rsid w:val="00CC4076"/>
    <w:rsid w:val="00CC515D"/>
    <w:rsid w:val="00CC67BA"/>
    <w:rsid w:val="00CC7C0D"/>
    <w:rsid w:val="00CD0018"/>
    <w:rsid w:val="00CD1967"/>
    <w:rsid w:val="00CD1E3E"/>
    <w:rsid w:val="00CD259B"/>
    <w:rsid w:val="00CD2698"/>
    <w:rsid w:val="00CD3387"/>
    <w:rsid w:val="00CD35A0"/>
    <w:rsid w:val="00CD38B3"/>
    <w:rsid w:val="00CD4017"/>
    <w:rsid w:val="00CD549A"/>
    <w:rsid w:val="00CD5768"/>
    <w:rsid w:val="00CD5A4E"/>
    <w:rsid w:val="00CD5B12"/>
    <w:rsid w:val="00CD678B"/>
    <w:rsid w:val="00CD6A49"/>
    <w:rsid w:val="00CD767F"/>
    <w:rsid w:val="00CD7BCA"/>
    <w:rsid w:val="00CE08F8"/>
    <w:rsid w:val="00CE145A"/>
    <w:rsid w:val="00CE1834"/>
    <w:rsid w:val="00CE1BB8"/>
    <w:rsid w:val="00CE33BE"/>
    <w:rsid w:val="00CE376C"/>
    <w:rsid w:val="00CE7B55"/>
    <w:rsid w:val="00CF0C60"/>
    <w:rsid w:val="00CF34F5"/>
    <w:rsid w:val="00CF3A56"/>
    <w:rsid w:val="00CF3B24"/>
    <w:rsid w:val="00CF5CFF"/>
    <w:rsid w:val="00CF7568"/>
    <w:rsid w:val="00CF75F0"/>
    <w:rsid w:val="00CF7843"/>
    <w:rsid w:val="00CF7FEF"/>
    <w:rsid w:val="00D000EF"/>
    <w:rsid w:val="00D00CE5"/>
    <w:rsid w:val="00D00CE9"/>
    <w:rsid w:val="00D03B3F"/>
    <w:rsid w:val="00D04008"/>
    <w:rsid w:val="00D049B0"/>
    <w:rsid w:val="00D05A83"/>
    <w:rsid w:val="00D05AB9"/>
    <w:rsid w:val="00D060A6"/>
    <w:rsid w:val="00D06440"/>
    <w:rsid w:val="00D065D7"/>
    <w:rsid w:val="00D07A40"/>
    <w:rsid w:val="00D07E28"/>
    <w:rsid w:val="00D07FC9"/>
    <w:rsid w:val="00D13885"/>
    <w:rsid w:val="00D1673E"/>
    <w:rsid w:val="00D176CC"/>
    <w:rsid w:val="00D207E1"/>
    <w:rsid w:val="00D220CD"/>
    <w:rsid w:val="00D25102"/>
    <w:rsid w:val="00D26F5E"/>
    <w:rsid w:val="00D31C14"/>
    <w:rsid w:val="00D3221F"/>
    <w:rsid w:val="00D33BF9"/>
    <w:rsid w:val="00D3697B"/>
    <w:rsid w:val="00D376BD"/>
    <w:rsid w:val="00D400EB"/>
    <w:rsid w:val="00D412A0"/>
    <w:rsid w:val="00D42264"/>
    <w:rsid w:val="00D431F0"/>
    <w:rsid w:val="00D458CA"/>
    <w:rsid w:val="00D46CAA"/>
    <w:rsid w:val="00D5006F"/>
    <w:rsid w:val="00D50180"/>
    <w:rsid w:val="00D50587"/>
    <w:rsid w:val="00D54C0E"/>
    <w:rsid w:val="00D550C4"/>
    <w:rsid w:val="00D5516C"/>
    <w:rsid w:val="00D5546F"/>
    <w:rsid w:val="00D56ECC"/>
    <w:rsid w:val="00D571EE"/>
    <w:rsid w:val="00D57D19"/>
    <w:rsid w:val="00D60D55"/>
    <w:rsid w:val="00D61C79"/>
    <w:rsid w:val="00D61F25"/>
    <w:rsid w:val="00D62B6F"/>
    <w:rsid w:val="00D62EE1"/>
    <w:rsid w:val="00D630EB"/>
    <w:rsid w:val="00D63725"/>
    <w:rsid w:val="00D646D8"/>
    <w:rsid w:val="00D70630"/>
    <w:rsid w:val="00D70E9C"/>
    <w:rsid w:val="00D711A6"/>
    <w:rsid w:val="00D71FE2"/>
    <w:rsid w:val="00D7261A"/>
    <w:rsid w:val="00D72D22"/>
    <w:rsid w:val="00D72E62"/>
    <w:rsid w:val="00D73556"/>
    <w:rsid w:val="00D74D88"/>
    <w:rsid w:val="00D75965"/>
    <w:rsid w:val="00D75E67"/>
    <w:rsid w:val="00D80A40"/>
    <w:rsid w:val="00D82098"/>
    <w:rsid w:val="00D8559D"/>
    <w:rsid w:val="00D87428"/>
    <w:rsid w:val="00D87487"/>
    <w:rsid w:val="00D90B70"/>
    <w:rsid w:val="00D92903"/>
    <w:rsid w:val="00D9360B"/>
    <w:rsid w:val="00D93856"/>
    <w:rsid w:val="00D94778"/>
    <w:rsid w:val="00D94FE0"/>
    <w:rsid w:val="00DA364D"/>
    <w:rsid w:val="00DA43FE"/>
    <w:rsid w:val="00DA52A5"/>
    <w:rsid w:val="00DA74A4"/>
    <w:rsid w:val="00DA7757"/>
    <w:rsid w:val="00DA7BEC"/>
    <w:rsid w:val="00DB058B"/>
    <w:rsid w:val="00DB3570"/>
    <w:rsid w:val="00DB36EA"/>
    <w:rsid w:val="00DB3DE2"/>
    <w:rsid w:val="00DB3E0B"/>
    <w:rsid w:val="00DB43E8"/>
    <w:rsid w:val="00DB47FC"/>
    <w:rsid w:val="00DB53C2"/>
    <w:rsid w:val="00DB5D12"/>
    <w:rsid w:val="00DB5EC9"/>
    <w:rsid w:val="00DB6FC4"/>
    <w:rsid w:val="00DB73E2"/>
    <w:rsid w:val="00DB7F97"/>
    <w:rsid w:val="00DC06F3"/>
    <w:rsid w:val="00DC1A22"/>
    <w:rsid w:val="00DC4166"/>
    <w:rsid w:val="00DC5962"/>
    <w:rsid w:val="00DC6892"/>
    <w:rsid w:val="00DC74E4"/>
    <w:rsid w:val="00DC7B63"/>
    <w:rsid w:val="00DD1A92"/>
    <w:rsid w:val="00DD36BC"/>
    <w:rsid w:val="00DD3962"/>
    <w:rsid w:val="00DD3B60"/>
    <w:rsid w:val="00DD3DA7"/>
    <w:rsid w:val="00DD4A4B"/>
    <w:rsid w:val="00DD4B9F"/>
    <w:rsid w:val="00DD4D40"/>
    <w:rsid w:val="00DD59B3"/>
    <w:rsid w:val="00DD5F4C"/>
    <w:rsid w:val="00DD6574"/>
    <w:rsid w:val="00DD6D42"/>
    <w:rsid w:val="00DD7705"/>
    <w:rsid w:val="00DD77AF"/>
    <w:rsid w:val="00DE0639"/>
    <w:rsid w:val="00DE1142"/>
    <w:rsid w:val="00DE1535"/>
    <w:rsid w:val="00DE1785"/>
    <w:rsid w:val="00DE1C2B"/>
    <w:rsid w:val="00DE3B48"/>
    <w:rsid w:val="00DE5D20"/>
    <w:rsid w:val="00DE6534"/>
    <w:rsid w:val="00DE7730"/>
    <w:rsid w:val="00DE773A"/>
    <w:rsid w:val="00DF093C"/>
    <w:rsid w:val="00DF0CE2"/>
    <w:rsid w:val="00DF1033"/>
    <w:rsid w:val="00DF2729"/>
    <w:rsid w:val="00DF3AFE"/>
    <w:rsid w:val="00DF4F23"/>
    <w:rsid w:val="00DF4F9A"/>
    <w:rsid w:val="00DF66F7"/>
    <w:rsid w:val="00DF7E36"/>
    <w:rsid w:val="00E002AC"/>
    <w:rsid w:val="00E018A3"/>
    <w:rsid w:val="00E029F5"/>
    <w:rsid w:val="00E02AEF"/>
    <w:rsid w:val="00E037FE"/>
    <w:rsid w:val="00E04414"/>
    <w:rsid w:val="00E05A28"/>
    <w:rsid w:val="00E05B22"/>
    <w:rsid w:val="00E05CF2"/>
    <w:rsid w:val="00E0637E"/>
    <w:rsid w:val="00E06E83"/>
    <w:rsid w:val="00E070C2"/>
    <w:rsid w:val="00E07594"/>
    <w:rsid w:val="00E13C0A"/>
    <w:rsid w:val="00E13D44"/>
    <w:rsid w:val="00E142B6"/>
    <w:rsid w:val="00E16884"/>
    <w:rsid w:val="00E17030"/>
    <w:rsid w:val="00E17CB9"/>
    <w:rsid w:val="00E17E75"/>
    <w:rsid w:val="00E23006"/>
    <w:rsid w:val="00E24CF4"/>
    <w:rsid w:val="00E24E3A"/>
    <w:rsid w:val="00E25604"/>
    <w:rsid w:val="00E2658C"/>
    <w:rsid w:val="00E26A79"/>
    <w:rsid w:val="00E27060"/>
    <w:rsid w:val="00E271F9"/>
    <w:rsid w:val="00E3038A"/>
    <w:rsid w:val="00E30483"/>
    <w:rsid w:val="00E31B3B"/>
    <w:rsid w:val="00E352FB"/>
    <w:rsid w:val="00E36A42"/>
    <w:rsid w:val="00E4017E"/>
    <w:rsid w:val="00E4132F"/>
    <w:rsid w:val="00E4189A"/>
    <w:rsid w:val="00E42608"/>
    <w:rsid w:val="00E47B05"/>
    <w:rsid w:val="00E502F8"/>
    <w:rsid w:val="00E50780"/>
    <w:rsid w:val="00E52CB7"/>
    <w:rsid w:val="00E5327D"/>
    <w:rsid w:val="00E54A78"/>
    <w:rsid w:val="00E56152"/>
    <w:rsid w:val="00E56589"/>
    <w:rsid w:val="00E57FBE"/>
    <w:rsid w:val="00E601BE"/>
    <w:rsid w:val="00E6068D"/>
    <w:rsid w:val="00E60C78"/>
    <w:rsid w:val="00E62B02"/>
    <w:rsid w:val="00E639AE"/>
    <w:rsid w:val="00E646A8"/>
    <w:rsid w:val="00E64764"/>
    <w:rsid w:val="00E64B72"/>
    <w:rsid w:val="00E64D83"/>
    <w:rsid w:val="00E72C40"/>
    <w:rsid w:val="00E74796"/>
    <w:rsid w:val="00E81747"/>
    <w:rsid w:val="00E835DD"/>
    <w:rsid w:val="00E8365B"/>
    <w:rsid w:val="00E83F15"/>
    <w:rsid w:val="00E84573"/>
    <w:rsid w:val="00E8504B"/>
    <w:rsid w:val="00E86F98"/>
    <w:rsid w:val="00E8755F"/>
    <w:rsid w:val="00E90C50"/>
    <w:rsid w:val="00E92162"/>
    <w:rsid w:val="00E93ACA"/>
    <w:rsid w:val="00E942F7"/>
    <w:rsid w:val="00E94AAC"/>
    <w:rsid w:val="00E9540D"/>
    <w:rsid w:val="00E96C1A"/>
    <w:rsid w:val="00E9742B"/>
    <w:rsid w:val="00EA2428"/>
    <w:rsid w:val="00EA2C7C"/>
    <w:rsid w:val="00EA4A64"/>
    <w:rsid w:val="00EB20BA"/>
    <w:rsid w:val="00EB3E58"/>
    <w:rsid w:val="00EB5CCE"/>
    <w:rsid w:val="00EB6768"/>
    <w:rsid w:val="00EB795D"/>
    <w:rsid w:val="00EB7E60"/>
    <w:rsid w:val="00EC07BB"/>
    <w:rsid w:val="00EC132C"/>
    <w:rsid w:val="00EC1ACE"/>
    <w:rsid w:val="00EC1E8B"/>
    <w:rsid w:val="00EC2518"/>
    <w:rsid w:val="00EC7DEE"/>
    <w:rsid w:val="00ED1395"/>
    <w:rsid w:val="00ED1A29"/>
    <w:rsid w:val="00ED1EDD"/>
    <w:rsid w:val="00ED243F"/>
    <w:rsid w:val="00ED2566"/>
    <w:rsid w:val="00ED4EE4"/>
    <w:rsid w:val="00ED512E"/>
    <w:rsid w:val="00ED54DA"/>
    <w:rsid w:val="00ED5CED"/>
    <w:rsid w:val="00ED635F"/>
    <w:rsid w:val="00ED6800"/>
    <w:rsid w:val="00ED78EE"/>
    <w:rsid w:val="00ED7964"/>
    <w:rsid w:val="00ED79E0"/>
    <w:rsid w:val="00ED7EE0"/>
    <w:rsid w:val="00EE051F"/>
    <w:rsid w:val="00EE0BA6"/>
    <w:rsid w:val="00EE0D86"/>
    <w:rsid w:val="00EE3305"/>
    <w:rsid w:val="00EE383D"/>
    <w:rsid w:val="00EE3985"/>
    <w:rsid w:val="00EE3FBD"/>
    <w:rsid w:val="00EE4DB9"/>
    <w:rsid w:val="00EE72A9"/>
    <w:rsid w:val="00EF3C56"/>
    <w:rsid w:val="00EF4A70"/>
    <w:rsid w:val="00EF75CE"/>
    <w:rsid w:val="00EF7E2D"/>
    <w:rsid w:val="00F015CD"/>
    <w:rsid w:val="00F01C6E"/>
    <w:rsid w:val="00F03216"/>
    <w:rsid w:val="00F058BA"/>
    <w:rsid w:val="00F077BF"/>
    <w:rsid w:val="00F07E19"/>
    <w:rsid w:val="00F1007D"/>
    <w:rsid w:val="00F104A1"/>
    <w:rsid w:val="00F12135"/>
    <w:rsid w:val="00F129CC"/>
    <w:rsid w:val="00F13928"/>
    <w:rsid w:val="00F14D92"/>
    <w:rsid w:val="00F14DE8"/>
    <w:rsid w:val="00F17FD4"/>
    <w:rsid w:val="00F20652"/>
    <w:rsid w:val="00F23BC0"/>
    <w:rsid w:val="00F254C6"/>
    <w:rsid w:val="00F26278"/>
    <w:rsid w:val="00F30C4B"/>
    <w:rsid w:val="00F316C6"/>
    <w:rsid w:val="00F328C4"/>
    <w:rsid w:val="00F33094"/>
    <w:rsid w:val="00F34B3B"/>
    <w:rsid w:val="00F3570D"/>
    <w:rsid w:val="00F35A9F"/>
    <w:rsid w:val="00F36F8C"/>
    <w:rsid w:val="00F37A6A"/>
    <w:rsid w:val="00F37F10"/>
    <w:rsid w:val="00F41F51"/>
    <w:rsid w:val="00F4459F"/>
    <w:rsid w:val="00F455F5"/>
    <w:rsid w:val="00F46DD8"/>
    <w:rsid w:val="00F472CA"/>
    <w:rsid w:val="00F4762F"/>
    <w:rsid w:val="00F50509"/>
    <w:rsid w:val="00F5052A"/>
    <w:rsid w:val="00F5069D"/>
    <w:rsid w:val="00F51910"/>
    <w:rsid w:val="00F546BC"/>
    <w:rsid w:val="00F60A43"/>
    <w:rsid w:val="00F60B8B"/>
    <w:rsid w:val="00F6142B"/>
    <w:rsid w:val="00F61BA8"/>
    <w:rsid w:val="00F6239F"/>
    <w:rsid w:val="00F62904"/>
    <w:rsid w:val="00F63784"/>
    <w:rsid w:val="00F63B2F"/>
    <w:rsid w:val="00F67B6F"/>
    <w:rsid w:val="00F70166"/>
    <w:rsid w:val="00F70CB0"/>
    <w:rsid w:val="00F711AA"/>
    <w:rsid w:val="00F7174F"/>
    <w:rsid w:val="00F7371E"/>
    <w:rsid w:val="00F7384E"/>
    <w:rsid w:val="00F73FEB"/>
    <w:rsid w:val="00F7404C"/>
    <w:rsid w:val="00F75EE0"/>
    <w:rsid w:val="00F760B0"/>
    <w:rsid w:val="00F762D5"/>
    <w:rsid w:val="00F764F9"/>
    <w:rsid w:val="00F76C46"/>
    <w:rsid w:val="00F81FDF"/>
    <w:rsid w:val="00F82C38"/>
    <w:rsid w:val="00F831CE"/>
    <w:rsid w:val="00F83906"/>
    <w:rsid w:val="00F83F85"/>
    <w:rsid w:val="00F846DF"/>
    <w:rsid w:val="00F8538C"/>
    <w:rsid w:val="00F854E3"/>
    <w:rsid w:val="00F905E4"/>
    <w:rsid w:val="00F91687"/>
    <w:rsid w:val="00F91A23"/>
    <w:rsid w:val="00F94674"/>
    <w:rsid w:val="00F95BC0"/>
    <w:rsid w:val="00F97F79"/>
    <w:rsid w:val="00FA10ED"/>
    <w:rsid w:val="00FA1DB6"/>
    <w:rsid w:val="00FA3334"/>
    <w:rsid w:val="00FA3D4F"/>
    <w:rsid w:val="00FA3EDE"/>
    <w:rsid w:val="00FA4651"/>
    <w:rsid w:val="00FA71E1"/>
    <w:rsid w:val="00FA720A"/>
    <w:rsid w:val="00FB06EE"/>
    <w:rsid w:val="00FB120D"/>
    <w:rsid w:val="00FB20B0"/>
    <w:rsid w:val="00FB20F1"/>
    <w:rsid w:val="00FB30B4"/>
    <w:rsid w:val="00FB338C"/>
    <w:rsid w:val="00FB34DA"/>
    <w:rsid w:val="00FB4E85"/>
    <w:rsid w:val="00FB4EA1"/>
    <w:rsid w:val="00FB5369"/>
    <w:rsid w:val="00FB5628"/>
    <w:rsid w:val="00FB6EA0"/>
    <w:rsid w:val="00FC11CF"/>
    <w:rsid w:val="00FC1A65"/>
    <w:rsid w:val="00FC276B"/>
    <w:rsid w:val="00FC2C47"/>
    <w:rsid w:val="00FC34BB"/>
    <w:rsid w:val="00FC49E9"/>
    <w:rsid w:val="00FC4D4D"/>
    <w:rsid w:val="00FC64F4"/>
    <w:rsid w:val="00FC6DBF"/>
    <w:rsid w:val="00FC7159"/>
    <w:rsid w:val="00FD0325"/>
    <w:rsid w:val="00FD0792"/>
    <w:rsid w:val="00FD0D69"/>
    <w:rsid w:val="00FD10E5"/>
    <w:rsid w:val="00FD25E2"/>
    <w:rsid w:val="00FD2672"/>
    <w:rsid w:val="00FD26D9"/>
    <w:rsid w:val="00FD34EC"/>
    <w:rsid w:val="00FD3F14"/>
    <w:rsid w:val="00FD5607"/>
    <w:rsid w:val="00FD7C8F"/>
    <w:rsid w:val="00FE0280"/>
    <w:rsid w:val="00FE120D"/>
    <w:rsid w:val="00FE1DB8"/>
    <w:rsid w:val="00FE2B46"/>
    <w:rsid w:val="00FE3014"/>
    <w:rsid w:val="00FE4D4D"/>
    <w:rsid w:val="00FE5199"/>
    <w:rsid w:val="00FE6590"/>
    <w:rsid w:val="00FE7203"/>
    <w:rsid w:val="00FE72A0"/>
    <w:rsid w:val="00FE7569"/>
    <w:rsid w:val="00FF0F79"/>
    <w:rsid w:val="00FF3AC7"/>
    <w:rsid w:val="00FF3B7F"/>
    <w:rsid w:val="00FF43F8"/>
    <w:rsid w:val="00FF4A6C"/>
    <w:rsid w:val="00FF5C2D"/>
    <w:rsid w:val="00FF7B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C455F"/>
  <w15:docId w15:val="{A00987E1-1839-45EA-9462-FD854B085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2D"/>
    <w:pPr>
      <w:ind w:left="720"/>
      <w:contextualSpacing/>
    </w:pPr>
  </w:style>
  <w:style w:type="character" w:styleId="Hyperlink">
    <w:name w:val="Hyperlink"/>
    <w:basedOn w:val="DefaultParagraphFont"/>
    <w:uiPriority w:val="99"/>
    <w:unhideWhenUsed/>
    <w:rsid w:val="00E05CF2"/>
    <w:rPr>
      <w:color w:val="0000FF" w:themeColor="hyperlink"/>
      <w:u w:val="single"/>
    </w:rPr>
  </w:style>
  <w:style w:type="paragraph" w:styleId="Header">
    <w:name w:val="header"/>
    <w:basedOn w:val="Normal"/>
    <w:link w:val="HeaderChar"/>
    <w:uiPriority w:val="99"/>
    <w:unhideWhenUsed/>
    <w:rsid w:val="001C6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87F"/>
  </w:style>
  <w:style w:type="paragraph" w:styleId="Footer">
    <w:name w:val="footer"/>
    <w:basedOn w:val="Normal"/>
    <w:link w:val="FooterChar"/>
    <w:uiPriority w:val="99"/>
    <w:unhideWhenUsed/>
    <w:rsid w:val="001C6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8</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Karen Cushing</cp:lastModifiedBy>
  <cp:revision>52</cp:revision>
  <dcterms:created xsi:type="dcterms:W3CDTF">2017-10-10T20:57:00Z</dcterms:created>
  <dcterms:modified xsi:type="dcterms:W3CDTF">2017-10-13T16:38:00Z</dcterms:modified>
</cp:coreProperties>
</file>