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bookmarkStart w:id="0" w:name="_GoBack"/>
      <w:bookmarkEnd w:id="0"/>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186724CD" w:rsidR="00A462B9" w:rsidRDefault="00E14B99" w:rsidP="00A462B9">
      <w:pPr>
        <w:spacing w:after="0" w:line="240" w:lineRule="auto"/>
        <w:jc w:val="center"/>
      </w:pPr>
      <w:r>
        <w:t xml:space="preserve">November </w:t>
      </w:r>
      <w:r w:rsidR="00C56253">
        <w:t>19</w:t>
      </w:r>
      <w:r w:rsidR="00D002C6">
        <w:t>,</w:t>
      </w:r>
      <w:r w:rsidR="00695659">
        <w:t xml:space="preserve"> 2019</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3DC95A2B" w:rsidR="00B22C07" w:rsidRPr="005E266A" w:rsidRDefault="00A462B9" w:rsidP="00A462B9">
      <w:r w:rsidRPr="00403046">
        <w:rPr>
          <w:b/>
          <w:i/>
        </w:rPr>
        <w:t>Present</w:t>
      </w:r>
      <w:r w:rsidRPr="000422E7">
        <w:t>:</w:t>
      </w:r>
      <w:r w:rsidR="00484CA1" w:rsidRPr="000422E7">
        <w:t xml:space="preserve"> </w:t>
      </w:r>
      <w:r w:rsidR="00536332" w:rsidRPr="00B13D64">
        <w:t xml:space="preserve">Anne Arendt, </w:t>
      </w:r>
      <w:r w:rsidR="00116724" w:rsidRPr="00B13D64">
        <w:t>Wendy Athens</w:t>
      </w:r>
      <w:r w:rsidR="00A7470E">
        <w:t xml:space="preserve"> (OTL)</w:t>
      </w:r>
      <w:r w:rsidR="00116724" w:rsidRPr="00B13D64">
        <w:t xml:space="preserve">, Mark Bracken, </w:t>
      </w:r>
      <w:r w:rsidR="003D0090" w:rsidRPr="00D002C6">
        <w:t xml:space="preserve">Kat Brown, </w:t>
      </w:r>
      <w:r w:rsidR="006E6459" w:rsidRPr="00D002C6">
        <w:t xml:space="preserve">Karen Cushing, </w:t>
      </w:r>
      <w:r w:rsidR="00695659" w:rsidRPr="00D002C6">
        <w:t xml:space="preserve">Jessica Hill, </w:t>
      </w:r>
      <w:r w:rsidR="00A00D5C" w:rsidRPr="00D002C6">
        <w:t>Rick McDonald,</w:t>
      </w:r>
      <w:r w:rsidR="00F34413" w:rsidRPr="00D002C6">
        <w:t xml:space="preserve"> </w:t>
      </w:r>
      <w:r w:rsidR="00B13D64" w:rsidRPr="00D002C6">
        <w:t>Maddie Mishko</w:t>
      </w:r>
      <w:r w:rsidR="001351F5" w:rsidRPr="00D002C6">
        <w:t xml:space="preserve"> (UVUSA)</w:t>
      </w:r>
      <w:r w:rsidR="00B13D64" w:rsidRPr="00D002C6">
        <w:t xml:space="preserve">, Matt North, </w:t>
      </w:r>
      <w:r w:rsidR="00BB3119" w:rsidRPr="00D002C6">
        <w:t xml:space="preserve">Alan Parry, </w:t>
      </w:r>
      <w:r w:rsidR="00B13D64" w:rsidRPr="00057072">
        <w:t>Evelyn Porter,</w:t>
      </w:r>
      <w:r w:rsidR="00B13D64" w:rsidRPr="00D002C6">
        <w:t xml:space="preserve"> </w:t>
      </w:r>
      <w:r w:rsidR="0052749B" w:rsidRPr="00D002C6">
        <w:t xml:space="preserve">Annie Smith </w:t>
      </w:r>
      <w:r w:rsidR="00B51D40" w:rsidRPr="00D002C6">
        <w:t>(Library)</w:t>
      </w:r>
      <w:r w:rsidR="00116724" w:rsidRPr="00D002C6">
        <w:t>,</w:t>
      </w:r>
      <w:r w:rsidR="00B51D40" w:rsidRPr="00D002C6">
        <w:t xml:space="preserve"> </w:t>
      </w:r>
      <w:r w:rsidR="00BB3119" w:rsidRPr="00D002C6">
        <w:t xml:space="preserve">Denise Richards, </w:t>
      </w:r>
      <w:r w:rsidR="004E14CD" w:rsidRPr="00C56253">
        <w:t>Sean Tolman</w:t>
      </w:r>
      <w:r w:rsidR="00B51D40" w:rsidRPr="00C56253">
        <w:t>,</w:t>
      </w:r>
      <w:r w:rsidR="00B51D40" w:rsidRPr="00D002C6">
        <w:t xml:space="preserve"> </w:t>
      </w:r>
      <w:r w:rsidR="0052749B" w:rsidRPr="00D002C6">
        <w:t>Sandi</w:t>
      </w:r>
      <w:r w:rsidR="00072BF8" w:rsidRPr="00D002C6">
        <w:t>e</w:t>
      </w:r>
      <w:r w:rsidR="0052749B" w:rsidRPr="003F2354">
        <w:t xml:space="preserve"> Waters</w:t>
      </w:r>
      <w:r w:rsidR="00B51D40">
        <w:t xml:space="preserve"> </w:t>
      </w:r>
    </w:p>
    <w:p w14:paraId="4C5DEDA3" w14:textId="73A20AD7" w:rsidR="00A462B9" w:rsidRDefault="00512F78" w:rsidP="00A462B9">
      <w:r>
        <w:t xml:space="preserve">Visitors: </w:t>
      </w:r>
      <w:r w:rsidR="00ED6800">
        <w:t xml:space="preserve"> </w:t>
      </w:r>
      <w:r w:rsidR="00F66493">
        <w:t>Nizh</w:t>
      </w:r>
      <w:r w:rsidR="00057072">
        <w:t>one Meza</w:t>
      </w:r>
    </w:p>
    <w:p w14:paraId="7E12922A" w14:textId="0CEB69B6"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F66493" w:rsidRPr="00F66493">
        <w:t xml:space="preserve"> </w:t>
      </w:r>
      <w:r w:rsidR="00F66493">
        <w:t>Dianne McAdams-Jones</w:t>
      </w:r>
      <w:r w:rsidR="002C5F01">
        <w:rPr>
          <w:b/>
          <w:i/>
        </w:rPr>
        <w:tab/>
      </w:r>
    </w:p>
    <w:p w14:paraId="41D3CEAF" w14:textId="6A2454F1"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D002C6">
        <w:t>2</w:t>
      </w:r>
      <w:r w:rsidR="00A72C1B">
        <w:t xml:space="preserve"> </w:t>
      </w:r>
      <w:r w:rsidR="005E262D">
        <w:t>PM</w:t>
      </w:r>
    </w:p>
    <w:p w14:paraId="5157296D" w14:textId="5B8CADE4" w:rsidR="002A0773" w:rsidRDefault="00922D00" w:rsidP="00922D00">
      <w:r>
        <w:t>Approval of Minutes</w:t>
      </w:r>
      <w:r w:rsidR="0020194C">
        <w:t xml:space="preserve"> –</w:t>
      </w:r>
      <w:r w:rsidR="003F2354">
        <w:t xml:space="preserve"> </w:t>
      </w:r>
      <w:r w:rsidR="00C56253">
        <w:t>11/5</w:t>
      </w:r>
      <w:r w:rsidR="00D002C6">
        <w:t>/19</w:t>
      </w:r>
      <w:r w:rsidR="003A2EA9">
        <w:t xml:space="preserve"> – Minutes approved.</w:t>
      </w:r>
    </w:p>
    <w:p w14:paraId="12EB169C" w14:textId="28816885" w:rsidR="006103BE" w:rsidRPr="00130F70" w:rsidRDefault="006103BE" w:rsidP="006103BE">
      <w:pPr>
        <w:rPr>
          <w:b/>
        </w:rPr>
      </w:pPr>
      <w:r w:rsidRPr="00130F70">
        <w:rPr>
          <w:b/>
        </w:rPr>
        <w:t>OTL</w:t>
      </w:r>
    </w:p>
    <w:p w14:paraId="07938957" w14:textId="2FF63904" w:rsidR="006103BE" w:rsidRDefault="006103BE" w:rsidP="006103BE">
      <w:pPr>
        <w:pStyle w:val="ListParagraph"/>
        <w:numPr>
          <w:ilvl w:val="0"/>
          <w:numId w:val="1"/>
        </w:numPr>
      </w:pPr>
      <w:r>
        <w:t xml:space="preserve">Flexible Learning Council is the structure proposed for innovative delivery of academic curriculum. This council includes areas across the institution. The council is pacing the work to be done, quality reviews, and provide space to innovate. </w:t>
      </w:r>
    </w:p>
    <w:p w14:paraId="58B7D4C1" w14:textId="0A85CDB7" w:rsidR="006103BE" w:rsidRDefault="006103BE" w:rsidP="006103BE">
      <w:pPr>
        <w:pStyle w:val="ListParagraph"/>
        <w:numPr>
          <w:ilvl w:val="0"/>
          <w:numId w:val="1"/>
        </w:numPr>
      </w:pPr>
      <w:r>
        <w:t>There is an alternate certi</w:t>
      </w:r>
      <w:r w:rsidR="000A11C6">
        <w:t>fication pathway for experienced online instructors</w:t>
      </w:r>
      <w:r>
        <w:t xml:space="preserve">. </w:t>
      </w:r>
      <w:r w:rsidR="006C6952">
        <w:t xml:space="preserve">There are currently openings for spring semester. </w:t>
      </w:r>
      <w:r w:rsidR="00057072">
        <w:t>T</w:t>
      </w:r>
      <w:r>
        <w:t xml:space="preserve">here </w:t>
      </w:r>
      <w:r w:rsidR="00057072">
        <w:t xml:space="preserve">is </w:t>
      </w:r>
      <w:r w:rsidR="0087639A">
        <w:t xml:space="preserve">also </w:t>
      </w:r>
      <w:r>
        <w:t>an opportunity</w:t>
      </w:r>
      <w:r w:rsidR="00057072">
        <w:t xml:space="preserve"> for faculty to participate in a boot camp training over the summer. </w:t>
      </w:r>
    </w:p>
    <w:p w14:paraId="65470CB7" w14:textId="23E47485" w:rsidR="00057072" w:rsidRPr="000A11C6" w:rsidRDefault="00057072" w:rsidP="00057072">
      <w:pPr>
        <w:rPr>
          <w:b/>
        </w:rPr>
      </w:pPr>
      <w:r w:rsidRPr="000A11C6">
        <w:rPr>
          <w:b/>
        </w:rPr>
        <w:t>STANDING COMMITTEES</w:t>
      </w:r>
    </w:p>
    <w:p w14:paraId="6478BD69" w14:textId="3BB22C3A" w:rsidR="00057072" w:rsidRDefault="00057072" w:rsidP="00057072">
      <w:pPr>
        <w:pStyle w:val="ListParagraph"/>
        <w:numPr>
          <w:ilvl w:val="0"/>
          <w:numId w:val="48"/>
        </w:numPr>
      </w:pPr>
      <w:r>
        <w:t>Service &amp; Elections</w:t>
      </w:r>
    </w:p>
    <w:p w14:paraId="3D57748D" w14:textId="63129EB0" w:rsidR="00057072" w:rsidRDefault="00057072" w:rsidP="00057072">
      <w:pPr>
        <w:pStyle w:val="ListParagraph"/>
        <w:numPr>
          <w:ilvl w:val="1"/>
          <w:numId w:val="48"/>
        </w:numPr>
      </w:pPr>
      <w:r>
        <w:t xml:space="preserve">Reported that faculty are not stepping up to accept service on committees. Waters requested ideas from ExCo on how to </w:t>
      </w:r>
      <w:r w:rsidR="00C65577">
        <w:t>approach and encourage</w:t>
      </w:r>
      <w:r>
        <w:t xml:space="preserve"> faculty to serve on committees. Parry recommended defining the charge </w:t>
      </w:r>
      <w:r w:rsidR="00104A69">
        <w:t xml:space="preserve">and time commitment </w:t>
      </w:r>
      <w:r>
        <w:t>of each committee might aid in decision-making. Send comments to Waters directly.</w:t>
      </w:r>
    </w:p>
    <w:p w14:paraId="3121EC7A" w14:textId="671B36B2" w:rsidR="00057072" w:rsidRDefault="00057072" w:rsidP="00057072">
      <w:pPr>
        <w:pStyle w:val="ListParagraph"/>
        <w:numPr>
          <w:ilvl w:val="0"/>
          <w:numId w:val="48"/>
        </w:numPr>
      </w:pPr>
      <w:r>
        <w:t>Curriculum</w:t>
      </w:r>
    </w:p>
    <w:p w14:paraId="1A0E2E79" w14:textId="35C616D7" w:rsidR="00057072" w:rsidRDefault="00057072" w:rsidP="00057072">
      <w:pPr>
        <w:pStyle w:val="ListParagraph"/>
        <w:numPr>
          <w:ilvl w:val="1"/>
          <w:numId w:val="48"/>
        </w:numPr>
      </w:pPr>
      <w:r>
        <w:t>Meeting with the re-drafting committee for Policy 605</w:t>
      </w:r>
      <w:r w:rsidR="008A21ED">
        <w:t xml:space="preserve"> – </w:t>
      </w:r>
      <w:r w:rsidR="008A21ED" w:rsidRPr="008A21ED">
        <w:rPr>
          <w:i/>
        </w:rPr>
        <w:t>Curriculum Approval Process</w:t>
      </w:r>
      <w:r>
        <w:t xml:space="preserve"> and hope to expedite the </w:t>
      </w:r>
      <w:r w:rsidR="008A21ED">
        <w:t xml:space="preserve">overall </w:t>
      </w:r>
      <w:r>
        <w:t>process.</w:t>
      </w:r>
    </w:p>
    <w:p w14:paraId="7EC09242" w14:textId="332E6907" w:rsidR="00057072" w:rsidRDefault="00057072" w:rsidP="00057072">
      <w:pPr>
        <w:pStyle w:val="ListParagraph"/>
        <w:numPr>
          <w:ilvl w:val="0"/>
          <w:numId w:val="48"/>
        </w:numPr>
      </w:pPr>
      <w:r>
        <w:t>RTP &amp; A</w:t>
      </w:r>
      <w:r w:rsidR="00855F3A">
        <w:t>ppeals</w:t>
      </w:r>
    </w:p>
    <w:p w14:paraId="2CF38757" w14:textId="6BE1C5A0" w:rsidR="00057072" w:rsidRDefault="00057072" w:rsidP="00057072">
      <w:pPr>
        <w:pStyle w:val="ListParagraph"/>
        <w:numPr>
          <w:ilvl w:val="1"/>
          <w:numId w:val="48"/>
        </w:numPr>
      </w:pPr>
      <w:r>
        <w:t>Tenure Board of Review</w:t>
      </w:r>
      <w:r w:rsidR="001B671B">
        <w:t xml:space="preserve"> committee has been established</w:t>
      </w:r>
      <w:r>
        <w:t xml:space="preserve">. Setting up a repository </w:t>
      </w:r>
      <w:r w:rsidR="001B671B">
        <w:t>hoping to</w:t>
      </w:r>
      <w:r>
        <w:t xml:space="preserve"> improve the quality of the data collected.</w:t>
      </w:r>
    </w:p>
    <w:p w14:paraId="7285B2C0" w14:textId="6ECB4094" w:rsidR="00057072" w:rsidRDefault="00057072" w:rsidP="00057072">
      <w:pPr>
        <w:pStyle w:val="ListParagraph"/>
        <w:numPr>
          <w:ilvl w:val="1"/>
          <w:numId w:val="48"/>
        </w:numPr>
      </w:pPr>
      <w:r>
        <w:t>RTP</w:t>
      </w:r>
      <w:r w:rsidR="00332BF8">
        <w:t xml:space="preserve"> </w:t>
      </w:r>
      <w:r>
        <w:t>&amp;</w:t>
      </w:r>
      <w:r w:rsidR="00332BF8">
        <w:t xml:space="preserve"> </w:t>
      </w:r>
      <w:r>
        <w:t>A</w:t>
      </w:r>
      <w:r w:rsidR="00332BF8">
        <w:t>ppeals</w:t>
      </w:r>
      <w:r>
        <w:t xml:space="preserve"> committee meeting </w:t>
      </w:r>
      <w:r w:rsidR="00332BF8">
        <w:t xml:space="preserve">will be held </w:t>
      </w:r>
      <w:r>
        <w:t>Thursday</w:t>
      </w:r>
      <w:r w:rsidR="00332BF8">
        <w:t>, 11/21,</w:t>
      </w:r>
      <w:r>
        <w:t xml:space="preserve"> to discuss Policy 637</w:t>
      </w:r>
      <w:r w:rsidR="00332BF8">
        <w:t xml:space="preserve"> – </w:t>
      </w:r>
      <w:r w:rsidR="00332BF8" w:rsidRPr="00332BF8">
        <w:rPr>
          <w:i/>
        </w:rPr>
        <w:t>Faculty Tenure</w:t>
      </w:r>
      <w:r>
        <w:t xml:space="preserve">. Will also be discussing Policy 646 </w:t>
      </w:r>
      <w:r w:rsidR="00332BF8">
        <w:t xml:space="preserve">– </w:t>
      </w:r>
      <w:r w:rsidR="00332BF8" w:rsidRPr="00332BF8">
        <w:rPr>
          <w:i/>
        </w:rPr>
        <w:t>Faculty Appeals for Retention, Tenure &amp; Promotion</w:t>
      </w:r>
      <w:r w:rsidR="00332BF8">
        <w:t xml:space="preserve"> </w:t>
      </w:r>
      <w:r>
        <w:t>to determine what items they would like to see revised.</w:t>
      </w:r>
    </w:p>
    <w:p w14:paraId="76B7001C" w14:textId="07D50347" w:rsidR="00057072" w:rsidRDefault="007B326E" w:rsidP="00057072">
      <w:pPr>
        <w:pStyle w:val="ListParagraph"/>
        <w:numPr>
          <w:ilvl w:val="1"/>
          <w:numId w:val="48"/>
        </w:numPr>
      </w:pPr>
      <w:r>
        <w:t xml:space="preserve">Meza only reviews </w:t>
      </w:r>
      <w:r w:rsidR="00891889">
        <w:t>600 level policies to be sure they are aligned. Would have to work with other stewards to be sure there is lateral alignment.</w:t>
      </w:r>
    </w:p>
    <w:p w14:paraId="11EB7C82" w14:textId="3ED84F93" w:rsidR="00891889" w:rsidRDefault="00891889" w:rsidP="00057072">
      <w:pPr>
        <w:pStyle w:val="ListParagraph"/>
        <w:numPr>
          <w:ilvl w:val="1"/>
          <w:numId w:val="48"/>
        </w:numPr>
      </w:pPr>
      <w:r>
        <w:t>Kudos to Waters for filling all seats on the RTP</w:t>
      </w:r>
      <w:r w:rsidR="00260368">
        <w:t xml:space="preserve"> </w:t>
      </w:r>
      <w:r>
        <w:t>&amp;</w:t>
      </w:r>
      <w:r w:rsidR="00260368">
        <w:t xml:space="preserve"> </w:t>
      </w:r>
      <w:r>
        <w:t>A</w:t>
      </w:r>
      <w:r w:rsidR="00260368">
        <w:t>ppeals</w:t>
      </w:r>
      <w:r>
        <w:t xml:space="preserve"> committee but one.</w:t>
      </w:r>
    </w:p>
    <w:p w14:paraId="7C9E8B72" w14:textId="15B7F8DE" w:rsidR="00891889" w:rsidRDefault="00891889" w:rsidP="00891889">
      <w:pPr>
        <w:pStyle w:val="ListParagraph"/>
        <w:numPr>
          <w:ilvl w:val="0"/>
          <w:numId w:val="48"/>
        </w:numPr>
      </w:pPr>
      <w:r>
        <w:lastRenderedPageBreak/>
        <w:t>Advancement of Teaching</w:t>
      </w:r>
    </w:p>
    <w:p w14:paraId="78890DA8" w14:textId="02C14B0C" w:rsidR="00891889" w:rsidRDefault="00891889" w:rsidP="00891889">
      <w:pPr>
        <w:pStyle w:val="ListParagraph"/>
        <w:numPr>
          <w:ilvl w:val="1"/>
          <w:numId w:val="48"/>
        </w:numPr>
      </w:pPr>
      <w:r>
        <w:t>Starting to form the committee and hope to have one planning meeting prior to the end of the semester.</w:t>
      </w:r>
    </w:p>
    <w:p w14:paraId="4C68AC07" w14:textId="6942DF05" w:rsidR="00891889" w:rsidRDefault="00891889" w:rsidP="00891889">
      <w:pPr>
        <w:pStyle w:val="ListParagraph"/>
        <w:numPr>
          <w:ilvl w:val="1"/>
          <w:numId w:val="48"/>
        </w:numPr>
      </w:pPr>
      <w:r>
        <w:t>Held Inclusion Committee meeting and McDonald reported that the faculty recommendations proposed by senate looked acceptable.</w:t>
      </w:r>
    </w:p>
    <w:p w14:paraId="4572A9B1" w14:textId="6C86A96D" w:rsidR="00891889" w:rsidRDefault="00891889" w:rsidP="00891889">
      <w:pPr>
        <w:pStyle w:val="ListParagraph"/>
        <w:numPr>
          <w:ilvl w:val="0"/>
          <w:numId w:val="48"/>
        </w:numPr>
      </w:pPr>
      <w:r>
        <w:t>Policy Liaison</w:t>
      </w:r>
    </w:p>
    <w:p w14:paraId="051EBC74" w14:textId="01D29077" w:rsidR="00891889" w:rsidRPr="003A1B73" w:rsidRDefault="00891889" w:rsidP="00891889">
      <w:pPr>
        <w:pStyle w:val="ListParagraph"/>
        <w:numPr>
          <w:ilvl w:val="1"/>
          <w:numId w:val="48"/>
        </w:numPr>
      </w:pPr>
      <w:r w:rsidRPr="003A1B73">
        <w:t>Parry will send new bylaws to Cushing for input into the website.</w:t>
      </w:r>
    </w:p>
    <w:p w14:paraId="05FCC514" w14:textId="225D1814" w:rsidR="00891889" w:rsidRDefault="00F837B6" w:rsidP="00891889">
      <w:pPr>
        <w:pStyle w:val="ListParagraph"/>
        <w:numPr>
          <w:ilvl w:val="1"/>
          <w:numId w:val="48"/>
        </w:numPr>
      </w:pPr>
      <w:r>
        <w:t xml:space="preserve">Parry will revise the Executive Summary for Evaluation of Administrators to take to </w:t>
      </w:r>
      <w:r w:rsidR="002255F3">
        <w:t>President’s Council</w:t>
      </w:r>
      <w:r>
        <w:t xml:space="preserve"> in February 2020</w:t>
      </w:r>
      <w:r w:rsidR="002255F3">
        <w:t xml:space="preserve"> to move into Stage 1</w:t>
      </w:r>
      <w:r>
        <w:t>.</w:t>
      </w:r>
    </w:p>
    <w:p w14:paraId="06298E9E" w14:textId="5C684A06" w:rsidR="00EC7B5C" w:rsidRDefault="00B2067C" w:rsidP="00891889">
      <w:pPr>
        <w:pStyle w:val="ListParagraph"/>
        <w:numPr>
          <w:ilvl w:val="1"/>
          <w:numId w:val="48"/>
        </w:numPr>
      </w:pPr>
      <w:r>
        <w:t xml:space="preserve">Policy 640 - </w:t>
      </w:r>
      <w:r w:rsidR="002255F3" w:rsidRPr="00B2067C">
        <w:rPr>
          <w:i/>
        </w:rPr>
        <w:t>Sabbatical Leave</w:t>
      </w:r>
      <w:r w:rsidR="002255F3">
        <w:t xml:space="preserve"> currently being revised</w:t>
      </w:r>
      <w:r w:rsidR="00EC7B5C">
        <w:t>.</w:t>
      </w:r>
    </w:p>
    <w:p w14:paraId="32C4C215" w14:textId="01B5E6C6" w:rsidR="00EC7B5C" w:rsidRDefault="00EC7B5C" w:rsidP="00891889">
      <w:pPr>
        <w:pStyle w:val="ListParagraph"/>
        <w:numPr>
          <w:ilvl w:val="1"/>
          <w:numId w:val="48"/>
        </w:numPr>
      </w:pPr>
      <w:r>
        <w:t xml:space="preserve">Enrollment Management </w:t>
      </w:r>
      <w:r w:rsidR="00B2067C">
        <w:t>trying to fix Policies</w:t>
      </w:r>
      <w:r>
        <w:t xml:space="preserve"> 502 </w:t>
      </w:r>
      <w:r w:rsidR="00B2067C">
        <w:t xml:space="preserve">– </w:t>
      </w:r>
      <w:r w:rsidR="00B2067C" w:rsidRPr="00B2067C">
        <w:rPr>
          <w:i/>
        </w:rPr>
        <w:t>Determination of Utah Resident Status for Tuition Purposes</w:t>
      </w:r>
      <w:r w:rsidR="00B2067C">
        <w:t xml:space="preserve"> </w:t>
      </w:r>
      <w:r>
        <w:t>and 523</w:t>
      </w:r>
      <w:r w:rsidR="00B2067C">
        <w:t xml:space="preserve"> - </w:t>
      </w:r>
      <w:r w:rsidR="00B2067C" w:rsidRPr="00B2067C">
        <w:rPr>
          <w:i/>
        </w:rPr>
        <w:t>Grading</w:t>
      </w:r>
      <w:r>
        <w:t>.</w:t>
      </w:r>
      <w:r w:rsidR="00E43849">
        <w:t xml:space="preserve"> </w:t>
      </w:r>
      <w:r w:rsidR="00687CB3">
        <w:t>The issue with withdrawals for medical reasons will be addressed in these policies.</w:t>
      </w:r>
    </w:p>
    <w:p w14:paraId="2FECDBDD" w14:textId="71ECC2FD" w:rsidR="00E43849" w:rsidRDefault="00173501" w:rsidP="00891889">
      <w:pPr>
        <w:pStyle w:val="ListParagraph"/>
        <w:numPr>
          <w:ilvl w:val="1"/>
          <w:numId w:val="48"/>
        </w:numPr>
      </w:pPr>
      <w:r>
        <w:t xml:space="preserve">Server Protocol Guidelines will need to be brought to </w:t>
      </w:r>
      <w:r w:rsidR="00A065B4">
        <w:t>Faculty Senate for feedback</w:t>
      </w:r>
      <w:r>
        <w:t>.</w:t>
      </w:r>
      <w:r w:rsidR="00E44E5F">
        <w:t xml:space="preserve"> </w:t>
      </w:r>
      <w:r w:rsidR="00A065B4">
        <w:t>This will address the professional pages.</w:t>
      </w:r>
    </w:p>
    <w:p w14:paraId="455CCDA4" w14:textId="27BD5CAA" w:rsidR="00090190" w:rsidRDefault="00090190" w:rsidP="00090190">
      <w:pPr>
        <w:pStyle w:val="ListParagraph"/>
        <w:numPr>
          <w:ilvl w:val="0"/>
          <w:numId w:val="48"/>
        </w:numPr>
      </w:pPr>
      <w:r>
        <w:t>STRATEGIC DISCUSSIONS</w:t>
      </w:r>
    </w:p>
    <w:p w14:paraId="6C987D9B" w14:textId="3F3CED93" w:rsidR="00090190" w:rsidRDefault="00090190" w:rsidP="00090190">
      <w:pPr>
        <w:pStyle w:val="ListParagraph"/>
        <w:numPr>
          <w:ilvl w:val="1"/>
          <w:numId w:val="48"/>
        </w:numPr>
      </w:pPr>
      <w:r>
        <w:t>Michael Shively</w:t>
      </w:r>
    </w:p>
    <w:p w14:paraId="0C9E5E65" w14:textId="2B688E0F" w:rsidR="00090190" w:rsidRDefault="000A0E5C" w:rsidP="00481E24">
      <w:pPr>
        <w:pStyle w:val="ListParagraph"/>
        <w:numPr>
          <w:ilvl w:val="2"/>
          <w:numId w:val="48"/>
        </w:numPr>
      </w:pPr>
      <w:r>
        <w:t xml:space="preserve">Discussion regarding how to move forward in </w:t>
      </w:r>
      <w:r w:rsidR="00E500B6">
        <w:t xml:space="preserve">addressing the concerns related to Mike Shively and moving policy forward. </w:t>
      </w:r>
      <w:r w:rsidR="00090190">
        <w:t>Need to be sure the committee has representation from all viewpoints.</w:t>
      </w:r>
      <w:r w:rsidR="00E500B6">
        <w:t xml:space="preserve"> </w:t>
      </w:r>
      <w:r w:rsidR="00090190">
        <w:t>Arendt recommended Jessi Hill serve as moderator</w:t>
      </w:r>
      <w:r w:rsidR="00CB45CD">
        <w:t xml:space="preserve"> but will need senate approval</w:t>
      </w:r>
      <w:r w:rsidR="00090190">
        <w:t>.</w:t>
      </w:r>
    </w:p>
    <w:p w14:paraId="04D53304" w14:textId="1FDDDD55" w:rsidR="00090190" w:rsidRDefault="003E04E7" w:rsidP="00090190">
      <w:pPr>
        <w:pStyle w:val="ListParagraph"/>
        <w:numPr>
          <w:ilvl w:val="2"/>
          <w:numId w:val="48"/>
        </w:numPr>
      </w:pPr>
      <w:r>
        <w:t>Shively made a life choice and that choice has now been publicized. As a faculty member, individuals do not feel they have a place to discuss suicide</w:t>
      </w:r>
      <w:r w:rsidR="000C7F6D">
        <w:t xml:space="preserve"> or due process</w:t>
      </w:r>
      <w:r>
        <w:t xml:space="preserve">. Concern that using </w:t>
      </w:r>
      <w:r w:rsidR="00E500B6">
        <w:t>this</w:t>
      </w:r>
      <w:r>
        <w:t xml:space="preserve"> situation as a bargaining chip.</w:t>
      </w:r>
    </w:p>
    <w:p w14:paraId="68F12BFB" w14:textId="15EAE333" w:rsidR="003E04E7" w:rsidRDefault="003E04E7" w:rsidP="00090190">
      <w:pPr>
        <w:pStyle w:val="ListParagraph"/>
        <w:numPr>
          <w:ilvl w:val="2"/>
          <w:numId w:val="48"/>
        </w:numPr>
      </w:pPr>
      <w:r>
        <w:t xml:space="preserve">Some faculty were assisting Shively during the investigation process. </w:t>
      </w:r>
      <w:r w:rsidR="009C33C9">
        <w:t>Individual n</w:t>
      </w:r>
      <w:r>
        <w:t xml:space="preserve">ot interested in the Shively case other than for a few instances and feel should use as a catalyst </w:t>
      </w:r>
      <w:r w:rsidR="008D448B">
        <w:t>for discussion.</w:t>
      </w:r>
    </w:p>
    <w:p w14:paraId="7D0853D1" w14:textId="6643347B" w:rsidR="008D448B" w:rsidRDefault="001F70CB" w:rsidP="00090190">
      <w:pPr>
        <w:pStyle w:val="ListParagraph"/>
        <w:numPr>
          <w:ilvl w:val="2"/>
          <w:numId w:val="48"/>
        </w:numPr>
      </w:pPr>
      <w:r>
        <w:t xml:space="preserve">There have been faculty members that have gone through this </w:t>
      </w:r>
      <w:r w:rsidR="005E454F">
        <w:t xml:space="preserve">scenario </w:t>
      </w:r>
      <w:r>
        <w:t xml:space="preserve">and there are issues that need to be addressed. Concern that the pendulum has caused privacy to become isolation. </w:t>
      </w:r>
    </w:p>
    <w:p w14:paraId="3486B8B3" w14:textId="669B6AF2" w:rsidR="001F70CB" w:rsidRDefault="001F70CB" w:rsidP="00090190">
      <w:pPr>
        <w:pStyle w:val="ListParagraph"/>
        <w:numPr>
          <w:ilvl w:val="2"/>
          <w:numId w:val="48"/>
        </w:numPr>
      </w:pPr>
      <w:r>
        <w:t>There is a lot of conflating occurring surrounding the issues. The Shively case was a catalyst to exposing issues that have been occurring. Need to examine what the real issues are and address them.</w:t>
      </w:r>
    </w:p>
    <w:p w14:paraId="7362C07E" w14:textId="51B88454" w:rsidR="001F70CB" w:rsidRDefault="005E454F" w:rsidP="00090190">
      <w:pPr>
        <w:pStyle w:val="ListParagraph"/>
        <w:numPr>
          <w:ilvl w:val="2"/>
          <w:numId w:val="48"/>
        </w:numPr>
      </w:pPr>
      <w:r>
        <w:t xml:space="preserve">Need to separate from due process, </w:t>
      </w:r>
      <w:r w:rsidR="002B387B">
        <w:t>address mental health and the care for the person as a whole</w:t>
      </w:r>
      <w:r w:rsidR="00C243CC">
        <w:t xml:space="preserve"> </w:t>
      </w:r>
      <w:r w:rsidR="006D3022">
        <w:t>in context</w:t>
      </w:r>
      <w:r w:rsidR="00C243CC">
        <w:t xml:space="preserve"> of the overall conversation.</w:t>
      </w:r>
    </w:p>
    <w:p w14:paraId="3A2E9A66" w14:textId="29DDCB28" w:rsidR="00854479" w:rsidRDefault="00854479" w:rsidP="00090190">
      <w:pPr>
        <w:pStyle w:val="ListParagraph"/>
        <w:numPr>
          <w:ilvl w:val="2"/>
          <w:numId w:val="48"/>
        </w:numPr>
      </w:pPr>
      <w:r>
        <w:t>Concern about individuals potentially silencing comments</w:t>
      </w:r>
      <w:r w:rsidR="0067426C">
        <w:t xml:space="preserve"> and if individuals could be held responsible for their comments. Additionally, </w:t>
      </w:r>
      <w:r>
        <w:t>concern about personal information being shared openly.</w:t>
      </w:r>
      <w:r w:rsidR="00BE42EF">
        <w:t xml:space="preserve"> Need a place where faculty can be protected and need to improve the overall process.</w:t>
      </w:r>
    </w:p>
    <w:p w14:paraId="7E251E32" w14:textId="24D625BE" w:rsidR="000E4D4F" w:rsidRDefault="00BE42EF" w:rsidP="000E4D4F">
      <w:pPr>
        <w:pStyle w:val="ListParagraph"/>
        <w:numPr>
          <w:ilvl w:val="2"/>
          <w:numId w:val="48"/>
        </w:numPr>
      </w:pPr>
      <w:r>
        <w:t>Arendt</w:t>
      </w:r>
      <w:r w:rsidR="000E4D4F">
        <w:t xml:space="preserve"> noted there are some built-in protections for Simon and Abbott.</w:t>
      </w:r>
    </w:p>
    <w:p w14:paraId="4672BD45" w14:textId="3E35036E" w:rsidR="000E4D4F" w:rsidRDefault="000E4D4F" w:rsidP="000E4D4F">
      <w:pPr>
        <w:pStyle w:val="ListParagraph"/>
        <w:numPr>
          <w:ilvl w:val="2"/>
          <w:numId w:val="48"/>
        </w:numPr>
      </w:pPr>
      <w:r>
        <w:lastRenderedPageBreak/>
        <w:t xml:space="preserve">The revision of </w:t>
      </w:r>
      <w:r w:rsidR="0067426C">
        <w:t xml:space="preserve">Policy </w:t>
      </w:r>
      <w:r>
        <w:t xml:space="preserve">648 </w:t>
      </w:r>
      <w:r w:rsidR="0067426C">
        <w:t xml:space="preserve">– </w:t>
      </w:r>
      <w:r w:rsidR="0067426C" w:rsidRPr="0067426C">
        <w:rPr>
          <w:i/>
        </w:rPr>
        <w:t xml:space="preserve">Faculty </w:t>
      </w:r>
      <w:r w:rsidR="0067426C">
        <w:rPr>
          <w:i/>
        </w:rPr>
        <w:t xml:space="preserve">Personnel </w:t>
      </w:r>
      <w:r w:rsidR="0067426C" w:rsidRPr="0067426C">
        <w:rPr>
          <w:i/>
        </w:rPr>
        <w:t>Reduction</w:t>
      </w:r>
      <w:r w:rsidR="0067426C">
        <w:t xml:space="preserve"> </w:t>
      </w:r>
      <w:r>
        <w:t>was not triggered by his death</w:t>
      </w:r>
      <w:r w:rsidR="000C7F6D">
        <w:t>, request to update by was prior</w:t>
      </w:r>
      <w:r>
        <w:t xml:space="preserve">. </w:t>
      </w:r>
    </w:p>
    <w:p w14:paraId="4942E1D1" w14:textId="6529BA4C" w:rsidR="000E4D4F" w:rsidRDefault="000E4D4F" w:rsidP="000E4D4F">
      <w:pPr>
        <w:pStyle w:val="ListParagraph"/>
        <w:numPr>
          <w:ilvl w:val="2"/>
          <w:numId w:val="48"/>
        </w:numPr>
      </w:pPr>
      <w:r>
        <w:t xml:space="preserve">Concern expressed about using Shively case to motivate discussions. </w:t>
      </w:r>
      <w:r w:rsidR="00D139C1">
        <w:t>Need to f</w:t>
      </w:r>
      <w:r>
        <w:t>ocus on the task at hand to address Policy 648.</w:t>
      </w:r>
    </w:p>
    <w:p w14:paraId="5AF96785" w14:textId="4F3532A6" w:rsidR="00090190" w:rsidRDefault="00090190" w:rsidP="00090190">
      <w:pPr>
        <w:pStyle w:val="ListParagraph"/>
        <w:numPr>
          <w:ilvl w:val="1"/>
          <w:numId w:val="48"/>
        </w:numPr>
      </w:pPr>
      <w:r>
        <w:t>Policy 648</w:t>
      </w:r>
      <w:r w:rsidR="001F4B23">
        <w:t xml:space="preserve"> – </w:t>
      </w:r>
      <w:r w:rsidR="001F4B23" w:rsidRPr="00343CB5">
        <w:rPr>
          <w:i/>
        </w:rPr>
        <w:t xml:space="preserve">Faculty </w:t>
      </w:r>
      <w:r w:rsidR="00343CB5" w:rsidRPr="00343CB5">
        <w:rPr>
          <w:i/>
        </w:rPr>
        <w:t xml:space="preserve">Personnel </w:t>
      </w:r>
      <w:r w:rsidR="001F4B23" w:rsidRPr="00343CB5">
        <w:rPr>
          <w:i/>
        </w:rPr>
        <w:t>Reduction</w:t>
      </w:r>
    </w:p>
    <w:p w14:paraId="4F0E6C5A" w14:textId="0212D116" w:rsidR="00090190" w:rsidRDefault="00090190" w:rsidP="00090190">
      <w:pPr>
        <w:pStyle w:val="ListParagraph"/>
        <w:numPr>
          <w:ilvl w:val="2"/>
          <w:numId w:val="48"/>
        </w:numPr>
      </w:pPr>
      <w:r>
        <w:t>Currently have 25 faculty members who have volunteered to serve on the revision committee.</w:t>
      </w:r>
    </w:p>
    <w:p w14:paraId="26EBE80D" w14:textId="29278606" w:rsidR="00090190" w:rsidRDefault="00090190" w:rsidP="00090190">
      <w:pPr>
        <w:pStyle w:val="ListParagraph"/>
        <w:numPr>
          <w:ilvl w:val="2"/>
          <w:numId w:val="48"/>
        </w:numPr>
      </w:pPr>
      <w:r>
        <w:t xml:space="preserve">The policy will need to go through Stage 1 process and will receive pushback from </w:t>
      </w:r>
      <w:r w:rsidR="00801A62">
        <w:t xml:space="preserve">President’s Council if you do not include an administrator per Policy 101 – </w:t>
      </w:r>
      <w:r w:rsidR="00801A62" w:rsidRPr="00801A62">
        <w:rPr>
          <w:i/>
        </w:rPr>
        <w:t>Policy Governing Policies</w:t>
      </w:r>
      <w:r>
        <w:t>. Arendt will address appropriately. Several ExCo members expressed support for having all parties involved</w:t>
      </w:r>
      <w:r w:rsidR="009327EA">
        <w:t>, but understand it could be problematic.</w:t>
      </w:r>
    </w:p>
    <w:p w14:paraId="6BBE9D4F" w14:textId="01DBCD93" w:rsidR="009327EA" w:rsidRDefault="009327EA" w:rsidP="00090190">
      <w:pPr>
        <w:pStyle w:val="ListParagraph"/>
        <w:numPr>
          <w:ilvl w:val="2"/>
          <w:numId w:val="48"/>
        </w:numPr>
      </w:pPr>
      <w:r>
        <w:t>Hill proposed working in smaller teams to address components of the poli</w:t>
      </w:r>
      <w:r w:rsidR="00B2612A">
        <w:t>cy and then bring together.</w:t>
      </w:r>
    </w:p>
    <w:p w14:paraId="631EBB76" w14:textId="71A225FB" w:rsidR="009327EA" w:rsidRDefault="009327EA" w:rsidP="00090190">
      <w:pPr>
        <w:pStyle w:val="ListParagraph"/>
        <w:numPr>
          <w:ilvl w:val="2"/>
          <w:numId w:val="48"/>
        </w:numPr>
      </w:pPr>
      <w:r>
        <w:t xml:space="preserve">Arendt shared that there will be two </w:t>
      </w:r>
      <w:r w:rsidR="00B2612A">
        <w:t xml:space="preserve">working </w:t>
      </w:r>
      <w:r>
        <w:t>versions</w:t>
      </w:r>
      <w:r w:rsidR="00B2612A">
        <w:t xml:space="preserve"> of the policy</w:t>
      </w:r>
      <w:r>
        <w:t xml:space="preserve">: one from </w:t>
      </w:r>
      <w:r w:rsidR="00B2612A">
        <w:t>the Office of General Council (</w:t>
      </w:r>
      <w:r>
        <w:t>OGC</w:t>
      </w:r>
      <w:r w:rsidR="00B2612A">
        <w:t>)</w:t>
      </w:r>
      <w:r>
        <w:t xml:space="preserve"> and one from Faculty</w:t>
      </w:r>
      <w:r w:rsidR="00B2612A">
        <w:t xml:space="preserve"> Senate</w:t>
      </w:r>
      <w:r>
        <w:t xml:space="preserve">. Brown would </w:t>
      </w:r>
      <w:r w:rsidR="00B2612A">
        <w:t>like to retain the committee when both</w:t>
      </w:r>
      <w:r>
        <w:t xml:space="preserve"> versions </w:t>
      </w:r>
      <w:r w:rsidR="00B2612A">
        <w:t xml:space="preserve">are brought </w:t>
      </w:r>
      <w:r>
        <w:t xml:space="preserve">together. Parry noting that OGC needs to understand that per policy they cannot be revising the policy unilaterally. </w:t>
      </w:r>
    </w:p>
    <w:p w14:paraId="259B0766" w14:textId="0B712ECC" w:rsidR="004C71E5" w:rsidRDefault="004C71E5" w:rsidP="004C71E5">
      <w:pPr>
        <w:pStyle w:val="ListParagraph"/>
        <w:numPr>
          <w:ilvl w:val="2"/>
          <w:numId w:val="48"/>
        </w:numPr>
      </w:pPr>
      <w:r>
        <w:t xml:space="preserve">ExCo agreed to recommend to </w:t>
      </w:r>
      <w:r w:rsidR="008A2985">
        <w:t>Faculty Senate</w:t>
      </w:r>
      <w:r>
        <w:t xml:space="preserve"> that Jessi Hill will lead out. </w:t>
      </w:r>
    </w:p>
    <w:p w14:paraId="7D5B1DF0" w14:textId="61F7ECF6" w:rsidR="004C71E5" w:rsidRDefault="00524FAD" w:rsidP="00090190">
      <w:pPr>
        <w:pStyle w:val="ListParagraph"/>
        <w:numPr>
          <w:ilvl w:val="2"/>
          <w:numId w:val="48"/>
        </w:numPr>
      </w:pPr>
      <w:r>
        <w:t>Senate w</w:t>
      </w:r>
      <w:r w:rsidR="004C71E5">
        <w:t xml:space="preserve">ill create a Taskforce for </w:t>
      </w:r>
      <w:r>
        <w:t xml:space="preserve">Policy </w:t>
      </w:r>
      <w:r w:rsidR="004C71E5">
        <w:t xml:space="preserve">648 and provide </w:t>
      </w:r>
      <w:r>
        <w:t xml:space="preserve">a </w:t>
      </w:r>
      <w:r w:rsidR="004C71E5">
        <w:t xml:space="preserve">link to </w:t>
      </w:r>
      <w:r>
        <w:t xml:space="preserve">list of </w:t>
      </w:r>
      <w:r w:rsidR="004C71E5">
        <w:t>volunteers to serve on the committee.</w:t>
      </w:r>
    </w:p>
    <w:p w14:paraId="401A6D14" w14:textId="79775A75" w:rsidR="004C71E5" w:rsidRDefault="004C71E5" w:rsidP="004C71E5">
      <w:pPr>
        <w:pStyle w:val="ListParagraph"/>
        <w:numPr>
          <w:ilvl w:val="1"/>
          <w:numId w:val="48"/>
        </w:numPr>
      </w:pPr>
      <w:r>
        <w:t xml:space="preserve">Policy 637 – </w:t>
      </w:r>
      <w:r w:rsidRPr="00801A62">
        <w:rPr>
          <w:i/>
        </w:rPr>
        <w:t>Faculty Tenure</w:t>
      </w:r>
    </w:p>
    <w:p w14:paraId="4B1EFE61" w14:textId="0EEC70DF" w:rsidR="004C71E5" w:rsidRDefault="004C71E5" w:rsidP="004C71E5">
      <w:pPr>
        <w:pStyle w:val="ListParagraph"/>
        <w:numPr>
          <w:ilvl w:val="2"/>
          <w:numId w:val="48"/>
        </w:numPr>
      </w:pPr>
      <w:r>
        <w:t>Meza will lead the committee and request tenure track faculty to serve on the committee.</w:t>
      </w:r>
    </w:p>
    <w:p w14:paraId="1FB2CFEA" w14:textId="7FA92F5D" w:rsidR="004C71E5" w:rsidRDefault="004C71E5" w:rsidP="004C71E5">
      <w:pPr>
        <w:pStyle w:val="ListParagraph"/>
        <w:numPr>
          <w:ilvl w:val="1"/>
          <w:numId w:val="48"/>
        </w:numPr>
      </w:pPr>
      <w:r>
        <w:t>Student System for Viewing Grade Distribution</w:t>
      </w:r>
    </w:p>
    <w:p w14:paraId="188B07DC" w14:textId="0636D5B2" w:rsidR="004C71E5" w:rsidRDefault="00F218AE" w:rsidP="004C71E5">
      <w:pPr>
        <w:pStyle w:val="ListParagraph"/>
        <w:numPr>
          <w:ilvl w:val="2"/>
          <w:numId w:val="48"/>
        </w:numPr>
      </w:pPr>
      <w:r>
        <w:t xml:space="preserve">Faculty understand that the information the students are providing </w:t>
      </w:r>
      <w:r w:rsidR="00D5579D">
        <w:t xml:space="preserve">is </w:t>
      </w:r>
      <w:r>
        <w:t>in a simplified version, but concern over the fact that it was allowed to be housed on the Registration website.</w:t>
      </w:r>
    </w:p>
    <w:p w14:paraId="44616080" w14:textId="5B7068DA" w:rsidR="00F218AE" w:rsidRDefault="00F218AE" w:rsidP="004C71E5">
      <w:pPr>
        <w:pStyle w:val="ListParagraph"/>
        <w:numPr>
          <w:ilvl w:val="2"/>
          <w:numId w:val="48"/>
        </w:numPr>
      </w:pPr>
      <w:r>
        <w:t xml:space="preserve">Proposal is for </w:t>
      </w:r>
      <w:r w:rsidR="00D5579D">
        <w:t>Faculty Senate</w:t>
      </w:r>
      <w:r>
        <w:t xml:space="preserve"> to create a resolution for faculty to ask the university to </w:t>
      </w:r>
      <w:r w:rsidR="000C7F6D">
        <w:t>postpone implementation of</w:t>
      </w:r>
      <w:r>
        <w:t xml:space="preserve"> the tool until more research has been conducted.</w:t>
      </w:r>
    </w:p>
    <w:p w14:paraId="1E77D704" w14:textId="570E4482" w:rsidR="00F218AE" w:rsidRDefault="00F218AE" w:rsidP="004C71E5">
      <w:pPr>
        <w:pStyle w:val="ListParagraph"/>
        <w:numPr>
          <w:ilvl w:val="2"/>
          <w:numId w:val="48"/>
        </w:numPr>
      </w:pPr>
      <w:r>
        <w:t xml:space="preserve">Ask </w:t>
      </w:r>
      <w:r w:rsidR="0003008B">
        <w:t>Faculty Senate</w:t>
      </w:r>
      <w:r>
        <w:t xml:space="preserve"> i</w:t>
      </w:r>
      <w:r w:rsidR="0003008B">
        <w:t xml:space="preserve">f this tool should be included and respond </w:t>
      </w:r>
      <w:r w:rsidR="002A706E">
        <w:t>why or w</w:t>
      </w:r>
      <w:r>
        <w:t>hy not?</w:t>
      </w:r>
    </w:p>
    <w:p w14:paraId="69DBA8E5" w14:textId="6BA75CB9" w:rsidR="00F218AE" w:rsidRDefault="00F218AE" w:rsidP="004C71E5">
      <w:pPr>
        <w:pStyle w:val="ListParagraph"/>
        <w:numPr>
          <w:ilvl w:val="2"/>
          <w:numId w:val="48"/>
        </w:numPr>
      </w:pPr>
      <w:r>
        <w:t>Consider a separate link with all the resources/tools for students to review and obtain help</w:t>
      </w:r>
      <w:r w:rsidR="0003008B">
        <w:t xml:space="preserve"> from in making course decisions</w:t>
      </w:r>
      <w:r>
        <w:t>.</w:t>
      </w:r>
    </w:p>
    <w:p w14:paraId="196D4BA4" w14:textId="520BDB03" w:rsidR="00F218AE" w:rsidRDefault="003559EE" w:rsidP="004C71E5">
      <w:pPr>
        <w:pStyle w:val="ListParagraph"/>
        <w:numPr>
          <w:ilvl w:val="2"/>
          <w:numId w:val="48"/>
        </w:numPr>
      </w:pPr>
      <w:r>
        <w:t>Recommendation was to i</w:t>
      </w:r>
      <w:r w:rsidR="00F218AE">
        <w:t>dentify student projects on the website. Consider making a Google App.</w:t>
      </w:r>
    </w:p>
    <w:p w14:paraId="7508C40A" w14:textId="61616643" w:rsidR="00F218AE" w:rsidRDefault="00F218AE" w:rsidP="004C71E5">
      <w:pPr>
        <w:pStyle w:val="ListParagraph"/>
        <w:numPr>
          <w:ilvl w:val="2"/>
          <w:numId w:val="48"/>
        </w:numPr>
      </w:pPr>
      <w:r>
        <w:t xml:space="preserve">Consider drafting a letter for </w:t>
      </w:r>
      <w:r w:rsidR="003559EE">
        <w:t xml:space="preserve">the </w:t>
      </w:r>
      <w:r>
        <w:t>Registrar with faculty concerns</w:t>
      </w:r>
      <w:r w:rsidR="00914AF0">
        <w:t xml:space="preserve"> about the information</w:t>
      </w:r>
      <w:r>
        <w:t>.</w:t>
      </w:r>
    </w:p>
    <w:p w14:paraId="3EDD08AB" w14:textId="561B1D62" w:rsidR="00F218AE" w:rsidRDefault="003559EE" w:rsidP="004C71E5">
      <w:pPr>
        <w:pStyle w:val="ListParagraph"/>
        <w:numPr>
          <w:ilvl w:val="2"/>
          <w:numId w:val="48"/>
        </w:numPr>
      </w:pPr>
      <w:r>
        <w:t xml:space="preserve">Possible options for student projects: </w:t>
      </w:r>
      <w:r w:rsidR="005867BB">
        <w:t xml:space="preserve">Option 1 – put student project on tools page; Option 2 – </w:t>
      </w:r>
      <w:r>
        <w:t xml:space="preserve">list in </w:t>
      </w:r>
      <w:r w:rsidR="005867BB">
        <w:t>Library’s Scholars Archive</w:t>
      </w:r>
    </w:p>
    <w:p w14:paraId="4C4EAA06" w14:textId="7D22C75B" w:rsidR="005867BB" w:rsidRDefault="005867BB" w:rsidP="004C71E5">
      <w:pPr>
        <w:pStyle w:val="ListParagraph"/>
        <w:numPr>
          <w:ilvl w:val="2"/>
          <w:numId w:val="48"/>
        </w:numPr>
      </w:pPr>
      <w:r>
        <w:lastRenderedPageBreak/>
        <w:t xml:space="preserve">Inquire from stakeholder to stakeholder about what problem they </w:t>
      </w:r>
      <w:r w:rsidR="00914AF0">
        <w:t xml:space="preserve">are </w:t>
      </w:r>
      <w:r>
        <w:t xml:space="preserve">trying to solve. These students are really trying to help their fellow students. Mishko reported that the reason for this project was to try and help improve UVU retention. </w:t>
      </w:r>
    </w:p>
    <w:p w14:paraId="671FCBFA" w14:textId="4FD0AFEA" w:rsidR="005867BB" w:rsidRDefault="005867BB" w:rsidP="004C71E5">
      <w:pPr>
        <w:pStyle w:val="ListParagraph"/>
        <w:numPr>
          <w:ilvl w:val="2"/>
          <w:numId w:val="48"/>
        </w:numPr>
      </w:pPr>
      <w:r>
        <w:t xml:space="preserve">Recommend </w:t>
      </w:r>
      <w:r w:rsidR="000E614C">
        <w:t>expressing appreciation for the student project and informing them what they can do to improve the project.</w:t>
      </w:r>
    </w:p>
    <w:p w14:paraId="297222B1" w14:textId="3D5EFDA2" w:rsidR="000E614C" w:rsidRPr="003A1B73" w:rsidRDefault="000E614C" w:rsidP="004C71E5">
      <w:pPr>
        <w:pStyle w:val="ListParagraph"/>
        <w:numPr>
          <w:ilvl w:val="2"/>
          <w:numId w:val="48"/>
        </w:numPr>
      </w:pPr>
      <w:r>
        <w:t xml:space="preserve">Need to determine if the project was approved for the Registrar’s page. </w:t>
      </w:r>
      <w:r w:rsidR="0035534A" w:rsidRPr="003A1B73">
        <w:t xml:space="preserve">McDonald will </w:t>
      </w:r>
      <w:r w:rsidR="0004507A" w:rsidRPr="003A1B73">
        <w:t>follow-up</w:t>
      </w:r>
      <w:r w:rsidRPr="003A1B73">
        <w:t xml:space="preserve"> with Brett McKeachnie.</w:t>
      </w:r>
    </w:p>
    <w:p w14:paraId="174E6BB7" w14:textId="434B1FDE" w:rsidR="0035534A" w:rsidRDefault="0035534A" w:rsidP="0035534A">
      <w:pPr>
        <w:pStyle w:val="ListParagraph"/>
        <w:numPr>
          <w:ilvl w:val="1"/>
          <w:numId w:val="48"/>
        </w:numPr>
      </w:pPr>
      <w:r>
        <w:t>Workload Q&amp;A</w:t>
      </w:r>
    </w:p>
    <w:p w14:paraId="341263BD" w14:textId="17E03ECE" w:rsidR="0035534A" w:rsidRDefault="0035534A" w:rsidP="0035534A">
      <w:pPr>
        <w:pStyle w:val="ListParagraph"/>
        <w:numPr>
          <w:ilvl w:val="2"/>
          <w:numId w:val="48"/>
        </w:numPr>
      </w:pPr>
      <w:r>
        <w:t>Previous committee collected questions that now need to be answered.</w:t>
      </w:r>
    </w:p>
    <w:p w14:paraId="10D617F1" w14:textId="6E5060C0" w:rsidR="0035534A" w:rsidRPr="00C40545" w:rsidRDefault="0004507A" w:rsidP="0035534A">
      <w:pPr>
        <w:pStyle w:val="ListParagraph"/>
        <w:numPr>
          <w:ilvl w:val="2"/>
          <w:numId w:val="48"/>
        </w:numPr>
      </w:pPr>
      <w:r w:rsidRPr="00C40545">
        <w:t>McDonald will p</w:t>
      </w:r>
      <w:r w:rsidR="0035534A" w:rsidRPr="00C40545">
        <w:t>rovide list of questions and responses that have compiled thus far and request names for workload committee.</w:t>
      </w:r>
    </w:p>
    <w:p w14:paraId="43C28F53" w14:textId="13AA5AAF" w:rsidR="0035534A" w:rsidRDefault="0035534A" w:rsidP="0035534A">
      <w:r>
        <w:t>SET AGENDA</w:t>
      </w:r>
      <w:r w:rsidR="0004507A">
        <w:t xml:space="preserve"> FOR 12/3/19</w:t>
      </w:r>
    </w:p>
    <w:p w14:paraId="4B17B121" w14:textId="47BFCE6B" w:rsidR="0035534A" w:rsidRDefault="00F11D7F" w:rsidP="0035534A">
      <w:r>
        <w:t>Meeting adjourned at 5:02 p.m.</w:t>
      </w:r>
    </w:p>
    <w:p w14:paraId="245EC766" w14:textId="63145670" w:rsidR="003A1B73" w:rsidRDefault="003A1B73" w:rsidP="0035534A"/>
    <w:p w14:paraId="1E450458" w14:textId="50915F46" w:rsidR="003A1B73" w:rsidRDefault="003A1B73" w:rsidP="0035534A">
      <w:r>
        <w:t>ACTION ITEMS:</w:t>
      </w:r>
    </w:p>
    <w:p w14:paraId="0DE8CD73" w14:textId="15B715AC" w:rsidR="003A1B73" w:rsidRPr="003A1B73" w:rsidRDefault="003A1B73" w:rsidP="003A1B73">
      <w:pPr>
        <w:pStyle w:val="ListParagraph"/>
        <w:numPr>
          <w:ilvl w:val="0"/>
          <w:numId w:val="48"/>
        </w:numPr>
      </w:pPr>
      <w:r>
        <w:t>S</w:t>
      </w:r>
      <w:r w:rsidRPr="003A1B73">
        <w:t>end new bylaws to Cushing for input into the website. (Parry)</w:t>
      </w:r>
    </w:p>
    <w:p w14:paraId="13A8234B" w14:textId="0F0BB8E6" w:rsidR="003A1B73" w:rsidRPr="003A1B73" w:rsidRDefault="003A1B73" w:rsidP="003A1B73">
      <w:pPr>
        <w:pStyle w:val="ListParagraph"/>
        <w:numPr>
          <w:ilvl w:val="0"/>
          <w:numId w:val="48"/>
        </w:numPr>
      </w:pPr>
      <w:r w:rsidRPr="003A1B73">
        <w:t>Follow-up with Brett McKeachnie on student project being housed on Registration page. (McDonald)</w:t>
      </w:r>
    </w:p>
    <w:p w14:paraId="7400D9BE" w14:textId="46E7E586" w:rsidR="003A1B73" w:rsidRPr="003A1B73" w:rsidRDefault="003A1B73" w:rsidP="003A1B73">
      <w:pPr>
        <w:pStyle w:val="ListParagraph"/>
        <w:numPr>
          <w:ilvl w:val="0"/>
          <w:numId w:val="48"/>
        </w:numPr>
      </w:pPr>
      <w:r w:rsidRPr="003A1B73">
        <w:t>Provide list of workload questions and responses that have compiled thus far and request names for workload committee. (McDonald)</w:t>
      </w:r>
    </w:p>
    <w:sectPr w:rsidR="003A1B73" w:rsidRPr="003A1B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8ACF" w14:textId="77777777" w:rsidR="006804DE" w:rsidRDefault="006804DE" w:rsidP="001C687F">
      <w:pPr>
        <w:spacing w:after="0" w:line="240" w:lineRule="auto"/>
      </w:pPr>
      <w:r>
        <w:separator/>
      </w:r>
    </w:p>
  </w:endnote>
  <w:endnote w:type="continuationSeparator" w:id="0">
    <w:p w14:paraId="7378F7D1" w14:textId="77777777" w:rsidR="006804DE" w:rsidRDefault="006804DE"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07BCA" w14:textId="77777777" w:rsidR="006804DE" w:rsidRDefault="006804DE" w:rsidP="001C687F">
      <w:pPr>
        <w:spacing w:after="0" w:line="240" w:lineRule="auto"/>
      </w:pPr>
      <w:r>
        <w:separator/>
      </w:r>
    </w:p>
  </w:footnote>
  <w:footnote w:type="continuationSeparator" w:id="0">
    <w:p w14:paraId="2AB89F4C" w14:textId="77777777" w:rsidR="006804DE" w:rsidRDefault="006804DE"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3EEB"/>
    <w:multiLevelType w:val="hybridMultilevel"/>
    <w:tmpl w:val="E15C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47A3B"/>
    <w:multiLevelType w:val="hybridMultilevel"/>
    <w:tmpl w:val="D4C4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6645E"/>
    <w:multiLevelType w:val="hybridMultilevel"/>
    <w:tmpl w:val="E6503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B0B46"/>
    <w:multiLevelType w:val="hybridMultilevel"/>
    <w:tmpl w:val="7DD83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06072"/>
    <w:multiLevelType w:val="hybridMultilevel"/>
    <w:tmpl w:val="8410B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DC49FC"/>
    <w:multiLevelType w:val="hybridMultilevel"/>
    <w:tmpl w:val="1F101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A5E06"/>
    <w:multiLevelType w:val="hybridMultilevel"/>
    <w:tmpl w:val="95882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83E33"/>
    <w:multiLevelType w:val="hybridMultilevel"/>
    <w:tmpl w:val="EA8EE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C43A22"/>
    <w:multiLevelType w:val="hybridMultilevel"/>
    <w:tmpl w:val="BF4C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617B58"/>
    <w:multiLevelType w:val="hybridMultilevel"/>
    <w:tmpl w:val="44CE1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4D2DA8"/>
    <w:multiLevelType w:val="hybridMultilevel"/>
    <w:tmpl w:val="995AA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37FF2"/>
    <w:multiLevelType w:val="hybridMultilevel"/>
    <w:tmpl w:val="67BAA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23129A"/>
    <w:multiLevelType w:val="hybridMultilevel"/>
    <w:tmpl w:val="BFBC4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EC4F74"/>
    <w:multiLevelType w:val="hybridMultilevel"/>
    <w:tmpl w:val="9E2A4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13335E"/>
    <w:multiLevelType w:val="hybridMultilevel"/>
    <w:tmpl w:val="142C2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8059DE"/>
    <w:multiLevelType w:val="hybridMultilevel"/>
    <w:tmpl w:val="AD227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325082"/>
    <w:multiLevelType w:val="hybridMultilevel"/>
    <w:tmpl w:val="9FB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06437"/>
    <w:multiLevelType w:val="hybridMultilevel"/>
    <w:tmpl w:val="CBF85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6E6B74"/>
    <w:multiLevelType w:val="hybridMultilevel"/>
    <w:tmpl w:val="350ED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F37162"/>
    <w:multiLevelType w:val="hybridMultilevel"/>
    <w:tmpl w:val="FA4C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346152"/>
    <w:multiLevelType w:val="hybridMultilevel"/>
    <w:tmpl w:val="87BA4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3F47D7"/>
    <w:multiLevelType w:val="hybridMultilevel"/>
    <w:tmpl w:val="9750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B16C0F"/>
    <w:multiLevelType w:val="hybridMultilevel"/>
    <w:tmpl w:val="9A7AC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FC1331"/>
    <w:multiLevelType w:val="hybridMultilevel"/>
    <w:tmpl w:val="0B029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2F67DD"/>
    <w:multiLevelType w:val="hybridMultilevel"/>
    <w:tmpl w:val="890C2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0547BF"/>
    <w:multiLevelType w:val="hybridMultilevel"/>
    <w:tmpl w:val="1E062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D326A7"/>
    <w:multiLevelType w:val="hybridMultilevel"/>
    <w:tmpl w:val="06A41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A56AE"/>
    <w:multiLevelType w:val="hybridMultilevel"/>
    <w:tmpl w:val="187C9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311550"/>
    <w:multiLevelType w:val="hybridMultilevel"/>
    <w:tmpl w:val="B3508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E72C09"/>
    <w:multiLevelType w:val="hybridMultilevel"/>
    <w:tmpl w:val="0F22F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914978"/>
    <w:multiLevelType w:val="hybridMultilevel"/>
    <w:tmpl w:val="9B4AF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AF35BC"/>
    <w:multiLevelType w:val="hybridMultilevel"/>
    <w:tmpl w:val="14B6D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E4F9E"/>
    <w:multiLevelType w:val="hybridMultilevel"/>
    <w:tmpl w:val="6324C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003F25"/>
    <w:multiLevelType w:val="hybridMultilevel"/>
    <w:tmpl w:val="6A1C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FD0D2F"/>
    <w:multiLevelType w:val="hybridMultilevel"/>
    <w:tmpl w:val="3014E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F30531"/>
    <w:multiLevelType w:val="hybridMultilevel"/>
    <w:tmpl w:val="D6786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1E71EB"/>
    <w:multiLevelType w:val="hybridMultilevel"/>
    <w:tmpl w:val="1382E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BA6C2D"/>
    <w:multiLevelType w:val="hybridMultilevel"/>
    <w:tmpl w:val="AAF64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D84E30"/>
    <w:multiLevelType w:val="hybridMultilevel"/>
    <w:tmpl w:val="AEF8F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FC6BEE"/>
    <w:multiLevelType w:val="hybridMultilevel"/>
    <w:tmpl w:val="2402C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020E4C"/>
    <w:multiLevelType w:val="hybridMultilevel"/>
    <w:tmpl w:val="4B927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2D6510"/>
    <w:multiLevelType w:val="hybridMultilevel"/>
    <w:tmpl w:val="EBAA5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B9631E"/>
    <w:multiLevelType w:val="hybridMultilevel"/>
    <w:tmpl w:val="9EF21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9B6784"/>
    <w:multiLevelType w:val="hybridMultilevel"/>
    <w:tmpl w:val="22C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935FE5"/>
    <w:multiLevelType w:val="hybridMultilevel"/>
    <w:tmpl w:val="3E0E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B3405E"/>
    <w:multiLevelType w:val="hybridMultilevel"/>
    <w:tmpl w:val="240AD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C73035"/>
    <w:multiLevelType w:val="hybridMultilevel"/>
    <w:tmpl w:val="CB04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5B3178"/>
    <w:multiLevelType w:val="hybridMultilevel"/>
    <w:tmpl w:val="2416C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BB30B0"/>
    <w:multiLevelType w:val="hybridMultilevel"/>
    <w:tmpl w:val="D80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7"/>
  </w:num>
  <w:num w:numId="3">
    <w:abstractNumId w:val="11"/>
  </w:num>
  <w:num w:numId="4">
    <w:abstractNumId w:val="35"/>
  </w:num>
  <w:num w:numId="5">
    <w:abstractNumId w:val="21"/>
  </w:num>
  <w:num w:numId="6">
    <w:abstractNumId w:val="5"/>
  </w:num>
  <w:num w:numId="7">
    <w:abstractNumId w:val="47"/>
  </w:num>
  <w:num w:numId="8">
    <w:abstractNumId w:val="29"/>
  </w:num>
  <w:num w:numId="9">
    <w:abstractNumId w:val="0"/>
  </w:num>
  <w:num w:numId="10">
    <w:abstractNumId w:val="17"/>
  </w:num>
  <w:num w:numId="11">
    <w:abstractNumId w:val="31"/>
  </w:num>
  <w:num w:numId="12">
    <w:abstractNumId w:val="8"/>
  </w:num>
  <w:num w:numId="13">
    <w:abstractNumId w:val="43"/>
  </w:num>
  <w:num w:numId="14">
    <w:abstractNumId w:val="12"/>
  </w:num>
  <w:num w:numId="15">
    <w:abstractNumId w:val="33"/>
  </w:num>
  <w:num w:numId="16">
    <w:abstractNumId w:val="7"/>
  </w:num>
  <w:num w:numId="17">
    <w:abstractNumId w:val="18"/>
  </w:num>
  <w:num w:numId="18">
    <w:abstractNumId w:val="41"/>
  </w:num>
  <w:num w:numId="19">
    <w:abstractNumId w:val="10"/>
  </w:num>
  <w:num w:numId="20">
    <w:abstractNumId w:val="25"/>
  </w:num>
  <w:num w:numId="21">
    <w:abstractNumId w:val="32"/>
  </w:num>
  <w:num w:numId="22">
    <w:abstractNumId w:val="36"/>
  </w:num>
  <w:num w:numId="23">
    <w:abstractNumId w:val="9"/>
  </w:num>
  <w:num w:numId="24">
    <w:abstractNumId w:val="38"/>
  </w:num>
  <w:num w:numId="25">
    <w:abstractNumId w:val="23"/>
  </w:num>
  <w:num w:numId="26">
    <w:abstractNumId w:val="14"/>
  </w:num>
  <w:num w:numId="27">
    <w:abstractNumId w:val="26"/>
  </w:num>
  <w:num w:numId="28">
    <w:abstractNumId w:val="13"/>
  </w:num>
  <w:num w:numId="29">
    <w:abstractNumId w:val="1"/>
  </w:num>
  <w:num w:numId="30">
    <w:abstractNumId w:val="30"/>
  </w:num>
  <w:num w:numId="31">
    <w:abstractNumId w:val="48"/>
  </w:num>
  <w:num w:numId="32">
    <w:abstractNumId w:val="44"/>
  </w:num>
  <w:num w:numId="33">
    <w:abstractNumId w:val="39"/>
  </w:num>
  <w:num w:numId="34">
    <w:abstractNumId w:val="37"/>
  </w:num>
  <w:num w:numId="35">
    <w:abstractNumId w:val="22"/>
  </w:num>
  <w:num w:numId="36">
    <w:abstractNumId w:val="45"/>
  </w:num>
  <w:num w:numId="37">
    <w:abstractNumId w:val="34"/>
  </w:num>
  <w:num w:numId="38">
    <w:abstractNumId w:val="42"/>
  </w:num>
  <w:num w:numId="39">
    <w:abstractNumId w:val="19"/>
  </w:num>
  <w:num w:numId="40">
    <w:abstractNumId w:val="3"/>
  </w:num>
  <w:num w:numId="41">
    <w:abstractNumId w:val="6"/>
  </w:num>
  <w:num w:numId="42">
    <w:abstractNumId w:val="20"/>
  </w:num>
  <w:num w:numId="43">
    <w:abstractNumId w:val="46"/>
  </w:num>
  <w:num w:numId="44">
    <w:abstractNumId w:val="28"/>
  </w:num>
  <w:num w:numId="45">
    <w:abstractNumId w:val="24"/>
  </w:num>
  <w:num w:numId="46">
    <w:abstractNumId w:val="40"/>
  </w:num>
  <w:num w:numId="47">
    <w:abstractNumId w:val="2"/>
  </w:num>
  <w:num w:numId="48">
    <w:abstractNumId w:val="15"/>
  </w:num>
  <w:num w:numId="4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A01"/>
    <w:rsid w:val="00011067"/>
    <w:rsid w:val="00012214"/>
    <w:rsid w:val="000129C0"/>
    <w:rsid w:val="00013694"/>
    <w:rsid w:val="000143C1"/>
    <w:rsid w:val="00014511"/>
    <w:rsid w:val="00014B59"/>
    <w:rsid w:val="00015863"/>
    <w:rsid w:val="00016EE9"/>
    <w:rsid w:val="00017B6D"/>
    <w:rsid w:val="00017F57"/>
    <w:rsid w:val="0002079A"/>
    <w:rsid w:val="00020D83"/>
    <w:rsid w:val="00022E71"/>
    <w:rsid w:val="00023192"/>
    <w:rsid w:val="0002330E"/>
    <w:rsid w:val="00023674"/>
    <w:rsid w:val="00023EDE"/>
    <w:rsid w:val="000243A5"/>
    <w:rsid w:val="000247E9"/>
    <w:rsid w:val="00024A39"/>
    <w:rsid w:val="0002615A"/>
    <w:rsid w:val="00026420"/>
    <w:rsid w:val="000269E2"/>
    <w:rsid w:val="000273D8"/>
    <w:rsid w:val="00027802"/>
    <w:rsid w:val="0003008B"/>
    <w:rsid w:val="00030D2A"/>
    <w:rsid w:val="000314D3"/>
    <w:rsid w:val="000315F5"/>
    <w:rsid w:val="00031C61"/>
    <w:rsid w:val="00031CA8"/>
    <w:rsid w:val="000321DE"/>
    <w:rsid w:val="000327A3"/>
    <w:rsid w:val="0003280D"/>
    <w:rsid w:val="000330D7"/>
    <w:rsid w:val="00033112"/>
    <w:rsid w:val="00033448"/>
    <w:rsid w:val="000337A7"/>
    <w:rsid w:val="000347E1"/>
    <w:rsid w:val="000349E3"/>
    <w:rsid w:val="000368CC"/>
    <w:rsid w:val="00037979"/>
    <w:rsid w:val="00040328"/>
    <w:rsid w:val="00040348"/>
    <w:rsid w:val="000408B8"/>
    <w:rsid w:val="0004093C"/>
    <w:rsid w:val="00040CE2"/>
    <w:rsid w:val="00040EED"/>
    <w:rsid w:val="0004210B"/>
    <w:rsid w:val="000422E7"/>
    <w:rsid w:val="000427B4"/>
    <w:rsid w:val="00042EE2"/>
    <w:rsid w:val="0004352E"/>
    <w:rsid w:val="0004357A"/>
    <w:rsid w:val="0004373A"/>
    <w:rsid w:val="0004507A"/>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7072"/>
    <w:rsid w:val="0005753E"/>
    <w:rsid w:val="000578E4"/>
    <w:rsid w:val="00057FCF"/>
    <w:rsid w:val="000602C1"/>
    <w:rsid w:val="00061518"/>
    <w:rsid w:val="00061633"/>
    <w:rsid w:val="000617A2"/>
    <w:rsid w:val="000629B5"/>
    <w:rsid w:val="000636A5"/>
    <w:rsid w:val="000638FF"/>
    <w:rsid w:val="00063AF8"/>
    <w:rsid w:val="000647D4"/>
    <w:rsid w:val="00064E37"/>
    <w:rsid w:val="00065513"/>
    <w:rsid w:val="0006604B"/>
    <w:rsid w:val="00066D67"/>
    <w:rsid w:val="0006749A"/>
    <w:rsid w:val="0007024B"/>
    <w:rsid w:val="000708C9"/>
    <w:rsid w:val="00070A02"/>
    <w:rsid w:val="00070BEB"/>
    <w:rsid w:val="000713DB"/>
    <w:rsid w:val="00072BF8"/>
    <w:rsid w:val="00075E49"/>
    <w:rsid w:val="000764A6"/>
    <w:rsid w:val="000776D0"/>
    <w:rsid w:val="000801E6"/>
    <w:rsid w:val="000807FA"/>
    <w:rsid w:val="00080F9C"/>
    <w:rsid w:val="00081123"/>
    <w:rsid w:val="000819DB"/>
    <w:rsid w:val="00081BFC"/>
    <w:rsid w:val="0008289A"/>
    <w:rsid w:val="00082CA3"/>
    <w:rsid w:val="00084274"/>
    <w:rsid w:val="000846EB"/>
    <w:rsid w:val="0008489E"/>
    <w:rsid w:val="000851D9"/>
    <w:rsid w:val="00085834"/>
    <w:rsid w:val="000860E3"/>
    <w:rsid w:val="00086C8A"/>
    <w:rsid w:val="00087439"/>
    <w:rsid w:val="00090190"/>
    <w:rsid w:val="000903BF"/>
    <w:rsid w:val="000907A6"/>
    <w:rsid w:val="000910FC"/>
    <w:rsid w:val="00093067"/>
    <w:rsid w:val="00093718"/>
    <w:rsid w:val="00094013"/>
    <w:rsid w:val="000945FC"/>
    <w:rsid w:val="00094EA1"/>
    <w:rsid w:val="00094FCA"/>
    <w:rsid w:val="0009576C"/>
    <w:rsid w:val="000958FC"/>
    <w:rsid w:val="00095D7A"/>
    <w:rsid w:val="00095F0F"/>
    <w:rsid w:val="00097085"/>
    <w:rsid w:val="000978BA"/>
    <w:rsid w:val="000A0352"/>
    <w:rsid w:val="000A0CE1"/>
    <w:rsid w:val="000A0E5C"/>
    <w:rsid w:val="000A11C6"/>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5F4E"/>
    <w:rsid w:val="000B7468"/>
    <w:rsid w:val="000B7610"/>
    <w:rsid w:val="000C02D1"/>
    <w:rsid w:val="000C23F6"/>
    <w:rsid w:val="000C2492"/>
    <w:rsid w:val="000C5144"/>
    <w:rsid w:val="000C5BCF"/>
    <w:rsid w:val="000C650C"/>
    <w:rsid w:val="000C6900"/>
    <w:rsid w:val="000C69CD"/>
    <w:rsid w:val="000C7926"/>
    <w:rsid w:val="000C7E75"/>
    <w:rsid w:val="000C7F6D"/>
    <w:rsid w:val="000D1089"/>
    <w:rsid w:val="000D124B"/>
    <w:rsid w:val="000D1E0E"/>
    <w:rsid w:val="000D2190"/>
    <w:rsid w:val="000D2751"/>
    <w:rsid w:val="000D2AB4"/>
    <w:rsid w:val="000D2B91"/>
    <w:rsid w:val="000D2CD7"/>
    <w:rsid w:val="000D30BD"/>
    <w:rsid w:val="000D316F"/>
    <w:rsid w:val="000D38CD"/>
    <w:rsid w:val="000D3B7B"/>
    <w:rsid w:val="000D5BEE"/>
    <w:rsid w:val="000D6776"/>
    <w:rsid w:val="000D6E4A"/>
    <w:rsid w:val="000D7CF8"/>
    <w:rsid w:val="000E048C"/>
    <w:rsid w:val="000E1AF5"/>
    <w:rsid w:val="000E1C01"/>
    <w:rsid w:val="000E1FB6"/>
    <w:rsid w:val="000E45F1"/>
    <w:rsid w:val="000E4A30"/>
    <w:rsid w:val="000E4D4F"/>
    <w:rsid w:val="000E56C0"/>
    <w:rsid w:val="000E614C"/>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816"/>
    <w:rsid w:val="0010291F"/>
    <w:rsid w:val="00104372"/>
    <w:rsid w:val="00104478"/>
    <w:rsid w:val="00104A69"/>
    <w:rsid w:val="001053C2"/>
    <w:rsid w:val="001061CB"/>
    <w:rsid w:val="0010762A"/>
    <w:rsid w:val="00107854"/>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E95"/>
    <w:rsid w:val="001262ED"/>
    <w:rsid w:val="00126477"/>
    <w:rsid w:val="001278D3"/>
    <w:rsid w:val="001300EB"/>
    <w:rsid w:val="00130F70"/>
    <w:rsid w:val="00131A41"/>
    <w:rsid w:val="00131CDE"/>
    <w:rsid w:val="00131F52"/>
    <w:rsid w:val="00131FCC"/>
    <w:rsid w:val="00132763"/>
    <w:rsid w:val="00133785"/>
    <w:rsid w:val="00133C33"/>
    <w:rsid w:val="001351F5"/>
    <w:rsid w:val="0013553E"/>
    <w:rsid w:val="0013560E"/>
    <w:rsid w:val="00135701"/>
    <w:rsid w:val="00136E1B"/>
    <w:rsid w:val="00137E72"/>
    <w:rsid w:val="00140844"/>
    <w:rsid w:val="0014137E"/>
    <w:rsid w:val="001414FF"/>
    <w:rsid w:val="00141BDE"/>
    <w:rsid w:val="00142BD2"/>
    <w:rsid w:val="00143679"/>
    <w:rsid w:val="00143775"/>
    <w:rsid w:val="00143F67"/>
    <w:rsid w:val="00145850"/>
    <w:rsid w:val="001461CB"/>
    <w:rsid w:val="001466F4"/>
    <w:rsid w:val="00146BE7"/>
    <w:rsid w:val="00146E27"/>
    <w:rsid w:val="00147D5D"/>
    <w:rsid w:val="001502DF"/>
    <w:rsid w:val="00150588"/>
    <w:rsid w:val="00150623"/>
    <w:rsid w:val="00152221"/>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05E4"/>
    <w:rsid w:val="0017152A"/>
    <w:rsid w:val="00171C3F"/>
    <w:rsid w:val="00171D77"/>
    <w:rsid w:val="00172100"/>
    <w:rsid w:val="00172806"/>
    <w:rsid w:val="00173501"/>
    <w:rsid w:val="00176465"/>
    <w:rsid w:val="001766B9"/>
    <w:rsid w:val="00176F41"/>
    <w:rsid w:val="00177E74"/>
    <w:rsid w:val="001828F5"/>
    <w:rsid w:val="00183149"/>
    <w:rsid w:val="00183276"/>
    <w:rsid w:val="001839C8"/>
    <w:rsid w:val="001849D9"/>
    <w:rsid w:val="00184C04"/>
    <w:rsid w:val="00185782"/>
    <w:rsid w:val="00186524"/>
    <w:rsid w:val="00186D11"/>
    <w:rsid w:val="0018706D"/>
    <w:rsid w:val="001872F0"/>
    <w:rsid w:val="00190150"/>
    <w:rsid w:val="00191A0C"/>
    <w:rsid w:val="00191CE7"/>
    <w:rsid w:val="00193158"/>
    <w:rsid w:val="00194115"/>
    <w:rsid w:val="001945B7"/>
    <w:rsid w:val="001952ED"/>
    <w:rsid w:val="001968E3"/>
    <w:rsid w:val="00196FFA"/>
    <w:rsid w:val="00197C3B"/>
    <w:rsid w:val="001A0501"/>
    <w:rsid w:val="001A0BD6"/>
    <w:rsid w:val="001A3488"/>
    <w:rsid w:val="001A45A3"/>
    <w:rsid w:val="001A4AB1"/>
    <w:rsid w:val="001A525F"/>
    <w:rsid w:val="001A5418"/>
    <w:rsid w:val="001A7108"/>
    <w:rsid w:val="001A785C"/>
    <w:rsid w:val="001A7A42"/>
    <w:rsid w:val="001A7EEC"/>
    <w:rsid w:val="001B1659"/>
    <w:rsid w:val="001B1BA5"/>
    <w:rsid w:val="001B2560"/>
    <w:rsid w:val="001B26C1"/>
    <w:rsid w:val="001B2F07"/>
    <w:rsid w:val="001B32DD"/>
    <w:rsid w:val="001B354C"/>
    <w:rsid w:val="001B3BD7"/>
    <w:rsid w:val="001B45A9"/>
    <w:rsid w:val="001B4A48"/>
    <w:rsid w:val="001B4E8D"/>
    <w:rsid w:val="001B4FAD"/>
    <w:rsid w:val="001B5B99"/>
    <w:rsid w:val="001B671B"/>
    <w:rsid w:val="001B78FA"/>
    <w:rsid w:val="001C05ED"/>
    <w:rsid w:val="001C0913"/>
    <w:rsid w:val="001C0B21"/>
    <w:rsid w:val="001C5351"/>
    <w:rsid w:val="001C5706"/>
    <w:rsid w:val="001C595A"/>
    <w:rsid w:val="001C5A19"/>
    <w:rsid w:val="001C6052"/>
    <w:rsid w:val="001C67EF"/>
    <w:rsid w:val="001C687F"/>
    <w:rsid w:val="001C68D4"/>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4B23"/>
    <w:rsid w:val="001F588B"/>
    <w:rsid w:val="001F6836"/>
    <w:rsid w:val="001F70CB"/>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255F3"/>
    <w:rsid w:val="00227147"/>
    <w:rsid w:val="0023052C"/>
    <w:rsid w:val="00230C6E"/>
    <w:rsid w:val="00232EB6"/>
    <w:rsid w:val="00234F51"/>
    <w:rsid w:val="002364BF"/>
    <w:rsid w:val="0023676F"/>
    <w:rsid w:val="00237541"/>
    <w:rsid w:val="002375EE"/>
    <w:rsid w:val="00237EA8"/>
    <w:rsid w:val="00242C2A"/>
    <w:rsid w:val="00242F1B"/>
    <w:rsid w:val="00244B6B"/>
    <w:rsid w:val="002459F5"/>
    <w:rsid w:val="00246F7B"/>
    <w:rsid w:val="00247C86"/>
    <w:rsid w:val="00247FAE"/>
    <w:rsid w:val="0025087D"/>
    <w:rsid w:val="00250D89"/>
    <w:rsid w:val="00251C62"/>
    <w:rsid w:val="002526EF"/>
    <w:rsid w:val="0025467A"/>
    <w:rsid w:val="00254BA6"/>
    <w:rsid w:val="002557D1"/>
    <w:rsid w:val="00256563"/>
    <w:rsid w:val="0025760D"/>
    <w:rsid w:val="00257674"/>
    <w:rsid w:val="00257939"/>
    <w:rsid w:val="00260368"/>
    <w:rsid w:val="0026082E"/>
    <w:rsid w:val="00260A81"/>
    <w:rsid w:val="00260B1E"/>
    <w:rsid w:val="0026218B"/>
    <w:rsid w:val="00262BF7"/>
    <w:rsid w:val="00262C58"/>
    <w:rsid w:val="00263044"/>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D36"/>
    <w:rsid w:val="0027606F"/>
    <w:rsid w:val="00281069"/>
    <w:rsid w:val="00281236"/>
    <w:rsid w:val="002822D0"/>
    <w:rsid w:val="00282371"/>
    <w:rsid w:val="00283D62"/>
    <w:rsid w:val="00284B07"/>
    <w:rsid w:val="0028565E"/>
    <w:rsid w:val="00285782"/>
    <w:rsid w:val="00286B66"/>
    <w:rsid w:val="0028716A"/>
    <w:rsid w:val="00287BD7"/>
    <w:rsid w:val="00287F5D"/>
    <w:rsid w:val="0029087B"/>
    <w:rsid w:val="00291A57"/>
    <w:rsid w:val="00292A6D"/>
    <w:rsid w:val="00292E93"/>
    <w:rsid w:val="00294230"/>
    <w:rsid w:val="00294235"/>
    <w:rsid w:val="00296118"/>
    <w:rsid w:val="0029745B"/>
    <w:rsid w:val="002976DD"/>
    <w:rsid w:val="0029778D"/>
    <w:rsid w:val="00297D43"/>
    <w:rsid w:val="002A0773"/>
    <w:rsid w:val="002A0992"/>
    <w:rsid w:val="002A330D"/>
    <w:rsid w:val="002A3D7B"/>
    <w:rsid w:val="002A49F6"/>
    <w:rsid w:val="002A4A8A"/>
    <w:rsid w:val="002A4AF0"/>
    <w:rsid w:val="002A5018"/>
    <w:rsid w:val="002A6967"/>
    <w:rsid w:val="002A706E"/>
    <w:rsid w:val="002A7A2A"/>
    <w:rsid w:val="002B00E3"/>
    <w:rsid w:val="002B0889"/>
    <w:rsid w:val="002B0F6D"/>
    <w:rsid w:val="002B2235"/>
    <w:rsid w:val="002B3236"/>
    <w:rsid w:val="002B3846"/>
    <w:rsid w:val="002B387B"/>
    <w:rsid w:val="002B3EA2"/>
    <w:rsid w:val="002B440C"/>
    <w:rsid w:val="002B6541"/>
    <w:rsid w:val="002B73BE"/>
    <w:rsid w:val="002B7DE2"/>
    <w:rsid w:val="002B7EF3"/>
    <w:rsid w:val="002C1C67"/>
    <w:rsid w:val="002C2108"/>
    <w:rsid w:val="002C21C7"/>
    <w:rsid w:val="002C45F7"/>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3BBD"/>
    <w:rsid w:val="002F42EC"/>
    <w:rsid w:val="002F438C"/>
    <w:rsid w:val="002F69FD"/>
    <w:rsid w:val="002F70F6"/>
    <w:rsid w:val="002F7AF0"/>
    <w:rsid w:val="003006DE"/>
    <w:rsid w:val="00300B18"/>
    <w:rsid w:val="00300C37"/>
    <w:rsid w:val="00301020"/>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2BF8"/>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3CB5"/>
    <w:rsid w:val="00345A96"/>
    <w:rsid w:val="003461BE"/>
    <w:rsid w:val="00346382"/>
    <w:rsid w:val="00347363"/>
    <w:rsid w:val="00347410"/>
    <w:rsid w:val="0034742E"/>
    <w:rsid w:val="00347F3A"/>
    <w:rsid w:val="00350679"/>
    <w:rsid w:val="00350C75"/>
    <w:rsid w:val="00352478"/>
    <w:rsid w:val="00352A1E"/>
    <w:rsid w:val="00352AD0"/>
    <w:rsid w:val="00353789"/>
    <w:rsid w:val="00354107"/>
    <w:rsid w:val="0035534A"/>
    <w:rsid w:val="003558E1"/>
    <w:rsid w:val="003559EE"/>
    <w:rsid w:val="00356022"/>
    <w:rsid w:val="0035607B"/>
    <w:rsid w:val="0035717E"/>
    <w:rsid w:val="00357F00"/>
    <w:rsid w:val="00360270"/>
    <w:rsid w:val="003603AF"/>
    <w:rsid w:val="00361765"/>
    <w:rsid w:val="003624DE"/>
    <w:rsid w:val="003628BB"/>
    <w:rsid w:val="00362AA7"/>
    <w:rsid w:val="003630A8"/>
    <w:rsid w:val="00364075"/>
    <w:rsid w:val="003645A9"/>
    <w:rsid w:val="00366252"/>
    <w:rsid w:val="00366505"/>
    <w:rsid w:val="00366CA1"/>
    <w:rsid w:val="003676E3"/>
    <w:rsid w:val="00370D45"/>
    <w:rsid w:val="003713C6"/>
    <w:rsid w:val="00373807"/>
    <w:rsid w:val="0037395F"/>
    <w:rsid w:val="003755DA"/>
    <w:rsid w:val="00381EC7"/>
    <w:rsid w:val="00383505"/>
    <w:rsid w:val="003839D7"/>
    <w:rsid w:val="00384862"/>
    <w:rsid w:val="003848D8"/>
    <w:rsid w:val="00384E24"/>
    <w:rsid w:val="0038502D"/>
    <w:rsid w:val="003856D3"/>
    <w:rsid w:val="00385D05"/>
    <w:rsid w:val="003907E1"/>
    <w:rsid w:val="003907E2"/>
    <w:rsid w:val="00390A6B"/>
    <w:rsid w:val="003919D3"/>
    <w:rsid w:val="003924BB"/>
    <w:rsid w:val="003925FA"/>
    <w:rsid w:val="00393306"/>
    <w:rsid w:val="00393ED3"/>
    <w:rsid w:val="0039427C"/>
    <w:rsid w:val="00394C9C"/>
    <w:rsid w:val="00394DF6"/>
    <w:rsid w:val="003967F0"/>
    <w:rsid w:val="003A09C5"/>
    <w:rsid w:val="003A0C8B"/>
    <w:rsid w:val="003A104E"/>
    <w:rsid w:val="003A1B73"/>
    <w:rsid w:val="003A1BEC"/>
    <w:rsid w:val="003A2EA9"/>
    <w:rsid w:val="003A3C64"/>
    <w:rsid w:val="003A4B45"/>
    <w:rsid w:val="003A5CD0"/>
    <w:rsid w:val="003A624D"/>
    <w:rsid w:val="003A6B6F"/>
    <w:rsid w:val="003B023D"/>
    <w:rsid w:val="003B0837"/>
    <w:rsid w:val="003B0E1E"/>
    <w:rsid w:val="003B10DA"/>
    <w:rsid w:val="003B125A"/>
    <w:rsid w:val="003B17C4"/>
    <w:rsid w:val="003B192E"/>
    <w:rsid w:val="003B1B65"/>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E51"/>
    <w:rsid w:val="003D52F8"/>
    <w:rsid w:val="003D697C"/>
    <w:rsid w:val="003D7EA4"/>
    <w:rsid w:val="003E0372"/>
    <w:rsid w:val="003E04E7"/>
    <w:rsid w:val="003E0917"/>
    <w:rsid w:val="003E23C2"/>
    <w:rsid w:val="003E3495"/>
    <w:rsid w:val="003E4277"/>
    <w:rsid w:val="003E4E58"/>
    <w:rsid w:val="003E5D1A"/>
    <w:rsid w:val="003E6701"/>
    <w:rsid w:val="003E6A5D"/>
    <w:rsid w:val="003E6FC6"/>
    <w:rsid w:val="003E71F8"/>
    <w:rsid w:val="003E7E15"/>
    <w:rsid w:val="003F0478"/>
    <w:rsid w:val="003F17EE"/>
    <w:rsid w:val="003F1C6F"/>
    <w:rsid w:val="003F1CAA"/>
    <w:rsid w:val="003F2354"/>
    <w:rsid w:val="003F2494"/>
    <w:rsid w:val="003F2E69"/>
    <w:rsid w:val="003F3C44"/>
    <w:rsid w:val="003F44BC"/>
    <w:rsid w:val="003F6271"/>
    <w:rsid w:val="003F7206"/>
    <w:rsid w:val="003F7A97"/>
    <w:rsid w:val="003F7D95"/>
    <w:rsid w:val="003F7DC3"/>
    <w:rsid w:val="00400047"/>
    <w:rsid w:val="00400070"/>
    <w:rsid w:val="004008E4"/>
    <w:rsid w:val="004017E6"/>
    <w:rsid w:val="00402A73"/>
    <w:rsid w:val="00403046"/>
    <w:rsid w:val="00403445"/>
    <w:rsid w:val="00403F2B"/>
    <w:rsid w:val="00405281"/>
    <w:rsid w:val="00405C50"/>
    <w:rsid w:val="00407832"/>
    <w:rsid w:val="00407AA6"/>
    <w:rsid w:val="00407AB0"/>
    <w:rsid w:val="0041016F"/>
    <w:rsid w:val="00413A45"/>
    <w:rsid w:val="00413C6C"/>
    <w:rsid w:val="004144A1"/>
    <w:rsid w:val="00414940"/>
    <w:rsid w:val="00414942"/>
    <w:rsid w:val="00414A58"/>
    <w:rsid w:val="00414CD4"/>
    <w:rsid w:val="004165FB"/>
    <w:rsid w:val="0041753F"/>
    <w:rsid w:val="004205BA"/>
    <w:rsid w:val="00420C41"/>
    <w:rsid w:val="00421453"/>
    <w:rsid w:val="00421527"/>
    <w:rsid w:val="004221A9"/>
    <w:rsid w:val="00422C7A"/>
    <w:rsid w:val="00423256"/>
    <w:rsid w:val="004249E0"/>
    <w:rsid w:val="00424E08"/>
    <w:rsid w:val="004251C0"/>
    <w:rsid w:val="004306DA"/>
    <w:rsid w:val="004321C9"/>
    <w:rsid w:val="00432510"/>
    <w:rsid w:val="00433ADC"/>
    <w:rsid w:val="00433C01"/>
    <w:rsid w:val="00433E2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061E"/>
    <w:rsid w:val="004614CD"/>
    <w:rsid w:val="00463240"/>
    <w:rsid w:val="004645EA"/>
    <w:rsid w:val="00466BC9"/>
    <w:rsid w:val="00471C02"/>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A073A"/>
    <w:rsid w:val="004A1BB0"/>
    <w:rsid w:val="004A2BD1"/>
    <w:rsid w:val="004A40CA"/>
    <w:rsid w:val="004A42B6"/>
    <w:rsid w:val="004A44CE"/>
    <w:rsid w:val="004A5F51"/>
    <w:rsid w:val="004A6374"/>
    <w:rsid w:val="004A67EA"/>
    <w:rsid w:val="004A6ACA"/>
    <w:rsid w:val="004A6EF6"/>
    <w:rsid w:val="004B0625"/>
    <w:rsid w:val="004B1376"/>
    <w:rsid w:val="004B1570"/>
    <w:rsid w:val="004B19D6"/>
    <w:rsid w:val="004B2DD4"/>
    <w:rsid w:val="004B3977"/>
    <w:rsid w:val="004B405C"/>
    <w:rsid w:val="004B451F"/>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5F4D"/>
    <w:rsid w:val="004C67E0"/>
    <w:rsid w:val="004C71E5"/>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6BA5"/>
    <w:rsid w:val="004E74C7"/>
    <w:rsid w:val="004E7755"/>
    <w:rsid w:val="004E7D54"/>
    <w:rsid w:val="004F02A5"/>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20680"/>
    <w:rsid w:val="00521143"/>
    <w:rsid w:val="00521E15"/>
    <w:rsid w:val="005230FE"/>
    <w:rsid w:val="00523E58"/>
    <w:rsid w:val="00523ED4"/>
    <w:rsid w:val="00523F7C"/>
    <w:rsid w:val="00524FAD"/>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4111"/>
    <w:rsid w:val="005543D8"/>
    <w:rsid w:val="005549BA"/>
    <w:rsid w:val="00554E72"/>
    <w:rsid w:val="00555BF6"/>
    <w:rsid w:val="005563A9"/>
    <w:rsid w:val="00556A12"/>
    <w:rsid w:val="00560986"/>
    <w:rsid w:val="00560DDF"/>
    <w:rsid w:val="00561681"/>
    <w:rsid w:val="00561991"/>
    <w:rsid w:val="00561BF0"/>
    <w:rsid w:val="00562078"/>
    <w:rsid w:val="005625D4"/>
    <w:rsid w:val="0056292A"/>
    <w:rsid w:val="00562F82"/>
    <w:rsid w:val="00565FA4"/>
    <w:rsid w:val="005671C2"/>
    <w:rsid w:val="00567EF7"/>
    <w:rsid w:val="00570AA5"/>
    <w:rsid w:val="005710D3"/>
    <w:rsid w:val="00571365"/>
    <w:rsid w:val="00571911"/>
    <w:rsid w:val="00571C9F"/>
    <w:rsid w:val="005728EC"/>
    <w:rsid w:val="005729A9"/>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67BB"/>
    <w:rsid w:val="00587591"/>
    <w:rsid w:val="00590F1A"/>
    <w:rsid w:val="00591A27"/>
    <w:rsid w:val="005923CD"/>
    <w:rsid w:val="005938AB"/>
    <w:rsid w:val="00593E68"/>
    <w:rsid w:val="00594066"/>
    <w:rsid w:val="00594293"/>
    <w:rsid w:val="00594352"/>
    <w:rsid w:val="0059483F"/>
    <w:rsid w:val="00594CDE"/>
    <w:rsid w:val="00594F3A"/>
    <w:rsid w:val="005955B4"/>
    <w:rsid w:val="00595F73"/>
    <w:rsid w:val="00596F17"/>
    <w:rsid w:val="005974D9"/>
    <w:rsid w:val="0059775E"/>
    <w:rsid w:val="005A0E43"/>
    <w:rsid w:val="005A1F75"/>
    <w:rsid w:val="005A1FA4"/>
    <w:rsid w:val="005A251D"/>
    <w:rsid w:val="005A2CDB"/>
    <w:rsid w:val="005A2FCD"/>
    <w:rsid w:val="005A39D0"/>
    <w:rsid w:val="005A4981"/>
    <w:rsid w:val="005A5C89"/>
    <w:rsid w:val="005A5FF7"/>
    <w:rsid w:val="005A62DC"/>
    <w:rsid w:val="005A64B0"/>
    <w:rsid w:val="005A6EC3"/>
    <w:rsid w:val="005B0584"/>
    <w:rsid w:val="005B18F3"/>
    <w:rsid w:val="005B1BEA"/>
    <w:rsid w:val="005B1E40"/>
    <w:rsid w:val="005B1ED7"/>
    <w:rsid w:val="005B381C"/>
    <w:rsid w:val="005B385C"/>
    <w:rsid w:val="005B41FC"/>
    <w:rsid w:val="005B46D3"/>
    <w:rsid w:val="005B470E"/>
    <w:rsid w:val="005B4AFE"/>
    <w:rsid w:val="005B4F2D"/>
    <w:rsid w:val="005B5875"/>
    <w:rsid w:val="005B6629"/>
    <w:rsid w:val="005B688A"/>
    <w:rsid w:val="005B71DA"/>
    <w:rsid w:val="005C38B5"/>
    <w:rsid w:val="005C3E3A"/>
    <w:rsid w:val="005C455B"/>
    <w:rsid w:val="005C47E0"/>
    <w:rsid w:val="005C4D64"/>
    <w:rsid w:val="005C4E33"/>
    <w:rsid w:val="005C58C4"/>
    <w:rsid w:val="005C61F1"/>
    <w:rsid w:val="005C6ABE"/>
    <w:rsid w:val="005D073D"/>
    <w:rsid w:val="005D0A78"/>
    <w:rsid w:val="005D1954"/>
    <w:rsid w:val="005D1AF8"/>
    <w:rsid w:val="005D24B5"/>
    <w:rsid w:val="005D407A"/>
    <w:rsid w:val="005D5267"/>
    <w:rsid w:val="005D5DD0"/>
    <w:rsid w:val="005D6FF9"/>
    <w:rsid w:val="005D712C"/>
    <w:rsid w:val="005D7D0A"/>
    <w:rsid w:val="005E0BCD"/>
    <w:rsid w:val="005E2210"/>
    <w:rsid w:val="005E262D"/>
    <w:rsid w:val="005E266A"/>
    <w:rsid w:val="005E388C"/>
    <w:rsid w:val="005E3FEB"/>
    <w:rsid w:val="005E40D6"/>
    <w:rsid w:val="005E454F"/>
    <w:rsid w:val="005E73A2"/>
    <w:rsid w:val="005E7456"/>
    <w:rsid w:val="005E7C89"/>
    <w:rsid w:val="005E7FF3"/>
    <w:rsid w:val="005F037C"/>
    <w:rsid w:val="005F39C0"/>
    <w:rsid w:val="005F3CBB"/>
    <w:rsid w:val="005F52F3"/>
    <w:rsid w:val="005F53E8"/>
    <w:rsid w:val="005F57CB"/>
    <w:rsid w:val="005F6180"/>
    <w:rsid w:val="005F6614"/>
    <w:rsid w:val="005F6B30"/>
    <w:rsid w:val="0060178E"/>
    <w:rsid w:val="00601AE5"/>
    <w:rsid w:val="00603744"/>
    <w:rsid w:val="006037AB"/>
    <w:rsid w:val="00603D1C"/>
    <w:rsid w:val="00603D35"/>
    <w:rsid w:val="00605036"/>
    <w:rsid w:val="006050E6"/>
    <w:rsid w:val="00605CFE"/>
    <w:rsid w:val="00606768"/>
    <w:rsid w:val="00607D3A"/>
    <w:rsid w:val="006103BE"/>
    <w:rsid w:val="00610580"/>
    <w:rsid w:val="00610A92"/>
    <w:rsid w:val="00610CEB"/>
    <w:rsid w:val="0061130A"/>
    <w:rsid w:val="00612425"/>
    <w:rsid w:val="006126BC"/>
    <w:rsid w:val="0061270E"/>
    <w:rsid w:val="006142EF"/>
    <w:rsid w:val="00614605"/>
    <w:rsid w:val="00615B14"/>
    <w:rsid w:val="00616073"/>
    <w:rsid w:val="006170EA"/>
    <w:rsid w:val="00617F12"/>
    <w:rsid w:val="00620709"/>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C2E"/>
    <w:rsid w:val="00634F52"/>
    <w:rsid w:val="00635454"/>
    <w:rsid w:val="00635EC2"/>
    <w:rsid w:val="00636171"/>
    <w:rsid w:val="006365EC"/>
    <w:rsid w:val="006366F0"/>
    <w:rsid w:val="00637231"/>
    <w:rsid w:val="006400CA"/>
    <w:rsid w:val="00640DB1"/>
    <w:rsid w:val="00640E94"/>
    <w:rsid w:val="0064147B"/>
    <w:rsid w:val="0064167F"/>
    <w:rsid w:val="0064197C"/>
    <w:rsid w:val="006419F2"/>
    <w:rsid w:val="00641AE5"/>
    <w:rsid w:val="006427BF"/>
    <w:rsid w:val="006440BD"/>
    <w:rsid w:val="00644C30"/>
    <w:rsid w:val="00645F58"/>
    <w:rsid w:val="0064618F"/>
    <w:rsid w:val="00646E6A"/>
    <w:rsid w:val="0065027F"/>
    <w:rsid w:val="00650733"/>
    <w:rsid w:val="006509E2"/>
    <w:rsid w:val="00652F38"/>
    <w:rsid w:val="00653321"/>
    <w:rsid w:val="00653462"/>
    <w:rsid w:val="0065397C"/>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426C"/>
    <w:rsid w:val="00675030"/>
    <w:rsid w:val="0067585D"/>
    <w:rsid w:val="00676AB7"/>
    <w:rsid w:val="00676B45"/>
    <w:rsid w:val="006776B7"/>
    <w:rsid w:val="006779A7"/>
    <w:rsid w:val="00680367"/>
    <w:rsid w:val="006804DE"/>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CB3"/>
    <w:rsid w:val="00687F50"/>
    <w:rsid w:val="00690AC4"/>
    <w:rsid w:val="006915B4"/>
    <w:rsid w:val="00692453"/>
    <w:rsid w:val="006924E5"/>
    <w:rsid w:val="00692D81"/>
    <w:rsid w:val="006935F5"/>
    <w:rsid w:val="006936A3"/>
    <w:rsid w:val="00693801"/>
    <w:rsid w:val="00695659"/>
    <w:rsid w:val="00695F48"/>
    <w:rsid w:val="00696F5B"/>
    <w:rsid w:val="006979E4"/>
    <w:rsid w:val="006A02FB"/>
    <w:rsid w:val="006A0552"/>
    <w:rsid w:val="006A0640"/>
    <w:rsid w:val="006A0D67"/>
    <w:rsid w:val="006A1C77"/>
    <w:rsid w:val="006A30C2"/>
    <w:rsid w:val="006A3FF2"/>
    <w:rsid w:val="006A51F4"/>
    <w:rsid w:val="006A6D2C"/>
    <w:rsid w:val="006A7239"/>
    <w:rsid w:val="006A7530"/>
    <w:rsid w:val="006A7C1A"/>
    <w:rsid w:val="006B01DF"/>
    <w:rsid w:val="006B18C1"/>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6952"/>
    <w:rsid w:val="006C715C"/>
    <w:rsid w:val="006C7195"/>
    <w:rsid w:val="006C7A0C"/>
    <w:rsid w:val="006C7A3A"/>
    <w:rsid w:val="006D0B15"/>
    <w:rsid w:val="006D0F6E"/>
    <w:rsid w:val="006D0FDB"/>
    <w:rsid w:val="006D1923"/>
    <w:rsid w:val="006D250A"/>
    <w:rsid w:val="006D2F11"/>
    <w:rsid w:val="006D3022"/>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F0072"/>
    <w:rsid w:val="006F25E2"/>
    <w:rsid w:val="006F3056"/>
    <w:rsid w:val="006F3B5F"/>
    <w:rsid w:val="006F3EB3"/>
    <w:rsid w:val="006F428D"/>
    <w:rsid w:val="006F456C"/>
    <w:rsid w:val="006F5EC5"/>
    <w:rsid w:val="006F6579"/>
    <w:rsid w:val="006F735A"/>
    <w:rsid w:val="00700CDE"/>
    <w:rsid w:val="00701183"/>
    <w:rsid w:val="00701BFB"/>
    <w:rsid w:val="00702D6A"/>
    <w:rsid w:val="00703899"/>
    <w:rsid w:val="007040BB"/>
    <w:rsid w:val="007049A2"/>
    <w:rsid w:val="007053DF"/>
    <w:rsid w:val="0070599B"/>
    <w:rsid w:val="00705A3C"/>
    <w:rsid w:val="0070633C"/>
    <w:rsid w:val="00706CAA"/>
    <w:rsid w:val="00707631"/>
    <w:rsid w:val="007103C2"/>
    <w:rsid w:val="00710CF1"/>
    <w:rsid w:val="00710DE0"/>
    <w:rsid w:val="0071210E"/>
    <w:rsid w:val="00714575"/>
    <w:rsid w:val="007147F7"/>
    <w:rsid w:val="00714960"/>
    <w:rsid w:val="00714FDF"/>
    <w:rsid w:val="0071520F"/>
    <w:rsid w:val="00717968"/>
    <w:rsid w:val="00721188"/>
    <w:rsid w:val="007219AD"/>
    <w:rsid w:val="00721BB9"/>
    <w:rsid w:val="0072211A"/>
    <w:rsid w:val="007227D7"/>
    <w:rsid w:val="007235E9"/>
    <w:rsid w:val="00723E28"/>
    <w:rsid w:val="00725317"/>
    <w:rsid w:val="007256B1"/>
    <w:rsid w:val="00725AC4"/>
    <w:rsid w:val="00726648"/>
    <w:rsid w:val="00727125"/>
    <w:rsid w:val="00730DBA"/>
    <w:rsid w:val="00731718"/>
    <w:rsid w:val="00731DD2"/>
    <w:rsid w:val="00732AB1"/>
    <w:rsid w:val="007337D5"/>
    <w:rsid w:val="007353C7"/>
    <w:rsid w:val="00735D99"/>
    <w:rsid w:val="007367AD"/>
    <w:rsid w:val="0074024D"/>
    <w:rsid w:val="0074063F"/>
    <w:rsid w:val="007433D1"/>
    <w:rsid w:val="00743F9B"/>
    <w:rsid w:val="0074475B"/>
    <w:rsid w:val="00744CB2"/>
    <w:rsid w:val="00745432"/>
    <w:rsid w:val="00745EFA"/>
    <w:rsid w:val="00746817"/>
    <w:rsid w:val="00747A82"/>
    <w:rsid w:val="0075122B"/>
    <w:rsid w:val="007514D1"/>
    <w:rsid w:val="0075184D"/>
    <w:rsid w:val="00751BE1"/>
    <w:rsid w:val="00751C94"/>
    <w:rsid w:val="007525CE"/>
    <w:rsid w:val="00752C34"/>
    <w:rsid w:val="0075308B"/>
    <w:rsid w:val="00753221"/>
    <w:rsid w:val="00754A40"/>
    <w:rsid w:val="00755918"/>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D98"/>
    <w:rsid w:val="00773F56"/>
    <w:rsid w:val="00775585"/>
    <w:rsid w:val="007758BE"/>
    <w:rsid w:val="00777590"/>
    <w:rsid w:val="007804B7"/>
    <w:rsid w:val="007808A5"/>
    <w:rsid w:val="007813A3"/>
    <w:rsid w:val="0078193A"/>
    <w:rsid w:val="00783BD3"/>
    <w:rsid w:val="00783DAA"/>
    <w:rsid w:val="00783F70"/>
    <w:rsid w:val="00784D40"/>
    <w:rsid w:val="00786B43"/>
    <w:rsid w:val="0078762C"/>
    <w:rsid w:val="00791A5C"/>
    <w:rsid w:val="00791B0B"/>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326E"/>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9D1"/>
    <w:rsid w:val="007D2F28"/>
    <w:rsid w:val="007D37C7"/>
    <w:rsid w:val="007D3ADE"/>
    <w:rsid w:val="007D45EF"/>
    <w:rsid w:val="007D48A5"/>
    <w:rsid w:val="007D4E65"/>
    <w:rsid w:val="007D5561"/>
    <w:rsid w:val="007D5FDC"/>
    <w:rsid w:val="007D619C"/>
    <w:rsid w:val="007D67B5"/>
    <w:rsid w:val="007D70C2"/>
    <w:rsid w:val="007D7399"/>
    <w:rsid w:val="007E0731"/>
    <w:rsid w:val="007E0BCA"/>
    <w:rsid w:val="007E1926"/>
    <w:rsid w:val="007E19BB"/>
    <w:rsid w:val="007E4623"/>
    <w:rsid w:val="007E4A2B"/>
    <w:rsid w:val="007E5978"/>
    <w:rsid w:val="007E6AAD"/>
    <w:rsid w:val="007E796E"/>
    <w:rsid w:val="007F3518"/>
    <w:rsid w:val="007F3BEE"/>
    <w:rsid w:val="007F457D"/>
    <w:rsid w:val="007F4AC3"/>
    <w:rsid w:val="007F6F34"/>
    <w:rsid w:val="007F6F47"/>
    <w:rsid w:val="007F7050"/>
    <w:rsid w:val="007F7A6F"/>
    <w:rsid w:val="007F7D9E"/>
    <w:rsid w:val="0080151B"/>
    <w:rsid w:val="00801A62"/>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645E"/>
    <w:rsid w:val="00830DE4"/>
    <w:rsid w:val="00831303"/>
    <w:rsid w:val="00831CC4"/>
    <w:rsid w:val="00831DE0"/>
    <w:rsid w:val="00832285"/>
    <w:rsid w:val="0083270D"/>
    <w:rsid w:val="0083464E"/>
    <w:rsid w:val="00835690"/>
    <w:rsid w:val="0083617A"/>
    <w:rsid w:val="008367C4"/>
    <w:rsid w:val="00836986"/>
    <w:rsid w:val="00841455"/>
    <w:rsid w:val="008417EC"/>
    <w:rsid w:val="0084191C"/>
    <w:rsid w:val="0084203E"/>
    <w:rsid w:val="0084301C"/>
    <w:rsid w:val="00846EC1"/>
    <w:rsid w:val="00850389"/>
    <w:rsid w:val="00851C59"/>
    <w:rsid w:val="00852309"/>
    <w:rsid w:val="00853E25"/>
    <w:rsid w:val="0085427A"/>
    <w:rsid w:val="00854479"/>
    <w:rsid w:val="0085461C"/>
    <w:rsid w:val="00854B31"/>
    <w:rsid w:val="008552CB"/>
    <w:rsid w:val="00855525"/>
    <w:rsid w:val="00855F3A"/>
    <w:rsid w:val="00856DDB"/>
    <w:rsid w:val="00856F3D"/>
    <w:rsid w:val="00860781"/>
    <w:rsid w:val="00860DEE"/>
    <w:rsid w:val="00861545"/>
    <w:rsid w:val="00861E46"/>
    <w:rsid w:val="00863726"/>
    <w:rsid w:val="00863ADE"/>
    <w:rsid w:val="00863CF2"/>
    <w:rsid w:val="00865156"/>
    <w:rsid w:val="00865E49"/>
    <w:rsid w:val="00865FD6"/>
    <w:rsid w:val="0086688C"/>
    <w:rsid w:val="00866E75"/>
    <w:rsid w:val="00870469"/>
    <w:rsid w:val="00870F5A"/>
    <w:rsid w:val="00871765"/>
    <w:rsid w:val="008720D5"/>
    <w:rsid w:val="008728A4"/>
    <w:rsid w:val="0087305D"/>
    <w:rsid w:val="008734C3"/>
    <w:rsid w:val="00873FDC"/>
    <w:rsid w:val="00874342"/>
    <w:rsid w:val="00874EBE"/>
    <w:rsid w:val="00875C53"/>
    <w:rsid w:val="00875FF9"/>
    <w:rsid w:val="0087639A"/>
    <w:rsid w:val="00876885"/>
    <w:rsid w:val="0087716F"/>
    <w:rsid w:val="0088006B"/>
    <w:rsid w:val="008801C9"/>
    <w:rsid w:val="0088152F"/>
    <w:rsid w:val="0088268D"/>
    <w:rsid w:val="00882F49"/>
    <w:rsid w:val="00883746"/>
    <w:rsid w:val="008839FE"/>
    <w:rsid w:val="00883B44"/>
    <w:rsid w:val="00884094"/>
    <w:rsid w:val="008863D5"/>
    <w:rsid w:val="00886F85"/>
    <w:rsid w:val="00887AFB"/>
    <w:rsid w:val="00887FE3"/>
    <w:rsid w:val="00890C5E"/>
    <w:rsid w:val="00891393"/>
    <w:rsid w:val="00891889"/>
    <w:rsid w:val="00894EF9"/>
    <w:rsid w:val="00895434"/>
    <w:rsid w:val="00895C86"/>
    <w:rsid w:val="00897A5B"/>
    <w:rsid w:val="00897BCA"/>
    <w:rsid w:val="00897F4D"/>
    <w:rsid w:val="008A0186"/>
    <w:rsid w:val="008A13E2"/>
    <w:rsid w:val="008A1A0F"/>
    <w:rsid w:val="008A1D43"/>
    <w:rsid w:val="008A21ED"/>
    <w:rsid w:val="008A2985"/>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730A"/>
    <w:rsid w:val="008C0982"/>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48B"/>
    <w:rsid w:val="008D4543"/>
    <w:rsid w:val="008D4ECD"/>
    <w:rsid w:val="008D514F"/>
    <w:rsid w:val="008D645A"/>
    <w:rsid w:val="008D7AB5"/>
    <w:rsid w:val="008D7C77"/>
    <w:rsid w:val="008E09E2"/>
    <w:rsid w:val="008E1CC9"/>
    <w:rsid w:val="008E1E80"/>
    <w:rsid w:val="008E2D1B"/>
    <w:rsid w:val="008E2D7D"/>
    <w:rsid w:val="008E319B"/>
    <w:rsid w:val="008E3AE5"/>
    <w:rsid w:val="008E3C44"/>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900A02"/>
    <w:rsid w:val="00903A5F"/>
    <w:rsid w:val="00904246"/>
    <w:rsid w:val="00904820"/>
    <w:rsid w:val="00904E71"/>
    <w:rsid w:val="00905207"/>
    <w:rsid w:val="009052D1"/>
    <w:rsid w:val="0090535C"/>
    <w:rsid w:val="0090554E"/>
    <w:rsid w:val="00905F66"/>
    <w:rsid w:val="00906D18"/>
    <w:rsid w:val="009113F6"/>
    <w:rsid w:val="00912054"/>
    <w:rsid w:val="00912B1A"/>
    <w:rsid w:val="00913996"/>
    <w:rsid w:val="00914AF0"/>
    <w:rsid w:val="009151A9"/>
    <w:rsid w:val="00916161"/>
    <w:rsid w:val="00916400"/>
    <w:rsid w:val="00916F15"/>
    <w:rsid w:val="009175E1"/>
    <w:rsid w:val="00920372"/>
    <w:rsid w:val="009212B4"/>
    <w:rsid w:val="009218EC"/>
    <w:rsid w:val="009228B5"/>
    <w:rsid w:val="00922D00"/>
    <w:rsid w:val="009236FC"/>
    <w:rsid w:val="00923FBF"/>
    <w:rsid w:val="0092473F"/>
    <w:rsid w:val="00924F15"/>
    <w:rsid w:val="00925939"/>
    <w:rsid w:val="00926A15"/>
    <w:rsid w:val="00927B76"/>
    <w:rsid w:val="00931E7A"/>
    <w:rsid w:val="00931FDE"/>
    <w:rsid w:val="009320D5"/>
    <w:rsid w:val="009327EA"/>
    <w:rsid w:val="00932DB5"/>
    <w:rsid w:val="00933019"/>
    <w:rsid w:val="00933A85"/>
    <w:rsid w:val="00933B57"/>
    <w:rsid w:val="0093490E"/>
    <w:rsid w:val="009360DD"/>
    <w:rsid w:val="00936A93"/>
    <w:rsid w:val="00937013"/>
    <w:rsid w:val="00937484"/>
    <w:rsid w:val="0094036A"/>
    <w:rsid w:val="009403CF"/>
    <w:rsid w:val="009407B3"/>
    <w:rsid w:val="00943180"/>
    <w:rsid w:val="009433A3"/>
    <w:rsid w:val="00943CE8"/>
    <w:rsid w:val="00944C55"/>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4BEA"/>
    <w:rsid w:val="00975AA9"/>
    <w:rsid w:val="00976133"/>
    <w:rsid w:val="009771FD"/>
    <w:rsid w:val="00977C2E"/>
    <w:rsid w:val="00977F66"/>
    <w:rsid w:val="009803A8"/>
    <w:rsid w:val="00980AB7"/>
    <w:rsid w:val="00981B06"/>
    <w:rsid w:val="00982965"/>
    <w:rsid w:val="00985DDC"/>
    <w:rsid w:val="0098616E"/>
    <w:rsid w:val="00986CEB"/>
    <w:rsid w:val="00987E77"/>
    <w:rsid w:val="00990247"/>
    <w:rsid w:val="00990980"/>
    <w:rsid w:val="00990CAA"/>
    <w:rsid w:val="00990FE6"/>
    <w:rsid w:val="009912BF"/>
    <w:rsid w:val="00992116"/>
    <w:rsid w:val="0099213E"/>
    <w:rsid w:val="009936C7"/>
    <w:rsid w:val="00993CBA"/>
    <w:rsid w:val="0099496E"/>
    <w:rsid w:val="00994FAE"/>
    <w:rsid w:val="009950A2"/>
    <w:rsid w:val="009957B6"/>
    <w:rsid w:val="00997285"/>
    <w:rsid w:val="009974B9"/>
    <w:rsid w:val="009A0B4C"/>
    <w:rsid w:val="009A1FE7"/>
    <w:rsid w:val="009A37ED"/>
    <w:rsid w:val="009A4013"/>
    <w:rsid w:val="009A442D"/>
    <w:rsid w:val="009A518D"/>
    <w:rsid w:val="009A65F5"/>
    <w:rsid w:val="009A76C7"/>
    <w:rsid w:val="009A79D3"/>
    <w:rsid w:val="009B0BA0"/>
    <w:rsid w:val="009B11F7"/>
    <w:rsid w:val="009B1E56"/>
    <w:rsid w:val="009B27B0"/>
    <w:rsid w:val="009B2B1C"/>
    <w:rsid w:val="009B2D48"/>
    <w:rsid w:val="009B3912"/>
    <w:rsid w:val="009B5047"/>
    <w:rsid w:val="009B5C60"/>
    <w:rsid w:val="009C1A67"/>
    <w:rsid w:val="009C1BF9"/>
    <w:rsid w:val="009C24F4"/>
    <w:rsid w:val="009C28AD"/>
    <w:rsid w:val="009C33C9"/>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D79C1"/>
    <w:rsid w:val="009E0C85"/>
    <w:rsid w:val="009E3E0E"/>
    <w:rsid w:val="009E4458"/>
    <w:rsid w:val="009E4E2C"/>
    <w:rsid w:val="009E658F"/>
    <w:rsid w:val="009E66F1"/>
    <w:rsid w:val="009E7846"/>
    <w:rsid w:val="009E7C38"/>
    <w:rsid w:val="009E7F66"/>
    <w:rsid w:val="009F06D2"/>
    <w:rsid w:val="009F0B7C"/>
    <w:rsid w:val="009F12BC"/>
    <w:rsid w:val="009F150B"/>
    <w:rsid w:val="009F1AE4"/>
    <w:rsid w:val="009F1CFE"/>
    <w:rsid w:val="009F2081"/>
    <w:rsid w:val="009F25A9"/>
    <w:rsid w:val="009F3035"/>
    <w:rsid w:val="009F3128"/>
    <w:rsid w:val="009F3883"/>
    <w:rsid w:val="009F4020"/>
    <w:rsid w:val="009F43B2"/>
    <w:rsid w:val="009F51EA"/>
    <w:rsid w:val="009F6A85"/>
    <w:rsid w:val="009F6BF0"/>
    <w:rsid w:val="009F6C51"/>
    <w:rsid w:val="009F7D4C"/>
    <w:rsid w:val="009F7FC9"/>
    <w:rsid w:val="00A00D5C"/>
    <w:rsid w:val="00A01022"/>
    <w:rsid w:val="00A01165"/>
    <w:rsid w:val="00A0121D"/>
    <w:rsid w:val="00A025B8"/>
    <w:rsid w:val="00A0298A"/>
    <w:rsid w:val="00A0343F"/>
    <w:rsid w:val="00A03D11"/>
    <w:rsid w:val="00A03F03"/>
    <w:rsid w:val="00A03F33"/>
    <w:rsid w:val="00A04F2E"/>
    <w:rsid w:val="00A0648A"/>
    <w:rsid w:val="00A065B4"/>
    <w:rsid w:val="00A0677A"/>
    <w:rsid w:val="00A067EF"/>
    <w:rsid w:val="00A06B1D"/>
    <w:rsid w:val="00A06FBE"/>
    <w:rsid w:val="00A078F5"/>
    <w:rsid w:val="00A07EC5"/>
    <w:rsid w:val="00A10A96"/>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76E4"/>
    <w:rsid w:val="00A229FD"/>
    <w:rsid w:val="00A23DBE"/>
    <w:rsid w:val="00A256AB"/>
    <w:rsid w:val="00A25E78"/>
    <w:rsid w:val="00A2630C"/>
    <w:rsid w:val="00A2660C"/>
    <w:rsid w:val="00A26F97"/>
    <w:rsid w:val="00A2768B"/>
    <w:rsid w:val="00A27C90"/>
    <w:rsid w:val="00A30229"/>
    <w:rsid w:val="00A30931"/>
    <w:rsid w:val="00A30EA1"/>
    <w:rsid w:val="00A319CF"/>
    <w:rsid w:val="00A330E1"/>
    <w:rsid w:val="00A34027"/>
    <w:rsid w:val="00A344B1"/>
    <w:rsid w:val="00A348C3"/>
    <w:rsid w:val="00A34AE6"/>
    <w:rsid w:val="00A36EF6"/>
    <w:rsid w:val="00A40BEF"/>
    <w:rsid w:val="00A4181C"/>
    <w:rsid w:val="00A41900"/>
    <w:rsid w:val="00A426B4"/>
    <w:rsid w:val="00A427B7"/>
    <w:rsid w:val="00A43001"/>
    <w:rsid w:val="00A430F6"/>
    <w:rsid w:val="00A44798"/>
    <w:rsid w:val="00A455C8"/>
    <w:rsid w:val="00A458D2"/>
    <w:rsid w:val="00A45C96"/>
    <w:rsid w:val="00A462B9"/>
    <w:rsid w:val="00A465BF"/>
    <w:rsid w:val="00A4689F"/>
    <w:rsid w:val="00A46CBC"/>
    <w:rsid w:val="00A4731D"/>
    <w:rsid w:val="00A51699"/>
    <w:rsid w:val="00A52007"/>
    <w:rsid w:val="00A54C85"/>
    <w:rsid w:val="00A56294"/>
    <w:rsid w:val="00A567E4"/>
    <w:rsid w:val="00A56973"/>
    <w:rsid w:val="00A569ED"/>
    <w:rsid w:val="00A57751"/>
    <w:rsid w:val="00A60721"/>
    <w:rsid w:val="00A6114D"/>
    <w:rsid w:val="00A6343B"/>
    <w:rsid w:val="00A637FA"/>
    <w:rsid w:val="00A63F26"/>
    <w:rsid w:val="00A65221"/>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807BE"/>
    <w:rsid w:val="00A80CB7"/>
    <w:rsid w:val="00A82144"/>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532"/>
    <w:rsid w:val="00A966EC"/>
    <w:rsid w:val="00A9708F"/>
    <w:rsid w:val="00AA12E3"/>
    <w:rsid w:val="00AA19FB"/>
    <w:rsid w:val="00AA27EE"/>
    <w:rsid w:val="00AA2DCA"/>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7367"/>
    <w:rsid w:val="00AC76C3"/>
    <w:rsid w:val="00AD060B"/>
    <w:rsid w:val="00AD153A"/>
    <w:rsid w:val="00AD2321"/>
    <w:rsid w:val="00AD28B6"/>
    <w:rsid w:val="00AD2BA4"/>
    <w:rsid w:val="00AD32CD"/>
    <w:rsid w:val="00AD3544"/>
    <w:rsid w:val="00AD373F"/>
    <w:rsid w:val="00AD456E"/>
    <w:rsid w:val="00AD57A7"/>
    <w:rsid w:val="00AD5EEC"/>
    <w:rsid w:val="00AD716A"/>
    <w:rsid w:val="00AD7EDD"/>
    <w:rsid w:val="00AE0200"/>
    <w:rsid w:val="00AE0984"/>
    <w:rsid w:val="00AE181E"/>
    <w:rsid w:val="00AE1B85"/>
    <w:rsid w:val="00AE1D60"/>
    <w:rsid w:val="00AE3601"/>
    <w:rsid w:val="00AE47EF"/>
    <w:rsid w:val="00AE65D6"/>
    <w:rsid w:val="00AE6E83"/>
    <w:rsid w:val="00AE7ED6"/>
    <w:rsid w:val="00AF0C93"/>
    <w:rsid w:val="00AF3A7D"/>
    <w:rsid w:val="00AF459E"/>
    <w:rsid w:val="00AF72DA"/>
    <w:rsid w:val="00AF783D"/>
    <w:rsid w:val="00B00782"/>
    <w:rsid w:val="00B02392"/>
    <w:rsid w:val="00B03586"/>
    <w:rsid w:val="00B03F7B"/>
    <w:rsid w:val="00B044B1"/>
    <w:rsid w:val="00B0460B"/>
    <w:rsid w:val="00B04C57"/>
    <w:rsid w:val="00B059BF"/>
    <w:rsid w:val="00B06B8F"/>
    <w:rsid w:val="00B06E01"/>
    <w:rsid w:val="00B10853"/>
    <w:rsid w:val="00B10E71"/>
    <w:rsid w:val="00B10FC1"/>
    <w:rsid w:val="00B1138E"/>
    <w:rsid w:val="00B12148"/>
    <w:rsid w:val="00B12378"/>
    <w:rsid w:val="00B12AC6"/>
    <w:rsid w:val="00B12BA2"/>
    <w:rsid w:val="00B12C83"/>
    <w:rsid w:val="00B13588"/>
    <w:rsid w:val="00B13D64"/>
    <w:rsid w:val="00B14262"/>
    <w:rsid w:val="00B14687"/>
    <w:rsid w:val="00B14A9A"/>
    <w:rsid w:val="00B15394"/>
    <w:rsid w:val="00B156FC"/>
    <w:rsid w:val="00B16785"/>
    <w:rsid w:val="00B16EC8"/>
    <w:rsid w:val="00B16FBC"/>
    <w:rsid w:val="00B17434"/>
    <w:rsid w:val="00B203A0"/>
    <w:rsid w:val="00B2067C"/>
    <w:rsid w:val="00B2087C"/>
    <w:rsid w:val="00B20F1B"/>
    <w:rsid w:val="00B220E1"/>
    <w:rsid w:val="00B22850"/>
    <w:rsid w:val="00B22C07"/>
    <w:rsid w:val="00B25D2A"/>
    <w:rsid w:val="00B2612A"/>
    <w:rsid w:val="00B2631A"/>
    <w:rsid w:val="00B26A42"/>
    <w:rsid w:val="00B26EEF"/>
    <w:rsid w:val="00B27A04"/>
    <w:rsid w:val="00B32F58"/>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5EB5"/>
    <w:rsid w:val="00B4626E"/>
    <w:rsid w:val="00B463EA"/>
    <w:rsid w:val="00B47008"/>
    <w:rsid w:val="00B511C1"/>
    <w:rsid w:val="00B51D40"/>
    <w:rsid w:val="00B51E1E"/>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6DF0"/>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B8F"/>
    <w:rsid w:val="00BA4E02"/>
    <w:rsid w:val="00BA7919"/>
    <w:rsid w:val="00BA7D85"/>
    <w:rsid w:val="00BA7DF7"/>
    <w:rsid w:val="00BB0D0B"/>
    <w:rsid w:val="00BB21AE"/>
    <w:rsid w:val="00BB3119"/>
    <w:rsid w:val="00BB32DA"/>
    <w:rsid w:val="00BB4378"/>
    <w:rsid w:val="00BB46C1"/>
    <w:rsid w:val="00BB549C"/>
    <w:rsid w:val="00BB6DCB"/>
    <w:rsid w:val="00BB7616"/>
    <w:rsid w:val="00BB78FB"/>
    <w:rsid w:val="00BC05B9"/>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1D9"/>
    <w:rsid w:val="00BD1B93"/>
    <w:rsid w:val="00BD2CEF"/>
    <w:rsid w:val="00BD2F7B"/>
    <w:rsid w:val="00BD4AB9"/>
    <w:rsid w:val="00BD4E67"/>
    <w:rsid w:val="00BD4EF4"/>
    <w:rsid w:val="00BD5905"/>
    <w:rsid w:val="00BD5F2D"/>
    <w:rsid w:val="00BD6070"/>
    <w:rsid w:val="00BD63FC"/>
    <w:rsid w:val="00BD655C"/>
    <w:rsid w:val="00BD720E"/>
    <w:rsid w:val="00BE0485"/>
    <w:rsid w:val="00BE0B08"/>
    <w:rsid w:val="00BE0D33"/>
    <w:rsid w:val="00BE172C"/>
    <w:rsid w:val="00BE1E42"/>
    <w:rsid w:val="00BE2916"/>
    <w:rsid w:val="00BE2A41"/>
    <w:rsid w:val="00BE2D12"/>
    <w:rsid w:val="00BE3135"/>
    <w:rsid w:val="00BE39FF"/>
    <w:rsid w:val="00BE42EF"/>
    <w:rsid w:val="00BE4535"/>
    <w:rsid w:val="00BE4771"/>
    <w:rsid w:val="00BE5394"/>
    <w:rsid w:val="00BE5F0F"/>
    <w:rsid w:val="00BE7C65"/>
    <w:rsid w:val="00BE7DC7"/>
    <w:rsid w:val="00BF02C8"/>
    <w:rsid w:val="00BF0C8E"/>
    <w:rsid w:val="00BF0E04"/>
    <w:rsid w:val="00BF2001"/>
    <w:rsid w:val="00BF234F"/>
    <w:rsid w:val="00BF237C"/>
    <w:rsid w:val="00BF2EA1"/>
    <w:rsid w:val="00BF2FCD"/>
    <w:rsid w:val="00BF3B59"/>
    <w:rsid w:val="00BF4468"/>
    <w:rsid w:val="00BF4B50"/>
    <w:rsid w:val="00BF4E3A"/>
    <w:rsid w:val="00BF5C2D"/>
    <w:rsid w:val="00BF61EA"/>
    <w:rsid w:val="00BF7126"/>
    <w:rsid w:val="00C00D23"/>
    <w:rsid w:val="00C01259"/>
    <w:rsid w:val="00C014ED"/>
    <w:rsid w:val="00C01FD6"/>
    <w:rsid w:val="00C03003"/>
    <w:rsid w:val="00C0370A"/>
    <w:rsid w:val="00C04DAC"/>
    <w:rsid w:val="00C06D65"/>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43CC"/>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6022"/>
    <w:rsid w:val="00C36057"/>
    <w:rsid w:val="00C373CE"/>
    <w:rsid w:val="00C379B9"/>
    <w:rsid w:val="00C40545"/>
    <w:rsid w:val="00C40C73"/>
    <w:rsid w:val="00C40CEC"/>
    <w:rsid w:val="00C4186F"/>
    <w:rsid w:val="00C42911"/>
    <w:rsid w:val="00C439A5"/>
    <w:rsid w:val="00C45433"/>
    <w:rsid w:val="00C4570E"/>
    <w:rsid w:val="00C46A90"/>
    <w:rsid w:val="00C474A1"/>
    <w:rsid w:val="00C47D75"/>
    <w:rsid w:val="00C5354C"/>
    <w:rsid w:val="00C553DA"/>
    <w:rsid w:val="00C56253"/>
    <w:rsid w:val="00C57DA9"/>
    <w:rsid w:val="00C60070"/>
    <w:rsid w:val="00C605A2"/>
    <w:rsid w:val="00C61BDB"/>
    <w:rsid w:val="00C6244C"/>
    <w:rsid w:val="00C6298A"/>
    <w:rsid w:val="00C63028"/>
    <w:rsid w:val="00C6428A"/>
    <w:rsid w:val="00C652C6"/>
    <w:rsid w:val="00C654A5"/>
    <w:rsid w:val="00C65577"/>
    <w:rsid w:val="00C65A09"/>
    <w:rsid w:val="00C672D6"/>
    <w:rsid w:val="00C7100C"/>
    <w:rsid w:val="00C71A47"/>
    <w:rsid w:val="00C723ED"/>
    <w:rsid w:val="00C737FA"/>
    <w:rsid w:val="00C73D89"/>
    <w:rsid w:val="00C749BA"/>
    <w:rsid w:val="00C76736"/>
    <w:rsid w:val="00C767DF"/>
    <w:rsid w:val="00C76955"/>
    <w:rsid w:val="00C76BCF"/>
    <w:rsid w:val="00C77F61"/>
    <w:rsid w:val="00C82D33"/>
    <w:rsid w:val="00C831A4"/>
    <w:rsid w:val="00C83E53"/>
    <w:rsid w:val="00C840F9"/>
    <w:rsid w:val="00C8411C"/>
    <w:rsid w:val="00C858D8"/>
    <w:rsid w:val="00C9009D"/>
    <w:rsid w:val="00C90335"/>
    <w:rsid w:val="00C90AE0"/>
    <w:rsid w:val="00C916E7"/>
    <w:rsid w:val="00C9459D"/>
    <w:rsid w:val="00C94A44"/>
    <w:rsid w:val="00C955AD"/>
    <w:rsid w:val="00C955F2"/>
    <w:rsid w:val="00C95EE7"/>
    <w:rsid w:val="00C963B8"/>
    <w:rsid w:val="00C965EC"/>
    <w:rsid w:val="00C973F7"/>
    <w:rsid w:val="00C97681"/>
    <w:rsid w:val="00C97E88"/>
    <w:rsid w:val="00CA293A"/>
    <w:rsid w:val="00CA2DCA"/>
    <w:rsid w:val="00CA380A"/>
    <w:rsid w:val="00CA3DA8"/>
    <w:rsid w:val="00CA4196"/>
    <w:rsid w:val="00CA43D5"/>
    <w:rsid w:val="00CA5D66"/>
    <w:rsid w:val="00CA603B"/>
    <w:rsid w:val="00CA675B"/>
    <w:rsid w:val="00CA69D0"/>
    <w:rsid w:val="00CA77FC"/>
    <w:rsid w:val="00CB140D"/>
    <w:rsid w:val="00CB179F"/>
    <w:rsid w:val="00CB2B6F"/>
    <w:rsid w:val="00CB3842"/>
    <w:rsid w:val="00CB404A"/>
    <w:rsid w:val="00CB45CD"/>
    <w:rsid w:val="00CB4A5D"/>
    <w:rsid w:val="00CB563A"/>
    <w:rsid w:val="00CB652D"/>
    <w:rsid w:val="00CB739A"/>
    <w:rsid w:val="00CB7701"/>
    <w:rsid w:val="00CC3A47"/>
    <w:rsid w:val="00CC4076"/>
    <w:rsid w:val="00CC4FAB"/>
    <w:rsid w:val="00CC515D"/>
    <w:rsid w:val="00CC5E65"/>
    <w:rsid w:val="00CC6551"/>
    <w:rsid w:val="00CC67BA"/>
    <w:rsid w:val="00CC7C0D"/>
    <w:rsid w:val="00CD0018"/>
    <w:rsid w:val="00CD06CF"/>
    <w:rsid w:val="00CD1967"/>
    <w:rsid w:val="00CD1E3E"/>
    <w:rsid w:val="00CD2286"/>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4777"/>
    <w:rsid w:val="00CE605E"/>
    <w:rsid w:val="00CE7B55"/>
    <w:rsid w:val="00CF0C60"/>
    <w:rsid w:val="00CF34F5"/>
    <w:rsid w:val="00CF3A56"/>
    <w:rsid w:val="00CF3B24"/>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5A83"/>
    <w:rsid w:val="00D05AB9"/>
    <w:rsid w:val="00D060A6"/>
    <w:rsid w:val="00D06440"/>
    <w:rsid w:val="00D065D7"/>
    <w:rsid w:val="00D07A40"/>
    <w:rsid w:val="00D07A85"/>
    <w:rsid w:val="00D07E28"/>
    <w:rsid w:val="00D07FC9"/>
    <w:rsid w:val="00D1064F"/>
    <w:rsid w:val="00D11EAB"/>
    <w:rsid w:val="00D126A9"/>
    <w:rsid w:val="00D13522"/>
    <w:rsid w:val="00D13885"/>
    <w:rsid w:val="00D139C1"/>
    <w:rsid w:val="00D14607"/>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23E4"/>
    <w:rsid w:val="00D33BF9"/>
    <w:rsid w:val="00D3469D"/>
    <w:rsid w:val="00D34E57"/>
    <w:rsid w:val="00D34E77"/>
    <w:rsid w:val="00D3697B"/>
    <w:rsid w:val="00D376BD"/>
    <w:rsid w:val="00D400EB"/>
    <w:rsid w:val="00D412A0"/>
    <w:rsid w:val="00D42264"/>
    <w:rsid w:val="00D431F0"/>
    <w:rsid w:val="00D44423"/>
    <w:rsid w:val="00D458CA"/>
    <w:rsid w:val="00D46CAA"/>
    <w:rsid w:val="00D5006F"/>
    <w:rsid w:val="00D50180"/>
    <w:rsid w:val="00D50587"/>
    <w:rsid w:val="00D50F6B"/>
    <w:rsid w:val="00D5332E"/>
    <w:rsid w:val="00D54C0E"/>
    <w:rsid w:val="00D550C4"/>
    <w:rsid w:val="00D5516C"/>
    <w:rsid w:val="00D5546F"/>
    <w:rsid w:val="00D55745"/>
    <w:rsid w:val="00D5579D"/>
    <w:rsid w:val="00D56B28"/>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5499"/>
    <w:rsid w:val="00D8559D"/>
    <w:rsid w:val="00D87428"/>
    <w:rsid w:val="00D87487"/>
    <w:rsid w:val="00D90B70"/>
    <w:rsid w:val="00D92903"/>
    <w:rsid w:val="00D9360B"/>
    <w:rsid w:val="00D93856"/>
    <w:rsid w:val="00D93FB5"/>
    <w:rsid w:val="00D94778"/>
    <w:rsid w:val="00D94FE0"/>
    <w:rsid w:val="00D966CC"/>
    <w:rsid w:val="00D9745A"/>
    <w:rsid w:val="00D9775D"/>
    <w:rsid w:val="00DA0517"/>
    <w:rsid w:val="00DA17B3"/>
    <w:rsid w:val="00DA364D"/>
    <w:rsid w:val="00DA43FE"/>
    <w:rsid w:val="00DA52A5"/>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D12"/>
    <w:rsid w:val="00DB5EC9"/>
    <w:rsid w:val="00DB6FC4"/>
    <w:rsid w:val="00DB73E2"/>
    <w:rsid w:val="00DB7D22"/>
    <w:rsid w:val="00DB7F97"/>
    <w:rsid w:val="00DC06F3"/>
    <w:rsid w:val="00DC1103"/>
    <w:rsid w:val="00DC1A22"/>
    <w:rsid w:val="00DC4019"/>
    <w:rsid w:val="00DC4166"/>
    <w:rsid w:val="00DC4949"/>
    <w:rsid w:val="00DC5962"/>
    <w:rsid w:val="00DC5B31"/>
    <w:rsid w:val="00DC5C52"/>
    <w:rsid w:val="00DC62FA"/>
    <w:rsid w:val="00DC6892"/>
    <w:rsid w:val="00DC74E4"/>
    <w:rsid w:val="00DC7B63"/>
    <w:rsid w:val="00DD1419"/>
    <w:rsid w:val="00DD1A92"/>
    <w:rsid w:val="00DD36BC"/>
    <w:rsid w:val="00DD3962"/>
    <w:rsid w:val="00DD398A"/>
    <w:rsid w:val="00DD3B60"/>
    <w:rsid w:val="00DD3CE4"/>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1C40"/>
    <w:rsid w:val="00DE3B48"/>
    <w:rsid w:val="00DE3FCE"/>
    <w:rsid w:val="00DE54F9"/>
    <w:rsid w:val="00DE5D20"/>
    <w:rsid w:val="00DE6534"/>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FFB"/>
    <w:rsid w:val="00DF66F7"/>
    <w:rsid w:val="00DF7312"/>
    <w:rsid w:val="00DF7E36"/>
    <w:rsid w:val="00E002AC"/>
    <w:rsid w:val="00E018A3"/>
    <w:rsid w:val="00E0204A"/>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3C0A"/>
    <w:rsid w:val="00E13D44"/>
    <w:rsid w:val="00E13FE4"/>
    <w:rsid w:val="00E142B6"/>
    <w:rsid w:val="00E14ABC"/>
    <w:rsid w:val="00E14B99"/>
    <w:rsid w:val="00E159E8"/>
    <w:rsid w:val="00E16884"/>
    <w:rsid w:val="00E17030"/>
    <w:rsid w:val="00E17CB9"/>
    <w:rsid w:val="00E17E75"/>
    <w:rsid w:val="00E2127C"/>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4526"/>
    <w:rsid w:val="00E352FB"/>
    <w:rsid w:val="00E3554B"/>
    <w:rsid w:val="00E36A42"/>
    <w:rsid w:val="00E4017E"/>
    <w:rsid w:val="00E4132F"/>
    <w:rsid w:val="00E4189A"/>
    <w:rsid w:val="00E42608"/>
    <w:rsid w:val="00E43849"/>
    <w:rsid w:val="00E446C4"/>
    <w:rsid w:val="00E44E5F"/>
    <w:rsid w:val="00E457BC"/>
    <w:rsid w:val="00E46746"/>
    <w:rsid w:val="00E47B05"/>
    <w:rsid w:val="00E500B6"/>
    <w:rsid w:val="00E502F8"/>
    <w:rsid w:val="00E50780"/>
    <w:rsid w:val="00E52CB7"/>
    <w:rsid w:val="00E5319B"/>
    <w:rsid w:val="00E5327D"/>
    <w:rsid w:val="00E54A78"/>
    <w:rsid w:val="00E55C69"/>
    <w:rsid w:val="00E56152"/>
    <w:rsid w:val="00E56199"/>
    <w:rsid w:val="00E56589"/>
    <w:rsid w:val="00E57FBE"/>
    <w:rsid w:val="00E601BE"/>
    <w:rsid w:val="00E6068D"/>
    <w:rsid w:val="00E60C78"/>
    <w:rsid w:val="00E611D6"/>
    <w:rsid w:val="00E62B02"/>
    <w:rsid w:val="00E62E0A"/>
    <w:rsid w:val="00E62E66"/>
    <w:rsid w:val="00E639AE"/>
    <w:rsid w:val="00E646A8"/>
    <w:rsid w:val="00E64764"/>
    <w:rsid w:val="00E648D9"/>
    <w:rsid w:val="00E64B72"/>
    <w:rsid w:val="00E64D83"/>
    <w:rsid w:val="00E6765B"/>
    <w:rsid w:val="00E722AB"/>
    <w:rsid w:val="00E72C40"/>
    <w:rsid w:val="00E731D7"/>
    <w:rsid w:val="00E7343F"/>
    <w:rsid w:val="00E73E14"/>
    <w:rsid w:val="00E74796"/>
    <w:rsid w:val="00E7587E"/>
    <w:rsid w:val="00E81747"/>
    <w:rsid w:val="00E81DC3"/>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403D"/>
    <w:rsid w:val="00EA4A64"/>
    <w:rsid w:val="00EB0E9E"/>
    <w:rsid w:val="00EB20BA"/>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B5C"/>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FBD"/>
    <w:rsid w:val="00EE4DB9"/>
    <w:rsid w:val="00EE72A9"/>
    <w:rsid w:val="00EE758F"/>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1451"/>
    <w:rsid w:val="00F11D7F"/>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54C6"/>
    <w:rsid w:val="00F26278"/>
    <w:rsid w:val="00F262B5"/>
    <w:rsid w:val="00F27A85"/>
    <w:rsid w:val="00F27B03"/>
    <w:rsid w:val="00F30C4B"/>
    <w:rsid w:val="00F316C6"/>
    <w:rsid w:val="00F325C2"/>
    <w:rsid w:val="00F328C4"/>
    <w:rsid w:val="00F33094"/>
    <w:rsid w:val="00F34413"/>
    <w:rsid w:val="00F34B14"/>
    <w:rsid w:val="00F34B3B"/>
    <w:rsid w:val="00F34C22"/>
    <w:rsid w:val="00F35188"/>
    <w:rsid w:val="00F3570D"/>
    <w:rsid w:val="00F35A9F"/>
    <w:rsid w:val="00F36647"/>
    <w:rsid w:val="00F3697E"/>
    <w:rsid w:val="00F36F8C"/>
    <w:rsid w:val="00F37A6A"/>
    <w:rsid w:val="00F37F10"/>
    <w:rsid w:val="00F41F51"/>
    <w:rsid w:val="00F43A40"/>
    <w:rsid w:val="00F4459F"/>
    <w:rsid w:val="00F44C39"/>
    <w:rsid w:val="00F455F5"/>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9F"/>
    <w:rsid w:val="00F62904"/>
    <w:rsid w:val="00F63784"/>
    <w:rsid w:val="00F63B2F"/>
    <w:rsid w:val="00F643DF"/>
    <w:rsid w:val="00F66493"/>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FDF"/>
    <w:rsid w:val="00F82BFE"/>
    <w:rsid w:val="00F82C38"/>
    <w:rsid w:val="00F831CE"/>
    <w:rsid w:val="00F837B6"/>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751"/>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E85"/>
    <w:rsid w:val="00FB4EA1"/>
    <w:rsid w:val="00FB5369"/>
    <w:rsid w:val="00FB5628"/>
    <w:rsid w:val="00FB6C0C"/>
    <w:rsid w:val="00FB6EA0"/>
    <w:rsid w:val="00FB6ECE"/>
    <w:rsid w:val="00FC11CF"/>
    <w:rsid w:val="00FC1A65"/>
    <w:rsid w:val="00FC276B"/>
    <w:rsid w:val="00FC2C47"/>
    <w:rsid w:val="00FC34BB"/>
    <w:rsid w:val="00FC49E9"/>
    <w:rsid w:val="00FC4D4D"/>
    <w:rsid w:val="00FC5B81"/>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6ECA"/>
    <w:rsid w:val="00FD7C8F"/>
    <w:rsid w:val="00FE0280"/>
    <w:rsid w:val="00FE120D"/>
    <w:rsid w:val="00FE1DB8"/>
    <w:rsid w:val="00FE2165"/>
    <w:rsid w:val="00FE2B46"/>
    <w:rsid w:val="00FE3014"/>
    <w:rsid w:val="00FE36C9"/>
    <w:rsid w:val="00FE4D4D"/>
    <w:rsid w:val="00FE5036"/>
    <w:rsid w:val="00FE5199"/>
    <w:rsid w:val="00FE6590"/>
    <w:rsid w:val="00FE68E1"/>
    <w:rsid w:val="00FE6C6B"/>
    <w:rsid w:val="00FE6DE8"/>
    <w:rsid w:val="00FE7203"/>
    <w:rsid w:val="00FE72A0"/>
    <w:rsid w:val="00FE7569"/>
    <w:rsid w:val="00FE79B5"/>
    <w:rsid w:val="00FF0F79"/>
    <w:rsid w:val="00FF2662"/>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6628-B2D3-40E6-91F4-E504F03D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8</cp:revision>
  <dcterms:created xsi:type="dcterms:W3CDTF">2019-12-03T16:02:00Z</dcterms:created>
  <dcterms:modified xsi:type="dcterms:W3CDTF">2019-12-03T18:57:00Z</dcterms:modified>
</cp:coreProperties>
</file>