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149043A9" w:rsidR="00A462B9" w:rsidRDefault="002C0FE6" w:rsidP="00A462B9">
      <w:pPr>
        <w:spacing w:after="0" w:line="240" w:lineRule="auto"/>
        <w:jc w:val="center"/>
      </w:pPr>
      <w:r>
        <w:t>March 31</w:t>
      </w:r>
      <w:r w:rsidR="00853E25">
        <w:t>, 2015</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25DA492C" w:rsidR="00B22C07" w:rsidRPr="005E266A" w:rsidRDefault="00A462B9" w:rsidP="00A462B9">
      <w:r w:rsidRPr="00403046">
        <w:rPr>
          <w:b/>
          <w:i/>
        </w:rPr>
        <w:t>Present</w:t>
      </w:r>
      <w:r w:rsidRPr="000422E7">
        <w:t>:</w:t>
      </w:r>
      <w:r w:rsidR="00484CA1" w:rsidRPr="000422E7">
        <w:t xml:space="preserve"> </w:t>
      </w:r>
      <w:r w:rsidR="00124D75">
        <w:t xml:space="preserve">Jon Anderson, </w:t>
      </w:r>
      <w:r w:rsidR="006B6EC5" w:rsidRPr="00667F57">
        <w:t xml:space="preserve">Mark Bracken, </w:t>
      </w:r>
      <w:r w:rsidR="00124D75" w:rsidRPr="003D4BB2">
        <w:t>Clayton Brown</w:t>
      </w:r>
      <w:r w:rsidR="00124D75">
        <w:t xml:space="preserve">, </w:t>
      </w:r>
      <w:r w:rsidR="00122E12" w:rsidRPr="00667F57">
        <w:t xml:space="preserve">Kat Brown, </w:t>
      </w:r>
      <w:r w:rsidR="003F7206" w:rsidRPr="00696734">
        <w:t>Leo Chan</w:t>
      </w:r>
      <w:r w:rsidR="003F7206" w:rsidRPr="00667F57">
        <w:t xml:space="preserve">, </w:t>
      </w:r>
      <w:r w:rsidR="00122E12" w:rsidRPr="00667F57">
        <w:t xml:space="preserve">David Connelly, </w:t>
      </w:r>
      <w:r w:rsidR="002C0FE6">
        <w:t xml:space="preserve">Karen Cushing, </w:t>
      </w:r>
      <w:r w:rsidR="00EB795D" w:rsidRPr="00667F57">
        <w:t>Matt Draper,</w:t>
      </w:r>
      <w:r w:rsidR="00BB6DCB" w:rsidRPr="00667F57">
        <w:t xml:space="preserve"> </w:t>
      </w:r>
      <w:r w:rsidR="003F7206" w:rsidRPr="00667F57">
        <w:t xml:space="preserve">Doug Gardner, Ryan Leick, </w:t>
      </w:r>
      <w:r w:rsidR="007235E9" w:rsidRPr="00667F57">
        <w:t xml:space="preserve">Gary Measom, </w:t>
      </w:r>
      <w:r w:rsidR="002C0FE6" w:rsidRPr="00990AD7">
        <w:t>Jeff Olson</w:t>
      </w:r>
      <w:r w:rsidR="002C0FE6">
        <w:t xml:space="preserve">, </w:t>
      </w:r>
      <w:r w:rsidR="00E729E2">
        <w:t>Dennis Potter</w:t>
      </w:r>
      <w:r w:rsidR="006A6649">
        <w:t>, Craig Thulin</w:t>
      </w:r>
    </w:p>
    <w:p w14:paraId="7E12922A" w14:textId="27BD43D2"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990AD7">
        <w:t>Mallory Wallin</w:t>
      </w:r>
    </w:p>
    <w:p w14:paraId="1FC4F74E" w14:textId="26CFABE2" w:rsidR="002A5018" w:rsidRDefault="00FA71E1" w:rsidP="008C6761">
      <w:pPr>
        <w:pStyle w:val="ListParagraph"/>
        <w:numPr>
          <w:ilvl w:val="0"/>
          <w:numId w:val="3"/>
        </w:numPr>
      </w:pPr>
      <w:r>
        <w:t xml:space="preserve">Call to order </w:t>
      </w:r>
      <w:r w:rsidR="00A72C1B">
        <w:t>–</w:t>
      </w:r>
      <w:r>
        <w:t xml:space="preserve"> </w:t>
      </w:r>
      <w:r w:rsidR="000F2CA3">
        <w:t>3:05</w:t>
      </w:r>
      <w:r w:rsidR="00A72C1B">
        <w:t xml:space="preserve"> </w:t>
      </w:r>
      <w:r w:rsidR="005E262D">
        <w:t>PM</w:t>
      </w:r>
    </w:p>
    <w:p w14:paraId="62502E78" w14:textId="0C824133" w:rsidR="005E262D" w:rsidRDefault="00FA71E1" w:rsidP="00FA71E1">
      <w:pPr>
        <w:pStyle w:val="ListParagraph"/>
        <w:numPr>
          <w:ilvl w:val="0"/>
          <w:numId w:val="3"/>
        </w:numPr>
      </w:pPr>
      <w:r>
        <w:t>Approval of M</w:t>
      </w:r>
      <w:r w:rsidR="005E262D">
        <w:t xml:space="preserve">inutes from </w:t>
      </w:r>
      <w:r w:rsidR="002C0FE6">
        <w:t>March 17</w:t>
      </w:r>
      <w:r w:rsidR="00905F66">
        <w:t>, 2015</w:t>
      </w:r>
      <w:r w:rsidR="00156A63">
        <w:t>.</w:t>
      </w:r>
      <w:r>
        <w:t xml:space="preserve"> </w:t>
      </w:r>
      <w:r w:rsidR="00527D42">
        <w:t>Exec</w:t>
      </w:r>
      <w:r>
        <w:t xml:space="preserve"> meeting</w:t>
      </w:r>
      <w:r w:rsidR="005E262D">
        <w:t xml:space="preserve">. </w:t>
      </w:r>
      <w:r>
        <w:t>Minutes</w:t>
      </w:r>
      <w:r w:rsidR="005E262D">
        <w:t xml:space="preserve"> approved.</w:t>
      </w:r>
    </w:p>
    <w:p w14:paraId="3277EB79" w14:textId="443ECB2B" w:rsidR="00833579" w:rsidRDefault="000F2CA3" w:rsidP="00833579">
      <w:r>
        <w:t>Senate Space</w:t>
      </w:r>
    </w:p>
    <w:p w14:paraId="0801B30E" w14:textId="4F6D811D" w:rsidR="000F2CA3" w:rsidRDefault="000F2CA3" w:rsidP="000F2CA3">
      <w:pPr>
        <w:pStyle w:val="ListParagraph"/>
        <w:numPr>
          <w:ilvl w:val="0"/>
          <w:numId w:val="50"/>
        </w:numPr>
      </w:pPr>
      <w:r>
        <w:t xml:space="preserve">Discussion regarding meeting space for next year since we lose LC 243. Seeking one of the hosting rooms </w:t>
      </w:r>
      <w:r w:rsidR="00990AD7">
        <w:t xml:space="preserve">in the new classroom building </w:t>
      </w:r>
      <w:r>
        <w:t>(CB 510 or 511) for full senate. Will stay in the designated space on the Library 5</w:t>
      </w:r>
      <w:r w:rsidRPr="000F2CA3">
        <w:rPr>
          <w:vertAlign w:val="superscript"/>
        </w:rPr>
        <w:t>th</w:t>
      </w:r>
      <w:r>
        <w:t xml:space="preserve"> floor for </w:t>
      </w:r>
      <w:r w:rsidR="00990AD7">
        <w:t>Executive Committee</w:t>
      </w:r>
      <w:r>
        <w:t>.</w:t>
      </w:r>
    </w:p>
    <w:p w14:paraId="35B586C4" w14:textId="52476827" w:rsidR="000F2CA3" w:rsidRDefault="000F2CA3" w:rsidP="000F2CA3">
      <w:r>
        <w:t>Agenda</w:t>
      </w:r>
    </w:p>
    <w:p w14:paraId="2A09BA93" w14:textId="31F2DCAB" w:rsidR="000F2CA3" w:rsidRDefault="000F2CA3" w:rsidP="000F2CA3">
      <w:pPr>
        <w:pStyle w:val="ListParagraph"/>
        <w:numPr>
          <w:ilvl w:val="0"/>
          <w:numId w:val="50"/>
        </w:numPr>
      </w:pPr>
      <w:r>
        <w:t xml:space="preserve">Reviewed </w:t>
      </w:r>
      <w:r w:rsidR="000D4A9C">
        <w:t xml:space="preserve">potential </w:t>
      </w:r>
      <w:r>
        <w:t>agenda items</w:t>
      </w:r>
      <w:r w:rsidR="000D4A9C">
        <w:t xml:space="preserve"> for the last two senate meetings.</w:t>
      </w:r>
    </w:p>
    <w:p w14:paraId="40D5630D" w14:textId="01AF3AC6" w:rsidR="00D92F06" w:rsidRDefault="00D2020A" w:rsidP="000F2CA3">
      <w:pPr>
        <w:pStyle w:val="ListParagraph"/>
        <w:numPr>
          <w:ilvl w:val="0"/>
          <w:numId w:val="50"/>
        </w:numPr>
      </w:pPr>
      <w:r>
        <w:t>Constitution – Potter expressed that the policy committee shoul</w:t>
      </w:r>
      <w:r w:rsidR="000713D4">
        <w:t>d be generated from senators to address specific issues as charged by the senate.</w:t>
      </w:r>
      <w:r w:rsidR="004E126A">
        <w:t xml:space="preserve"> </w:t>
      </w:r>
      <w:r w:rsidR="00A835C6">
        <w:t>The Executive Committee</w:t>
      </w:r>
      <w:r w:rsidR="004E126A">
        <w:t xml:space="preserve"> supports having a policy liaison (preferably a sitting senator, but definitely a faculty member) who will work with </w:t>
      </w:r>
      <w:r w:rsidR="00A835C6">
        <w:t>the Academic Affairs</w:t>
      </w:r>
      <w:r w:rsidR="004E126A">
        <w:t xml:space="preserve"> office rather than a policy committee. Senate has the right to open a policy and has only done this twice. Discussion was to put this liaison </w:t>
      </w:r>
      <w:r w:rsidR="00A835C6">
        <w:t xml:space="preserve">position </w:t>
      </w:r>
      <w:r w:rsidR="004E126A">
        <w:t xml:space="preserve">in the </w:t>
      </w:r>
      <w:r w:rsidR="00F32262">
        <w:t>Constitution as an Ex Officio member and list</w:t>
      </w:r>
      <w:r w:rsidR="00A835C6">
        <w:t xml:space="preserve"> the duties</w:t>
      </w:r>
      <w:r w:rsidR="00F32262">
        <w:t xml:space="preserve"> in the </w:t>
      </w:r>
      <w:r w:rsidR="004E126A">
        <w:t xml:space="preserve">Bylaws </w:t>
      </w:r>
      <w:r w:rsidR="00A835C6">
        <w:t xml:space="preserve">designating </w:t>
      </w:r>
      <w:r w:rsidR="00F32262">
        <w:t xml:space="preserve">that it is </w:t>
      </w:r>
      <w:r w:rsidR="004E126A">
        <w:t>a function of the senate</w:t>
      </w:r>
      <w:r w:rsidR="00F32262">
        <w:t xml:space="preserve"> with a course release</w:t>
      </w:r>
      <w:r w:rsidR="00A835C6">
        <w:t>.</w:t>
      </w:r>
    </w:p>
    <w:p w14:paraId="1808C1C4" w14:textId="7AB2DEEC" w:rsidR="000F2CA3" w:rsidRDefault="00D92F06" w:rsidP="000F2CA3">
      <w:pPr>
        <w:pStyle w:val="ListParagraph"/>
        <w:numPr>
          <w:ilvl w:val="0"/>
          <w:numId w:val="50"/>
        </w:numPr>
      </w:pPr>
      <w:r>
        <w:t xml:space="preserve">Ratification Vote – Notification </w:t>
      </w:r>
      <w:r w:rsidR="000F7A82">
        <w:t>will be sent on April 15</w:t>
      </w:r>
      <w:r>
        <w:t xml:space="preserve"> </w:t>
      </w:r>
      <w:r w:rsidR="000F7A82">
        <w:t xml:space="preserve">calling </w:t>
      </w:r>
      <w:r>
        <w:t xml:space="preserve">for </w:t>
      </w:r>
      <w:r w:rsidR="000F7A82">
        <w:t xml:space="preserve">a </w:t>
      </w:r>
      <w:r>
        <w:t xml:space="preserve">ratification vote for </w:t>
      </w:r>
      <w:r w:rsidR="000F7A82">
        <w:t xml:space="preserve">the </w:t>
      </w:r>
      <w:r>
        <w:t>propo</w:t>
      </w:r>
      <w:r w:rsidR="000F7A82">
        <w:t>sed Senate C</w:t>
      </w:r>
      <w:r>
        <w:t>onstitution</w:t>
      </w:r>
      <w:r w:rsidR="00082B63">
        <w:t xml:space="preserve"> and </w:t>
      </w:r>
      <w:r w:rsidR="000F7A82">
        <w:t xml:space="preserve">indicating </w:t>
      </w:r>
      <w:r w:rsidR="00082B63">
        <w:t xml:space="preserve">voting </w:t>
      </w:r>
      <w:r w:rsidR="000F7A82">
        <w:t>will be</w:t>
      </w:r>
      <w:r w:rsidR="00082B63">
        <w:t xml:space="preserve"> open </w:t>
      </w:r>
      <w:r w:rsidR="000F7A82">
        <w:t>until April 21 at 5:00 p.m</w:t>
      </w:r>
      <w:r w:rsidR="00082B63">
        <w:t xml:space="preserve">. </w:t>
      </w:r>
      <w:r w:rsidR="000F7A82">
        <w:t xml:space="preserve">Karen </w:t>
      </w:r>
      <w:r w:rsidR="00082B63">
        <w:t xml:space="preserve">Cushing will </w:t>
      </w:r>
      <w:r w:rsidR="000F7A82">
        <w:t>establish the online voting</w:t>
      </w:r>
      <w:r w:rsidR="00082B63">
        <w:t xml:space="preserve"> system</w:t>
      </w:r>
      <w:r w:rsidR="000F7A82">
        <w:t xml:space="preserve"> on the Faculty Senate webpage</w:t>
      </w:r>
      <w:r w:rsidR="00082B63">
        <w:t xml:space="preserve">. If the vote fails, will need further conversation. </w:t>
      </w:r>
    </w:p>
    <w:p w14:paraId="51749B47" w14:textId="5A21BD16" w:rsidR="00082B63" w:rsidRDefault="00082B63" w:rsidP="000F2CA3">
      <w:pPr>
        <w:pStyle w:val="ListParagraph"/>
        <w:numPr>
          <w:ilvl w:val="0"/>
          <w:numId w:val="50"/>
        </w:numPr>
      </w:pPr>
      <w:r>
        <w:t>Senate President</w:t>
      </w:r>
      <w:r w:rsidR="00C736A4">
        <w:t>/Vice President</w:t>
      </w:r>
      <w:r>
        <w:t xml:space="preserve"> Elections – Connelly will prepare </w:t>
      </w:r>
      <w:r w:rsidR="005F79FF">
        <w:t xml:space="preserve">an </w:t>
      </w:r>
      <w:r>
        <w:t xml:space="preserve">email for all </w:t>
      </w:r>
      <w:r w:rsidR="005F79FF">
        <w:t xml:space="preserve">full-time </w:t>
      </w:r>
      <w:proofErr w:type="gramStart"/>
      <w:r>
        <w:t>faculty</w:t>
      </w:r>
      <w:proofErr w:type="gramEnd"/>
      <w:r>
        <w:t xml:space="preserve"> notifying them of open nominations and asking </w:t>
      </w:r>
      <w:r w:rsidR="005F79FF">
        <w:t xml:space="preserve">individuals to prepare a short </w:t>
      </w:r>
      <w:r>
        <w:t xml:space="preserve">250 word statement and a link to </w:t>
      </w:r>
      <w:r w:rsidR="005F79FF">
        <w:t>their</w:t>
      </w:r>
      <w:r>
        <w:t xml:space="preserve"> CV. On </w:t>
      </w:r>
      <w:r w:rsidR="005F79FF">
        <w:t>April 14, the Senate</w:t>
      </w:r>
      <w:r>
        <w:t xml:space="preserve"> will open </w:t>
      </w:r>
      <w:r w:rsidR="005F79FF">
        <w:t xml:space="preserve">the </w:t>
      </w:r>
      <w:r>
        <w:t xml:space="preserve">floor for nominations for president and vice president. Voting opens </w:t>
      </w:r>
      <w:r w:rsidR="005F79FF">
        <w:t>April 15</w:t>
      </w:r>
      <w:r>
        <w:t xml:space="preserve"> and closes 5:00 pm on </w:t>
      </w:r>
      <w:r w:rsidR="005F79FF">
        <w:t>April 20</w:t>
      </w:r>
      <w:r>
        <w:t xml:space="preserve"> so winners can be announced on </w:t>
      </w:r>
      <w:r w:rsidR="005F79FF">
        <w:t>April 21</w:t>
      </w:r>
      <w:r>
        <w:t xml:space="preserve"> at the final senate meeting.</w:t>
      </w:r>
    </w:p>
    <w:p w14:paraId="6271657B" w14:textId="442A35D9" w:rsidR="00C736A4" w:rsidRDefault="00A8268D" w:rsidP="000F2CA3">
      <w:pPr>
        <w:pStyle w:val="ListParagraph"/>
        <w:numPr>
          <w:ilvl w:val="0"/>
          <w:numId w:val="50"/>
        </w:numPr>
      </w:pPr>
      <w:r>
        <w:t>Final Meeting – The n</w:t>
      </w:r>
      <w:r w:rsidR="009903D6">
        <w:t>ew Pres</w:t>
      </w:r>
      <w:r>
        <w:t>ident and Vice President</w:t>
      </w:r>
      <w:r w:rsidR="009903D6">
        <w:t xml:space="preserve"> and all new senators </w:t>
      </w:r>
      <w:r>
        <w:t xml:space="preserve">should </w:t>
      </w:r>
      <w:r w:rsidR="009903D6">
        <w:t xml:space="preserve">attend </w:t>
      </w:r>
      <w:r>
        <w:t xml:space="preserve">the final meeting on April 21 </w:t>
      </w:r>
      <w:r w:rsidR="009903D6">
        <w:t>and hold elections for available standing committee chairs. Clayton Brown has sent out information to all depa</w:t>
      </w:r>
      <w:r>
        <w:t>rtment chairs regarding election of</w:t>
      </w:r>
      <w:r w:rsidR="009903D6">
        <w:t xml:space="preserve"> new senators if applicable.</w:t>
      </w:r>
    </w:p>
    <w:p w14:paraId="2774404D" w14:textId="7ED1961E" w:rsidR="00925914" w:rsidRDefault="00A16CDF" w:rsidP="000F2CA3">
      <w:pPr>
        <w:pStyle w:val="ListParagraph"/>
        <w:numPr>
          <w:ilvl w:val="0"/>
          <w:numId w:val="50"/>
        </w:numPr>
      </w:pPr>
      <w:r>
        <w:t xml:space="preserve">Policy </w:t>
      </w:r>
      <w:r w:rsidR="00925914">
        <w:t>Pipeline</w:t>
      </w:r>
    </w:p>
    <w:p w14:paraId="31D38697" w14:textId="5DACBF3A" w:rsidR="00925914" w:rsidRDefault="00925914" w:rsidP="00925914">
      <w:pPr>
        <w:pStyle w:val="ListParagraph"/>
        <w:numPr>
          <w:ilvl w:val="1"/>
          <w:numId w:val="50"/>
        </w:numPr>
      </w:pPr>
      <w:r>
        <w:lastRenderedPageBreak/>
        <w:t xml:space="preserve">607 – </w:t>
      </w:r>
      <w:r w:rsidR="00C11A37" w:rsidRPr="00C11A37">
        <w:rPr>
          <w:i/>
        </w:rPr>
        <w:t>Course and Lab Fees</w:t>
      </w:r>
      <w:r w:rsidR="00C11A37">
        <w:t xml:space="preserve"> - </w:t>
      </w:r>
      <w:r>
        <w:t xml:space="preserve">Policy is to correct some of the unofficial lab fees and practices, and streamline fees for new modalities. Clarification deals primarily with expansion of services. </w:t>
      </w:r>
      <w:r w:rsidR="00255A85">
        <w:t>Eliminates</w:t>
      </w:r>
      <w:r>
        <w:t xml:space="preserve"> all fees under $10. </w:t>
      </w:r>
    </w:p>
    <w:p w14:paraId="46332ECC" w14:textId="58CB7E14" w:rsidR="00925914" w:rsidRDefault="00925914" w:rsidP="00925914">
      <w:pPr>
        <w:pStyle w:val="ListParagraph"/>
        <w:numPr>
          <w:ilvl w:val="1"/>
          <w:numId w:val="50"/>
        </w:numPr>
      </w:pPr>
      <w:r>
        <w:t xml:space="preserve">605 – </w:t>
      </w:r>
      <w:r w:rsidR="0065534A" w:rsidRPr="0065534A">
        <w:rPr>
          <w:i/>
        </w:rPr>
        <w:t>Curriculum and Program Changes Approval Process</w:t>
      </w:r>
      <w:r w:rsidR="0065534A">
        <w:t xml:space="preserve"> </w:t>
      </w:r>
      <w:r w:rsidR="005546B8">
        <w:t>–</w:t>
      </w:r>
      <w:r w:rsidR="0065534A">
        <w:t xml:space="preserve"> </w:t>
      </w:r>
      <w:r w:rsidR="005546B8">
        <w:t>Intent of the</w:t>
      </w:r>
      <w:r>
        <w:t xml:space="preserve"> policy has been to put the responsibility for curriculum back at the department and school/college level. </w:t>
      </w:r>
      <w:r w:rsidR="005546B8">
        <w:t>Need to d</w:t>
      </w:r>
      <w:r>
        <w:t>etermine what issues should be handled at the department, school/</w:t>
      </w:r>
      <w:r w:rsidR="005546B8">
        <w:t xml:space="preserve">college, and university levels in addition to having </w:t>
      </w:r>
      <w:r>
        <w:t>viable departmental structures in place to handle the curricular issues.</w:t>
      </w:r>
      <w:r w:rsidR="008F0E62">
        <w:t xml:space="preserve"> At the school/college level</w:t>
      </w:r>
      <w:r w:rsidR="00E64BD4">
        <w:t>,</w:t>
      </w:r>
      <w:r w:rsidR="008F0E62">
        <w:t xml:space="preserve"> needs ability to review department level curriculum work and assess its completeness.</w:t>
      </w:r>
      <w:r w:rsidR="00945432">
        <w:t xml:space="preserve"> Leick provided additional overview regarding committee charters and functions. He sent a link to </w:t>
      </w:r>
      <w:r w:rsidR="00E64BD4">
        <w:t>the Executive Committee</w:t>
      </w:r>
      <w:r w:rsidR="00945432">
        <w:t xml:space="preserve"> so members can review and comment. Connelly proposed sending out the draft in its present state and have Leick make a presentation in order to receive enough feedback from senate so he can work on it over the summer. </w:t>
      </w:r>
    </w:p>
    <w:p w14:paraId="7E0655C5" w14:textId="405AD1F7" w:rsidR="00945432" w:rsidRDefault="00945432" w:rsidP="00925914">
      <w:pPr>
        <w:pStyle w:val="ListParagraph"/>
        <w:numPr>
          <w:ilvl w:val="1"/>
          <w:numId w:val="50"/>
        </w:numPr>
      </w:pPr>
      <w:r>
        <w:t xml:space="preserve">648 – </w:t>
      </w:r>
      <w:r w:rsidR="00E64BD4" w:rsidRPr="00E64BD4">
        <w:rPr>
          <w:i/>
        </w:rPr>
        <w:t>Faculty Separation due to Institutional Reasons</w:t>
      </w:r>
      <w:r w:rsidR="00E64BD4">
        <w:t xml:space="preserve"> - </w:t>
      </w:r>
      <w:r>
        <w:t>Discussion regarding current policy and should the policy be presented to the senate now for feedback to help guide the committee rewriting the policy.</w:t>
      </w:r>
      <w:r w:rsidR="002C68EF">
        <w:t xml:space="preserve"> Potter volunteered to serve on the policy drafting committee.</w:t>
      </w:r>
      <w:r w:rsidR="00D8461A">
        <w:t xml:space="preserve"> Will present on </w:t>
      </w:r>
      <w:r w:rsidR="00E64BD4">
        <w:t>April 14</w:t>
      </w:r>
      <w:r w:rsidR="00D8461A">
        <w:t>.</w:t>
      </w:r>
    </w:p>
    <w:p w14:paraId="0DAEA382" w14:textId="08C0F404" w:rsidR="00D8461A" w:rsidRDefault="00D8461A" w:rsidP="00D8461A">
      <w:pPr>
        <w:pStyle w:val="ListParagraph"/>
        <w:numPr>
          <w:ilvl w:val="0"/>
          <w:numId w:val="50"/>
        </w:numPr>
      </w:pPr>
      <w:r>
        <w:t>Strategic Planning Discussions</w:t>
      </w:r>
    </w:p>
    <w:p w14:paraId="05D99F4D" w14:textId="6D5DE2EA" w:rsidR="00D8461A" w:rsidRDefault="00D8461A" w:rsidP="00D8461A">
      <w:pPr>
        <w:pStyle w:val="ListParagraph"/>
        <w:numPr>
          <w:ilvl w:val="1"/>
          <w:numId w:val="50"/>
        </w:numPr>
      </w:pPr>
      <w:r>
        <w:t>Find the dates for faculty open campus discussions.</w:t>
      </w:r>
    </w:p>
    <w:p w14:paraId="45D72451" w14:textId="55242242" w:rsidR="00D8461A" w:rsidRDefault="00D8461A" w:rsidP="00D8461A">
      <w:pPr>
        <w:pStyle w:val="ListParagraph"/>
        <w:numPr>
          <w:ilvl w:val="1"/>
          <w:numId w:val="50"/>
        </w:numPr>
      </w:pPr>
      <w:r>
        <w:t xml:space="preserve">Send retreat dates to </w:t>
      </w:r>
      <w:r w:rsidR="00D45341">
        <w:t>the Executive Committee</w:t>
      </w:r>
      <w:r>
        <w:t xml:space="preserve"> and ask for availability.</w:t>
      </w:r>
    </w:p>
    <w:p w14:paraId="004598EA" w14:textId="0F6015E6" w:rsidR="00F03D5E" w:rsidRDefault="00F03D5E" w:rsidP="00F03D5E">
      <w:pPr>
        <w:pStyle w:val="ListParagraph"/>
        <w:numPr>
          <w:ilvl w:val="0"/>
          <w:numId w:val="50"/>
        </w:numPr>
      </w:pPr>
      <w:r>
        <w:t>Merit Pay</w:t>
      </w:r>
    </w:p>
    <w:p w14:paraId="0907E81B" w14:textId="0B8EF80F" w:rsidR="00F03D5E" w:rsidRDefault="00F03D5E" w:rsidP="00F03D5E">
      <w:pPr>
        <w:pStyle w:val="ListParagraph"/>
        <w:numPr>
          <w:ilvl w:val="1"/>
          <w:numId w:val="50"/>
        </w:numPr>
      </w:pPr>
      <w:r>
        <w:t>Discussion of merit pay and calling for reform and transparency of the current system in place.</w:t>
      </w:r>
      <w:r w:rsidR="005B6492">
        <w:t xml:space="preserve"> Many feel a conversation needs to be had to really determine if we want a fo</w:t>
      </w:r>
      <w:r w:rsidR="00CE64C0">
        <w:t>rmal merit pay system on campus.</w:t>
      </w:r>
      <w:r w:rsidR="00D45341">
        <w:t xml:space="preserve"> Discussion p</w:t>
      </w:r>
      <w:r w:rsidR="00EB5780">
        <w:t>ostpone</w:t>
      </w:r>
      <w:r w:rsidR="00D45341">
        <w:t>d</w:t>
      </w:r>
      <w:r w:rsidR="00EB5780">
        <w:t xml:space="preserve"> until the fall.</w:t>
      </w:r>
    </w:p>
    <w:p w14:paraId="56BA41EF" w14:textId="4EC890BD" w:rsidR="00D675CF" w:rsidRDefault="00D675CF" w:rsidP="00D675CF">
      <w:pPr>
        <w:pStyle w:val="ListParagraph"/>
        <w:numPr>
          <w:ilvl w:val="0"/>
          <w:numId w:val="50"/>
        </w:numPr>
      </w:pPr>
      <w:r>
        <w:t>Large Section</w:t>
      </w:r>
    </w:p>
    <w:p w14:paraId="42804AF6" w14:textId="4E23F8EC" w:rsidR="00D675CF" w:rsidRDefault="00D675CF" w:rsidP="00D675CF">
      <w:pPr>
        <w:pStyle w:val="ListParagraph"/>
        <w:numPr>
          <w:ilvl w:val="1"/>
          <w:numId w:val="50"/>
        </w:numPr>
      </w:pPr>
      <w:r>
        <w:t xml:space="preserve">Add </w:t>
      </w:r>
      <w:r w:rsidR="00EA2E5B">
        <w:t xml:space="preserve">for discussion </w:t>
      </w:r>
      <w:r>
        <w:t xml:space="preserve">to </w:t>
      </w:r>
      <w:r w:rsidR="00EA2E5B">
        <w:t xml:space="preserve">the </w:t>
      </w:r>
      <w:r>
        <w:t>agenda.</w:t>
      </w:r>
    </w:p>
    <w:p w14:paraId="7F658689" w14:textId="73DEA558" w:rsidR="00D675CF" w:rsidRDefault="00D675CF" w:rsidP="00D675CF">
      <w:pPr>
        <w:pStyle w:val="ListParagraph"/>
        <w:numPr>
          <w:ilvl w:val="0"/>
          <w:numId w:val="50"/>
        </w:numPr>
      </w:pPr>
      <w:r>
        <w:t>Assessment Resolution</w:t>
      </w:r>
    </w:p>
    <w:p w14:paraId="65C93AB9" w14:textId="743B59E0" w:rsidR="00D675CF" w:rsidRDefault="00D675CF" w:rsidP="00D675CF">
      <w:pPr>
        <w:pStyle w:val="ListParagraph"/>
        <w:numPr>
          <w:ilvl w:val="1"/>
          <w:numId w:val="50"/>
        </w:numPr>
      </w:pPr>
      <w:r>
        <w:t xml:space="preserve">Idea behind resolution is math placement and what is QL </w:t>
      </w:r>
      <w:r w:rsidR="00EA2E5B">
        <w:t xml:space="preserve">mean on this </w:t>
      </w:r>
      <w:r>
        <w:t xml:space="preserve">on campus. Add </w:t>
      </w:r>
      <w:r w:rsidR="00EA2E5B">
        <w:t xml:space="preserve">discussion </w:t>
      </w:r>
      <w:r>
        <w:t xml:space="preserve">to </w:t>
      </w:r>
      <w:r w:rsidR="00EA2E5B">
        <w:t xml:space="preserve">the </w:t>
      </w:r>
      <w:r>
        <w:t>agenda.</w:t>
      </w:r>
    </w:p>
    <w:p w14:paraId="0C1112C1" w14:textId="3F2DA4E5" w:rsidR="00D675CF" w:rsidRDefault="00D675CF" w:rsidP="00D675CF">
      <w:pPr>
        <w:pStyle w:val="ListParagraph"/>
        <w:numPr>
          <w:ilvl w:val="0"/>
          <w:numId w:val="50"/>
        </w:numPr>
      </w:pPr>
      <w:r>
        <w:t>Shared Governance Committee</w:t>
      </w:r>
    </w:p>
    <w:p w14:paraId="2B7B95C6" w14:textId="201DB04F" w:rsidR="00D675CF" w:rsidRDefault="00D675CF" w:rsidP="00D675CF">
      <w:pPr>
        <w:pStyle w:val="ListParagraph"/>
        <w:numPr>
          <w:ilvl w:val="1"/>
          <w:numId w:val="50"/>
        </w:numPr>
      </w:pPr>
      <w:r>
        <w:t>Olson noted that the current draft is more about faculty governance and not shared governance. Would like to see more about the department level responsibilities. Connelly proposed the committee meet with Olson once he has had an opportunity to fully review the document.</w:t>
      </w:r>
    </w:p>
    <w:p w14:paraId="0B5F0BE5" w14:textId="450A17DA" w:rsidR="002D1F9D" w:rsidRDefault="002D1F9D" w:rsidP="002D1F9D">
      <w:pPr>
        <w:pStyle w:val="ListParagraph"/>
        <w:numPr>
          <w:ilvl w:val="0"/>
          <w:numId w:val="50"/>
        </w:numPr>
      </w:pPr>
      <w:r>
        <w:t>Faculty Development</w:t>
      </w:r>
    </w:p>
    <w:p w14:paraId="58580D7B" w14:textId="62639B11" w:rsidR="002D1F9D" w:rsidRDefault="00430931" w:rsidP="002D1F9D">
      <w:pPr>
        <w:pStyle w:val="ListParagraph"/>
        <w:numPr>
          <w:ilvl w:val="1"/>
          <w:numId w:val="50"/>
        </w:numPr>
      </w:pPr>
      <w:r>
        <w:t xml:space="preserve">Laura </w:t>
      </w:r>
      <w:r w:rsidR="002D1F9D">
        <w:t xml:space="preserve">Busby and </w:t>
      </w:r>
      <w:r>
        <w:t xml:space="preserve">Tim </w:t>
      </w:r>
      <w:r w:rsidR="002D1F9D">
        <w:t>Stanley have been reviewing data from the SRI pilot and would like to report findings on April 21.</w:t>
      </w:r>
      <w:r>
        <w:t xml:space="preserve"> Add for discussion on agenda.</w:t>
      </w:r>
    </w:p>
    <w:p w14:paraId="685B2952" w14:textId="03D208D6" w:rsidR="00CE3379" w:rsidRDefault="00CE3379" w:rsidP="00CE3379">
      <w:pPr>
        <w:pStyle w:val="ListParagraph"/>
        <w:numPr>
          <w:ilvl w:val="0"/>
          <w:numId w:val="50"/>
        </w:numPr>
      </w:pPr>
      <w:r>
        <w:t>President Transition</w:t>
      </w:r>
    </w:p>
    <w:p w14:paraId="0C4D12AC" w14:textId="5CC2387B" w:rsidR="00CE3379" w:rsidRDefault="00CE3379" w:rsidP="00CE3379">
      <w:pPr>
        <w:pStyle w:val="ListParagraph"/>
        <w:numPr>
          <w:ilvl w:val="1"/>
          <w:numId w:val="50"/>
        </w:numPr>
      </w:pPr>
      <w:r>
        <w:t xml:space="preserve">Connelly informed the </w:t>
      </w:r>
      <w:r w:rsidR="00355982">
        <w:t>Executive Committee</w:t>
      </w:r>
      <w:r>
        <w:t xml:space="preserve"> of his plan for transition between now and when he transitions out effective June 30, 2015.</w:t>
      </w:r>
      <w:r w:rsidR="00A06960">
        <w:t xml:space="preserve"> Suggest in the future that the official </w:t>
      </w:r>
      <w:r w:rsidR="00355982">
        <w:t xml:space="preserve">start </w:t>
      </w:r>
      <w:r w:rsidR="00A06960">
        <w:t>date be July 1</w:t>
      </w:r>
      <w:r w:rsidR="00A06960" w:rsidRPr="00A06960">
        <w:rPr>
          <w:vertAlign w:val="superscript"/>
        </w:rPr>
        <w:t>st</w:t>
      </w:r>
      <w:r w:rsidR="00A06960">
        <w:t xml:space="preserve"> along with the Fiscal Year.</w:t>
      </w:r>
    </w:p>
    <w:p w14:paraId="2E812B55" w14:textId="30A8D625" w:rsidR="009B55AA" w:rsidRDefault="009B55AA" w:rsidP="009B55AA">
      <w:pPr>
        <w:pStyle w:val="ListParagraph"/>
        <w:numPr>
          <w:ilvl w:val="0"/>
          <w:numId w:val="50"/>
        </w:numPr>
      </w:pPr>
      <w:r>
        <w:lastRenderedPageBreak/>
        <w:t>RTP Committees</w:t>
      </w:r>
    </w:p>
    <w:p w14:paraId="2C68198C" w14:textId="00FC5A7F" w:rsidR="009B55AA" w:rsidRDefault="009B55AA" w:rsidP="009B55AA">
      <w:pPr>
        <w:pStyle w:val="ListParagraph"/>
        <w:numPr>
          <w:ilvl w:val="1"/>
          <w:numId w:val="50"/>
        </w:numPr>
      </w:pPr>
      <w:bookmarkStart w:id="0" w:name="_GoBack"/>
      <w:bookmarkEnd w:id="0"/>
      <w:r>
        <w:t>Discussion regarding the WSB RTP committees and the possibility of each department establishing their own RTP committee.</w:t>
      </w:r>
      <w:r w:rsidR="0009756D">
        <w:t xml:space="preserve"> Olson recommended the department faculty present their request to form their own RTP committee to the Dean.</w:t>
      </w:r>
    </w:p>
    <w:p w14:paraId="792068D5" w14:textId="1808981D" w:rsidR="00F35B40" w:rsidRDefault="00F35B40" w:rsidP="00F35B40">
      <w:r>
        <w:t>Adjourned 4:50 p.m.</w:t>
      </w:r>
    </w:p>
    <w:sectPr w:rsidR="00F35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504"/>
    <w:multiLevelType w:val="hybridMultilevel"/>
    <w:tmpl w:val="6746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A777D"/>
    <w:multiLevelType w:val="hybridMultilevel"/>
    <w:tmpl w:val="7FC4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C7AE0"/>
    <w:multiLevelType w:val="hybridMultilevel"/>
    <w:tmpl w:val="5A32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6072"/>
    <w:multiLevelType w:val="hybridMultilevel"/>
    <w:tmpl w:val="F6D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17EA4"/>
    <w:multiLevelType w:val="hybridMultilevel"/>
    <w:tmpl w:val="73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F5DED"/>
    <w:multiLevelType w:val="hybridMultilevel"/>
    <w:tmpl w:val="F0B0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75AC3"/>
    <w:multiLevelType w:val="hybridMultilevel"/>
    <w:tmpl w:val="893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0456A"/>
    <w:multiLevelType w:val="hybridMultilevel"/>
    <w:tmpl w:val="F68E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11B89"/>
    <w:multiLevelType w:val="hybridMultilevel"/>
    <w:tmpl w:val="2962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356BE"/>
    <w:multiLevelType w:val="hybridMultilevel"/>
    <w:tmpl w:val="033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119A9"/>
    <w:multiLevelType w:val="hybridMultilevel"/>
    <w:tmpl w:val="5DD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F44F5"/>
    <w:multiLevelType w:val="hybridMultilevel"/>
    <w:tmpl w:val="480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05D59"/>
    <w:multiLevelType w:val="hybridMultilevel"/>
    <w:tmpl w:val="B39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7125A"/>
    <w:multiLevelType w:val="hybridMultilevel"/>
    <w:tmpl w:val="DF2C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22F44"/>
    <w:multiLevelType w:val="hybridMultilevel"/>
    <w:tmpl w:val="BFF0F716"/>
    <w:lvl w:ilvl="0" w:tplc="C4A22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F4AC5"/>
    <w:multiLevelType w:val="hybridMultilevel"/>
    <w:tmpl w:val="5E1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436FB"/>
    <w:multiLevelType w:val="hybridMultilevel"/>
    <w:tmpl w:val="241A3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92667"/>
    <w:multiLevelType w:val="hybridMultilevel"/>
    <w:tmpl w:val="6C1C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E469A"/>
    <w:multiLevelType w:val="hybridMultilevel"/>
    <w:tmpl w:val="A5CA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65725"/>
    <w:multiLevelType w:val="hybridMultilevel"/>
    <w:tmpl w:val="EC14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B187D"/>
    <w:multiLevelType w:val="hybridMultilevel"/>
    <w:tmpl w:val="3BC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F1EB4"/>
    <w:multiLevelType w:val="hybridMultilevel"/>
    <w:tmpl w:val="433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75ECB"/>
    <w:multiLevelType w:val="hybridMultilevel"/>
    <w:tmpl w:val="B502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30425"/>
    <w:multiLevelType w:val="hybridMultilevel"/>
    <w:tmpl w:val="83B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03A33"/>
    <w:multiLevelType w:val="hybridMultilevel"/>
    <w:tmpl w:val="E9A2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0753E"/>
    <w:multiLevelType w:val="hybridMultilevel"/>
    <w:tmpl w:val="1BB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806512"/>
    <w:multiLevelType w:val="hybridMultilevel"/>
    <w:tmpl w:val="423E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2588D"/>
    <w:multiLevelType w:val="hybridMultilevel"/>
    <w:tmpl w:val="22F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47130"/>
    <w:multiLevelType w:val="hybridMultilevel"/>
    <w:tmpl w:val="2BB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41437"/>
    <w:multiLevelType w:val="hybridMultilevel"/>
    <w:tmpl w:val="910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C004C"/>
    <w:multiLevelType w:val="hybridMultilevel"/>
    <w:tmpl w:val="31B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00771"/>
    <w:multiLevelType w:val="hybridMultilevel"/>
    <w:tmpl w:val="18AE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E4D99"/>
    <w:multiLevelType w:val="hybridMultilevel"/>
    <w:tmpl w:val="6F8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736F1"/>
    <w:multiLevelType w:val="hybridMultilevel"/>
    <w:tmpl w:val="636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A01C0"/>
    <w:multiLevelType w:val="hybridMultilevel"/>
    <w:tmpl w:val="93F8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F4399"/>
    <w:multiLevelType w:val="hybridMultilevel"/>
    <w:tmpl w:val="115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31436B"/>
    <w:multiLevelType w:val="hybridMultilevel"/>
    <w:tmpl w:val="2E2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06B24"/>
    <w:multiLevelType w:val="hybridMultilevel"/>
    <w:tmpl w:val="1BBC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979DC"/>
    <w:multiLevelType w:val="hybridMultilevel"/>
    <w:tmpl w:val="7ECC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B0E56"/>
    <w:multiLevelType w:val="hybridMultilevel"/>
    <w:tmpl w:val="539A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E49BE"/>
    <w:multiLevelType w:val="hybridMultilevel"/>
    <w:tmpl w:val="7184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0384C"/>
    <w:multiLevelType w:val="hybridMultilevel"/>
    <w:tmpl w:val="F8D4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454F2"/>
    <w:multiLevelType w:val="hybridMultilevel"/>
    <w:tmpl w:val="1A709054"/>
    <w:lvl w:ilvl="0" w:tplc="C4A22AF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B03F7E"/>
    <w:multiLevelType w:val="hybridMultilevel"/>
    <w:tmpl w:val="137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CF4251"/>
    <w:multiLevelType w:val="hybridMultilevel"/>
    <w:tmpl w:val="A22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014728"/>
    <w:multiLevelType w:val="hybridMultilevel"/>
    <w:tmpl w:val="025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60CF5"/>
    <w:multiLevelType w:val="hybridMultilevel"/>
    <w:tmpl w:val="911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F40A5"/>
    <w:multiLevelType w:val="hybridMultilevel"/>
    <w:tmpl w:val="B41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13C36"/>
    <w:multiLevelType w:val="hybridMultilevel"/>
    <w:tmpl w:val="375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F10E6"/>
    <w:multiLevelType w:val="hybridMultilevel"/>
    <w:tmpl w:val="0818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3"/>
  </w:num>
  <w:num w:numId="4">
    <w:abstractNumId w:val="10"/>
  </w:num>
  <w:num w:numId="5">
    <w:abstractNumId w:val="11"/>
  </w:num>
  <w:num w:numId="6">
    <w:abstractNumId w:val="2"/>
  </w:num>
  <w:num w:numId="7">
    <w:abstractNumId w:val="45"/>
  </w:num>
  <w:num w:numId="8">
    <w:abstractNumId w:val="44"/>
  </w:num>
  <w:num w:numId="9">
    <w:abstractNumId w:val="30"/>
  </w:num>
  <w:num w:numId="10">
    <w:abstractNumId w:val="20"/>
  </w:num>
  <w:num w:numId="11">
    <w:abstractNumId w:val="24"/>
  </w:num>
  <w:num w:numId="12">
    <w:abstractNumId w:val="40"/>
  </w:num>
  <w:num w:numId="13">
    <w:abstractNumId w:val="0"/>
  </w:num>
  <w:num w:numId="14">
    <w:abstractNumId w:val="7"/>
  </w:num>
  <w:num w:numId="15">
    <w:abstractNumId w:val="48"/>
  </w:num>
  <w:num w:numId="16">
    <w:abstractNumId w:val="36"/>
  </w:num>
  <w:num w:numId="17">
    <w:abstractNumId w:val="9"/>
  </w:num>
  <w:num w:numId="18">
    <w:abstractNumId w:val="6"/>
  </w:num>
  <w:num w:numId="19">
    <w:abstractNumId w:val="12"/>
  </w:num>
  <w:num w:numId="20">
    <w:abstractNumId w:val="5"/>
  </w:num>
  <w:num w:numId="21">
    <w:abstractNumId w:val="37"/>
  </w:num>
  <w:num w:numId="22">
    <w:abstractNumId w:val="21"/>
  </w:num>
  <w:num w:numId="23">
    <w:abstractNumId w:val="25"/>
  </w:num>
  <w:num w:numId="24">
    <w:abstractNumId w:val="26"/>
  </w:num>
  <w:num w:numId="25">
    <w:abstractNumId w:val="39"/>
  </w:num>
  <w:num w:numId="26">
    <w:abstractNumId w:val="13"/>
  </w:num>
  <w:num w:numId="27">
    <w:abstractNumId w:val="31"/>
  </w:num>
  <w:num w:numId="28">
    <w:abstractNumId w:val="27"/>
  </w:num>
  <w:num w:numId="29">
    <w:abstractNumId w:val="41"/>
  </w:num>
  <w:num w:numId="30">
    <w:abstractNumId w:val="38"/>
  </w:num>
  <w:num w:numId="31">
    <w:abstractNumId w:val="1"/>
  </w:num>
  <w:num w:numId="32">
    <w:abstractNumId w:val="19"/>
  </w:num>
  <w:num w:numId="33">
    <w:abstractNumId w:val="15"/>
  </w:num>
  <w:num w:numId="34">
    <w:abstractNumId w:val="28"/>
  </w:num>
  <w:num w:numId="35">
    <w:abstractNumId w:val="22"/>
  </w:num>
  <w:num w:numId="36">
    <w:abstractNumId w:val="47"/>
  </w:num>
  <w:num w:numId="37">
    <w:abstractNumId w:val="46"/>
  </w:num>
  <w:num w:numId="38">
    <w:abstractNumId w:val="8"/>
  </w:num>
  <w:num w:numId="39">
    <w:abstractNumId w:val="35"/>
  </w:num>
  <w:num w:numId="40">
    <w:abstractNumId w:val="33"/>
  </w:num>
  <w:num w:numId="41">
    <w:abstractNumId w:val="32"/>
  </w:num>
  <w:num w:numId="42">
    <w:abstractNumId w:val="43"/>
  </w:num>
  <w:num w:numId="43">
    <w:abstractNumId w:val="49"/>
  </w:num>
  <w:num w:numId="44">
    <w:abstractNumId w:val="17"/>
  </w:num>
  <w:num w:numId="45">
    <w:abstractNumId w:val="29"/>
  </w:num>
  <w:num w:numId="46">
    <w:abstractNumId w:val="34"/>
  </w:num>
  <w:num w:numId="47">
    <w:abstractNumId w:val="18"/>
  </w:num>
  <w:num w:numId="48">
    <w:abstractNumId w:val="23"/>
  </w:num>
  <w:num w:numId="49">
    <w:abstractNumId w:val="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16899"/>
    <w:rsid w:val="0002330E"/>
    <w:rsid w:val="000243A5"/>
    <w:rsid w:val="0002615A"/>
    <w:rsid w:val="000273D8"/>
    <w:rsid w:val="00027802"/>
    <w:rsid w:val="00030D2A"/>
    <w:rsid w:val="00031CA8"/>
    <w:rsid w:val="0003280D"/>
    <w:rsid w:val="00033448"/>
    <w:rsid w:val="00037979"/>
    <w:rsid w:val="00040348"/>
    <w:rsid w:val="0004093C"/>
    <w:rsid w:val="00040CE2"/>
    <w:rsid w:val="000422E7"/>
    <w:rsid w:val="00042EE2"/>
    <w:rsid w:val="0004352E"/>
    <w:rsid w:val="0004357A"/>
    <w:rsid w:val="00045F93"/>
    <w:rsid w:val="00047330"/>
    <w:rsid w:val="00053F6A"/>
    <w:rsid w:val="0005431D"/>
    <w:rsid w:val="000602C1"/>
    <w:rsid w:val="000617A2"/>
    <w:rsid w:val="000638FF"/>
    <w:rsid w:val="00063AF8"/>
    <w:rsid w:val="000647D4"/>
    <w:rsid w:val="0006749A"/>
    <w:rsid w:val="00070BEB"/>
    <w:rsid w:val="000713D4"/>
    <w:rsid w:val="000776D0"/>
    <w:rsid w:val="000801E6"/>
    <w:rsid w:val="000807FA"/>
    <w:rsid w:val="000819DB"/>
    <w:rsid w:val="00081BFC"/>
    <w:rsid w:val="0008289A"/>
    <w:rsid w:val="00082B63"/>
    <w:rsid w:val="00083877"/>
    <w:rsid w:val="000846EB"/>
    <w:rsid w:val="000851D9"/>
    <w:rsid w:val="00085834"/>
    <w:rsid w:val="00086C8A"/>
    <w:rsid w:val="00087439"/>
    <w:rsid w:val="000907A6"/>
    <w:rsid w:val="00090F48"/>
    <w:rsid w:val="00094EA1"/>
    <w:rsid w:val="00094FCA"/>
    <w:rsid w:val="00095D7A"/>
    <w:rsid w:val="0009756D"/>
    <w:rsid w:val="000978BA"/>
    <w:rsid w:val="00097DFA"/>
    <w:rsid w:val="000A1E4F"/>
    <w:rsid w:val="000A23E7"/>
    <w:rsid w:val="000A3964"/>
    <w:rsid w:val="000A4CB6"/>
    <w:rsid w:val="000A6378"/>
    <w:rsid w:val="000A6645"/>
    <w:rsid w:val="000B1103"/>
    <w:rsid w:val="000B13EF"/>
    <w:rsid w:val="000B1D8B"/>
    <w:rsid w:val="000B2B62"/>
    <w:rsid w:val="000B47EA"/>
    <w:rsid w:val="000C02D1"/>
    <w:rsid w:val="000C5BCF"/>
    <w:rsid w:val="000C650C"/>
    <w:rsid w:val="000C7C85"/>
    <w:rsid w:val="000D1E0E"/>
    <w:rsid w:val="000D2190"/>
    <w:rsid w:val="000D2751"/>
    <w:rsid w:val="000D38CD"/>
    <w:rsid w:val="000D4A9C"/>
    <w:rsid w:val="000D5BEE"/>
    <w:rsid w:val="000E1C01"/>
    <w:rsid w:val="000E1FB6"/>
    <w:rsid w:val="000E6EEB"/>
    <w:rsid w:val="000F0DA6"/>
    <w:rsid w:val="000F1035"/>
    <w:rsid w:val="000F1FD1"/>
    <w:rsid w:val="000F2539"/>
    <w:rsid w:val="000F2CA3"/>
    <w:rsid w:val="000F311E"/>
    <w:rsid w:val="000F3EF8"/>
    <w:rsid w:val="000F6A59"/>
    <w:rsid w:val="000F7A82"/>
    <w:rsid w:val="001008BB"/>
    <w:rsid w:val="00101FBE"/>
    <w:rsid w:val="0010229E"/>
    <w:rsid w:val="0010291F"/>
    <w:rsid w:val="001053C2"/>
    <w:rsid w:val="001061CB"/>
    <w:rsid w:val="00113DCE"/>
    <w:rsid w:val="0011473F"/>
    <w:rsid w:val="001158AF"/>
    <w:rsid w:val="00117B40"/>
    <w:rsid w:val="001203A2"/>
    <w:rsid w:val="00120A24"/>
    <w:rsid w:val="00120D91"/>
    <w:rsid w:val="00121CBF"/>
    <w:rsid w:val="00122E12"/>
    <w:rsid w:val="00123230"/>
    <w:rsid w:val="00124D75"/>
    <w:rsid w:val="00126477"/>
    <w:rsid w:val="001278D3"/>
    <w:rsid w:val="00133C33"/>
    <w:rsid w:val="00141BDE"/>
    <w:rsid w:val="00143679"/>
    <w:rsid w:val="00150623"/>
    <w:rsid w:val="00151A7C"/>
    <w:rsid w:val="00153C33"/>
    <w:rsid w:val="0015458F"/>
    <w:rsid w:val="00154BD8"/>
    <w:rsid w:val="00155772"/>
    <w:rsid w:val="00156A63"/>
    <w:rsid w:val="001572EF"/>
    <w:rsid w:val="001635CB"/>
    <w:rsid w:val="00165787"/>
    <w:rsid w:val="0016750C"/>
    <w:rsid w:val="00167A80"/>
    <w:rsid w:val="00171C3F"/>
    <w:rsid w:val="00172806"/>
    <w:rsid w:val="001766B9"/>
    <w:rsid w:val="00176F41"/>
    <w:rsid w:val="001849D9"/>
    <w:rsid w:val="00186524"/>
    <w:rsid w:val="00186D11"/>
    <w:rsid w:val="0018706D"/>
    <w:rsid w:val="001872F0"/>
    <w:rsid w:val="001945B7"/>
    <w:rsid w:val="00197C3B"/>
    <w:rsid w:val="001A3488"/>
    <w:rsid w:val="001A7EEC"/>
    <w:rsid w:val="001B2F07"/>
    <w:rsid w:val="001B45A9"/>
    <w:rsid w:val="001B4A48"/>
    <w:rsid w:val="001B5B99"/>
    <w:rsid w:val="001B6136"/>
    <w:rsid w:val="001B78FA"/>
    <w:rsid w:val="001C0913"/>
    <w:rsid w:val="001C5351"/>
    <w:rsid w:val="001C595A"/>
    <w:rsid w:val="001C67EF"/>
    <w:rsid w:val="001C7F95"/>
    <w:rsid w:val="001D155F"/>
    <w:rsid w:val="001D31A8"/>
    <w:rsid w:val="001D3430"/>
    <w:rsid w:val="001D3A55"/>
    <w:rsid w:val="001D5295"/>
    <w:rsid w:val="001D5D79"/>
    <w:rsid w:val="001E28DB"/>
    <w:rsid w:val="001E3E85"/>
    <w:rsid w:val="001E50B7"/>
    <w:rsid w:val="001E674E"/>
    <w:rsid w:val="001F0863"/>
    <w:rsid w:val="001F0B69"/>
    <w:rsid w:val="001F3265"/>
    <w:rsid w:val="001F3D65"/>
    <w:rsid w:val="002012BB"/>
    <w:rsid w:val="002014F0"/>
    <w:rsid w:val="00203CC5"/>
    <w:rsid w:val="0020432D"/>
    <w:rsid w:val="00204FE1"/>
    <w:rsid w:val="00205953"/>
    <w:rsid w:val="00206BD9"/>
    <w:rsid w:val="002107AD"/>
    <w:rsid w:val="00211664"/>
    <w:rsid w:val="00211BE4"/>
    <w:rsid w:val="00211DA1"/>
    <w:rsid w:val="002128B0"/>
    <w:rsid w:val="00214224"/>
    <w:rsid w:val="00214EE1"/>
    <w:rsid w:val="002214FC"/>
    <w:rsid w:val="00221D04"/>
    <w:rsid w:val="00222F69"/>
    <w:rsid w:val="002235D1"/>
    <w:rsid w:val="0023052C"/>
    <w:rsid w:val="00232EB6"/>
    <w:rsid w:val="00237541"/>
    <w:rsid w:val="002375EE"/>
    <w:rsid w:val="00243822"/>
    <w:rsid w:val="00246F7B"/>
    <w:rsid w:val="00247C86"/>
    <w:rsid w:val="00247FAE"/>
    <w:rsid w:val="00250D89"/>
    <w:rsid w:val="00251C62"/>
    <w:rsid w:val="0025467A"/>
    <w:rsid w:val="00255A85"/>
    <w:rsid w:val="0025760D"/>
    <w:rsid w:val="00260B1E"/>
    <w:rsid w:val="0026218B"/>
    <w:rsid w:val="00262BF7"/>
    <w:rsid w:val="00263044"/>
    <w:rsid w:val="002631DD"/>
    <w:rsid w:val="00263DE2"/>
    <w:rsid w:val="002642EC"/>
    <w:rsid w:val="00271AF2"/>
    <w:rsid w:val="00281236"/>
    <w:rsid w:val="00282371"/>
    <w:rsid w:val="00285782"/>
    <w:rsid w:val="0028716A"/>
    <w:rsid w:val="0029087B"/>
    <w:rsid w:val="00292A6D"/>
    <w:rsid w:val="00292E93"/>
    <w:rsid w:val="002949E5"/>
    <w:rsid w:val="002976DD"/>
    <w:rsid w:val="00297D43"/>
    <w:rsid w:val="002A0FC2"/>
    <w:rsid w:val="002A330D"/>
    <w:rsid w:val="002A49F6"/>
    <w:rsid w:val="002A5018"/>
    <w:rsid w:val="002B0F6D"/>
    <w:rsid w:val="002B2235"/>
    <w:rsid w:val="002B3846"/>
    <w:rsid w:val="002B7DE2"/>
    <w:rsid w:val="002C0FE6"/>
    <w:rsid w:val="002C2108"/>
    <w:rsid w:val="002C21DD"/>
    <w:rsid w:val="002C45F7"/>
    <w:rsid w:val="002C5F01"/>
    <w:rsid w:val="002C6248"/>
    <w:rsid w:val="002C68EF"/>
    <w:rsid w:val="002C6C97"/>
    <w:rsid w:val="002D165F"/>
    <w:rsid w:val="002D1F9D"/>
    <w:rsid w:val="002D44E3"/>
    <w:rsid w:val="002D7B1A"/>
    <w:rsid w:val="002E18A3"/>
    <w:rsid w:val="002E1B99"/>
    <w:rsid w:val="002E2178"/>
    <w:rsid w:val="002E3390"/>
    <w:rsid w:val="002E4762"/>
    <w:rsid w:val="002F02E8"/>
    <w:rsid w:val="002F1791"/>
    <w:rsid w:val="002F2DF0"/>
    <w:rsid w:val="002F438C"/>
    <w:rsid w:val="002F69FD"/>
    <w:rsid w:val="003006DE"/>
    <w:rsid w:val="003033D6"/>
    <w:rsid w:val="00303493"/>
    <w:rsid w:val="00304F46"/>
    <w:rsid w:val="003125A3"/>
    <w:rsid w:val="00312716"/>
    <w:rsid w:val="003127DD"/>
    <w:rsid w:val="00314681"/>
    <w:rsid w:val="00320B46"/>
    <w:rsid w:val="00321D5B"/>
    <w:rsid w:val="0032267F"/>
    <w:rsid w:val="00322A79"/>
    <w:rsid w:val="00322B0A"/>
    <w:rsid w:val="00323595"/>
    <w:rsid w:val="00323B51"/>
    <w:rsid w:val="00323BDB"/>
    <w:rsid w:val="00324705"/>
    <w:rsid w:val="0032500B"/>
    <w:rsid w:val="00325176"/>
    <w:rsid w:val="00327321"/>
    <w:rsid w:val="003307B6"/>
    <w:rsid w:val="0033174E"/>
    <w:rsid w:val="003343F9"/>
    <w:rsid w:val="00336ABE"/>
    <w:rsid w:val="003370DF"/>
    <w:rsid w:val="00342176"/>
    <w:rsid w:val="003421BE"/>
    <w:rsid w:val="0034321E"/>
    <w:rsid w:val="00343355"/>
    <w:rsid w:val="00346382"/>
    <w:rsid w:val="00350679"/>
    <w:rsid w:val="00352AD0"/>
    <w:rsid w:val="003558E1"/>
    <w:rsid w:val="00355982"/>
    <w:rsid w:val="00356022"/>
    <w:rsid w:val="003624DE"/>
    <w:rsid w:val="00365FCA"/>
    <w:rsid w:val="00366505"/>
    <w:rsid w:val="003676E3"/>
    <w:rsid w:val="00367EF8"/>
    <w:rsid w:val="00370D45"/>
    <w:rsid w:val="003713C6"/>
    <w:rsid w:val="003732AF"/>
    <w:rsid w:val="0038502D"/>
    <w:rsid w:val="00385D05"/>
    <w:rsid w:val="003907E1"/>
    <w:rsid w:val="003924BB"/>
    <w:rsid w:val="003925FA"/>
    <w:rsid w:val="00393306"/>
    <w:rsid w:val="00393ED3"/>
    <w:rsid w:val="0039427C"/>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13"/>
    <w:rsid w:val="003C3BB1"/>
    <w:rsid w:val="003C4966"/>
    <w:rsid w:val="003D0436"/>
    <w:rsid w:val="003D124A"/>
    <w:rsid w:val="003D24F3"/>
    <w:rsid w:val="003D2B32"/>
    <w:rsid w:val="003D2C19"/>
    <w:rsid w:val="003D3612"/>
    <w:rsid w:val="003D4BB2"/>
    <w:rsid w:val="003D6FFC"/>
    <w:rsid w:val="003E09A0"/>
    <w:rsid w:val="003E6701"/>
    <w:rsid w:val="003E6FC6"/>
    <w:rsid w:val="003E7E15"/>
    <w:rsid w:val="003F17EE"/>
    <w:rsid w:val="003F1C6F"/>
    <w:rsid w:val="003F1CAA"/>
    <w:rsid w:val="003F2494"/>
    <w:rsid w:val="003F2E69"/>
    <w:rsid w:val="003F7206"/>
    <w:rsid w:val="003F7A97"/>
    <w:rsid w:val="003F7D95"/>
    <w:rsid w:val="00400070"/>
    <w:rsid w:val="004008E4"/>
    <w:rsid w:val="00403046"/>
    <w:rsid w:val="00405281"/>
    <w:rsid w:val="00407AA6"/>
    <w:rsid w:val="0041016F"/>
    <w:rsid w:val="00413C6C"/>
    <w:rsid w:val="00414942"/>
    <w:rsid w:val="00414A58"/>
    <w:rsid w:val="00416FA6"/>
    <w:rsid w:val="004221A9"/>
    <w:rsid w:val="00423256"/>
    <w:rsid w:val="00423B25"/>
    <w:rsid w:val="00424E08"/>
    <w:rsid w:val="00425426"/>
    <w:rsid w:val="00430931"/>
    <w:rsid w:val="00432510"/>
    <w:rsid w:val="0043257A"/>
    <w:rsid w:val="00433C01"/>
    <w:rsid w:val="004340BB"/>
    <w:rsid w:val="00434A82"/>
    <w:rsid w:val="004373C7"/>
    <w:rsid w:val="004400B9"/>
    <w:rsid w:val="00441C96"/>
    <w:rsid w:val="004435D3"/>
    <w:rsid w:val="004451D7"/>
    <w:rsid w:val="00445E50"/>
    <w:rsid w:val="0044730A"/>
    <w:rsid w:val="00447C50"/>
    <w:rsid w:val="004517AD"/>
    <w:rsid w:val="00452116"/>
    <w:rsid w:val="0045212C"/>
    <w:rsid w:val="00453635"/>
    <w:rsid w:val="004549C2"/>
    <w:rsid w:val="00454B4E"/>
    <w:rsid w:val="00454C6E"/>
    <w:rsid w:val="00456EDE"/>
    <w:rsid w:val="004575E2"/>
    <w:rsid w:val="00463240"/>
    <w:rsid w:val="00474D2E"/>
    <w:rsid w:val="00475796"/>
    <w:rsid w:val="0047633A"/>
    <w:rsid w:val="00477017"/>
    <w:rsid w:val="00477378"/>
    <w:rsid w:val="00481C5F"/>
    <w:rsid w:val="004831D3"/>
    <w:rsid w:val="00483E72"/>
    <w:rsid w:val="004847D1"/>
    <w:rsid w:val="00484CA1"/>
    <w:rsid w:val="00485547"/>
    <w:rsid w:val="00487BA2"/>
    <w:rsid w:val="00491178"/>
    <w:rsid w:val="00492D70"/>
    <w:rsid w:val="0049675C"/>
    <w:rsid w:val="004A073A"/>
    <w:rsid w:val="004A1BB0"/>
    <w:rsid w:val="004A2BD1"/>
    <w:rsid w:val="004A40CA"/>
    <w:rsid w:val="004A42B6"/>
    <w:rsid w:val="004B0625"/>
    <w:rsid w:val="004B5B4F"/>
    <w:rsid w:val="004C0DF2"/>
    <w:rsid w:val="004C3302"/>
    <w:rsid w:val="004C4F86"/>
    <w:rsid w:val="004C57E8"/>
    <w:rsid w:val="004C67E0"/>
    <w:rsid w:val="004C79D8"/>
    <w:rsid w:val="004D075C"/>
    <w:rsid w:val="004D097B"/>
    <w:rsid w:val="004D4827"/>
    <w:rsid w:val="004D6DEF"/>
    <w:rsid w:val="004E126A"/>
    <w:rsid w:val="004E24CA"/>
    <w:rsid w:val="004E2B44"/>
    <w:rsid w:val="004E3B73"/>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F78"/>
    <w:rsid w:val="0051491E"/>
    <w:rsid w:val="00514FD9"/>
    <w:rsid w:val="00515F45"/>
    <w:rsid w:val="00516937"/>
    <w:rsid w:val="005230FE"/>
    <w:rsid w:val="00523E58"/>
    <w:rsid w:val="0052718A"/>
    <w:rsid w:val="00527D42"/>
    <w:rsid w:val="00531A64"/>
    <w:rsid w:val="00531B0E"/>
    <w:rsid w:val="00531F30"/>
    <w:rsid w:val="005335E5"/>
    <w:rsid w:val="00533D6E"/>
    <w:rsid w:val="00535B4E"/>
    <w:rsid w:val="0053639B"/>
    <w:rsid w:val="005367BD"/>
    <w:rsid w:val="00541AF4"/>
    <w:rsid w:val="00542278"/>
    <w:rsid w:val="00542E20"/>
    <w:rsid w:val="0054308C"/>
    <w:rsid w:val="005442C0"/>
    <w:rsid w:val="0054793D"/>
    <w:rsid w:val="00547FAF"/>
    <w:rsid w:val="00552233"/>
    <w:rsid w:val="0055333B"/>
    <w:rsid w:val="00553404"/>
    <w:rsid w:val="00554111"/>
    <w:rsid w:val="005546B8"/>
    <w:rsid w:val="005549BA"/>
    <w:rsid w:val="00555BF6"/>
    <w:rsid w:val="0055748E"/>
    <w:rsid w:val="00561BF0"/>
    <w:rsid w:val="00565FA4"/>
    <w:rsid w:val="00567EF7"/>
    <w:rsid w:val="00570941"/>
    <w:rsid w:val="00570AA5"/>
    <w:rsid w:val="005728EC"/>
    <w:rsid w:val="005729A9"/>
    <w:rsid w:val="0057316D"/>
    <w:rsid w:val="00574E1E"/>
    <w:rsid w:val="00581C2A"/>
    <w:rsid w:val="005831E3"/>
    <w:rsid w:val="00583646"/>
    <w:rsid w:val="00585A73"/>
    <w:rsid w:val="00587CAB"/>
    <w:rsid w:val="00591A27"/>
    <w:rsid w:val="00594066"/>
    <w:rsid w:val="00594293"/>
    <w:rsid w:val="00594352"/>
    <w:rsid w:val="0059483F"/>
    <w:rsid w:val="00594F3A"/>
    <w:rsid w:val="00595F73"/>
    <w:rsid w:val="00596F17"/>
    <w:rsid w:val="0059775E"/>
    <w:rsid w:val="005A1FA4"/>
    <w:rsid w:val="005A2FCD"/>
    <w:rsid w:val="005A5C89"/>
    <w:rsid w:val="005A64B0"/>
    <w:rsid w:val="005A69F5"/>
    <w:rsid w:val="005B0584"/>
    <w:rsid w:val="005B1BEA"/>
    <w:rsid w:val="005B1E40"/>
    <w:rsid w:val="005B1ED7"/>
    <w:rsid w:val="005B381C"/>
    <w:rsid w:val="005B41FC"/>
    <w:rsid w:val="005B470E"/>
    <w:rsid w:val="005B4AFE"/>
    <w:rsid w:val="005B6492"/>
    <w:rsid w:val="005B6629"/>
    <w:rsid w:val="005B6C57"/>
    <w:rsid w:val="005B71DA"/>
    <w:rsid w:val="005C38B5"/>
    <w:rsid w:val="005C455B"/>
    <w:rsid w:val="005C58C4"/>
    <w:rsid w:val="005C61F1"/>
    <w:rsid w:val="005D1954"/>
    <w:rsid w:val="005D1AF8"/>
    <w:rsid w:val="005D24B5"/>
    <w:rsid w:val="005D5267"/>
    <w:rsid w:val="005D5DD0"/>
    <w:rsid w:val="005D6FF9"/>
    <w:rsid w:val="005D7D0A"/>
    <w:rsid w:val="005E262D"/>
    <w:rsid w:val="005E266A"/>
    <w:rsid w:val="005E7456"/>
    <w:rsid w:val="005F57CB"/>
    <w:rsid w:val="005F6180"/>
    <w:rsid w:val="005F6B30"/>
    <w:rsid w:val="005F79FF"/>
    <w:rsid w:val="0060178E"/>
    <w:rsid w:val="00601AE5"/>
    <w:rsid w:val="00603744"/>
    <w:rsid w:val="00603D35"/>
    <w:rsid w:val="0060401A"/>
    <w:rsid w:val="00605036"/>
    <w:rsid w:val="00610A92"/>
    <w:rsid w:val="0061130A"/>
    <w:rsid w:val="0061270E"/>
    <w:rsid w:val="006142EF"/>
    <w:rsid w:val="006170EA"/>
    <w:rsid w:val="00620CFA"/>
    <w:rsid w:val="00623D84"/>
    <w:rsid w:val="0062473D"/>
    <w:rsid w:val="0062499F"/>
    <w:rsid w:val="00624F2F"/>
    <w:rsid w:val="0062508B"/>
    <w:rsid w:val="00627ACC"/>
    <w:rsid w:val="00630398"/>
    <w:rsid w:val="006310EA"/>
    <w:rsid w:val="00631F5C"/>
    <w:rsid w:val="00634C2E"/>
    <w:rsid w:val="00634F52"/>
    <w:rsid w:val="0063536F"/>
    <w:rsid w:val="00635EC2"/>
    <w:rsid w:val="006400CA"/>
    <w:rsid w:val="0064147B"/>
    <w:rsid w:val="00645F58"/>
    <w:rsid w:val="0064618F"/>
    <w:rsid w:val="00646E6A"/>
    <w:rsid w:val="00650733"/>
    <w:rsid w:val="00652F38"/>
    <w:rsid w:val="00653462"/>
    <w:rsid w:val="0065397C"/>
    <w:rsid w:val="0065534A"/>
    <w:rsid w:val="00655852"/>
    <w:rsid w:val="00660E2B"/>
    <w:rsid w:val="006634F1"/>
    <w:rsid w:val="00663606"/>
    <w:rsid w:val="00663FE0"/>
    <w:rsid w:val="00664488"/>
    <w:rsid w:val="00667F57"/>
    <w:rsid w:val="00670767"/>
    <w:rsid w:val="00671489"/>
    <w:rsid w:val="00672508"/>
    <w:rsid w:val="00672DDB"/>
    <w:rsid w:val="00676B45"/>
    <w:rsid w:val="006809E4"/>
    <w:rsid w:val="00681CDC"/>
    <w:rsid w:val="00684016"/>
    <w:rsid w:val="00686B99"/>
    <w:rsid w:val="00687F50"/>
    <w:rsid w:val="00690773"/>
    <w:rsid w:val="00692303"/>
    <w:rsid w:val="00692453"/>
    <w:rsid w:val="006924E5"/>
    <w:rsid w:val="00692D81"/>
    <w:rsid w:val="00693801"/>
    <w:rsid w:val="00696734"/>
    <w:rsid w:val="006A0552"/>
    <w:rsid w:val="006A3FF2"/>
    <w:rsid w:val="006A6649"/>
    <w:rsid w:val="006A6D2C"/>
    <w:rsid w:val="006A75EC"/>
    <w:rsid w:val="006B06B6"/>
    <w:rsid w:val="006B2B62"/>
    <w:rsid w:val="006B5F32"/>
    <w:rsid w:val="006B6EC5"/>
    <w:rsid w:val="006B786E"/>
    <w:rsid w:val="006C1E6F"/>
    <w:rsid w:val="006C3E02"/>
    <w:rsid w:val="006C5587"/>
    <w:rsid w:val="006C5912"/>
    <w:rsid w:val="006D0B15"/>
    <w:rsid w:val="006D0FDB"/>
    <w:rsid w:val="006D250A"/>
    <w:rsid w:val="006D6948"/>
    <w:rsid w:val="006D718B"/>
    <w:rsid w:val="006E0FB2"/>
    <w:rsid w:val="006E25E3"/>
    <w:rsid w:val="006E35D1"/>
    <w:rsid w:val="006E4019"/>
    <w:rsid w:val="006E409B"/>
    <w:rsid w:val="006E42AF"/>
    <w:rsid w:val="006E6459"/>
    <w:rsid w:val="006F3056"/>
    <w:rsid w:val="006F5EC5"/>
    <w:rsid w:val="006F6579"/>
    <w:rsid w:val="00701183"/>
    <w:rsid w:val="00701BFB"/>
    <w:rsid w:val="007040BB"/>
    <w:rsid w:val="007053DF"/>
    <w:rsid w:val="0070599B"/>
    <w:rsid w:val="00706CAA"/>
    <w:rsid w:val="007147F7"/>
    <w:rsid w:val="00714960"/>
    <w:rsid w:val="00714FDF"/>
    <w:rsid w:val="00717968"/>
    <w:rsid w:val="007219AD"/>
    <w:rsid w:val="0072211A"/>
    <w:rsid w:val="007227D7"/>
    <w:rsid w:val="007234B7"/>
    <w:rsid w:val="007235E9"/>
    <w:rsid w:val="00726648"/>
    <w:rsid w:val="00727125"/>
    <w:rsid w:val="00732AB1"/>
    <w:rsid w:val="007337D5"/>
    <w:rsid w:val="00735D99"/>
    <w:rsid w:val="00736A22"/>
    <w:rsid w:val="0074024D"/>
    <w:rsid w:val="00745432"/>
    <w:rsid w:val="00745EFA"/>
    <w:rsid w:val="00746817"/>
    <w:rsid w:val="0075122B"/>
    <w:rsid w:val="0075184D"/>
    <w:rsid w:val="00751BE1"/>
    <w:rsid w:val="00753221"/>
    <w:rsid w:val="00760DFB"/>
    <w:rsid w:val="007624B5"/>
    <w:rsid w:val="00764694"/>
    <w:rsid w:val="00764912"/>
    <w:rsid w:val="007658FD"/>
    <w:rsid w:val="00767913"/>
    <w:rsid w:val="00767925"/>
    <w:rsid w:val="0077261B"/>
    <w:rsid w:val="00773F56"/>
    <w:rsid w:val="007758BE"/>
    <w:rsid w:val="00783BD3"/>
    <w:rsid w:val="00786B43"/>
    <w:rsid w:val="0078762C"/>
    <w:rsid w:val="00791A5C"/>
    <w:rsid w:val="007927B4"/>
    <w:rsid w:val="0079787B"/>
    <w:rsid w:val="00797899"/>
    <w:rsid w:val="007A1312"/>
    <w:rsid w:val="007A1D61"/>
    <w:rsid w:val="007A2900"/>
    <w:rsid w:val="007A3011"/>
    <w:rsid w:val="007A3766"/>
    <w:rsid w:val="007A5A7F"/>
    <w:rsid w:val="007A5FE8"/>
    <w:rsid w:val="007A685A"/>
    <w:rsid w:val="007A75FF"/>
    <w:rsid w:val="007B0957"/>
    <w:rsid w:val="007B0DCA"/>
    <w:rsid w:val="007B187D"/>
    <w:rsid w:val="007B1CED"/>
    <w:rsid w:val="007C2031"/>
    <w:rsid w:val="007C39B3"/>
    <w:rsid w:val="007D00AC"/>
    <w:rsid w:val="007D2F28"/>
    <w:rsid w:val="007D37C7"/>
    <w:rsid w:val="007D3ADE"/>
    <w:rsid w:val="007D48A5"/>
    <w:rsid w:val="007D5561"/>
    <w:rsid w:val="007D619C"/>
    <w:rsid w:val="007D7399"/>
    <w:rsid w:val="007E1926"/>
    <w:rsid w:val="007E5978"/>
    <w:rsid w:val="007E6AAD"/>
    <w:rsid w:val="007F3440"/>
    <w:rsid w:val="007F3518"/>
    <w:rsid w:val="007F3BEE"/>
    <w:rsid w:val="007F7050"/>
    <w:rsid w:val="007F7D9E"/>
    <w:rsid w:val="00801AE7"/>
    <w:rsid w:val="00801E65"/>
    <w:rsid w:val="00803D86"/>
    <w:rsid w:val="00803F5C"/>
    <w:rsid w:val="008108DD"/>
    <w:rsid w:val="008118F3"/>
    <w:rsid w:val="008146F2"/>
    <w:rsid w:val="00814AD3"/>
    <w:rsid w:val="0081617E"/>
    <w:rsid w:val="008165E9"/>
    <w:rsid w:val="00825520"/>
    <w:rsid w:val="00830DE4"/>
    <w:rsid w:val="00831DE0"/>
    <w:rsid w:val="0083270D"/>
    <w:rsid w:val="00833579"/>
    <w:rsid w:val="00835690"/>
    <w:rsid w:val="00836986"/>
    <w:rsid w:val="008417EC"/>
    <w:rsid w:val="0084301C"/>
    <w:rsid w:val="00846EC1"/>
    <w:rsid w:val="00853E25"/>
    <w:rsid w:val="0085427A"/>
    <w:rsid w:val="0085461C"/>
    <w:rsid w:val="008552CB"/>
    <w:rsid w:val="00860781"/>
    <w:rsid w:val="00860DEE"/>
    <w:rsid w:val="00861545"/>
    <w:rsid w:val="0086198F"/>
    <w:rsid w:val="00861E46"/>
    <w:rsid w:val="00863CF2"/>
    <w:rsid w:val="00865156"/>
    <w:rsid w:val="00865DDE"/>
    <w:rsid w:val="008728A4"/>
    <w:rsid w:val="00874EBE"/>
    <w:rsid w:val="00876885"/>
    <w:rsid w:val="00876F6E"/>
    <w:rsid w:val="0088152F"/>
    <w:rsid w:val="00882F49"/>
    <w:rsid w:val="00886F85"/>
    <w:rsid w:val="0088751B"/>
    <w:rsid w:val="00887AFB"/>
    <w:rsid w:val="00887FE3"/>
    <w:rsid w:val="00891393"/>
    <w:rsid w:val="00894EF9"/>
    <w:rsid w:val="00897BCA"/>
    <w:rsid w:val="008A2FA0"/>
    <w:rsid w:val="008A5351"/>
    <w:rsid w:val="008A6750"/>
    <w:rsid w:val="008B195C"/>
    <w:rsid w:val="008B1C70"/>
    <w:rsid w:val="008B1F08"/>
    <w:rsid w:val="008B2900"/>
    <w:rsid w:val="008B318C"/>
    <w:rsid w:val="008B419F"/>
    <w:rsid w:val="008B5D63"/>
    <w:rsid w:val="008B730A"/>
    <w:rsid w:val="008C0982"/>
    <w:rsid w:val="008C0D8C"/>
    <w:rsid w:val="008C2956"/>
    <w:rsid w:val="008C2A19"/>
    <w:rsid w:val="008C48C4"/>
    <w:rsid w:val="008C4D5A"/>
    <w:rsid w:val="008C51A0"/>
    <w:rsid w:val="008C6761"/>
    <w:rsid w:val="008D2F51"/>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0E62"/>
    <w:rsid w:val="008F1BB5"/>
    <w:rsid w:val="008F26F9"/>
    <w:rsid w:val="008F3304"/>
    <w:rsid w:val="008F5335"/>
    <w:rsid w:val="008F6A68"/>
    <w:rsid w:val="008F73E2"/>
    <w:rsid w:val="00900A02"/>
    <w:rsid w:val="00905207"/>
    <w:rsid w:val="009052D1"/>
    <w:rsid w:val="0090535C"/>
    <w:rsid w:val="00905F66"/>
    <w:rsid w:val="00906D18"/>
    <w:rsid w:val="009113F6"/>
    <w:rsid w:val="00912B1A"/>
    <w:rsid w:val="00923FBF"/>
    <w:rsid w:val="00925914"/>
    <w:rsid w:val="00925939"/>
    <w:rsid w:val="00931E7A"/>
    <w:rsid w:val="00932DB5"/>
    <w:rsid w:val="00933019"/>
    <w:rsid w:val="009332E5"/>
    <w:rsid w:val="00933B57"/>
    <w:rsid w:val="0093490E"/>
    <w:rsid w:val="00936A93"/>
    <w:rsid w:val="00937484"/>
    <w:rsid w:val="009403CF"/>
    <w:rsid w:val="009407B3"/>
    <w:rsid w:val="009444BA"/>
    <w:rsid w:val="00945432"/>
    <w:rsid w:val="00954FBF"/>
    <w:rsid w:val="00956733"/>
    <w:rsid w:val="0096148E"/>
    <w:rsid w:val="00962114"/>
    <w:rsid w:val="00965C32"/>
    <w:rsid w:val="00966A7F"/>
    <w:rsid w:val="00967018"/>
    <w:rsid w:val="00972BDD"/>
    <w:rsid w:val="00972E9D"/>
    <w:rsid w:val="00973494"/>
    <w:rsid w:val="00975AA9"/>
    <w:rsid w:val="00977F66"/>
    <w:rsid w:val="00980AB7"/>
    <w:rsid w:val="00981A5A"/>
    <w:rsid w:val="00981B06"/>
    <w:rsid w:val="00985DDC"/>
    <w:rsid w:val="0098616E"/>
    <w:rsid w:val="00986CEB"/>
    <w:rsid w:val="009903D6"/>
    <w:rsid w:val="00990980"/>
    <w:rsid w:val="00990AD7"/>
    <w:rsid w:val="00990CAA"/>
    <w:rsid w:val="00990FE6"/>
    <w:rsid w:val="00992116"/>
    <w:rsid w:val="0099213E"/>
    <w:rsid w:val="009936C7"/>
    <w:rsid w:val="009957B6"/>
    <w:rsid w:val="00997285"/>
    <w:rsid w:val="009A37ED"/>
    <w:rsid w:val="009A442D"/>
    <w:rsid w:val="009B0BA0"/>
    <w:rsid w:val="009B11F7"/>
    <w:rsid w:val="009B27B0"/>
    <w:rsid w:val="009B5047"/>
    <w:rsid w:val="009B55AA"/>
    <w:rsid w:val="009B5C60"/>
    <w:rsid w:val="009C1A67"/>
    <w:rsid w:val="009C28AD"/>
    <w:rsid w:val="009C6E7B"/>
    <w:rsid w:val="009C74F9"/>
    <w:rsid w:val="009D0939"/>
    <w:rsid w:val="009D1327"/>
    <w:rsid w:val="009D1C99"/>
    <w:rsid w:val="009D1F69"/>
    <w:rsid w:val="009D2E57"/>
    <w:rsid w:val="009D623C"/>
    <w:rsid w:val="009E4458"/>
    <w:rsid w:val="009E658F"/>
    <w:rsid w:val="009E66F1"/>
    <w:rsid w:val="009E7846"/>
    <w:rsid w:val="009E7C38"/>
    <w:rsid w:val="009E7F66"/>
    <w:rsid w:val="009F06D2"/>
    <w:rsid w:val="009F3035"/>
    <w:rsid w:val="009F4292"/>
    <w:rsid w:val="009F4CF0"/>
    <w:rsid w:val="009F6BF0"/>
    <w:rsid w:val="009F7D4C"/>
    <w:rsid w:val="009F7FC9"/>
    <w:rsid w:val="00A01022"/>
    <w:rsid w:val="00A025B8"/>
    <w:rsid w:val="00A0322E"/>
    <w:rsid w:val="00A03D11"/>
    <w:rsid w:val="00A03F03"/>
    <w:rsid w:val="00A03F33"/>
    <w:rsid w:val="00A0648A"/>
    <w:rsid w:val="00A0677A"/>
    <w:rsid w:val="00A06960"/>
    <w:rsid w:val="00A06FBE"/>
    <w:rsid w:val="00A10A96"/>
    <w:rsid w:val="00A1274B"/>
    <w:rsid w:val="00A166FB"/>
    <w:rsid w:val="00A16925"/>
    <w:rsid w:val="00A16CDF"/>
    <w:rsid w:val="00A16D8D"/>
    <w:rsid w:val="00A176E4"/>
    <w:rsid w:val="00A24E56"/>
    <w:rsid w:val="00A256AB"/>
    <w:rsid w:val="00A25E78"/>
    <w:rsid w:val="00A2660C"/>
    <w:rsid w:val="00A26F97"/>
    <w:rsid w:val="00A27C90"/>
    <w:rsid w:val="00A330E1"/>
    <w:rsid w:val="00A33B0A"/>
    <w:rsid w:val="00A34027"/>
    <w:rsid w:val="00A344B1"/>
    <w:rsid w:val="00A34AE6"/>
    <w:rsid w:val="00A41900"/>
    <w:rsid w:val="00A427B7"/>
    <w:rsid w:val="00A462B9"/>
    <w:rsid w:val="00A4689F"/>
    <w:rsid w:val="00A46CBC"/>
    <w:rsid w:val="00A4731D"/>
    <w:rsid w:val="00A51699"/>
    <w:rsid w:val="00A54C85"/>
    <w:rsid w:val="00A56973"/>
    <w:rsid w:val="00A569ED"/>
    <w:rsid w:val="00A57751"/>
    <w:rsid w:val="00A60721"/>
    <w:rsid w:val="00A6343B"/>
    <w:rsid w:val="00A637FA"/>
    <w:rsid w:val="00A65221"/>
    <w:rsid w:val="00A654A9"/>
    <w:rsid w:val="00A6762C"/>
    <w:rsid w:val="00A70212"/>
    <w:rsid w:val="00A70A9F"/>
    <w:rsid w:val="00A71F4E"/>
    <w:rsid w:val="00A72C1B"/>
    <w:rsid w:val="00A73522"/>
    <w:rsid w:val="00A74882"/>
    <w:rsid w:val="00A7608D"/>
    <w:rsid w:val="00A8268D"/>
    <w:rsid w:val="00A82AA0"/>
    <w:rsid w:val="00A82AAD"/>
    <w:rsid w:val="00A83182"/>
    <w:rsid w:val="00A83326"/>
    <w:rsid w:val="00A835C6"/>
    <w:rsid w:val="00A83A59"/>
    <w:rsid w:val="00A84411"/>
    <w:rsid w:val="00A85EB8"/>
    <w:rsid w:val="00A93079"/>
    <w:rsid w:val="00A93FD0"/>
    <w:rsid w:val="00A94248"/>
    <w:rsid w:val="00A95464"/>
    <w:rsid w:val="00A957AA"/>
    <w:rsid w:val="00A96532"/>
    <w:rsid w:val="00A9708F"/>
    <w:rsid w:val="00AA12E3"/>
    <w:rsid w:val="00AA19FB"/>
    <w:rsid w:val="00AA2DCA"/>
    <w:rsid w:val="00AA4DC0"/>
    <w:rsid w:val="00AB1C56"/>
    <w:rsid w:val="00AB29A1"/>
    <w:rsid w:val="00AB4F3C"/>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65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5D2A"/>
    <w:rsid w:val="00B26A42"/>
    <w:rsid w:val="00B26EEF"/>
    <w:rsid w:val="00B27A04"/>
    <w:rsid w:val="00B33213"/>
    <w:rsid w:val="00B350DE"/>
    <w:rsid w:val="00B357E0"/>
    <w:rsid w:val="00B35E05"/>
    <w:rsid w:val="00B368BA"/>
    <w:rsid w:val="00B374F9"/>
    <w:rsid w:val="00B425E1"/>
    <w:rsid w:val="00B44D66"/>
    <w:rsid w:val="00B459F1"/>
    <w:rsid w:val="00B4626E"/>
    <w:rsid w:val="00B463EA"/>
    <w:rsid w:val="00B47008"/>
    <w:rsid w:val="00B511C1"/>
    <w:rsid w:val="00B51FD8"/>
    <w:rsid w:val="00B5553A"/>
    <w:rsid w:val="00B56779"/>
    <w:rsid w:val="00B5678F"/>
    <w:rsid w:val="00B621E4"/>
    <w:rsid w:val="00B6399A"/>
    <w:rsid w:val="00B63ADC"/>
    <w:rsid w:val="00B64B1C"/>
    <w:rsid w:val="00B65176"/>
    <w:rsid w:val="00B666FF"/>
    <w:rsid w:val="00B67A1D"/>
    <w:rsid w:val="00B67C86"/>
    <w:rsid w:val="00B67D10"/>
    <w:rsid w:val="00B70156"/>
    <w:rsid w:val="00B72FDC"/>
    <w:rsid w:val="00B73F9B"/>
    <w:rsid w:val="00B74B39"/>
    <w:rsid w:val="00B752E8"/>
    <w:rsid w:val="00B755EA"/>
    <w:rsid w:val="00B76315"/>
    <w:rsid w:val="00B77B0A"/>
    <w:rsid w:val="00B77B93"/>
    <w:rsid w:val="00B81208"/>
    <w:rsid w:val="00B81E7D"/>
    <w:rsid w:val="00B833E1"/>
    <w:rsid w:val="00B843EB"/>
    <w:rsid w:val="00B8471F"/>
    <w:rsid w:val="00B84861"/>
    <w:rsid w:val="00B856DD"/>
    <w:rsid w:val="00B85FE8"/>
    <w:rsid w:val="00B87E86"/>
    <w:rsid w:val="00B90B5C"/>
    <w:rsid w:val="00B94972"/>
    <w:rsid w:val="00B95116"/>
    <w:rsid w:val="00B95CBA"/>
    <w:rsid w:val="00B96A16"/>
    <w:rsid w:val="00B96A6F"/>
    <w:rsid w:val="00B97409"/>
    <w:rsid w:val="00BA1F48"/>
    <w:rsid w:val="00BA4773"/>
    <w:rsid w:val="00BA4E02"/>
    <w:rsid w:val="00BA7D85"/>
    <w:rsid w:val="00BB21AE"/>
    <w:rsid w:val="00BB32DA"/>
    <w:rsid w:val="00BB4378"/>
    <w:rsid w:val="00BB46C1"/>
    <w:rsid w:val="00BB549C"/>
    <w:rsid w:val="00BB6DCB"/>
    <w:rsid w:val="00BB7616"/>
    <w:rsid w:val="00BC2787"/>
    <w:rsid w:val="00BC2F59"/>
    <w:rsid w:val="00BC355B"/>
    <w:rsid w:val="00BC35A6"/>
    <w:rsid w:val="00BC40E5"/>
    <w:rsid w:val="00BD0E74"/>
    <w:rsid w:val="00BD1CED"/>
    <w:rsid w:val="00BD2F7B"/>
    <w:rsid w:val="00BE0D33"/>
    <w:rsid w:val="00BE172C"/>
    <w:rsid w:val="00BE4771"/>
    <w:rsid w:val="00BE5394"/>
    <w:rsid w:val="00BE5F0F"/>
    <w:rsid w:val="00BE7C65"/>
    <w:rsid w:val="00BE7DC7"/>
    <w:rsid w:val="00BF05F3"/>
    <w:rsid w:val="00BF3B59"/>
    <w:rsid w:val="00BF4E3A"/>
    <w:rsid w:val="00BF5C2D"/>
    <w:rsid w:val="00BF61EA"/>
    <w:rsid w:val="00BF7126"/>
    <w:rsid w:val="00C00D23"/>
    <w:rsid w:val="00C014ED"/>
    <w:rsid w:val="00C03003"/>
    <w:rsid w:val="00C0370A"/>
    <w:rsid w:val="00C07757"/>
    <w:rsid w:val="00C110FF"/>
    <w:rsid w:val="00C11456"/>
    <w:rsid w:val="00C11A37"/>
    <w:rsid w:val="00C17266"/>
    <w:rsid w:val="00C202D1"/>
    <w:rsid w:val="00C26022"/>
    <w:rsid w:val="00C305B8"/>
    <w:rsid w:val="00C3063D"/>
    <w:rsid w:val="00C328C8"/>
    <w:rsid w:val="00C34DD9"/>
    <w:rsid w:val="00C36022"/>
    <w:rsid w:val="00C40C73"/>
    <w:rsid w:val="00C40CEC"/>
    <w:rsid w:val="00C46A90"/>
    <w:rsid w:val="00C46EF4"/>
    <w:rsid w:val="00C474A1"/>
    <w:rsid w:val="00C553DA"/>
    <w:rsid w:val="00C605A2"/>
    <w:rsid w:val="00C6298A"/>
    <w:rsid w:val="00C63028"/>
    <w:rsid w:val="00C654A5"/>
    <w:rsid w:val="00C65A09"/>
    <w:rsid w:val="00C672D6"/>
    <w:rsid w:val="00C70552"/>
    <w:rsid w:val="00C723ED"/>
    <w:rsid w:val="00C736A4"/>
    <w:rsid w:val="00C76736"/>
    <w:rsid w:val="00C767DF"/>
    <w:rsid w:val="00C76BCF"/>
    <w:rsid w:val="00C77F61"/>
    <w:rsid w:val="00C831A4"/>
    <w:rsid w:val="00C9459D"/>
    <w:rsid w:val="00C965EC"/>
    <w:rsid w:val="00C96E03"/>
    <w:rsid w:val="00CA2DCA"/>
    <w:rsid w:val="00CA4196"/>
    <w:rsid w:val="00CA43D5"/>
    <w:rsid w:val="00CA603B"/>
    <w:rsid w:val="00CA675B"/>
    <w:rsid w:val="00CA69D0"/>
    <w:rsid w:val="00CB179F"/>
    <w:rsid w:val="00CB2B6F"/>
    <w:rsid w:val="00CB3842"/>
    <w:rsid w:val="00CB4A5D"/>
    <w:rsid w:val="00CB739A"/>
    <w:rsid w:val="00CC67BA"/>
    <w:rsid w:val="00CC7C0D"/>
    <w:rsid w:val="00CD1E3E"/>
    <w:rsid w:val="00CD259B"/>
    <w:rsid w:val="00CD2698"/>
    <w:rsid w:val="00CD3387"/>
    <w:rsid w:val="00CD4017"/>
    <w:rsid w:val="00CD5A4E"/>
    <w:rsid w:val="00CE08F8"/>
    <w:rsid w:val="00CE1834"/>
    <w:rsid w:val="00CE3379"/>
    <w:rsid w:val="00CE376C"/>
    <w:rsid w:val="00CE4122"/>
    <w:rsid w:val="00CE51D2"/>
    <w:rsid w:val="00CE64C0"/>
    <w:rsid w:val="00CE7B55"/>
    <w:rsid w:val="00CF3B24"/>
    <w:rsid w:val="00CF5CFF"/>
    <w:rsid w:val="00CF6257"/>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2020A"/>
    <w:rsid w:val="00D207E1"/>
    <w:rsid w:val="00D25102"/>
    <w:rsid w:val="00D26F5E"/>
    <w:rsid w:val="00D31C14"/>
    <w:rsid w:val="00D376BD"/>
    <w:rsid w:val="00D400EB"/>
    <w:rsid w:val="00D412A0"/>
    <w:rsid w:val="00D42264"/>
    <w:rsid w:val="00D45341"/>
    <w:rsid w:val="00D458CA"/>
    <w:rsid w:val="00D5006F"/>
    <w:rsid w:val="00D50180"/>
    <w:rsid w:val="00D50587"/>
    <w:rsid w:val="00D54C0E"/>
    <w:rsid w:val="00D5516C"/>
    <w:rsid w:val="00D5546F"/>
    <w:rsid w:val="00D62EE1"/>
    <w:rsid w:val="00D630EB"/>
    <w:rsid w:val="00D646D8"/>
    <w:rsid w:val="00D675CF"/>
    <w:rsid w:val="00D70630"/>
    <w:rsid w:val="00D70E9C"/>
    <w:rsid w:val="00D711A6"/>
    <w:rsid w:val="00D72D22"/>
    <w:rsid w:val="00D72E62"/>
    <w:rsid w:val="00D74D88"/>
    <w:rsid w:val="00D75965"/>
    <w:rsid w:val="00D75E67"/>
    <w:rsid w:val="00D80A40"/>
    <w:rsid w:val="00D822BB"/>
    <w:rsid w:val="00D8461A"/>
    <w:rsid w:val="00D8559D"/>
    <w:rsid w:val="00D87428"/>
    <w:rsid w:val="00D87487"/>
    <w:rsid w:val="00D92903"/>
    <w:rsid w:val="00D92F06"/>
    <w:rsid w:val="00D9360B"/>
    <w:rsid w:val="00D93856"/>
    <w:rsid w:val="00D94778"/>
    <w:rsid w:val="00DA257D"/>
    <w:rsid w:val="00DA565A"/>
    <w:rsid w:val="00DA74A4"/>
    <w:rsid w:val="00DB3570"/>
    <w:rsid w:val="00DB3E0B"/>
    <w:rsid w:val="00DB47FC"/>
    <w:rsid w:val="00DB53C2"/>
    <w:rsid w:val="00DB5D12"/>
    <w:rsid w:val="00DB5EC9"/>
    <w:rsid w:val="00DB6FC4"/>
    <w:rsid w:val="00DC06F3"/>
    <w:rsid w:val="00DC1A22"/>
    <w:rsid w:val="00DC2906"/>
    <w:rsid w:val="00DC5962"/>
    <w:rsid w:val="00DC74E4"/>
    <w:rsid w:val="00DC7B63"/>
    <w:rsid w:val="00DD36BC"/>
    <w:rsid w:val="00DD4B9F"/>
    <w:rsid w:val="00DD4D40"/>
    <w:rsid w:val="00DD5F4C"/>
    <w:rsid w:val="00DD6574"/>
    <w:rsid w:val="00DD6996"/>
    <w:rsid w:val="00DD6D42"/>
    <w:rsid w:val="00DE0639"/>
    <w:rsid w:val="00DE1535"/>
    <w:rsid w:val="00DE1C2B"/>
    <w:rsid w:val="00DE3B48"/>
    <w:rsid w:val="00DE5D20"/>
    <w:rsid w:val="00DE6534"/>
    <w:rsid w:val="00DE7730"/>
    <w:rsid w:val="00DE773A"/>
    <w:rsid w:val="00DF0CE2"/>
    <w:rsid w:val="00DF1033"/>
    <w:rsid w:val="00DF2729"/>
    <w:rsid w:val="00DF3AFE"/>
    <w:rsid w:val="00DF66F7"/>
    <w:rsid w:val="00E02AEF"/>
    <w:rsid w:val="00E037FE"/>
    <w:rsid w:val="00E05A28"/>
    <w:rsid w:val="00E05CF2"/>
    <w:rsid w:val="00E0637E"/>
    <w:rsid w:val="00E06E83"/>
    <w:rsid w:val="00E070C2"/>
    <w:rsid w:val="00E13D44"/>
    <w:rsid w:val="00E17030"/>
    <w:rsid w:val="00E23006"/>
    <w:rsid w:val="00E24CF4"/>
    <w:rsid w:val="00E25604"/>
    <w:rsid w:val="00E25C0E"/>
    <w:rsid w:val="00E2658C"/>
    <w:rsid w:val="00E27060"/>
    <w:rsid w:val="00E30483"/>
    <w:rsid w:val="00E31B3B"/>
    <w:rsid w:val="00E352FB"/>
    <w:rsid w:val="00E36A42"/>
    <w:rsid w:val="00E4017E"/>
    <w:rsid w:val="00E4132F"/>
    <w:rsid w:val="00E42608"/>
    <w:rsid w:val="00E47B05"/>
    <w:rsid w:val="00E50780"/>
    <w:rsid w:val="00E52CB7"/>
    <w:rsid w:val="00E5327D"/>
    <w:rsid w:val="00E54A78"/>
    <w:rsid w:val="00E56589"/>
    <w:rsid w:val="00E57FBE"/>
    <w:rsid w:val="00E601BE"/>
    <w:rsid w:val="00E6068D"/>
    <w:rsid w:val="00E62B02"/>
    <w:rsid w:val="00E6314C"/>
    <w:rsid w:val="00E646A8"/>
    <w:rsid w:val="00E64B72"/>
    <w:rsid w:val="00E64BD4"/>
    <w:rsid w:val="00E67A5C"/>
    <w:rsid w:val="00E729E2"/>
    <w:rsid w:val="00E835DD"/>
    <w:rsid w:val="00E84573"/>
    <w:rsid w:val="00E86F98"/>
    <w:rsid w:val="00E8755F"/>
    <w:rsid w:val="00E93ACA"/>
    <w:rsid w:val="00E94AAC"/>
    <w:rsid w:val="00EA2C7C"/>
    <w:rsid w:val="00EA2E5B"/>
    <w:rsid w:val="00EB3E58"/>
    <w:rsid w:val="00EB5780"/>
    <w:rsid w:val="00EB6768"/>
    <w:rsid w:val="00EB795D"/>
    <w:rsid w:val="00EB7D42"/>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FBD"/>
    <w:rsid w:val="00EE4DB9"/>
    <w:rsid w:val="00EE5DB4"/>
    <w:rsid w:val="00EF75CE"/>
    <w:rsid w:val="00F015CD"/>
    <w:rsid w:val="00F03216"/>
    <w:rsid w:val="00F03D5E"/>
    <w:rsid w:val="00F058BA"/>
    <w:rsid w:val="00F077BF"/>
    <w:rsid w:val="00F1007D"/>
    <w:rsid w:val="00F104A1"/>
    <w:rsid w:val="00F129CC"/>
    <w:rsid w:val="00F13928"/>
    <w:rsid w:val="00F26278"/>
    <w:rsid w:val="00F30C4B"/>
    <w:rsid w:val="00F32262"/>
    <w:rsid w:val="00F328C4"/>
    <w:rsid w:val="00F33FCF"/>
    <w:rsid w:val="00F34B3B"/>
    <w:rsid w:val="00F3570D"/>
    <w:rsid w:val="00F35B40"/>
    <w:rsid w:val="00F37A6A"/>
    <w:rsid w:val="00F37F10"/>
    <w:rsid w:val="00F41F51"/>
    <w:rsid w:val="00F4459F"/>
    <w:rsid w:val="00F455F5"/>
    <w:rsid w:val="00F46DD8"/>
    <w:rsid w:val="00F472CA"/>
    <w:rsid w:val="00F4762F"/>
    <w:rsid w:val="00F50509"/>
    <w:rsid w:val="00F5069D"/>
    <w:rsid w:val="00F5799B"/>
    <w:rsid w:val="00F60A43"/>
    <w:rsid w:val="00F60B8B"/>
    <w:rsid w:val="00F6142B"/>
    <w:rsid w:val="00F6239F"/>
    <w:rsid w:val="00F62904"/>
    <w:rsid w:val="00F63B2F"/>
    <w:rsid w:val="00F70CB0"/>
    <w:rsid w:val="00F711AA"/>
    <w:rsid w:val="00F7371E"/>
    <w:rsid w:val="00F7404C"/>
    <w:rsid w:val="00F75EE0"/>
    <w:rsid w:val="00F764F9"/>
    <w:rsid w:val="00F80A36"/>
    <w:rsid w:val="00F81FDF"/>
    <w:rsid w:val="00F8240A"/>
    <w:rsid w:val="00F82C38"/>
    <w:rsid w:val="00F83F85"/>
    <w:rsid w:val="00F846DF"/>
    <w:rsid w:val="00F8538C"/>
    <w:rsid w:val="00F854E3"/>
    <w:rsid w:val="00F905E4"/>
    <w:rsid w:val="00F91687"/>
    <w:rsid w:val="00F94674"/>
    <w:rsid w:val="00F97F79"/>
    <w:rsid w:val="00FA1DB6"/>
    <w:rsid w:val="00FA3D4F"/>
    <w:rsid w:val="00FA4651"/>
    <w:rsid w:val="00FA71E1"/>
    <w:rsid w:val="00FA720A"/>
    <w:rsid w:val="00FB120D"/>
    <w:rsid w:val="00FB20F1"/>
    <w:rsid w:val="00FB30B4"/>
    <w:rsid w:val="00FB338C"/>
    <w:rsid w:val="00FB34DA"/>
    <w:rsid w:val="00FB4E85"/>
    <w:rsid w:val="00FB4EA1"/>
    <w:rsid w:val="00FB5628"/>
    <w:rsid w:val="00FB6EA0"/>
    <w:rsid w:val="00FC11CF"/>
    <w:rsid w:val="00FC1A65"/>
    <w:rsid w:val="00FC2287"/>
    <w:rsid w:val="00FC34BB"/>
    <w:rsid w:val="00FC49E9"/>
    <w:rsid w:val="00FC4D4D"/>
    <w:rsid w:val="00FD0792"/>
    <w:rsid w:val="00FD0D69"/>
    <w:rsid w:val="00FD10E5"/>
    <w:rsid w:val="00FD2672"/>
    <w:rsid w:val="00FD26D9"/>
    <w:rsid w:val="00FD5607"/>
    <w:rsid w:val="00FE0280"/>
    <w:rsid w:val="00FE5199"/>
    <w:rsid w:val="00FE6590"/>
    <w:rsid w:val="00FE7203"/>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50</cp:revision>
  <dcterms:created xsi:type="dcterms:W3CDTF">2015-03-31T20:52:00Z</dcterms:created>
  <dcterms:modified xsi:type="dcterms:W3CDTF">2015-04-03T15:34:00Z</dcterms:modified>
</cp:coreProperties>
</file>