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D1E0" w14:textId="46B8C440"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394D9BCC" w14:textId="4D0B308B" w:rsidR="002F367C" w:rsidRPr="002F367C" w:rsidRDefault="00141574" w:rsidP="00D901F6">
      <w:pPr>
        <w:spacing w:after="0" w:line="240" w:lineRule="auto"/>
        <w:jc w:val="center"/>
        <w:rPr>
          <w:bCs/>
        </w:rPr>
      </w:pPr>
      <w:r>
        <w:rPr>
          <w:bCs/>
        </w:rPr>
        <w:t xml:space="preserve">March </w:t>
      </w:r>
      <w:r w:rsidR="00041A54">
        <w:rPr>
          <w:bCs/>
        </w:rPr>
        <w:t>28</w:t>
      </w:r>
      <w:r w:rsidR="002F0813">
        <w:rPr>
          <w:bCs/>
        </w:rPr>
        <w:t>, 2023</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6A7B00C6" w:rsidR="00B61AC9" w:rsidRDefault="00D901F6" w:rsidP="00EA6970">
      <w:pPr>
        <w:rPr>
          <w:sz w:val="20"/>
          <w:szCs w:val="20"/>
        </w:rPr>
      </w:pPr>
      <w:r w:rsidRPr="004A088F">
        <w:rPr>
          <w:b/>
          <w:i/>
          <w:sz w:val="20"/>
          <w:szCs w:val="20"/>
        </w:rPr>
        <w:t>Presen</w:t>
      </w:r>
      <w:r w:rsidRPr="0007619E">
        <w:rPr>
          <w:b/>
          <w:i/>
          <w:sz w:val="20"/>
          <w:szCs w:val="20"/>
        </w:rPr>
        <w:t>t</w:t>
      </w:r>
      <w:r w:rsidRPr="0007619E">
        <w:rPr>
          <w:sz w:val="20"/>
          <w:szCs w:val="20"/>
        </w:rPr>
        <w:t xml:space="preserve">: </w:t>
      </w:r>
      <w:r w:rsidR="00EA6970" w:rsidRPr="00EA6970">
        <w:rPr>
          <w:sz w:val="20"/>
          <w:szCs w:val="20"/>
        </w:rPr>
        <w:t>Anthony Ciccone</w:t>
      </w:r>
      <w:r w:rsidR="004C1AD4">
        <w:rPr>
          <w:sz w:val="20"/>
          <w:szCs w:val="20"/>
        </w:rPr>
        <w:t xml:space="preserve">, </w:t>
      </w:r>
      <w:r w:rsidR="00EA6970" w:rsidRPr="00EA6970">
        <w:rPr>
          <w:sz w:val="20"/>
          <w:szCs w:val="20"/>
        </w:rPr>
        <w:t>Alex Yuan</w:t>
      </w:r>
      <w:r w:rsidR="004C1AD4">
        <w:rPr>
          <w:sz w:val="20"/>
          <w:szCs w:val="20"/>
        </w:rPr>
        <w:t xml:space="preserve">, </w:t>
      </w:r>
      <w:r w:rsidR="00EA6970" w:rsidRPr="00EA6970">
        <w:rPr>
          <w:sz w:val="20"/>
          <w:szCs w:val="20"/>
        </w:rPr>
        <w:t>Armen Ilikchyan</w:t>
      </w:r>
      <w:r w:rsidR="004C1AD4">
        <w:rPr>
          <w:sz w:val="20"/>
          <w:szCs w:val="20"/>
        </w:rPr>
        <w:t xml:space="preserve">, </w:t>
      </w:r>
      <w:r w:rsidR="00EA6970" w:rsidRPr="00EA6970">
        <w:rPr>
          <w:sz w:val="20"/>
          <w:szCs w:val="20"/>
        </w:rPr>
        <w:t>Ashley Nadeau</w:t>
      </w:r>
      <w:r w:rsidR="004C1AD4">
        <w:rPr>
          <w:sz w:val="20"/>
          <w:szCs w:val="20"/>
        </w:rPr>
        <w:t xml:space="preserve">, </w:t>
      </w:r>
      <w:r w:rsidR="00EA6970" w:rsidRPr="00EA6970">
        <w:rPr>
          <w:sz w:val="20"/>
          <w:szCs w:val="20"/>
        </w:rPr>
        <w:t>Ben Moulton</w:t>
      </w:r>
      <w:r w:rsidR="004C1AD4">
        <w:rPr>
          <w:sz w:val="20"/>
          <w:szCs w:val="20"/>
        </w:rPr>
        <w:t xml:space="preserve">, </w:t>
      </w:r>
      <w:r w:rsidR="00EA6970" w:rsidRPr="00EA6970">
        <w:rPr>
          <w:sz w:val="20"/>
          <w:szCs w:val="20"/>
        </w:rPr>
        <w:t>Brandon Ro</w:t>
      </w:r>
      <w:r w:rsidR="004C1AD4">
        <w:rPr>
          <w:sz w:val="20"/>
          <w:szCs w:val="20"/>
        </w:rPr>
        <w:t xml:space="preserve">, </w:t>
      </w:r>
      <w:r w:rsidR="00EA6970" w:rsidRPr="00EA6970">
        <w:rPr>
          <w:sz w:val="20"/>
          <w:szCs w:val="20"/>
        </w:rPr>
        <w:t>Bryan Sansom</w:t>
      </w:r>
      <w:r w:rsidR="004C1AD4">
        <w:rPr>
          <w:sz w:val="20"/>
          <w:szCs w:val="20"/>
        </w:rPr>
        <w:t xml:space="preserve">, </w:t>
      </w:r>
      <w:r w:rsidR="00EA6970" w:rsidRPr="00EA6970">
        <w:rPr>
          <w:sz w:val="20"/>
          <w:szCs w:val="20"/>
        </w:rPr>
        <w:t>Christ Witt</w:t>
      </w:r>
      <w:r w:rsidR="004C1AD4">
        <w:rPr>
          <w:sz w:val="20"/>
          <w:szCs w:val="20"/>
        </w:rPr>
        <w:t xml:space="preserve">, </w:t>
      </w:r>
      <w:r w:rsidR="00EA6970" w:rsidRPr="00EA6970">
        <w:rPr>
          <w:sz w:val="20"/>
          <w:szCs w:val="20"/>
        </w:rPr>
        <w:t>Christopher Goslin</w:t>
      </w:r>
      <w:r w:rsidR="004C1AD4">
        <w:rPr>
          <w:sz w:val="20"/>
          <w:szCs w:val="20"/>
        </w:rPr>
        <w:t xml:space="preserve">, </w:t>
      </w:r>
      <w:r w:rsidR="00EA6970" w:rsidRPr="00EA6970">
        <w:rPr>
          <w:sz w:val="20"/>
          <w:szCs w:val="20"/>
        </w:rPr>
        <w:t>David Frame</w:t>
      </w:r>
      <w:r w:rsidR="004C1AD4">
        <w:rPr>
          <w:sz w:val="20"/>
          <w:szCs w:val="20"/>
        </w:rPr>
        <w:t xml:space="preserve">, </w:t>
      </w:r>
      <w:r w:rsidR="00EA6970" w:rsidRPr="00EA6970">
        <w:rPr>
          <w:sz w:val="20"/>
          <w:szCs w:val="20"/>
        </w:rPr>
        <w:t>David Scott</w:t>
      </w:r>
      <w:r w:rsidR="004C1AD4">
        <w:rPr>
          <w:sz w:val="20"/>
          <w:szCs w:val="20"/>
        </w:rPr>
        <w:t xml:space="preserve">, </w:t>
      </w:r>
      <w:r w:rsidR="00EA6970" w:rsidRPr="00EA6970">
        <w:rPr>
          <w:sz w:val="20"/>
          <w:szCs w:val="20"/>
        </w:rPr>
        <w:t>Dianne McAdams-Jones</w:t>
      </w:r>
      <w:r w:rsidR="004C1AD4">
        <w:rPr>
          <w:sz w:val="20"/>
          <w:szCs w:val="20"/>
        </w:rPr>
        <w:t xml:space="preserve">, </w:t>
      </w:r>
      <w:r w:rsidR="00EA6970" w:rsidRPr="00EA6970">
        <w:rPr>
          <w:sz w:val="20"/>
          <w:szCs w:val="20"/>
        </w:rPr>
        <w:t>Diego Alvarado Karste</w:t>
      </w:r>
      <w:r w:rsidR="004C1AD4">
        <w:rPr>
          <w:sz w:val="20"/>
          <w:szCs w:val="20"/>
        </w:rPr>
        <w:t xml:space="preserve">, </w:t>
      </w:r>
      <w:r w:rsidR="00EA6970" w:rsidRPr="00EA6970">
        <w:rPr>
          <w:sz w:val="20"/>
          <w:szCs w:val="20"/>
        </w:rPr>
        <w:t>Donna Fairbanks</w:t>
      </w:r>
      <w:r w:rsidR="004C1AD4">
        <w:rPr>
          <w:sz w:val="20"/>
          <w:szCs w:val="20"/>
        </w:rPr>
        <w:t xml:space="preserve">, </w:t>
      </w:r>
      <w:r w:rsidR="00EA6970" w:rsidRPr="00EA6970">
        <w:rPr>
          <w:sz w:val="20"/>
          <w:szCs w:val="20"/>
        </w:rPr>
        <w:t>Doug Czajka</w:t>
      </w:r>
      <w:r w:rsidR="004C1AD4">
        <w:rPr>
          <w:sz w:val="20"/>
          <w:szCs w:val="20"/>
        </w:rPr>
        <w:t xml:space="preserve">, </w:t>
      </w:r>
      <w:r w:rsidR="00EA6970" w:rsidRPr="00EA6970">
        <w:rPr>
          <w:sz w:val="20"/>
          <w:szCs w:val="20"/>
        </w:rPr>
        <w:t>Dustin Shipp</w:t>
      </w:r>
      <w:r w:rsidR="004C1AD4">
        <w:rPr>
          <w:sz w:val="20"/>
          <w:szCs w:val="20"/>
        </w:rPr>
        <w:t xml:space="preserve">, </w:t>
      </w:r>
      <w:r w:rsidR="00EA6970" w:rsidRPr="00EA6970">
        <w:rPr>
          <w:sz w:val="20"/>
          <w:szCs w:val="20"/>
        </w:rPr>
        <w:t>Eric J. Russell</w:t>
      </w:r>
      <w:r w:rsidR="00B55FB2">
        <w:rPr>
          <w:sz w:val="20"/>
          <w:szCs w:val="20"/>
        </w:rPr>
        <w:t xml:space="preserve">, </w:t>
      </w:r>
      <w:r w:rsidR="00EA6970" w:rsidRPr="00EA6970">
        <w:rPr>
          <w:sz w:val="20"/>
          <w:szCs w:val="20"/>
        </w:rPr>
        <w:t>Evelyn Porter</w:t>
      </w:r>
      <w:r w:rsidR="00B55FB2">
        <w:rPr>
          <w:sz w:val="20"/>
          <w:szCs w:val="20"/>
        </w:rPr>
        <w:t xml:space="preserve">, </w:t>
      </w:r>
      <w:r w:rsidR="00EA6970" w:rsidRPr="00EA6970">
        <w:rPr>
          <w:sz w:val="20"/>
          <w:szCs w:val="20"/>
        </w:rPr>
        <w:t>Gareth Fry</w:t>
      </w:r>
      <w:r w:rsidR="00B55FB2">
        <w:rPr>
          <w:sz w:val="20"/>
          <w:szCs w:val="20"/>
        </w:rPr>
        <w:t xml:space="preserve">, </w:t>
      </w:r>
      <w:r w:rsidR="00EA6970" w:rsidRPr="00EA6970">
        <w:rPr>
          <w:sz w:val="20"/>
          <w:szCs w:val="20"/>
        </w:rPr>
        <w:t>Hilary Hungerford</w:t>
      </w:r>
      <w:r w:rsidR="00B55FB2">
        <w:rPr>
          <w:sz w:val="20"/>
          <w:szCs w:val="20"/>
        </w:rPr>
        <w:t xml:space="preserve">, </w:t>
      </w:r>
      <w:r w:rsidR="00EA6970" w:rsidRPr="00EA6970">
        <w:rPr>
          <w:sz w:val="20"/>
          <w:szCs w:val="20"/>
        </w:rPr>
        <w:t>Jennifer Shubert</w:t>
      </w:r>
      <w:r w:rsidR="00B55FB2">
        <w:rPr>
          <w:sz w:val="20"/>
          <w:szCs w:val="20"/>
        </w:rPr>
        <w:t xml:space="preserve">, </w:t>
      </w:r>
      <w:r w:rsidR="00EA6970" w:rsidRPr="00EA6970">
        <w:rPr>
          <w:sz w:val="20"/>
          <w:szCs w:val="20"/>
        </w:rPr>
        <w:t>Jim Price</w:t>
      </w:r>
      <w:r w:rsidR="00B55FB2">
        <w:rPr>
          <w:sz w:val="20"/>
          <w:szCs w:val="20"/>
        </w:rPr>
        <w:t xml:space="preserve">, </w:t>
      </w:r>
      <w:r w:rsidR="00EA6970" w:rsidRPr="00EA6970">
        <w:rPr>
          <w:sz w:val="20"/>
          <w:szCs w:val="20"/>
        </w:rPr>
        <w:t>John Hunt</w:t>
      </w:r>
      <w:r w:rsidR="0036718E">
        <w:rPr>
          <w:sz w:val="20"/>
          <w:szCs w:val="20"/>
        </w:rPr>
        <w:t xml:space="preserve">, </w:t>
      </w:r>
      <w:r w:rsidR="00EA6970" w:rsidRPr="00EA6970">
        <w:rPr>
          <w:sz w:val="20"/>
          <w:szCs w:val="20"/>
        </w:rPr>
        <w:t>John Jarvis</w:t>
      </w:r>
      <w:r w:rsidR="0036718E">
        <w:rPr>
          <w:sz w:val="20"/>
          <w:szCs w:val="20"/>
        </w:rPr>
        <w:t xml:space="preserve">, </w:t>
      </w:r>
      <w:r w:rsidR="00EA6970" w:rsidRPr="00EA6970">
        <w:rPr>
          <w:sz w:val="20"/>
          <w:szCs w:val="20"/>
        </w:rPr>
        <w:t>Jon Anderson</w:t>
      </w:r>
      <w:r w:rsidR="0036718E">
        <w:rPr>
          <w:sz w:val="20"/>
          <w:szCs w:val="20"/>
        </w:rPr>
        <w:t xml:space="preserve">, </w:t>
      </w:r>
      <w:r w:rsidR="00EA6970" w:rsidRPr="00EA6970">
        <w:rPr>
          <w:sz w:val="20"/>
          <w:szCs w:val="20"/>
        </w:rPr>
        <w:t>Jonathan Allred</w:t>
      </w:r>
      <w:r w:rsidR="0036718E">
        <w:rPr>
          <w:sz w:val="20"/>
          <w:szCs w:val="20"/>
        </w:rPr>
        <w:t xml:space="preserve">, </w:t>
      </w:r>
      <w:r w:rsidR="00EA6970" w:rsidRPr="00EA6970">
        <w:rPr>
          <w:sz w:val="20"/>
          <w:szCs w:val="20"/>
        </w:rPr>
        <w:t>Kathleen Young</w:t>
      </w:r>
      <w:r w:rsidR="0036718E">
        <w:rPr>
          <w:sz w:val="20"/>
          <w:szCs w:val="20"/>
        </w:rPr>
        <w:t xml:space="preserve">, </w:t>
      </w:r>
      <w:r w:rsidR="00EA6970" w:rsidRPr="00EA6970">
        <w:rPr>
          <w:sz w:val="20"/>
          <w:szCs w:val="20"/>
        </w:rPr>
        <w:t>Kathren Brown</w:t>
      </w:r>
      <w:r w:rsidR="0036718E">
        <w:rPr>
          <w:sz w:val="20"/>
          <w:szCs w:val="20"/>
        </w:rPr>
        <w:t xml:space="preserve">, </w:t>
      </w:r>
      <w:r w:rsidR="00EA6970" w:rsidRPr="00EA6970">
        <w:rPr>
          <w:sz w:val="20"/>
          <w:szCs w:val="20"/>
        </w:rPr>
        <w:t>Kyle Kamaiopili</w:t>
      </w:r>
      <w:r w:rsidR="0036718E">
        <w:rPr>
          <w:sz w:val="20"/>
          <w:szCs w:val="20"/>
        </w:rPr>
        <w:t xml:space="preserve">, </w:t>
      </w:r>
      <w:r w:rsidR="00EA6970" w:rsidRPr="00EA6970">
        <w:rPr>
          <w:sz w:val="20"/>
          <w:szCs w:val="20"/>
        </w:rPr>
        <w:t>Laura Ricaldi</w:t>
      </w:r>
      <w:r w:rsidR="0036718E">
        <w:rPr>
          <w:sz w:val="20"/>
          <w:szCs w:val="20"/>
        </w:rPr>
        <w:t xml:space="preserve">, </w:t>
      </w:r>
      <w:r w:rsidR="00EA6970" w:rsidRPr="00EA6970">
        <w:rPr>
          <w:sz w:val="20"/>
          <w:szCs w:val="20"/>
        </w:rPr>
        <w:t>Laurie Toro</w:t>
      </w:r>
      <w:r w:rsidR="0036718E">
        <w:rPr>
          <w:sz w:val="20"/>
          <w:szCs w:val="20"/>
        </w:rPr>
        <w:t xml:space="preserve">, </w:t>
      </w:r>
      <w:r w:rsidR="00EA6970" w:rsidRPr="00EA6970">
        <w:rPr>
          <w:sz w:val="20"/>
          <w:szCs w:val="20"/>
        </w:rPr>
        <w:t>Leo Schlosnagle</w:t>
      </w:r>
      <w:r w:rsidR="0036718E">
        <w:rPr>
          <w:sz w:val="20"/>
          <w:szCs w:val="20"/>
        </w:rPr>
        <w:t xml:space="preserve">, </w:t>
      </w:r>
      <w:r w:rsidR="00EA6970" w:rsidRPr="00EA6970">
        <w:rPr>
          <w:sz w:val="20"/>
          <w:szCs w:val="20"/>
        </w:rPr>
        <w:t>Maureen Andrade</w:t>
      </w:r>
      <w:r w:rsidR="0036718E">
        <w:rPr>
          <w:sz w:val="20"/>
          <w:szCs w:val="20"/>
        </w:rPr>
        <w:t xml:space="preserve">, </w:t>
      </w:r>
      <w:r w:rsidR="00EA6970" w:rsidRPr="00EA6970">
        <w:rPr>
          <w:sz w:val="20"/>
          <w:szCs w:val="20"/>
        </w:rPr>
        <w:t>Merilee Larsen</w:t>
      </w:r>
      <w:r w:rsidR="0036718E">
        <w:rPr>
          <w:sz w:val="20"/>
          <w:szCs w:val="20"/>
        </w:rPr>
        <w:t xml:space="preserve">, </w:t>
      </w:r>
      <w:r w:rsidR="00EA6970" w:rsidRPr="00EA6970">
        <w:rPr>
          <w:sz w:val="20"/>
          <w:szCs w:val="20"/>
        </w:rPr>
        <w:t>Michaela Giesenkirchen Sawyer</w:t>
      </w:r>
      <w:r w:rsidR="0036718E">
        <w:rPr>
          <w:sz w:val="20"/>
          <w:szCs w:val="20"/>
        </w:rPr>
        <w:t xml:space="preserve">, </w:t>
      </w:r>
      <w:r w:rsidR="00EA6970" w:rsidRPr="00EA6970">
        <w:rPr>
          <w:sz w:val="20"/>
          <w:szCs w:val="20"/>
        </w:rPr>
        <w:t>Mike Smidt</w:t>
      </w:r>
      <w:r w:rsidR="0036718E">
        <w:rPr>
          <w:sz w:val="20"/>
          <w:szCs w:val="20"/>
        </w:rPr>
        <w:t xml:space="preserve">, </w:t>
      </w:r>
      <w:r w:rsidR="00EA6970" w:rsidRPr="00EA6970">
        <w:rPr>
          <w:sz w:val="20"/>
          <w:szCs w:val="20"/>
        </w:rPr>
        <w:t>Ming Yu</w:t>
      </w:r>
      <w:r w:rsidR="0036718E">
        <w:rPr>
          <w:sz w:val="20"/>
          <w:szCs w:val="20"/>
        </w:rPr>
        <w:t xml:space="preserve">, </w:t>
      </w:r>
      <w:r w:rsidR="00EA6970" w:rsidRPr="00EA6970">
        <w:rPr>
          <w:sz w:val="20"/>
          <w:szCs w:val="20"/>
        </w:rPr>
        <w:t>Natalie Monson</w:t>
      </w:r>
      <w:r w:rsidR="0036718E">
        <w:rPr>
          <w:sz w:val="20"/>
          <w:szCs w:val="20"/>
        </w:rPr>
        <w:t xml:space="preserve">, </w:t>
      </w:r>
      <w:r w:rsidR="00EA6970" w:rsidRPr="00EA6970">
        <w:rPr>
          <w:sz w:val="20"/>
          <w:szCs w:val="20"/>
        </w:rPr>
        <w:t>Nate Jeppson</w:t>
      </w:r>
      <w:r w:rsidR="0036718E">
        <w:rPr>
          <w:sz w:val="20"/>
          <w:szCs w:val="20"/>
        </w:rPr>
        <w:t xml:space="preserve">, </w:t>
      </w:r>
      <w:r w:rsidR="00EA6970" w:rsidRPr="00EA6970">
        <w:rPr>
          <w:sz w:val="20"/>
          <w:szCs w:val="20"/>
        </w:rPr>
        <w:t>Nicole Gearing</w:t>
      </w:r>
      <w:r w:rsidR="0036718E">
        <w:rPr>
          <w:sz w:val="20"/>
          <w:szCs w:val="20"/>
        </w:rPr>
        <w:t xml:space="preserve">, </w:t>
      </w:r>
      <w:r w:rsidR="00EA6970" w:rsidRPr="00EA6970">
        <w:rPr>
          <w:sz w:val="20"/>
          <w:szCs w:val="20"/>
        </w:rPr>
        <w:t>Nizhone Meza</w:t>
      </w:r>
      <w:r w:rsidR="0036718E">
        <w:rPr>
          <w:sz w:val="20"/>
          <w:szCs w:val="20"/>
        </w:rPr>
        <w:t xml:space="preserve">, </w:t>
      </w:r>
      <w:r w:rsidR="00EA6970" w:rsidRPr="00EA6970">
        <w:rPr>
          <w:sz w:val="20"/>
          <w:szCs w:val="20"/>
        </w:rPr>
        <w:t>Peter Sproul</w:t>
      </w:r>
      <w:r w:rsidR="0036718E">
        <w:rPr>
          <w:sz w:val="20"/>
          <w:szCs w:val="20"/>
        </w:rPr>
        <w:t xml:space="preserve">, </w:t>
      </w:r>
      <w:r w:rsidR="002852CD">
        <w:rPr>
          <w:sz w:val="20"/>
          <w:szCs w:val="20"/>
        </w:rPr>
        <w:t xml:space="preserve">Raiden Gaul, </w:t>
      </w:r>
      <w:r w:rsidR="00EA6970" w:rsidRPr="00EA6970">
        <w:rPr>
          <w:sz w:val="20"/>
          <w:szCs w:val="20"/>
        </w:rPr>
        <w:t>Rich Paustenbaugh</w:t>
      </w:r>
      <w:r w:rsidR="0036718E">
        <w:rPr>
          <w:sz w:val="20"/>
          <w:szCs w:val="20"/>
        </w:rPr>
        <w:t xml:space="preserve">, </w:t>
      </w:r>
      <w:r w:rsidR="00EA6970" w:rsidRPr="00EA6970">
        <w:rPr>
          <w:sz w:val="20"/>
          <w:szCs w:val="20"/>
        </w:rPr>
        <w:t>Sandie Waters</w:t>
      </w:r>
      <w:r w:rsidR="0036718E">
        <w:rPr>
          <w:sz w:val="20"/>
          <w:szCs w:val="20"/>
        </w:rPr>
        <w:t xml:space="preserve">, </w:t>
      </w:r>
      <w:r w:rsidR="00EA6970" w:rsidRPr="00EA6970">
        <w:rPr>
          <w:sz w:val="20"/>
          <w:szCs w:val="20"/>
        </w:rPr>
        <w:t>Sayeed Sajal</w:t>
      </w:r>
      <w:r w:rsidR="0036718E">
        <w:rPr>
          <w:sz w:val="20"/>
          <w:szCs w:val="20"/>
        </w:rPr>
        <w:t xml:space="preserve">, </w:t>
      </w:r>
      <w:r w:rsidR="00EA6970" w:rsidRPr="00EA6970">
        <w:rPr>
          <w:sz w:val="20"/>
          <w:szCs w:val="20"/>
        </w:rPr>
        <w:t>Skyler Simmons</w:t>
      </w:r>
      <w:r w:rsidR="0036718E">
        <w:rPr>
          <w:sz w:val="20"/>
          <w:szCs w:val="20"/>
        </w:rPr>
        <w:t xml:space="preserve">, </w:t>
      </w:r>
      <w:r w:rsidR="00EA6970" w:rsidRPr="00EA6970">
        <w:rPr>
          <w:sz w:val="20"/>
          <w:szCs w:val="20"/>
        </w:rPr>
        <w:t>Trevor Morris</w:t>
      </w:r>
      <w:r w:rsidR="0036718E">
        <w:rPr>
          <w:sz w:val="20"/>
          <w:szCs w:val="20"/>
        </w:rPr>
        <w:t xml:space="preserve">, </w:t>
      </w:r>
      <w:r w:rsidR="00EA6970" w:rsidRPr="00EA6970">
        <w:rPr>
          <w:sz w:val="20"/>
          <w:szCs w:val="20"/>
        </w:rPr>
        <w:t>Waseem Sheikh</w:t>
      </w:r>
      <w:r w:rsidR="0036718E">
        <w:rPr>
          <w:sz w:val="20"/>
          <w:szCs w:val="20"/>
        </w:rPr>
        <w:t xml:space="preserve">, </w:t>
      </w:r>
      <w:r w:rsidR="00EA6970" w:rsidRPr="00EA6970">
        <w:rPr>
          <w:sz w:val="20"/>
          <w:szCs w:val="20"/>
        </w:rPr>
        <w:t>Wioleta Fedeczko</w:t>
      </w:r>
      <w:r w:rsidR="0036718E">
        <w:rPr>
          <w:sz w:val="20"/>
          <w:szCs w:val="20"/>
        </w:rPr>
        <w:t xml:space="preserve">, </w:t>
      </w:r>
      <w:r w:rsidR="00EA6970" w:rsidRPr="00EA6970">
        <w:rPr>
          <w:sz w:val="20"/>
          <w:szCs w:val="20"/>
        </w:rPr>
        <w:t>Zachary Taylor</w:t>
      </w:r>
    </w:p>
    <w:p w14:paraId="26F19C4E" w14:textId="58EEE9FC" w:rsidR="0098044D" w:rsidRPr="0098044D" w:rsidRDefault="0098044D" w:rsidP="0098044D">
      <w:pPr>
        <w:rPr>
          <w:sz w:val="20"/>
          <w:szCs w:val="20"/>
        </w:rPr>
      </w:pPr>
      <w:r w:rsidRPr="0098044D">
        <w:rPr>
          <w:sz w:val="20"/>
          <w:szCs w:val="20"/>
        </w:rPr>
        <w:t xml:space="preserve">Excused or Absent: </w:t>
      </w:r>
    </w:p>
    <w:p w14:paraId="69BD05A6" w14:textId="6BCA3961" w:rsidR="0098044D" w:rsidRPr="00597999" w:rsidRDefault="0098044D" w:rsidP="0098044D">
      <w:pPr>
        <w:rPr>
          <w:sz w:val="20"/>
          <w:szCs w:val="20"/>
        </w:rPr>
      </w:pPr>
      <w:r w:rsidRPr="0098044D">
        <w:rPr>
          <w:sz w:val="20"/>
          <w:szCs w:val="20"/>
        </w:rPr>
        <w:t>Guests:</w:t>
      </w:r>
      <w:r w:rsidR="00141574">
        <w:rPr>
          <w:sz w:val="20"/>
          <w:szCs w:val="20"/>
        </w:rPr>
        <w:t xml:space="preserve"> </w:t>
      </w:r>
      <w:r w:rsidR="003743FA" w:rsidRPr="003743FA">
        <w:rPr>
          <w:sz w:val="20"/>
          <w:szCs w:val="20"/>
        </w:rPr>
        <w:t>Barb Smith, Drew Burke, Nicole Ferguson, Cathy Jordan</w:t>
      </w:r>
    </w:p>
    <w:p w14:paraId="5F824FA5" w14:textId="7BCC96C0"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00EC149E">
        <w:rPr>
          <w:sz w:val="20"/>
          <w:szCs w:val="20"/>
        </w:rPr>
        <w:t xml:space="preserve">: </w:t>
      </w:r>
      <w:r w:rsidRPr="004A088F">
        <w:rPr>
          <w:sz w:val="20"/>
          <w:szCs w:val="20"/>
        </w:rPr>
        <w:t>3:0</w:t>
      </w:r>
      <w:r w:rsidR="00A15D87">
        <w:rPr>
          <w:sz w:val="20"/>
          <w:szCs w:val="20"/>
        </w:rPr>
        <w:t>0</w:t>
      </w:r>
      <w:r w:rsidRPr="004A088F">
        <w:rPr>
          <w:sz w:val="20"/>
          <w:szCs w:val="20"/>
        </w:rPr>
        <w:t xml:space="preserve"> p.m.</w:t>
      </w:r>
    </w:p>
    <w:p w14:paraId="661F83D2" w14:textId="47B294A6" w:rsidR="00010648" w:rsidRPr="00010648" w:rsidRDefault="00D13EB2" w:rsidP="00F9457E">
      <w:pPr>
        <w:rPr>
          <w:sz w:val="20"/>
          <w:szCs w:val="20"/>
        </w:rPr>
      </w:pPr>
      <w:r>
        <w:rPr>
          <w:sz w:val="20"/>
          <w:szCs w:val="20"/>
        </w:rPr>
        <w:t>Approval of Minutes: M</w:t>
      </w:r>
      <w:r w:rsidRPr="00343719">
        <w:rPr>
          <w:sz w:val="20"/>
          <w:szCs w:val="20"/>
        </w:rPr>
        <w:t>inutes stand approved</w:t>
      </w:r>
    </w:p>
    <w:p w14:paraId="3F72F5A6" w14:textId="53577F1F" w:rsidR="00010648" w:rsidRDefault="00010648" w:rsidP="00010648">
      <w:pPr>
        <w:spacing w:after="0"/>
        <w:rPr>
          <w:b/>
          <w:bCs/>
          <w:sz w:val="20"/>
          <w:szCs w:val="20"/>
        </w:rPr>
      </w:pPr>
      <w:r w:rsidRPr="00010648">
        <w:rPr>
          <w:b/>
          <w:bCs/>
          <w:sz w:val="20"/>
          <w:szCs w:val="20"/>
        </w:rPr>
        <w:t>FACULTY SENATE PRESIDENT</w:t>
      </w:r>
    </w:p>
    <w:p w14:paraId="3CA0942F" w14:textId="4B173A88" w:rsidR="00457DC8" w:rsidRPr="00457DC8" w:rsidRDefault="00457DC8" w:rsidP="005648B3">
      <w:pPr>
        <w:pStyle w:val="ListParagraph"/>
        <w:numPr>
          <w:ilvl w:val="0"/>
          <w:numId w:val="1"/>
        </w:numPr>
        <w:spacing w:after="0"/>
        <w:rPr>
          <w:sz w:val="20"/>
          <w:szCs w:val="20"/>
        </w:rPr>
      </w:pPr>
      <w:r w:rsidRPr="00457DC8">
        <w:rPr>
          <w:sz w:val="20"/>
          <w:szCs w:val="20"/>
        </w:rPr>
        <w:t>Hilary</w:t>
      </w:r>
      <w:r>
        <w:rPr>
          <w:sz w:val="20"/>
          <w:szCs w:val="20"/>
        </w:rPr>
        <w:t xml:space="preserve"> Hungerford</w:t>
      </w:r>
      <w:r w:rsidRPr="00457DC8">
        <w:rPr>
          <w:sz w:val="20"/>
          <w:szCs w:val="20"/>
        </w:rPr>
        <w:t xml:space="preserve">: Remember your annual reviews open April </w:t>
      </w:r>
      <w:r w:rsidR="00780F87">
        <w:rPr>
          <w:sz w:val="20"/>
          <w:szCs w:val="20"/>
        </w:rPr>
        <w:t>1</w:t>
      </w:r>
      <w:r w:rsidR="00780F87" w:rsidRPr="00780F87">
        <w:rPr>
          <w:sz w:val="20"/>
          <w:szCs w:val="20"/>
          <w:vertAlign w:val="superscript"/>
        </w:rPr>
        <w:t>st</w:t>
      </w:r>
      <w:r w:rsidRPr="00457DC8">
        <w:rPr>
          <w:sz w:val="20"/>
          <w:szCs w:val="20"/>
        </w:rPr>
        <w:t xml:space="preserve">. Wioleta is your go to expert on faculty success. </w:t>
      </w:r>
    </w:p>
    <w:p w14:paraId="5EB4B774" w14:textId="50F6097B" w:rsidR="0088460C" w:rsidRDefault="00457DC8" w:rsidP="00457DC8">
      <w:pPr>
        <w:pStyle w:val="ListParagraph"/>
        <w:numPr>
          <w:ilvl w:val="0"/>
          <w:numId w:val="1"/>
        </w:numPr>
        <w:spacing w:after="0"/>
        <w:rPr>
          <w:sz w:val="20"/>
          <w:szCs w:val="20"/>
        </w:rPr>
      </w:pPr>
      <w:r w:rsidRPr="00457DC8">
        <w:rPr>
          <w:sz w:val="20"/>
          <w:szCs w:val="20"/>
        </w:rPr>
        <w:t>Wiolet</w:t>
      </w:r>
      <w:r>
        <w:rPr>
          <w:sz w:val="20"/>
          <w:szCs w:val="20"/>
        </w:rPr>
        <w:t xml:space="preserve">a </w:t>
      </w:r>
      <w:r w:rsidRPr="00EA6970">
        <w:rPr>
          <w:sz w:val="20"/>
          <w:szCs w:val="20"/>
        </w:rPr>
        <w:t>Fedeczko</w:t>
      </w:r>
      <w:r w:rsidRPr="00457DC8">
        <w:rPr>
          <w:sz w:val="20"/>
          <w:szCs w:val="20"/>
        </w:rPr>
        <w:t>: Please remember you have two this year.</w:t>
      </w:r>
    </w:p>
    <w:p w14:paraId="219928E2" w14:textId="50615D3F" w:rsidR="00475CA0" w:rsidRPr="00CE4DD3" w:rsidRDefault="0073588B" w:rsidP="00457DC8">
      <w:pPr>
        <w:pStyle w:val="ListParagraph"/>
        <w:numPr>
          <w:ilvl w:val="0"/>
          <w:numId w:val="1"/>
        </w:numPr>
        <w:spacing w:after="0"/>
        <w:rPr>
          <w:sz w:val="20"/>
          <w:szCs w:val="20"/>
        </w:rPr>
      </w:pPr>
      <w:r>
        <w:rPr>
          <w:sz w:val="20"/>
          <w:szCs w:val="20"/>
        </w:rPr>
        <w:t xml:space="preserve">Hilary: </w:t>
      </w:r>
      <w:r w:rsidRPr="0073588B">
        <w:rPr>
          <w:sz w:val="20"/>
          <w:szCs w:val="20"/>
        </w:rPr>
        <w:t>Two big things happening on campus tomorrow: The shared governance symposium</w:t>
      </w:r>
      <w:r w:rsidR="00E96996">
        <w:rPr>
          <w:sz w:val="20"/>
          <w:szCs w:val="20"/>
        </w:rPr>
        <w:t xml:space="preserve"> is the first one.</w:t>
      </w:r>
      <w:r w:rsidRPr="0073588B">
        <w:rPr>
          <w:sz w:val="20"/>
          <w:szCs w:val="20"/>
        </w:rPr>
        <w:t xml:space="preserve"> I think it will be a really fascinating discussion. The President will give remarks. The Provost will join and he has a guest. Wioleta, Anne and I will also have panel. There is also an AI workshop. Huge shout out to Armen. He is really the brains behind this. I will find links to put in the chat.</w:t>
      </w:r>
    </w:p>
    <w:p w14:paraId="5328D83C" w14:textId="77777777" w:rsidR="00F353BB" w:rsidRDefault="00F353BB" w:rsidP="00001D0E">
      <w:pPr>
        <w:spacing w:after="0"/>
        <w:rPr>
          <w:bCs/>
          <w:sz w:val="20"/>
          <w:szCs w:val="20"/>
        </w:rPr>
      </w:pPr>
    </w:p>
    <w:p w14:paraId="58391D12" w14:textId="7E0B4509" w:rsidR="00BB7DA5" w:rsidRDefault="00BB7DA5" w:rsidP="00D25B38">
      <w:pPr>
        <w:spacing w:after="0"/>
        <w:rPr>
          <w:b/>
          <w:sz w:val="20"/>
          <w:szCs w:val="20"/>
        </w:rPr>
      </w:pPr>
      <w:r>
        <w:rPr>
          <w:b/>
          <w:sz w:val="20"/>
          <w:szCs w:val="20"/>
        </w:rPr>
        <w:t>MYUVU WORKSPACE</w:t>
      </w:r>
    </w:p>
    <w:p w14:paraId="300CCAB3" w14:textId="77777777" w:rsidR="00475CA0" w:rsidRPr="006251C3" w:rsidRDefault="00475CA0" w:rsidP="006251C3">
      <w:pPr>
        <w:pStyle w:val="ListParagraph"/>
        <w:numPr>
          <w:ilvl w:val="0"/>
          <w:numId w:val="18"/>
        </w:numPr>
        <w:spacing w:after="0"/>
        <w:rPr>
          <w:bCs/>
          <w:sz w:val="20"/>
          <w:szCs w:val="20"/>
        </w:rPr>
      </w:pPr>
      <w:r w:rsidRPr="006251C3">
        <w:rPr>
          <w:bCs/>
          <w:sz w:val="20"/>
          <w:szCs w:val="20"/>
        </w:rPr>
        <w:t>Barb Smith: The change happens on Monday, April 3rd.</w:t>
      </w:r>
    </w:p>
    <w:p w14:paraId="75C90785" w14:textId="16E5C5B7" w:rsidR="00475CA0" w:rsidRPr="006251C3" w:rsidRDefault="00475CA0" w:rsidP="006251C3">
      <w:pPr>
        <w:pStyle w:val="ListParagraph"/>
        <w:numPr>
          <w:ilvl w:val="0"/>
          <w:numId w:val="18"/>
        </w:numPr>
        <w:spacing w:after="0"/>
        <w:rPr>
          <w:bCs/>
          <w:sz w:val="20"/>
          <w:szCs w:val="20"/>
        </w:rPr>
      </w:pPr>
      <w:r w:rsidRPr="006251C3">
        <w:rPr>
          <w:bCs/>
          <w:sz w:val="20"/>
          <w:szCs w:val="20"/>
        </w:rPr>
        <w:t>Hilary</w:t>
      </w:r>
      <w:r w:rsidR="0073588B" w:rsidRPr="006251C3">
        <w:rPr>
          <w:bCs/>
          <w:sz w:val="20"/>
          <w:szCs w:val="20"/>
        </w:rPr>
        <w:t>:</w:t>
      </w:r>
      <w:r w:rsidRPr="006251C3">
        <w:rPr>
          <w:bCs/>
          <w:sz w:val="20"/>
          <w:szCs w:val="20"/>
        </w:rPr>
        <w:t xml:space="preserve"> This will be critical for you to share with your departments so they don’t get surprises when they log in on Monday.</w:t>
      </w:r>
    </w:p>
    <w:p w14:paraId="3C3278FF" w14:textId="7967454C" w:rsidR="00475CA0" w:rsidRPr="006251C3" w:rsidRDefault="00475CA0" w:rsidP="006251C3">
      <w:pPr>
        <w:pStyle w:val="ListParagraph"/>
        <w:numPr>
          <w:ilvl w:val="0"/>
          <w:numId w:val="18"/>
        </w:numPr>
        <w:spacing w:after="0"/>
        <w:rPr>
          <w:bCs/>
          <w:sz w:val="20"/>
          <w:szCs w:val="20"/>
        </w:rPr>
      </w:pPr>
      <w:r w:rsidRPr="006251C3">
        <w:rPr>
          <w:bCs/>
          <w:sz w:val="20"/>
          <w:szCs w:val="20"/>
        </w:rPr>
        <w:t>Barb: The</w:t>
      </w:r>
      <w:r w:rsidR="008448D6">
        <w:rPr>
          <w:bCs/>
          <w:sz w:val="20"/>
          <w:szCs w:val="20"/>
        </w:rPr>
        <w:t xml:space="preserve"> new</w:t>
      </w:r>
      <w:r w:rsidRPr="006251C3">
        <w:rPr>
          <w:bCs/>
          <w:sz w:val="20"/>
          <w:szCs w:val="20"/>
        </w:rPr>
        <w:t xml:space="preserve"> MyUVU will be easy to use. We want this to be your communication hub and to be an easy space to operate in. We are also soliciting feedback. We have made continuous improvement. In 2020 we were able to reface the current MyUVU to make it more engaging, but it was built on a very antiquated platform. If it breaks, we can’t fix it. We were forced to make a change, but we wanted to make the change to begin with. We are now in the next phase. What you will see is a new, modern workplace that features UVU news. A lot of you don’t care about the news, but we will hopefully provide information and news </w:t>
      </w:r>
      <w:r w:rsidR="0094434B">
        <w:rPr>
          <w:bCs/>
          <w:sz w:val="20"/>
          <w:szCs w:val="20"/>
        </w:rPr>
        <w:t xml:space="preserve">that </w:t>
      </w:r>
      <w:r w:rsidRPr="006251C3">
        <w:rPr>
          <w:bCs/>
          <w:sz w:val="20"/>
          <w:szCs w:val="20"/>
        </w:rPr>
        <w:t>is enticing enough for you to share. We want to hear from you, even if it wasn’t considered newsworthy before (</w:t>
      </w:r>
      <w:r w:rsidR="0094434B" w:rsidRPr="006251C3">
        <w:rPr>
          <w:bCs/>
          <w:sz w:val="20"/>
          <w:szCs w:val="20"/>
        </w:rPr>
        <w:t>i.e.,</w:t>
      </w:r>
      <w:r w:rsidRPr="006251C3">
        <w:rPr>
          <w:bCs/>
          <w:sz w:val="20"/>
          <w:szCs w:val="20"/>
        </w:rPr>
        <w:t xml:space="preserve"> receiving large grants, presenting at a big conference). Campus new</w:t>
      </w:r>
      <w:r w:rsidR="00FD6E62">
        <w:rPr>
          <w:bCs/>
          <w:sz w:val="20"/>
          <w:szCs w:val="20"/>
        </w:rPr>
        <w:t>s</w:t>
      </w:r>
      <w:r w:rsidRPr="006251C3">
        <w:rPr>
          <w:bCs/>
          <w:sz w:val="20"/>
          <w:szCs w:val="20"/>
        </w:rPr>
        <w:t xml:space="preserve"> is where you mostly will live. You will have eight blocks total. The menu bar is now at the top. You will also have a workplace page customized to you. You will be able to see if you have things you need to approve. We are trying to save all of you time. We’ve started training on this. We will be sending out an email to everyone before the end of the week. We will be getting Emma and doing a campus newsletter that will push everyone to this new product. This is only for faculty and staff, not for students. This does not impact their current MyUVU at all, therefore it does not impact Canvas at all. That will be later; we only had funding for this one.</w:t>
      </w:r>
    </w:p>
    <w:p w14:paraId="775895E4" w14:textId="77777777" w:rsidR="00475CA0" w:rsidRPr="006251C3" w:rsidRDefault="00475CA0" w:rsidP="006251C3">
      <w:pPr>
        <w:pStyle w:val="ListParagraph"/>
        <w:numPr>
          <w:ilvl w:val="0"/>
          <w:numId w:val="18"/>
        </w:numPr>
        <w:spacing w:after="0"/>
        <w:rPr>
          <w:bCs/>
          <w:sz w:val="20"/>
          <w:szCs w:val="20"/>
        </w:rPr>
      </w:pPr>
      <w:r w:rsidRPr="006251C3">
        <w:rPr>
          <w:bCs/>
          <w:sz w:val="20"/>
          <w:szCs w:val="20"/>
        </w:rPr>
        <w:t>Hilary: We would like to have the presentation posted in the chat.</w:t>
      </w:r>
    </w:p>
    <w:p w14:paraId="1C7B4211" w14:textId="3ABD1EF6" w:rsidR="00475CA0" w:rsidRPr="006251C3" w:rsidRDefault="00475CA0" w:rsidP="006251C3">
      <w:pPr>
        <w:pStyle w:val="ListParagraph"/>
        <w:numPr>
          <w:ilvl w:val="0"/>
          <w:numId w:val="18"/>
        </w:numPr>
        <w:spacing w:after="0"/>
        <w:rPr>
          <w:bCs/>
          <w:sz w:val="20"/>
          <w:szCs w:val="20"/>
        </w:rPr>
      </w:pPr>
      <w:r w:rsidRPr="006251C3">
        <w:rPr>
          <w:bCs/>
          <w:sz w:val="20"/>
          <w:szCs w:val="20"/>
        </w:rPr>
        <w:lastRenderedPageBreak/>
        <w:t>Raiden G</w:t>
      </w:r>
      <w:r w:rsidR="002852CD">
        <w:rPr>
          <w:bCs/>
          <w:sz w:val="20"/>
          <w:szCs w:val="20"/>
        </w:rPr>
        <w:t>au</w:t>
      </w:r>
      <w:r w:rsidRPr="006251C3">
        <w:rPr>
          <w:bCs/>
          <w:sz w:val="20"/>
          <w:szCs w:val="20"/>
        </w:rPr>
        <w:t>l: Is this integrated with Teams? We’ve had a major issue with security with Teams. A few times over the semester I log</w:t>
      </w:r>
      <w:r w:rsidR="00654643">
        <w:rPr>
          <w:bCs/>
          <w:sz w:val="20"/>
          <w:szCs w:val="20"/>
        </w:rPr>
        <w:t>ged</w:t>
      </w:r>
      <w:r w:rsidRPr="006251C3">
        <w:rPr>
          <w:bCs/>
          <w:sz w:val="20"/>
          <w:szCs w:val="20"/>
        </w:rPr>
        <w:t xml:space="preserve"> on to Teams and some of my files would be messed up. Yesterday a faculty member had files taken out of one class, including an exam key, and put into a student’s file. She was able to turn it off, then back on to fix the issue. I just want to make faculty aware.</w:t>
      </w:r>
    </w:p>
    <w:p w14:paraId="3FA251EE" w14:textId="77777777" w:rsidR="00475CA0" w:rsidRPr="006251C3" w:rsidRDefault="00475CA0" w:rsidP="006251C3">
      <w:pPr>
        <w:pStyle w:val="ListParagraph"/>
        <w:numPr>
          <w:ilvl w:val="1"/>
          <w:numId w:val="18"/>
        </w:numPr>
        <w:spacing w:after="0"/>
        <w:rPr>
          <w:bCs/>
          <w:sz w:val="20"/>
          <w:szCs w:val="20"/>
        </w:rPr>
      </w:pPr>
      <w:r w:rsidRPr="006251C3">
        <w:rPr>
          <w:bCs/>
          <w:sz w:val="20"/>
          <w:szCs w:val="20"/>
        </w:rPr>
        <w:t>Barb: If you don’t mind, reach out to Brett McKechnie and let him know that something odd is going on.</w:t>
      </w:r>
    </w:p>
    <w:p w14:paraId="512DE370" w14:textId="2FF3DE92" w:rsidR="00475CA0" w:rsidRPr="006251C3" w:rsidRDefault="00475CA0" w:rsidP="006251C3">
      <w:pPr>
        <w:pStyle w:val="ListParagraph"/>
        <w:numPr>
          <w:ilvl w:val="0"/>
          <w:numId w:val="19"/>
        </w:numPr>
        <w:spacing w:after="0"/>
        <w:rPr>
          <w:bCs/>
          <w:sz w:val="20"/>
          <w:szCs w:val="20"/>
        </w:rPr>
      </w:pPr>
      <w:r w:rsidRPr="006251C3">
        <w:rPr>
          <w:bCs/>
          <w:sz w:val="20"/>
          <w:szCs w:val="20"/>
        </w:rPr>
        <w:t xml:space="preserve">Sandie Waters: We would have a combination of One Drive and </w:t>
      </w:r>
      <w:r w:rsidR="008070BF" w:rsidRPr="006251C3">
        <w:rPr>
          <w:bCs/>
          <w:sz w:val="20"/>
          <w:szCs w:val="20"/>
        </w:rPr>
        <w:t>SharePoint</w:t>
      </w:r>
      <w:r w:rsidRPr="006251C3">
        <w:rPr>
          <w:bCs/>
          <w:sz w:val="20"/>
          <w:szCs w:val="20"/>
        </w:rPr>
        <w:t>, correct?</w:t>
      </w:r>
    </w:p>
    <w:p w14:paraId="687B2091" w14:textId="77777777" w:rsidR="00475CA0" w:rsidRPr="006251C3" w:rsidRDefault="00475CA0" w:rsidP="006251C3">
      <w:pPr>
        <w:pStyle w:val="ListParagraph"/>
        <w:numPr>
          <w:ilvl w:val="1"/>
          <w:numId w:val="19"/>
        </w:numPr>
        <w:spacing w:after="0"/>
        <w:rPr>
          <w:bCs/>
          <w:sz w:val="20"/>
          <w:szCs w:val="20"/>
        </w:rPr>
      </w:pPr>
      <w:r w:rsidRPr="006251C3">
        <w:rPr>
          <w:bCs/>
          <w:sz w:val="20"/>
          <w:szCs w:val="20"/>
        </w:rPr>
        <w:t>Barb: That will be in the later phases. The idea is that in the end, you will be able to enter this portal at the beginning of the day and close at the end of the day without having to leave this portal.</w:t>
      </w:r>
    </w:p>
    <w:p w14:paraId="20D0A64D" w14:textId="77777777" w:rsidR="00475CA0" w:rsidRPr="006251C3" w:rsidRDefault="00475CA0" w:rsidP="006251C3">
      <w:pPr>
        <w:pStyle w:val="ListParagraph"/>
        <w:numPr>
          <w:ilvl w:val="0"/>
          <w:numId w:val="20"/>
        </w:numPr>
        <w:spacing w:after="0"/>
        <w:rPr>
          <w:bCs/>
          <w:sz w:val="20"/>
          <w:szCs w:val="20"/>
        </w:rPr>
      </w:pPr>
      <w:r w:rsidRPr="006251C3">
        <w:rPr>
          <w:bCs/>
          <w:sz w:val="20"/>
          <w:szCs w:val="20"/>
        </w:rPr>
        <w:t>Jim Price: It sounds like we can bring a link into Canvas in our dashboard?</w:t>
      </w:r>
    </w:p>
    <w:p w14:paraId="7F888BBF" w14:textId="77777777" w:rsidR="00475CA0" w:rsidRPr="006251C3" w:rsidRDefault="00475CA0" w:rsidP="006251C3">
      <w:pPr>
        <w:pStyle w:val="ListParagraph"/>
        <w:numPr>
          <w:ilvl w:val="1"/>
          <w:numId w:val="20"/>
        </w:numPr>
        <w:spacing w:after="0"/>
        <w:rPr>
          <w:bCs/>
          <w:sz w:val="20"/>
          <w:szCs w:val="20"/>
        </w:rPr>
      </w:pPr>
      <w:r w:rsidRPr="006251C3">
        <w:rPr>
          <w:bCs/>
          <w:sz w:val="20"/>
          <w:szCs w:val="20"/>
        </w:rPr>
        <w:t>Barb: I think that is one of the things they put into the faculty page, but I’m not 100% sure. This is due to funding and manpower.</w:t>
      </w:r>
    </w:p>
    <w:p w14:paraId="34660BEF" w14:textId="77777777" w:rsidR="00475CA0" w:rsidRPr="006251C3" w:rsidRDefault="00475CA0" w:rsidP="006251C3">
      <w:pPr>
        <w:pStyle w:val="ListParagraph"/>
        <w:numPr>
          <w:ilvl w:val="0"/>
          <w:numId w:val="20"/>
        </w:numPr>
        <w:spacing w:after="0"/>
        <w:rPr>
          <w:bCs/>
          <w:sz w:val="20"/>
          <w:szCs w:val="20"/>
        </w:rPr>
      </w:pPr>
      <w:r w:rsidRPr="006251C3">
        <w:rPr>
          <w:bCs/>
          <w:sz w:val="20"/>
          <w:szCs w:val="20"/>
        </w:rPr>
        <w:t>Jim: I’ve had problems with Teams glitching in the classroom and Media has made many trips to fix it, so there are problems with Teams.</w:t>
      </w:r>
    </w:p>
    <w:p w14:paraId="49E498E1" w14:textId="5B5C70E4" w:rsidR="00475CA0" w:rsidRPr="006251C3" w:rsidRDefault="00475CA0" w:rsidP="006251C3">
      <w:pPr>
        <w:pStyle w:val="ListParagraph"/>
        <w:numPr>
          <w:ilvl w:val="1"/>
          <w:numId w:val="20"/>
        </w:numPr>
        <w:spacing w:after="0"/>
        <w:rPr>
          <w:bCs/>
          <w:sz w:val="20"/>
          <w:szCs w:val="20"/>
        </w:rPr>
      </w:pPr>
      <w:r w:rsidRPr="006251C3">
        <w:rPr>
          <w:bCs/>
          <w:sz w:val="20"/>
          <w:szCs w:val="20"/>
        </w:rPr>
        <w:t xml:space="preserve">Barb: I think some of this is because of our internet on campus. For better or worse, we are now a </w:t>
      </w:r>
      <w:r w:rsidR="006251C3" w:rsidRPr="006251C3">
        <w:rPr>
          <w:bCs/>
          <w:sz w:val="20"/>
          <w:szCs w:val="20"/>
        </w:rPr>
        <w:t>Microsoft</w:t>
      </w:r>
      <w:r w:rsidRPr="006251C3">
        <w:rPr>
          <w:bCs/>
          <w:sz w:val="20"/>
          <w:szCs w:val="20"/>
        </w:rPr>
        <w:t xml:space="preserve"> university.</w:t>
      </w:r>
    </w:p>
    <w:p w14:paraId="61C9CD66" w14:textId="77777777" w:rsidR="00475CA0" w:rsidRPr="006251C3" w:rsidRDefault="00475CA0" w:rsidP="006251C3">
      <w:pPr>
        <w:pStyle w:val="ListParagraph"/>
        <w:numPr>
          <w:ilvl w:val="0"/>
          <w:numId w:val="21"/>
        </w:numPr>
        <w:spacing w:after="0"/>
        <w:rPr>
          <w:bCs/>
          <w:sz w:val="20"/>
          <w:szCs w:val="20"/>
        </w:rPr>
      </w:pPr>
      <w:r w:rsidRPr="006251C3">
        <w:rPr>
          <w:bCs/>
          <w:sz w:val="20"/>
          <w:szCs w:val="20"/>
        </w:rPr>
        <w:t>Hilary: I think this will be a real improvement and we wanted to make sure that faculty knew. If I want to get things in the faculty resource tab, who would I ask?</w:t>
      </w:r>
    </w:p>
    <w:p w14:paraId="15D99DD8" w14:textId="77777777" w:rsidR="00475CA0" w:rsidRPr="00950639" w:rsidRDefault="00475CA0" w:rsidP="00950639">
      <w:pPr>
        <w:pStyle w:val="ListParagraph"/>
        <w:numPr>
          <w:ilvl w:val="1"/>
          <w:numId w:val="21"/>
        </w:numPr>
        <w:spacing w:after="0"/>
        <w:rPr>
          <w:bCs/>
          <w:sz w:val="20"/>
          <w:szCs w:val="20"/>
        </w:rPr>
      </w:pPr>
      <w:r w:rsidRPr="00950639">
        <w:rPr>
          <w:bCs/>
          <w:sz w:val="20"/>
          <w:szCs w:val="20"/>
        </w:rPr>
        <w:t>Barb: Scott Dewar.</w:t>
      </w:r>
    </w:p>
    <w:p w14:paraId="58892E80" w14:textId="77777777" w:rsidR="00475CA0" w:rsidRPr="00950639" w:rsidRDefault="00475CA0" w:rsidP="00950639">
      <w:pPr>
        <w:pStyle w:val="ListParagraph"/>
        <w:numPr>
          <w:ilvl w:val="0"/>
          <w:numId w:val="21"/>
        </w:numPr>
        <w:spacing w:after="0"/>
        <w:rPr>
          <w:bCs/>
          <w:sz w:val="20"/>
          <w:szCs w:val="20"/>
        </w:rPr>
      </w:pPr>
      <w:r w:rsidRPr="00950639">
        <w:rPr>
          <w:bCs/>
          <w:sz w:val="20"/>
          <w:szCs w:val="20"/>
        </w:rPr>
        <w:t>Hilary: It would make sense that things on the Faculty Senate website are in the faculty tab on the new MyUVU.</w:t>
      </w:r>
    </w:p>
    <w:p w14:paraId="21C9C5D6" w14:textId="77777777" w:rsidR="00475CA0" w:rsidRPr="00950639" w:rsidRDefault="00475CA0" w:rsidP="00950639">
      <w:pPr>
        <w:pStyle w:val="ListParagraph"/>
        <w:numPr>
          <w:ilvl w:val="0"/>
          <w:numId w:val="21"/>
        </w:numPr>
        <w:spacing w:after="0"/>
        <w:rPr>
          <w:bCs/>
          <w:sz w:val="20"/>
          <w:szCs w:val="20"/>
        </w:rPr>
      </w:pPr>
      <w:r w:rsidRPr="00950639">
        <w:rPr>
          <w:bCs/>
          <w:sz w:val="20"/>
          <w:szCs w:val="20"/>
        </w:rPr>
        <w:t>Skyler Simmons: Will the tabs work the same?</w:t>
      </w:r>
    </w:p>
    <w:p w14:paraId="539A9E2F" w14:textId="54B75458" w:rsidR="00BB7DA5" w:rsidRPr="00950639" w:rsidRDefault="00475CA0" w:rsidP="00950639">
      <w:pPr>
        <w:pStyle w:val="ListParagraph"/>
        <w:numPr>
          <w:ilvl w:val="1"/>
          <w:numId w:val="21"/>
        </w:numPr>
        <w:spacing w:after="0"/>
        <w:rPr>
          <w:bCs/>
          <w:sz w:val="20"/>
          <w:szCs w:val="20"/>
        </w:rPr>
      </w:pPr>
      <w:r w:rsidRPr="00950639">
        <w:rPr>
          <w:bCs/>
          <w:sz w:val="20"/>
          <w:szCs w:val="20"/>
        </w:rPr>
        <w:t>Barb: Yes, we’ve just cleaned it up so it will be easier to get to.</w:t>
      </w:r>
    </w:p>
    <w:p w14:paraId="09A60A58" w14:textId="77777777" w:rsidR="00950639" w:rsidRDefault="00950639" w:rsidP="00D25B38">
      <w:pPr>
        <w:spacing w:after="0"/>
        <w:rPr>
          <w:bCs/>
          <w:sz w:val="20"/>
          <w:szCs w:val="20"/>
        </w:rPr>
      </w:pPr>
    </w:p>
    <w:p w14:paraId="31104BE8" w14:textId="460DEF85" w:rsidR="003B0E61" w:rsidRDefault="003B0E61" w:rsidP="00D25B38">
      <w:pPr>
        <w:spacing w:after="0"/>
        <w:rPr>
          <w:b/>
          <w:sz w:val="20"/>
          <w:szCs w:val="20"/>
        </w:rPr>
      </w:pPr>
      <w:r w:rsidRPr="003B0E61">
        <w:rPr>
          <w:b/>
          <w:sz w:val="20"/>
          <w:szCs w:val="20"/>
        </w:rPr>
        <w:t>GE UPDATES</w:t>
      </w:r>
    </w:p>
    <w:p w14:paraId="13F5D04B" w14:textId="77777777" w:rsidR="007547CE" w:rsidRPr="00D03025" w:rsidRDefault="007547CE" w:rsidP="00D03025">
      <w:pPr>
        <w:pStyle w:val="ListParagraph"/>
        <w:numPr>
          <w:ilvl w:val="0"/>
          <w:numId w:val="22"/>
        </w:numPr>
        <w:spacing w:after="0"/>
        <w:rPr>
          <w:bCs/>
          <w:sz w:val="20"/>
          <w:szCs w:val="20"/>
        </w:rPr>
      </w:pPr>
      <w:r w:rsidRPr="00D03025">
        <w:rPr>
          <w:bCs/>
          <w:sz w:val="20"/>
          <w:szCs w:val="20"/>
        </w:rPr>
        <w:t>Evelyn Porter: I want to start out with a huge thank you for everyone that has participated.</w:t>
      </w:r>
    </w:p>
    <w:p w14:paraId="5844793A" w14:textId="233EE6EC" w:rsidR="007547CE" w:rsidRPr="00D03025" w:rsidRDefault="00A97BAB" w:rsidP="00D03025">
      <w:pPr>
        <w:pStyle w:val="ListParagraph"/>
        <w:numPr>
          <w:ilvl w:val="0"/>
          <w:numId w:val="22"/>
        </w:numPr>
        <w:spacing w:after="0"/>
        <w:rPr>
          <w:bCs/>
          <w:sz w:val="20"/>
          <w:szCs w:val="20"/>
        </w:rPr>
      </w:pPr>
      <w:r>
        <w:rPr>
          <w:bCs/>
          <w:sz w:val="20"/>
          <w:szCs w:val="20"/>
        </w:rPr>
        <w:t xml:space="preserve">GE </w:t>
      </w:r>
      <w:r w:rsidR="007547CE" w:rsidRPr="00D03025">
        <w:rPr>
          <w:bCs/>
          <w:sz w:val="20"/>
          <w:szCs w:val="20"/>
        </w:rPr>
        <w:t>Proposal: Keep GE at 35 credits hours, but expand the third science,</w:t>
      </w:r>
      <w:r>
        <w:rPr>
          <w:bCs/>
          <w:sz w:val="20"/>
          <w:szCs w:val="20"/>
        </w:rPr>
        <w:t xml:space="preserve"> expand</w:t>
      </w:r>
      <w:r w:rsidR="007547CE" w:rsidRPr="00D03025">
        <w:rPr>
          <w:bCs/>
          <w:sz w:val="20"/>
          <w:szCs w:val="20"/>
        </w:rPr>
        <w:t xml:space="preserve"> the wellness category to personal well-being, expand the ethics and values category</w:t>
      </w:r>
      <w:r>
        <w:rPr>
          <w:bCs/>
          <w:sz w:val="20"/>
          <w:szCs w:val="20"/>
        </w:rPr>
        <w:t xml:space="preserve"> and </w:t>
      </w:r>
      <w:r w:rsidR="007547CE" w:rsidRPr="00D03025">
        <w:rPr>
          <w:bCs/>
          <w:sz w:val="20"/>
          <w:szCs w:val="20"/>
        </w:rPr>
        <w:t>remove prescriptive GE requirements</w:t>
      </w:r>
      <w:r>
        <w:rPr>
          <w:bCs/>
          <w:sz w:val="20"/>
          <w:szCs w:val="20"/>
        </w:rPr>
        <w:t>. W</w:t>
      </w:r>
      <w:r w:rsidR="007547CE" w:rsidRPr="00D03025">
        <w:rPr>
          <w:bCs/>
          <w:sz w:val="20"/>
          <w:szCs w:val="20"/>
        </w:rPr>
        <w:t>e will work with programs that have special accreditation.</w:t>
      </w:r>
    </w:p>
    <w:p w14:paraId="55EB97CF" w14:textId="101141E7" w:rsidR="007547CE" w:rsidRPr="00D03025" w:rsidRDefault="007547CE" w:rsidP="00D03025">
      <w:pPr>
        <w:pStyle w:val="ListParagraph"/>
        <w:numPr>
          <w:ilvl w:val="0"/>
          <w:numId w:val="22"/>
        </w:numPr>
        <w:spacing w:after="0"/>
        <w:rPr>
          <w:bCs/>
          <w:sz w:val="20"/>
          <w:szCs w:val="20"/>
        </w:rPr>
      </w:pPr>
      <w:r w:rsidRPr="00D03025">
        <w:rPr>
          <w:bCs/>
          <w:sz w:val="20"/>
          <w:szCs w:val="20"/>
        </w:rPr>
        <w:t>Huge Caveat:</w:t>
      </w:r>
      <w:r w:rsidR="00A97BAB">
        <w:rPr>
          <w:bCs/>
          <w:sz w:val="20"/>
          <w:szCs w:val="20"/>
        </w:rPr>
        <w:t xml:space="preserve"> The</w:t>
      </w:r>
      <w:r w:rsidRPr="00D03025">
        <w:rPr>
          <w:bCs/>
          <w:sz w:val="20"/>
          <w:szCs w:val="20"/>
        </w:rPr>
        <w:t xml:space="preserve"> State GE task force and Board gets a vote</w:t>
      </w:r>
      <w:r w:rsidR="002138CC">
        <w:rPr>
          <w:bCs/>
          <w:sz w:val="20"/>
          <w:szCs w:val="20"/>
        </w:rPr>
        <w:t>. They are p</w:t>
      </w:r>
      <w:r w:rsidRPr="00D03025">
        <w:rPr>
          <w:bCs/>
          <w:sz w:val="20"/>
          <w:szCs w:val="20"/>
        </w:rPr>
        <w:t>roposing reducing to 27 or 30</w:t>
      </w:r>
      <w:r w:rsidR="002138CC">
        <w:rPr>
          <w:bCs/>
          <w:sz w:val="20"/>
          <w:szCs w:val="20"/>
        </w:rPr>
        <w:t>. E</w:t>
      </w:r>
      <w:r w:rsidRPr="00D03025">
        <w:rPr>
          <w:bCs/>
          <w:sz w:val="20"/>
          <w:szCs w:val="20"/>
        </w:rPr>
        <w:t>xpect a decision by June and then Fall 2024 for implementation</w:t>
      </w:r>
      <w:r w:rsidR="00EF7D5E">
        <w:rPr>
          <w:bCs/>
          <w:sz w:val="20"/>
          <w:szCs w:val="20"/>
        </w:rPr>
        <w:t>, though some</w:t>
      </w:r>
      <w:r w:rsidRPr="00D03025">
        <w:rPr>
          <w:bCs/>
          <w:sz w:val="20"/>
          <w:szCs w:val="20"/>
        </w:rPr>
        <w:t xml:space="preserve"> say Fall 2025. We won’t know until the taskforce presents the Board and the Board votes. If the vote is 27, then there is nothing more. If it’s 30, then a committee will have to meet to reconstitute the existing committee. Whatever that committee does, they should build on the work that has been done. All of this has happened outside of our GE taskforce’s ability to influence it.  There has been a lot of vocal voices out there that feel different than we did to keep it at 35. </w:t>
      </w:r>
    </w:p>
    <w:p w14:paraId="4A2BD610" w14:textId="0ADB6CB7" w:rsidR="007547CE" w:rsidRPr="00D03025" w:rsidRDefault="007547CE" w:rsidP="00D03025">
      <w:pPr>
        <w:pStyle w:val="ListParagraph"/>
        <w:numPr>
          <w:ilvl w:val="0"/>
          <w:numId w:val="22"/>
        </w:numPr>
        <w:spacing w:after="0"/>
        <w:rPr>
          <w:bCs/>
          <w:sz w:val="20"/>
          <w:szCs w:val="20"/>
        </w:rPr>
      </w:pPr>
      <w:r w:rsidRPr="00D03025">
        <w:rPr>
          <w:bCs/>
          <w:sz w:val="20"/>
          <w:szCs w:val="20"/>
        </w:rPr>
        <w:t>Michaela</w:t>
      </w:r>
      <w:r w:rsidR="00D03025">
        <w:rPr>
          <w:bCs/>
          <w:sz w:val="20"/>
          <w:szCs w:val="20"/>
        </w:rPr>
        <w:t xml:space="preserve"> </w:t>
      </w:r>
      <w:r w:rsidR="00D03025" w:rsidRPr="00EA6970">
        <w:rPr>
          <w:sz w:val="20"/>
          <w:szCs w:val="20"/>
        </w:rPr>
        <w:t>Giesenkirchen Sawyer</w:t>
      </w:r>
      <w:r w:rsidRPr="00D03025">
        <w:rPr>
          <w:bCs/>
          <w:sz w:val="20"/>
          <w:szCs w:val="20"/>
        </w:rPr>
        <w:t>: I just want to thank Evelyn and everyone on that committee for the incredible work they have been doing. It must be frustrating to run into this.</w:t>
      </w:r>
    </w:p>
    <w:p w14:paraId="0EBFF2F1" w14:textId="77777777" w:rsidR="007547CE" w:rsidRPr="00D03025" w:rsidRDefault="007547CE" w:rsidP="00D03025">
      <w:pPr>
        <w:pStyle w:val="ListParagraph"/>
        <w:numPr>
          <w:ilvl w:val="0"/>
          <w:numId w:val="22"/>
        </w:numPr>
        <w:spacing w:after="0"/>
        <w:rPr>
          <w:bCs/>
          <w:sz w:val="20"/>
          <w:szCs w:val="20"/>
        </w:rPr>
      </w:pPr>
      <w:r w:rsidRPr="00D03025">
        <w:rPr>
          <w:bCs/>
          <w:sz w:val="20"/>
          <w:szCs w:val="20"/>
        </w:rPr>
        <w:t>Hilary: The U of U and SUU are pushing for 27. Those are two loud pushers. We’ve tried to resist as we can and comprise as well.</w:t>
      </w:r>
    </w:p>
    <w:p w14:paraId="74D7B3D5" w14:textId="0399B0D0" w:rsidR="007547CE" w:rsidRPr="00D03025" w:rsidRDefault="007547CE" w:rsidP="00D03025">
      <w:pPr>
        <w:pStyle w:val="ListParagraph"/>
        <w:numPr>
          <w:ilvl w:val="0"/>
          <w:numId w:val="22"/>
        </w:numPr>
        <w:spacing w:after="0"/>
        <w:rPr>
          <w:bCs/>
          <w:sz w:val="20"/>
          <w:szCs w:val="20"/>
        </w:rPr>
      </w:pPr>
      <w:r w:rsidRPr="00D03025">
        <w:rPr>
          <w:bCs/>
          <w:sz w:val="20"/>
          <w:szCs w:val="20"/>
        </w:rPr>
        <w:t>Kathleen Young: What is the reasoning on lowering the amount of GE requirements</w:t>
      </w:r>
      <w:r w:rsidR="00D03025">
        <w:rPr>
          <w:bCs/>
          <w:sz w:val="20"/>
          <w:szCs w:val="20"/>
        </w:rPr>
        <w:t>?</w:t>
      </w:r>
    </w:p>
    <w:p w14:paraId="121AD9A2" w14:textId="77777777" w:rsidR="007547CE" w:rsidRPr="00D03025" w:rsidRDefault="007547CE" w:rsidP="00D03025">
      <w:pPr>
        <w:pStyle w:val="ListParagraph"/>
        <w:numPr>
          <w:ilvl w:val="1"/>
          <w:numId w:val="22"/>
        </w:numPr>
        <w:spacing w:after="0"/>
        <w:rPr>
          <w:bCs/>
          <w:sz w:val="20"/>
          <w:szCs w:val="20"/>
        </w:rPr>
      </w:pPr>
      <w:r w:rsidRPr="00D03025">
        <w:rPr>
          <w:bCs/>
          <w:sz w:val="20"/>
          <w:szCs w:val="20"/>
        </w:rPr>
        <w:t>Evelyn: In reality, it’s about the transfer. From a legislative/state level, it looks like it helps the GE transfer cleanly.</w:t>
      </w:r>
    </w:p>
    <w:p w14:paraId="2B1BDB05" w14:textId="77777777" w:rsidR="007547CE" w:rsidRPr="00D03025" w:rsidRDefault="007547CE" w:rsidP="00D03025">
      <w:pPr>
        <w:pStyle w:val="ListParagraph"/>
        <w:numPr>
          <w:ilvl w:val="0"/>
          <w:numId w:val="23"/>
        </w:numPr>
        <w:spacing w:after="0"/>
        <w:rPr>
          <w:bCs/>
          <w:sz w:val="20"/>
          <w:szCs w:val="20"/>
        </w:rPr>
      </w:pPr>
      <w:r w:rsidRPr="00D03025">
        <w:rPr>
          <w:bCs/>
          <w:sz w:val="20"/>
          <w:szCs w:val="20"/>
        </w:rPr>
        <w:t>Skyler: What is the feel in the room about UVU creating our own graduation requirements?</w:t>
      </w:r>
    </w:p>
    <w:p w14:paraId="66AE0703" w14:textId="77777777" w:rsidR="007547CE" w:rsidRPr="00D03025" w:rsidRDefault="007547CE" w:rsidP="00D03025">
      <w:pPr>
        <w:pStyle w:val="ListParagraph"/>
        <w:numPr>
          <w:ilvl w:val="1"/>
          <w:numId w:val="23"/>
        </w:numPr>
        <w:spacing w:after="0"/>
        <w:rPr>
          <w:bCs/>
          <w:sz w:val="20"/>
          <w:szCs w:val="20"/>
        </w:rPr>
      </w:pPr>
      <w:r w:rsidRPr="00D03025">
        <w:rPr>
          <w:bCs/>
          <w:sz w:val="20"/>
          <w:szCs w:val="20"/>
        </w:rPr>
        <w:t>Hilary: We already have the GI and WE, but they aren’t courses right now. They are more of endorsements.</w:t>
      </w:r>
    </w:p>
    <w:p w14:paraId="784E367A" w14:textId="2F44C0CC" w:rsidR="003B0E61" w:rsidRPr="00D03025" w:rsidRDefault="007547CE" w:rsidP="00D03025">
      <w:pPr>
        <w:pStyle w:val="ListParagraph"/>
        <w:numPr>
          <w:ilvl w:val="1"/>
          <w:numId w:val="23"/>
        </w:numPr>
        <w:spacing w:after="0"/>
        <w:rPr>
          <w:bCs/>
          <w:sz w:val="20"/>
          <w:szCs w:val="20"/>
        </w:rPr>
      </w:pPr>
      <w:r w:rsidRPr="00D03025">
        <w:rPr>
          <w:bCs/>
          <w:sz w:val="20"/>
          <w:szCs w:val="20"/>
        </w:rPr>
        <w:lastRenderedPageBreak/>
        <w:t>Evelyn: Right now they are embedded in courses. The committee hasn’t yet talked about what it would look like to add more graduation requirements and what</w:t>
      </w:r>
      <w:r w:rsidR="00522F9C">
        <w:rPr>
          <w:bCs/>
          <w:sz w:val="20"/>
          <w:szCs w:val="20"/>
        </w:rPr>
        <w:t xml:space="preserve"> those</w:t>
      </w:r>
      <w:r w:rsidRPr="00D03025">
        <w:rPr>
          <w:bCs/>
          <w:sz w:val="20"/>
          <w:szCs w:val="20"/>
        </w:rPr>
        <w:t xml:space="preserve"> would look like.</w:t>
      </w:r>
    </w:p>
    <w:p w14:paraId="6D90D067" w14:textId="77777777" w:rsidR="003B0E61" w:rsidRPr="00287619" w:rsidRDefault="003B0E61" w:rsidP="00D25B38">
      <w:pPr>
        <w:spacing w:after="0"/>
        <w:rPr>
          <w:b/>
          <w:sz w:val="20"/>
          <w:szCs w:val="20"/>
        </w:rPr>
      </w:pPr>
    </w:p>
    <w:p w14:paraId="686E6404" w14:textId="5A19F672" w:rsidR="00F52320" w:rsidRPr="00287619" w:rsidRDefault="00F52320" w:rsidP="00D25B38">
      <w:pPr>
        <w:spacing w:after="0"/>
        <w:rPr>
          <w:b/>
          <w:sz w:val="20"/>
          <w:szCs w:val="20"/>
        </w:rPr>
      </w:pPr>
      <w:r w:rsidRPr="00287619">
        <w:rPr>
          <w:b/>
          <w:sz w:val="20"/>
          <w:szCs w:val="20"/>
        </w:rPr>
        <w:t>POLICY</w:t>
      </w:r>
    </w:p>
    <w:p w14:paraId="70A5BFB2" w14:textId="77777777" w:rsidR="00287619" w:rsidRPr="004650F1" w:rsidRDefault="00287619" w:rsidP="004650F1">
      <w:pPr>
        <w:pStyle w:val="ListParagraph"/>
        <w:numPr>
          <w:ilvl w:val="0"/>
          <w:numId w:val="23"/>
        </w:numPr>
        <w:spacing w:after="0"/>
        <w:rPr>
          <w:bCs/>
          <w:sz w:val="20"/>
          <w:szCs w:val="20"/>
        </w:rPr>
      </w:pPr>
      <w:r w:rsidRPr="004650F1">
        <w:rPr>
          <w:bCs/>
          <w:sz w:val="20"/>
          <w:szCs w:val="20"/>
        </w:rPr>
        <w:t>Policy 607: Course-Based Fees for Credit Courses</w:t>
      </w:r>
    </w:p>
    <w:p w14:paraId="21B81377" w14:textId="77777777" w:rsidR="00287619" w:rsidRPr="004650F1" w:rsidRDefault="00287619" w:rsidP="004650F1">
      <w:pPr>
        <w:pStyle w:val="ListParagraph"/>
        <w:numPr>
          <w:ilvl w:val="1"/>
          <w:numId w:val="23"/>
        </w:numPr>
        <w:spacing w:after="0"/>
        <w:rPr>
          <w:bCs/>
          <w:sz w:val="20"/>
          <w:szCs w:val="20"/>
        </w:rPr>
      </w:pPr>
      <w:r w:rsidRPr="004650F1">
        <w:rPr>
          <w:bCs/>
          <w:sz w:val="20"/>
          <w:szCs w:val="20"/>
        </w:rPr>
        <w:t>Skyler: Based on the comments that have been received, I have summarized them as shown on the document. If anyone has any objections, you have them before you.</w:t>
      </w:r>
    </w:p>
    <w:p w14:paraId="2DCF8330" w14:textId="45B1C670" w:rsidR="00287619" w:rsidRPr="004650F1" w:rsidRDefault="00287619" w:rsidP="004650F1">
      <w:pPr>
        <w:pStyle w:val="ListParagraph"/>
        <w:numPr>
          <w:ilvl w:val="1"/>
          <w:numId w:val="23"/>
        </w:numPr>
        <w:spacing w:after="0"/>
        <w:rPr>
          <w:bCs/>
          <w:sz w:val="20"/>
          <w:szCs w:val="20"/>
        </w:rPr>
      </w:pPr>
      <w:r w:rsidRPr="004650F1">
        <w:rPr>
          <w:bCs/>
          <w:sz w:val="20"/>
          <w:szCs w:val="20"/>
        </w:rPr>
        <w:t>Raiden: Our SIM department is wondering why it only mentions computer fees because we have a lot of other lab fees. I added it a</w:t>
      </w:r>
      <w:r w:rsidR="007409E1">
        <w:rPr>
          <w:bCs/>
          <w:sz w:val="20"/>
          <w:szCs w:val="20"/>
        </w:rPr>
        <w:t>s a comment a c</w:t>
      </w:r>
      <w:r w:rsidRPr="004650F1">
        <w:rPr>
          <w:bCs/>
          <w:sz w:val="20"/>
          <w:szCs w:val="20"/>
        </w:rPr>
        <w:t>ouple of hours ago, though we aren’t seeing it.</w:t>
      </w:r>
    </w:p>
    <w:p w14:paraId="0CE8A2CE" w14:textId="3B40CE09" w:rsidR="00287619" w:rsidRPr="004650F1" w:rsidRDefault="004650F1" w:rsidP="004650F1">
      <w:pPr>
        <w:pStyle w:val="ListParagraph"/>
        <w:numPr>
          <w:ilvl w:val="1"/>
          <w:numId w:val="23"/>
        </w:numPr>
        <w:spacing w:after="0"/>
        <w:rPr>
          <w:bCs/>
          <w:sz w:val="20"/>
          <w:szCs w:val="20"/>
        </w:rPr>
      </w:pPr>
      <w:r w:rsidRPr="004650F1">
        <w:rPr>
          <w:bCs/>
          <w:sz w:val="20"/>
          <w:szCs w:val="20"/>
        </w:rPr>
        <w:t>Wioleta</w:t>
      </w:r>
      <w:r w:rsidR="00287619" w:rsidRPr="004650F1">
        <w:rPr>
          <w:bCs/>
          <w:sz w:val="20"/>
          <w:szCs w:val="20"/>
        </w:rPr>
        <w:t>: There was an issue to the link in the agenda to this policy, so you may have put it there.</w:t>
      </w:r>
    </w:p>
    <w:p w14:paraId="53BA6E8F" w14:textId="77777777" w:rsidR="00287619" w:rsidRPr="004650F1" w:rsidRDefault="00287619" w:rsidP="004650F1">
      <w:pPr>
        <w:pStyle w:val="ListParagraph"/>
        <w:numPr>
          <w:ilvl w:val="1"/>
          <w:numId w:val="23"/>
        </w:numPr>
        <w:spacing w:after="0"/>
        <w:rPr>
          <w:bCs/>
          <w:sz w:val="20"/>
          <w:szCs w:val="20"/>
        </w:rPr>
      </w:pPr>
      <w:r w:rsidRPr="004650F1">
        <w:rPr>
          <w:bCs/>
          <w:sz w:val="20"/>
          <w:szCs w:val="20"/>
        </w:rPr>
        <w:t>Sandie: I put comments on this one as well that I’m not seeing.</w:t>
      </w:r>
    </w:p>
    <w:p w14:paraId="323046DB" w14:textId="193C5A6F" w:rsidR="00287619" w:rsidRPr="004650F1" w:rsidRDefault="004650F1" w:rsidP="004650F1">
      <w:pPr>
        <w:pStyle w:val="ListParagraph"/>
        <w:numPr>
          <w:ilvl w:val="1"/>
          <w:numId w:val="23"/>
        </w:numPr>
        <w:spacing w:after="0"/>
        <w:rPr>
          <w:bCs/>
          <w:sz w:val="20"/>
          <w:szCs w:val="20"/>
        </w:rPr>
      </w:pPr>
      <w:r w:rsidRPr="004650F1">
        <w:rPr>
          <w:bCs/>
          <w:sz w:val="20"/>
          <w:szCs w:val="20"/>
        </w:rPr>
        <w:t>Wioleta</w:t>
      </w:r>
      <w:r w:rsidR="00287619" w:rsidRPr="004650F1">
        <w:rPr>
          <w:bCs/>
          <w:sz w:val="20"/>
          <w:szCs w:val="20"/>
        </w:rPr>
        <w:t>: Raiden’s comments are in the other one.</w:t>
      </w:r>
    </w:p>
    <w:p w14:paraId="011B1069" w14:textId="77777777" w:rsidR="00287619" w:rsidRPr="004650F1" w:rsidRDefault="00287619" w:rsidP="004650F1">
      <w:pPr>
        <w:pStyle w:val="ListParagraph"/>
        <w:numPr>
          <w:ilvl w:val="1"/>
          <w:numId w:val="23"/>
        </w:numPr>
        <w:spacing w:after="0"/>
        <w:rPr>
          <w:bCs/>
          <w:sz w:val="20"/>
          <w:szCs w:val="20"/>
        </w:rPr>
      </w:pPr>
      <w:r w:rsidRPr="004650F1">
        <w:rPr>
          <w:bCs/>
          <w:sz w:val="20"/>
          <w:szCs w:val="20"/>
        </w:rPr>
        <w:t>Sandie: My comment had something to do with procedure for verifying the lab fees, such as some kind of gatekeeper.</w:t>
      </w:r>
    </w:p>
    <w:p w14:paraId="06513F40" w14:textId="55F9BA98" w:rsidR="00287619" w:rsidRPr="004650F1" w:rsidRDefault="00287619" w:rsidP="004650F1">
      <w:pPr>
        <w:pStyle w:val="ListParagraph"/>
        <w:numPr>
          <w:ilvl w:val="1"/>
          <w:numId w:val="23"/>
        </w:numPr>
        <w:spacing w:after="0"/>
        <w:rPr>
          <w:bCs/>
          <w:sz w:val="20"/>
          <w:szCs w:val="20"/>
        </w:rPr>
      </w:pPr>
      <w:r w:rsidRPr="004650F1">
        <w:rPr>
          <w:bCs/>
          <w:sz w:val="20"/>
          <w:szCs w:val="20"/>
        </w:rPr>
        <w:t>Skyler: Let me address Raiden’s comment first. I believe that</w:t>
      </w:r>
      <w:r w:rsidR="00D44927">
        <w:rPr>
          <w:bCs/>
          <w:sz w:val="20"/>
          <w:szCs w:val="20"/>
        </w:rPr>
        <w:t xml:space="preserve"> was</w:t>
      </w:r>
      <w:r w:rsidRPr="004650F1">
        <w:rPr>
          <w:bCs/>
          <w:sz w:val="20"/>
          <w:szCs w:val="20"/>
        </w:rPr>
        <w:t xml:space="preserve"> something that Culinary Arts was addressing last week as well. Let me add a quick summary item to 3.4.</w:t>
      </w:r>
    </w:p>
    <w:p w14:paraId="75F42914" w14:textId="096592AE" w:rsidR="00287619" w:rsidRPr="004650F1" w:rsidRDefault="00287619" w:rsidP="004650F1">
      <w:pPr>
        <w:pStyle w:val="ListParagraph"/>
        <w:numPr>
          <w:ilvl w:val="1"/>
          <w:numId w:val="23"/>
        </w:numPr>
        <w:spacing w:after="0"/>
        <w:rPr>
          <w:bCs/>
          <w:sz w:val="20"/>
          <w:szCs w:val="20"/>
        </w:rPr>
      </w:pPr>
      <w:r w:rsidRPr="004650F1">
        <w:rPr>
          <w:bCs/>
          <w:sz w:val="20"/>
          <w:szCs w:val="20"/>
        </w:rPr>
        <w:t>Sandie: Mine is something with the process of regular check-ins for managing course fee</w:t>
      </w:r>
      <w:r w:rsidR="00C3013C">
        <w:rPr>
          <w:bCs/>
          <w:sz w:val="20"/>
          <w:szCs w:val="20"/>
        </w:rPr>
        <w:t>s</w:t>
      </w:r>
      <w:r w:rsidRPr="004650F1">
        <w:rPr>
          <w:bCs/>
          <w:sz w:val="20"/>
          <w:szCs w:val="20"/>
        </w:rPr>
        <w:t>.</w:t>
      </w:r>
    </w:p>
    <w:p w14:paraId="32D8DDC2" w14:textId="77777777" w:rsidR="00287619" w:rsidRPr="004650F1" w:rsidRDefault="00287619" w:rsidP="004650F1">
      <w:pPr>
        <w:pStyle w:val="ListParagraph"/>
        <w:numPr>
          <w:ilvl w:val="1"/>
          <w:numId w:val="23"/>
        </w:numPr>
        <w:spacing w:after="0"/>
        <w:rPr>
          <w:bCs/>
          <w:sz w:val="20"/>
          <w:szCs w:val="20"/>
        </w:rPr>
      </w:pPr>
      <w:r w:rsidRPr="004650F1">
        <w:rPr>
          <w:bCs/>
          <w:sz w:val="20"/>
          <w:szCs w:val="20"/>
        </w:rPr>
        <w:t>Skyler: That will depend whether this goes on a vote today or not.</w:t>
      </w:r>
    </w:p>
    <w:p w14:paraId="44C02EDF" w14:textId="77777777" w:rsidR="00287619" w:rsidRPr="004650F1" w:rsidRDefault="00287619" w:rsidP="004650F1">
      <w:pPr>
        <w:pStyle w:val="ListParagraph"/>
        <w:numPr>
          <w:ilvl w:val="1"/>
          <w:numId w:val="23"/>
        </w:numPr>
        <w:spacing w:after="0"/>
        <w:rPr>
          <w:bCs/>
          <w:sz w:val="20"/>
          <w:szCs w:val="20"/>
        </w:rPr>
      </w:pPr>
      <w:r w:rsidRPr="004650F1">
        <w:rPr>
          <w:bCs/>
          <w:sz w:val="20"/>
          <w:szCs w:val="20"/>
        </w:rPr>
        <w:t>Sandie: I’m okay if it goes to a vote without it.</w:t>
      </w:r>
    </w:p>
    <w:p w14:paraId="1BD30139" w14:textId="77777777" w:rsidR="00287619" w:rsidRPr="004650F1" w:rsidRDefault="00287619" w:rsidP="004650F1">
      <w:pPr>
        <w:pStyle w:val="ListParagraph"/>
        <w:numPr>
          <w:ilvl w:val="1"/>
          <w:numId w:val="23"/>
        </w:numPr>
        <w:spacing w:after="0"/>
        <w:rPr>
          <w:bCs/>
          <w:sz w:val="20"/>
          <w:szCs w:val="20"/>
        </w:rPr>
      </w:pPr>
      <w:r w:rsidRPr="004650F1">
        <w:rPr>
          <w:bCs/>
          <w:sz w:val="20"/>
          <w:szCs w:val="20"/>
        </w:rPr>
        <w:t>Laura Ricaldi: I have a comment on 5.3.2. I’m on the committee for this and the reason the statement says at least three people, one from each school or college, need to be on the committee is a mechanism for the schools and/or departments to ensure the fees are reviewed. Is this a comment about this or something else?</w:t>
      </w:r>
    </w:p>
    <w:p w14:paraId="08E2A3E1" w14:textId="77777777" w:rsidR="00287619" w:rsidRPr="007A66CF" w:rsidRDefault="00287619" w:rsidP="007A66CF">
      <w:pPr>
        <w:pStyle w:val="ListParagraph"/>
        <w:numPr>
          <w:ilvl w:val="2"/>
          <w:numId w:val="23"/>
        </w:numPr>
        <w:spacing w:after="0"/>
        <w:rPr>
          <w:bCs/>
          <w:sz w:val="20"/>
          <w:szCs w:val="20"/>
        </w:rPr>
      </w:pPr>
      <w:r w:rsidRPr="007A66CF">
        <w:rPr>
          <w:bCs/>
          <w:sz w:val="20"/>
          <w:szCs w:val="20"/>
        </w:rPr>
        <w:t>Skyler: Is it three faculty members only.</w:t>
      </w:r>
    </w:p>
    <w:p w14:paraId="79B59CBE" w14:textId="77777777" w:rsidR="00287619" w:rsidRPr="007A66CF" w:rsidRDefault="00287619" w:rsidP="007A66CF">
      <w:pPr>
        <w:pStyle w:val="ListParagraph"/>
        <w:numPr>
          <w:ilvl w:val="2"/>
          <w:numId w:val="23"/>
        </w:numPr>
        <w:spacing w:after="0"/>
        <w:rPr>
          <w:bCs/>
          <w:sz w:val="20"/>
          <w:szCs w:val="20"/>
        </w:rPr>
      </w:pPr>
      <w:r w:rsidRPr="007A66CF">
        <w:rPr>
          <w:bCs/>
          <w:sz w:val="20"/>
          <w:szCs w:val="20"/>
        </w:rPr>
        <w:t>Laura: It says at least three faculty members with no more than one from each college or school.</w:t>
      </w:r>
    </w:p>
    <w:p w14:paraId="474B1318" w14:textId="77777777" w:rsidR="00287619" w:rsidRPr="007A66CF" w:rsidRDefault="00287619" w:rsidP="007A66CF">
      <w:pPr>
        <w:pStyle w:val="ListParagraph"/>
        <w:numPr>
          <w:ilvl w:val="1"/>
          <w:numId w:val="23"/>
        </w:numPr>
        <w:spacing w:after="0"/>
        <w:rPr>
          <w:bCs/>
          <w:sz w:val="20"/>
          <w:szCs w:val="20"/>
        </w:rPr>
      </w:pPr>
      <w:r w:rsidRPr="007A66CF">
        <w:rPr>
          <w:bCs/>
          <w:sz w:val="20"/>
          <w:szCs w:val="20"/>
        </w:rPr>
        <w:t>Peter Sproul: What if there is only three?</w:t>
      </w:r>
    </w:p>
    <w:p w14:paraId="2628531E" w14:textId="77777777" w:rsidR="00287619" w:rsidRPr="007A66CF" w:rsidRDefault="00287619" w:rsidP="007A66CF">
      <w:pPr>
        <w:pStyle w:val="ListParagraph"/>
        <w:numPr>
          <w:ilvl w:val="2"/>
          <w:numId w:val="23"/>
        </w:numPr>
        <w:spacing w:after="0"/>
        <w:rPr>
          <w:bCs/>
          <w:sz w:val="20"/>
          <w:szCs w:val="20"/>
        </w:rPr>
      </w:pPr>
      <w:r w:rsidRPr="007A66CF">
        <w:rPr>
          <w:bCs/>
          <w:sz w:val="20"/>
          <w:szCs w:val="20"/>
        </w:rPr>
        <w:t>Laura: That means we can get started on reviewing.</w:t>
      </w:r>
    </w:p>
    <w:p w14:paraId="74095FBD" w14:textId="77777777" w:rsidR="00287619" w:rsidRPr="007A66CF" w:rsidRDefault="00287619" w:rsidP="007A66CF">
      <w:pPr>
        <w:pStyle w:val="ListParagraph"/>
        <w:numPr>
          <w:ilvl w:val="1"/>
          <w:numId w:val="23"/>
        </w:numPr>
        <w:spacing w:after="0"/>
        <w:rPr>
          <w:bCs/>
          <w:sz w:val="20"/>
          <w:szCs w:val="20"/>
        </w:rPr>
      </w:pPr>
      <w:r w:rsidRPr="007A66CF">
        <w:rPr>
          <w:bCs/>
          <w:sz w:val="20"/>
          <w:szCs w:val="20"/>
        </w:rPr>
        <w:t>Peter: Right now the policy doesn’t stipulate that every college or committee needs to be represented.</w:t>
      </w:r>
    </w:p>
    <w:p w14:paraId="26AADE8E" w14:textId="77777777" w:rsidR="00287619" w:rsidRPr="007A66CF" w:rsidRDefault="00287619" w:rsidP="007A66CF">
      <w:pPr>
        <w:pStyle w:val="ListParagraph"/>
        <w:numPr>
          <w:ilvl w:val="1"/>
          <w:numId w:val="23"/>
        </w:numPr>
        <w:spacing w:after="0"/>
        <w:rPr>
          <w:bCs/>
          <w:sz w:val="20"/>
          <w:szCs w:val="20"/>
        </w:rPr>
      </w:pPr>
      <w:r w:rsidRPr="007A66CF">
        <w:rPr>
          <w:bCs/>
          <w:sz w:val="20"/>
          <w:szCs w:val="20"/>
        </w:rPr>
        <w:t>Jim: Why don’t we ask for language to be add that says no fees shall be rejected without proper consultation with the source department with the affected department.</w:t>
      </w:r>
    </w:p>
    <w:p w14:paraId="0428C209" w14:textId="77777777" w:rsidR="00287619" w:rsidRPr="007A66CF" w:rsidRDefault="00287619" w:rsidP="007A66CF">
      <w:pPr>
        <w:pStyle w:val="ListParagraph"/>
        <w:numPr>
          <w:ilvl w:val="2"/>
          <w:numId w:val="23"/>
        </w:numPr>
        <w:spacing w:after="0"/>
        <w:rPr>
          <w:bCs/>
          <w:sz w:val="20"/>
          <w:szCs w:val="20"/>
        </w:rPr>
      </w:pPr>
      <w:r w:rsidRPr="007A66CF">
        <w:rPr>
          <w:bCs/>
          <w:sz w:val="20"/>
          <w:szCs w:val="20"/>
        </w:rPr>
        <w:t>Peter: I’m completely fine with this.</w:t>
      </w:r>
    </w:p>
    <w:p w14:paraId="2AA87B95" w14:textId="307327D8" w:rsidR="00287619" w:rsidRPr="007A66CF" w:rsidRDefault="00287619" w:rsidP="007A66CF">
      <w:pPr>
        <w:pStyle w:val="ListParagraph"/>
        <w:numPr>
          <w:ilvl w:val="2"/>
          <w:numId w:val="23"/>
        </w:numPr>
        <w:spacing w:after="0"/>
        <w:rPr>
          <w:bCs/>
          <w:sz w:val="20"/>
          <w:szCs w:val="20"/>
        </w:rPr>
      </w:pPr>
      <w:r w:rsidRPr="007A66CF">
        <w:rPr>
          <w:bCs/>
          <w:sz w:val="20"/>
          <w:szCs w:val="20"/>
        </w:rPr>
        <w:t xml:space="preserve">Hilary: This makes sense. It’s preparing for the </w:t>
      </w:r>
      <w:r w:rsidR="007A66CF" w:rsidRPr="007A66CF">
        <w:rPr>
          <w:bCs/>
          <w:sz w:val="20"/>
          <w:szCs w:val="20"/>
        </w:rPr>
        <w:t>worst-case</w:t>
      </w:r>
      <w:r w:rsidRPr="007A66CF">
        <w:rPr>
          <w:bCs/>
          <w:sz w:val="20"/>
          <w:szCs w:val="20"/>
        </w:rPr>
        <w:t xml:space="preserve"> scenario in the future.</w:t>
      </w:r>
    </w:p>
    <w:p w14:paraId="1C99D255" w14:textId="77777777" w:rsidR="00287619" w:rsidRPr="007A66CF" w:rsidRDefault="00287619" w:rsidP="007A66CF">
      <w:pPr>
        <w:pStyle w:val="ListParagraph"/>
        <w:numPr>
          <w:ilvl w:val="1"/>
          <w:numId w:val="23"/>
        </w:numPr>
        <w:spacing w:after="0"/>
        <w:rPr>
          <w:bCs/>
          <w:sz w:val="20"/>
          <w:szCs w:val="20"/>
        </w:rPr>
      </w:pPr>
      <w:r w:rsidRPr="007A66CF">
        <w:rPr>
          <w:bCs/>
          <w:sz w:val="20"/>
          <w:szCs w:val="20"/>
        </w:rPr>
        <w:t>Sandie: Has it ever been a problem that departments don’t get back to you timely? Do we need something like having two weeks to respond to these comments?</w:t>
      </w:r>
    </w:p>
    <w:p w14:paraId="5426BA21" w14:textId="77777777" w:rsidR="00287619" w:rsidRPr="007A66CF" w:rsidRDefault="00287619" w:rsidP="007A66CF">
      <w:pPr>
        <w:pStyle w:val="ListParagraph"/>
        <w:numPr>
          <w:ilvl w:val="2"/>
          <w:numId w:val="23"/>
        </w:numPr>
        <w:spacing w:after="0"/>
        <w:rPr>
          <w:bCs/>
          <w:sz w:val="20"/>
          <w:szCs w:val="20"/>
        </w:rPr>
      </w:pPr>
      <w:r w:rsidRPr="007A66CF">
        <w:rPr>
          <w:bCs/>
          <w:sz w:val="20"/>
          <w:szCs w:val="20"/>
        </w:rPr>
        <w:t>Laurie: Laurie Sharp handles that. There are deadlines, but I’m not sure how she deals with that.</w:t>
      </w:r>
    </w:p>
    <w:p w14:paraId="6CBF671E" w14:textId="77777777" w:rsidR="00287619" w:rsidRPr="00303150" w:rsidRDefault="00287619" w:rsidP="00303150">
      <w:pPr>
        <w:pStyle w:val="ListParagraph"/>
        <w:numPr>
          <w:ilvl w:val="1"/>
          <w:numId w:val="23"/>
        </w:numPr>
        <w:spacing w:after="0"/>
        <w:rPr>
          <w:bCs/>
          <w:sz w:val="20"/>
          <w:szCs w:val="20"/>
        </w:rPr>
      </w:pPr>
      <w:r w:rsidRPr="00303150">
        <w:rPr>
          <w:bCs/>
          <w:sz w:val="20"/>
          <w:szCs w:val="20"/>
        </w:rPr>
        <w:t>Nicole Gearing: It says in 5.1.6 that the Course Fee Review Committee shall communicate the findings of the review and recommend any changes or deletions to the chair or dean.</w:t>
      </w:r>
    </w:p>
    <w:p w14:paraId="05E3CFA8" w14:textId="77777777" w:rsidR="00287619" w:rsidRPr="00303150" w:rsidRDefault="00287619" w:rsidP="00303150">
      <w:pPr>
        <w:pStyle w:val="ListParagraph"/>
        <w:numPr>
          <w:ilvl w:val="1"/>
          <w:numId w:val="23"/>
        </w:numPr>
        <w:spacing w:after="0"/>
        <w:rPr>
          <w:bCs/>
          <w:sz w:val="20"/>
          <w:szCs w:val="20"/>
        </w:rPr>
      </w:pPr>
      <w:r w:rsidRPr="00303150">
        <w:rPr>
          <w:bCs/>
          <w:sz w:val="20"/>
          <w:szCs w:val="20"/>
        </w:rPr>
        <w:t>Peter: When you see the policy, what you see in writing and what actually happens can be presented in different ways. The language is there, so I do agree.</w:t>
      </w:r>
    </w:p>
    <w:p w14:paraId="0FA206EC" w14:textId="7DABF263" w:rsidR="00287619" w:rsidRPr="00303150" w:rsidRDefault="00287619" w:rsidP="00303150">
      <w:pPr>
        <w:pStyle w:val="ListParagraph"/>
        <w:numPr>
          <w:ilvl w:val="1"/>
          <w:numId w:val="23"/>
        </w:numPr>
        <w:spacing w:after="0"/>
        <w:rPr>
          <w:bCs/>
          <w:sz w:val="20"/>
          <w:szCs w:val="20"/>
        </w:rPr>
      </w:pPr>
      <w:r w:rsidRPr="00303150">
        <w:rPr>
          <w:bCs/>
          <w:sz w:val="20"/>
          <w:szCs w:val="20"/>
        </w:rPr>
        <w:t xml:space="preserve">Skyler: Are you satisfied </w:t>
      </w:r>
      <w:r w:rsidR="00703D23">
        <w:rPr>
          <w:bCs/>
          <w:sz w:val="20"/>
          <w:szCs w:val="20"/>
        </w:rPr>
        <w:t>with</w:t>
      </w:r>
      <w:r w:rsidRPr="00303150">
        <w:rPr>
          <w:bCs/>
          <w:sz w:val="20"/>
          <w:szCs w:val="20"/>
        </w:rPr>
        <w:t xml:space="preserve"> what you see in there?</w:t>
      </w:r>
    </w:p>
    <w:p w14:paraId="55F049A0" w14:textId="77777777" w:rsidR="00287619" w:rsidRPr="00303150" w:rsidRDefault="00287619" w:rsidP="00303150">
      <w:pPr>
        <w:pStyle w:val="ListParagraph"/>
        <w:numPr>
          <w:ilvl w:val="2"/>
          <w:numId w:val="23"/>
        </w:numPr>
        <w:spacing w:after="0"/>
        <w:rPr>
          <w:bCs/>
          <w:sz w:val="20"/>
          <w:szCs w:val="20"/>
        </w:rPr>
      </w:pPr>
      <w:r w:rsidRPr="00303150">
        <w:rPr>
          <w:bCs/>
          <w:sz w:val="20"/>
          <w:szCs w:val="20"/>
        </w:rPr>
        <w:t>Peter: As long as we are following due process, I’m fine with you deleting 5.3.2</w:t>
      </w:r>
    </w:p>
    <w:p w14:paraId="7E455A4F" w14:textId="77777777" w:rsidR="00287619" w:rsidRPr="00303150" w:rsidRDefault="00287619" w:rsidP="00303150">
      <w:pPr>
        <w:pStyle w:val="ListParagraph"/>
        <w:numPr>
          <w:ilvl w:val="1"/>
          <w:numId w:val="23"/>
        </w:numPr>
        <w:spacing w:after="0"/>
        <w:rPr>
          <w:bCs/>
          <w:sz w:val="20"/>
          <w:szCs w:val="20"/>
        </w:rPr>
      </w:pPr>
      <w:r w:rsidRPr="00303150">
        <w:rPr>
          <w:bCs/>
          <w:sz w:val="20"/>
          <w:szCs w:val="20"/>
        </w:rPr>
        <w:t>Sandie: I wonder if we should keep it because it’s good to have things in writing. Will it hurt to keep it in there?</w:t>
      </w:r>
    </w:p>
    <w:p w14:paraId="45A68B13" w14:textId="77777777" w:rsidR="00287619" w:rsidRPr="00303150" w:rsidRDefault="00287619" w:rsidP="00303150">
      <w:pPr>
        <w:pStyle w:val="ListParagraph"/>
        <w:numPr>
          <w:ilvl w:val="2"/>
          <w:numId w:val="23"/>
        </w:numPr>
        <w:spacing w:after="0"/>
        <w:rPr>
          <w:bCs/>
          <w:sz w:val="20"/>
          <w:szCs w:val="20"/>
        </w:rPr>
      </w:pPr>
      <w:r w:rsidRPr="00303150">
        <w:rPr>
          <w:bCs/>
          <w:sz w:val="20"/>
          <w:szCs w:val="20"/>
        </w:rPr>
        <w:t>Skyler: It appears to be in there, just in a different section.</w:t>
      </w:r>
    </w:p>
    <w:p w14:paraId="213233D7" w14:textId="77777777" w:rsidR="00287619" w:rsidRPr="00303150" w:rsidRDefault="00287619" w:rsidP="00C25A8E">
      <w:pPr>
        <w:pStyle w:val="ListParagraph"/>
        <w:numPr>
          <w:ilvl w:val="2"/>
          <w:numId w:val="23"/>
        </w:numPr>
        <w:spacing w:after="0"/>
        <w:rPr>
          <w:bCs/>
          <w:sz w:val="20"/>
          <w:szCs w:val="20"/>
        </w:rPr>
      </w:pPr>
      <w:r w:rsidRPr="00303150">
        <w:rPr>
          <w:bCs/>
          <w:sz w:val="20"/>
          <w:szCs w:val="20"/>
        </w:rPr>
        <w:t>Jim: If people are worried, you can just but the comment right next to the statement that the department chairs will respond.</w:t>
      </w:r>
    </w:p>
    <w:p w14:paraId="1DFB9414" w14:textId="77777777" w:rsidR="00287619" w:rsidRPr="00303150" w:rsidRDefault="00287619" w:rsidP="00303150">
      <w:pPr>
        <w:pStyle w:val="ListParagraph"/>
        <w:numPr>
          <w:ilvl w:val="1"/>
          <w:numId w:val="23"/>
        </w:numPr>
        <w:spacing w:after="0"/>
        <w:rPr>
          <w:bCs/>
          <w:sz w:val="20"/>
          <w:szCs w:val="20"/>
        </w:rPr>
      </w:pPr>
      <w:r w:rsidRPr="00303150">
        <w:rPr>
          <w:bCs/>
          <w:sz w:val="20"/>
          <w:szCs w:val="20"/>
        </w:rPr>
        <w:lastRenderedPageBreak/>
        <w:t>Skyler: We do have an additional couple of weeks that we can discuss this one. Because of the time we are limited to on the agenda, we need to move on.</w:t>
      </w:r>
    </w:p>
    <w:p w14:paraId="5532F09A" w14:textId="77777777" w:rsidR="00B32B8D" w:rsidRDefault="00B32B8D" w:rsidP="00B32B8D">
      <w:pPr>
        <w:pStyle w:val="ListParagraph"/>
        <w:spacing w:after="0"/>
        <w:rPr>
          <w:bCs/>
          <w:sz w:val="20"/>
          <w:szCs w:val="20"/>
        </w:rPr>
      </w:pPr>
    </w:p>
    <w:p w14:paraId="76F769FC" w14:textId="1943B2E6" w:rsidR="00287619" w:rsidRPr="00303150" w:rsidRDefault="00287619" w:rsidP="00303150">
      <w:pPr>
        <w:pStyle w:val="ListParagraph"/>
        <w:numPr>
          <w:ilvl w:val="0"/>
          <w:numId w:val="23"/>
        </w:numPr>
        <w:spacing w:after="0"/>
        <w:rPr>
          <w:bCs/>
          <w:sz w:val="20"/>
          <w:szCs w:val="20"/>
        </w:rPr>
      </w:pPr>
      <w:r w:rsidRPr="00303150">
        <w:rPr>
          <w:bCs/>
          <w:sz w:val="20"/>
          <w:szCs w:val="20"/>
        </w:rPr>
        <w:t>Policy 654: Faculty Merit Pay</w:t>
      </w:r>
    </w:p>
    <w:p w14:paraId="0CA9EB26" w14:textId="77777777" w:rsidR="00287619" w:rsidRPr="00303150" w:rsidRDefault="00287619" w:rsidP="00303150">
      <w:pPr>
        <w:pStyle w:val="ListParagraph"/>
        <w:numPr>
          <w:ilvl w:val="1"/>
          <w:numId w:val="23"/>
        </w:numPr>
        <w:spacing w:after="0"/>
        <w:rPr>
          <w:bCs/>
          <w:sz w:val="20"/>
          <w:szCs w:val="20"/>
        </w:rPr>
      </w:pPr>
      <w:r w:rsidRPr="00303150">
        <w:rPr>
          <w:bCs/>
          <w:sz w:val="20"/>
          <w:szCs w:val="20"/>
        </w:rPr>
        <w:t xml:space="preserve">Skyler: I have these grouped according to theme. </w:t>
      </w:r>
    </w:p>
    <w:p w14:paraId="6DAEDB5B" w14:textId="78CD96F4" w:rsidR="00287619" w:rsidRPr="00303150" w:rsidRDefault="00287619" w:rsidP="00303150">
      <w:pPr>
        <w:pStyle w:val="ListParagraph"/>
        <w:numPr>
          <w:ilvl w:val="0"/>
          <w:numId w:val="24"/>
        </w:numPr>
        <w:spacing w:after="0"/>
        <w:rPr>
          <w:bCs/>
          <w:sz w:val="20"/>
          <w:szCs w:val="20"/>
        </w:rPr>
      </w:pPr>
      <w:r w:rsidRPr="00303150">
        <w:rPr>
          <w:bCs/>
          <w:sz w:val="20"/>
          <w:szCs w:val="20"/>
        </w:rPr>
        <w:t xml:space="preserve">John Jarvis: I don’t think we should include the first box showing </w:t>
      </w:r>
      <w:r w:rsidR="002B3CC9">
        <w:rPr>
          <w:bCs/>
          <w:sz w:val="20"/>
          <w:szCs w:val="20"/>
        </w:rPr>
        <w:t xml:space="preserve">that </w:t>
      </w:r>
      <w:r w:rsidRPr="00303150">
        <w:rPr>
          <w:bCs/>
          <w:sz w:val="20"/>
          <w:szCs w:val="20"/>
        </w:rPr>
        <w:t>merit pay should be a fixed percentage pay increase instead of a dollar amount. There are some colleges that are paid significantly higher and I’m not sure there is any way to really say that their merit is worth more than anyone else.</w:t>
      </w:r>
    </w:p>
    <w:p w14:paraId="682227FE" w14:textId="5D87A136" w:rsidR="00287619" w:rsidRPr="00303150" w:rsidRDefault="00287619" w:rsidP="00303150">
      <w:pPr>
        <w:pStyle w:val="ListParagraph"/>
        <w:numPr>
          <w:ilvl w:val="0"/>
          <w:numId w:val="24"/>
        </w:numPr>
        <w:spacing w:after="0"/>
        <w:rPr>
          <w:bCs/>
          <w:sz w:val="20"/>
          <w:szCs w:val="20"/>
        </w:rPr>
      </w:pPr>
      <w:r w:rsidRPr="00303150">
        <w:rPr>
          <w:bCs/>
          <w:sz w:val="20"/>
          <w:szCs w:val="20"/>
        </w:rPr>
        <w:t>John Hunt: This is more than a general idea that this is weighed heavily towards teaching instead of research. If we are going to be a real university, we need to have real people</w:t>
      </w:r>
      <w:r w:rsidR="000828FB">
        <w:rPr>
          <w:bCs/>
          <w:sz w:val="20"/>
          <w:szCs w:val="20"/>
        </w:rPr>
        <w:t xml:space="preserve"> with</w:t>
      </w:r>
      <w:r w:rsidRPr="00303150">
        <w:rPr>
          <w:bCs/>
          <w:sz w:val="20"/>
          <w:szCs w:val="20"/>
        </w:rPr>
        <w:t xml:space="preserve"> real research. The UVU culture is having</w:t>
      </w:r>
      <w:r w:rsidR="000828FB">
        <w:rPr>
          <w:bCs/>
          <w:sz w:val="20"/>
          <w:szCs w:val="20"/>
        </w:rPr>
        <w:t xml:space="preserve"> the</w:t>
      </w:r>
      <w:r w:rsidRPr="00303150">
        <w:rPr>
          <w:bCs/>
          <w:sz w:val="20"/>
          <w:szCs w:val="20"/>
        </w:rPr>
        <w:t xml:space="preserve"> SRI be the end of all in gauging good teaching. This could be a form of punishment against good teachers.</w:t>
      </w:r>
    </w:p>
    <w:p w14:paraId="016537E2" w14:textId="6ACCAA53" w:rsidR="00287619" w:rsidRPr="00303150" w:rsidRDefault="00287619" w:rsidP="00303150">
      <w:pPr>
        <w:pStyle w:val="ListParagraph"/>
        <w:numPr>
          <w:ilvl w:val="0"/>
          <w:numId w:val="24"/>
        </w:numPr>
        <w:spacing w:after="0"/>
        <w:rPr>
          <w:bCs/>
          <w:sz w:val="20"/>
          <w:szCs w:val="20"/>
        </w:rPr>
      </w:pPr>
      <w:r w:rsidRPr="00303150">
        <w:rPr>
          <w:bCs/>
          <w:sz w:val="20"/>
          <w:szCs w:val="20"/>
        </w:rPr>
        <w:t>Skyler: We have it that another teaching evaluation should be used</w:t>
      </w:r>
      <w:r w:rsidR="000828FB">
        <w:rPr>
          <w:bCs/>
          <w:sz w:val="20"/>
          <w:szCs w:val="20"/>
        </w:rPr>
        <w:t xml:space="preserve"> other </w:t>
      </w:r>
      <w:r w:rsidRPr="00303150">
        <w:rPr>
          <w:bCs/>
          <w:sz w:val="20"/>
          <w:szCs w:val="20"/>
        </w:rPr>
        <w:t xml:space="preserve">than </w:t>
      </w:r>
      <w:r w:rsidR="000828FB">
        <w:rPr>
          <w:bCs/>
          <w:sz w:val="20"/>
          <w:szCs w:val="20"/>
        </w:rPr>
        <w:t xml:space="preserve">the </w:t>
      </w:r>
      <w:r w:rsidRPr="00303150">
        <w:rPr>
          <w:bCs/>
          <w:sz w:val="20"/>
          <w:szCs w:val="20"/>
        </w:rPr>
        <w:t>SRIs.</w:t>
      </w:r>
    </w:p>
    <w:p w14:paraId="231D8F34" w14:textId="77777777" w:rsidR="00287619" w:rsidRPr="00303150" w:rsidRDefault="00287619" w:rsidP="00303150">
      <w:pPr>
        <w:pStyle w:val="ListParagraph"/>
        <w:numPr>
          <w:ilvl w:val="0"/>
          <w:numId w:val="24"/>
        </w:numPr>
        <w:spacing w:after="0"/>
        <w:rPr>
          <w:bCs/>
          <w:sz w:val="20"/>
          <w:szCs w:val="20"/>
        </w:rPr>
      </w:pPr>
      <w:r w:rsidRPr="00303150">
        <w:rPr>
          <w:bCs/>
          <w:sz w:val="20"/>
          <w:szCs w:val="20"/>
        </w:rPr>
        <w:t>Michaela: The point that scholarship should be valued more than teaching would be good to have separately. We are making efforts right now to change the process of evaluating, but until there is more headway, there is a danger of counting the SRIs like four times or at least three times.</w:t>
      </w:r>
    </w:p>
    <w:p w14:paraId="400B76EA" w14:textId="6CBA7340" w:rsidR="00287619" w:rsidRPr="00303150" w:rsidRDefault="00287619" w:rsidP="00303150">
      <w:pPr>
        <w:pStyle w:val="ListParagraph"/>
        <w:numPr>
          <w:ilvl w:val="0"/>
          <w:numId w:val="24"/>
        </w:numPr>
        <w:spacing w:after="0"/>
        <w:rPr>
          <w:bCs/>
          <w:sz w:val="20"/>
          <w:szCs w:val="20"/>
        </w:rPr>
      </w:pPr>
      <w:r w:rsidRPr="00303150">
        <w:rPr>
          <w:bCs/>
          <w:sz w:val="20"/>
          <w:szCs w:val="20"/>
        </w:rPr>
        <w:t xml:space="preserve">Ming Yu: I have a comment from </w:t>
      </w:r>
      <w:r w:rsidR="009A222E">
        <w:rPr>
          <w:bCs/>
          <w:sz w:val="20"/>
          <w:szCs w:val="20"/>
        </w:rPr>
        <w:t xml:space="preserve">my </w:t>
      </w:r>
      <w:r w:rsidRPr="00303150">
        <w:rPr>
          <w:bCs/>
          <w:sz w:val="20"/>
          <w:szCs w:val="20"/>
        </w:rPr>
        <w:t>department that seems opposite. Our department has 80% weight on teaching. If service and scholarship were less in the department level evaluation, that creates imbalance. That is going to cause some confusion.</w:t>
      </w:r>
    </w:p>
    <w:p w14:paraId="12DDB6C1" w14:textId="77777777" w:rsidR="00287619" w:rsidRPr="00303150" w:rsidRDefault="00287619" w:rsidP="009A222E">
      <w:pPr>
        <w:pStyle w:val="ListParagraph"/>
        <w:numPr>
          <w:ilvl w:val="1"/>
          <w:numId w:val="24"/>
        </w:numPr>
        <w:spacing w:after="0"/>
        <w:rPr>
          <w:bCs/>
          <w:sz w:val="20"/>
          <w:szCs w:val="20"/>
        </w:rPr>
      </w:pPr>
      <w:r w:rsidRPr="00303150">
        <w:rPr>
          <w:bCs/>
          <w:sz w:val="20"/>
          <w:szCs w:val="20"/>
        </w:rPr>
        <w:t xml:space="preserve">Skyler: I’ve summarized that departments can modify their criteria to match this. </w:t>
      </w:r>
    </w:p>
    <w:p w14:paraId="5EB8CDB2" w14:textId="71B93010" w:rsidR="00287619" w:rsidRPr="00303150" w:rsidRDefault="00287619" w:rsidP="00303150">
      <w:pPr>
        <w:pStyle w:val="ListParagraph"/>
        <w:numPr>
          <w:ilvl w:val="0"/>
          <w:numId w:val="24"/>
        </w:numPr>
        <w:spacing w:after="0"/>
        <w:rPr>
          <w:bCs/>
          <w:sz w:val="20"/>
          <w:szCs w:val="20"/>
        </w:rPr>
      </w:pPr>
      <w:r w:rsidRPr="00303150">
        <w:rPr>
          <w:bCs/>
          <w:sz w:val="20"/>
          <w:szCs w:val="20"/>
        </w:rPr>
        <w:t xml:space="preserve">Sandie: Because we are primarily a teaching institution and are just getting into scholarship, I think the line about scholarship is a little </w:t>
      </w:r>
      <w:r w:rsidR="000E750D" w:rsidRPr="00303150">
        <w:rPr>
          <w:bCs/>
          <w:sz w:val="20"/>
          <w:szCs w:val="20"/>
        </w:rPr>
        <w:t>too</w:t>
      </w:r>
      <w:r w:rsidRPr="00303150">
        <w:rPr>
          <w:bCs/>
          <w:sz w:val="20"/>
          <w:szCs w:val="20"/>
        </w:rPr>
        <w:t xml:space="preserve"> heavy handed for where we are in our progression. Right now there are several departments that are heavy in teaching.</w:t>
      </w:r>
    </w:p>
    <w:p w14:paraId="72B81FB8" w14:textId="0AD6F242" w:rsidR="00287619" w:rsidRPr="00303150" w:rsidRDefault="00287619" w:rsidP="00303150">
      <w:pPr>
        <w:pStyle w:val="ListParagraph"/>
        <w:numPr>
          <w:ilvl w:val="0"/>
          <w:numId w:val="24"/>
        </w:numPr>
        <w:spacing w:after="0"/>
        <w:rPr>
          <w:bCs/>
          <w:sz w:val="20"/>
          <w:szCs w:val="20"/>
        </w:rPr>
      </w:pPr>
      <w:r w:rsidRPr="00303150">
        <w:rPr>
          <w:bCs/>
          <w:sz w:val="20"/>
          <w:szCs w:val="20"/>
        </w:rPr>
        <w:t xml:space="preserve">Skyler: That’s definitely something that is going to vary by department and by the </w:t>
      </w:r>
      <w:r w:rsidR="000E750D" w:rsidRPr="00303150">
        <w:rPr>
          <w:bCs/>
          <w:sz w:val="20"/>
          <w:szCs w:val="20"/>
        </w:rPr>
        <w:t>make-up</w:t>
      </w:r>
      <w:r w:rsidRPr="00303150">
        <w:rPr>
          <w:bCs/>
          <w:sz w:val="20"/>
          <w:szCs w:val="20"/>
        </w:rPr>
        <w:t xml:space="preserve"> of the faculty. Maybe each department should set their own criteria.</w:t>
      </w:r>
    </w:p>
    <w:p w14:paraId="1CA5D1ED" w14:textId="77777777" w:rsidR="00287619" w:rsidRPr="00303150" w:rsidRDefault="00287619" w:rsidP="00303150">
      <w:pPr>
        <w:pStyle w:val="ListParagraph"/>
        <w:numPr>
          <w:ilvl w:val="0"/>
          <w:numId w:val="24"/>
        </w:numPr>
        <w:spacing w:after="0"/>
        <w:rPr>
          <w:bCs/>
          <w:sz w:val="20"/>
          <w:szCs w:val="20"/>
        </w:rPr>
      </w:pPr>
      <w:r w:rsidRPr="00303150">
        <w:rPr>
          <w:bCs/>
          <w:sz w:val="20"/>
          <w:szCs w:val="20"/>
        </w:rPr>
        <w:t>Peter: I think it might be okay of scholarship in all forms should receive more weight because scholarly work is defined differently from department to department.</w:t>
      </w:r>
    </w:p>
    <w:p w14:paraId="20734325" w14:textId="77777777" w:rsidR="00287619" w:rsidRPr="00303150" w:rsidRDefault="00287619" w:rsidP="00303150">
      <w:pPr>
        <w:pStyle w:val="ListParagraph"/>
        <w:numPr>
          <w:ilvl w:val="0"/>
          <w:numId w:val="24"/>
        </w:numPr>
        <w:spacing w:after="0"/>
        <w:rPr>
          <w:bCs/>
          <w:sz w:val="20"/>
          <w:szCs w:val="20"/>
        </w:rPr>
      </w:pPr>
      <w:r w:rsidRPr="00303150">
        <w:rPr>
          <w:bCs/>
          <w:sz w:val="20"/>
          <w:szCs w:val="20"/>
        </w:rPr>
        <w:t>Sayeed Sajal: How do we currently get merit pay?</w:t>
      </w:r>
    </w:p>
    <w:p w14:paraId="00E3B850" w14:textId="77777777" w:rsidR="00287619" w:rsidRPr="00303150" w:rsidRDefault="00287619" w:rsidP="00303150">
      <w:pPr>
        <w:pStyle w:val="ListParagraph"/>
        <w:numPr>
          <w:ilvl w:val="1"/>
          <w:numId w:val="24"/>
        </w:numPr>
        <w:spacing w:after="0"/>
        <w:rPr>
          <w:bCs/>
          <w:sz w:val="20"/>
          <w:szCs w:val="20"/>
        </w:rPr>
      </w:pPr>
      <w:r w:rsidRPr="00303150">
        <w:rPr>
          <w:bCs/>
          <w:sz w:val="20"/>
          <w:szCs w:val="20"/>
        </w:rPr>
        <w:t>Hilary: It’s based on your tenure right now.</w:t>
      </w:r>
    </w:p>
    <w:p w14:paraId="3B228EAF" w14:textId="631135FD" w:rsidR="00287619" w:rsidRPr="00303150" w:rsidRDefault="00287619" w:rsidP="00303150">
      <w:pPr>
        <w:pStyle w:val="ListParagraph"/>
        <w:numPr>
          <w:ilvl w:val="0"/>
          <w:numId w:val="27"/>
        </w:numPr>
        <w:spacing w:after="0"/>
        <w:rPr>
          <w:bCs/>
          <w:sz w:val="20"/>
          <w:szCs w:val="20"/>
        </w:rPr>
      </w:pPr>
      <w:r w:rsidRPr="00303150">
        <w:rPr>
          <w:bCs/>
          <w:sz w:val="20"/>
          <w:szCs w:val="20"/>
        </w:rPr>
        <w:t>Sayeed: If we approve this merit pay, will another employee get the previous version of this? How will we handle this?</w:t>
      </w:r>
    </w:p>
    <w:p w14:paraId="37C89D34" w14:textId="77777777" w:rsidR="00287619" w:rsidRPr="00303150" w:rsidRDefault="00287619" w:rsidP="00303150">
      <w:pPr>
        <w:pStyle w:val="ListParagraph"/>
        <w:numPr>
          <w:ilvl w:val="0"/>
          <w:numId w:val="27"/>
        </w:numPr>
        <w:spacing w:after="0"/>
        <w:rPr>
          <w:bCs/>
          <w:sz w:val="20"/>
          <w:szCs w:val="20"/>
        </w:rPr>
      </w:pPr>
      <w:r w:rsidRPr="00303150">
        <w:rPr>
          <w:bCs/>
          <w:sz w:val="20"/>
          <w:szCs w:val="20"/>
        </w:rPr>
        <w:t>Hilary: At least we will get it every year instead of every five years. I don’t know what the difference in amounts is.</w:t>
      </w:r>
    </w:p>
    <w:p w14:paraId="264399BA" w14:textId="408AB96A" w:rsidR="00287619" w:rsidRPr="00303150" w:rsidRDefault="00287619" w:rsidP="00303150">
      <w:pPr>
        <w:pStyle w:val="ListParagraph"/>
        <w:numPr>
          <w:ilvl w:val="0"/>
          <w:numId w:val="27"/>
        </w:numPr>
        <w:spacing w:after="0"/>
        <w:rPr>
          <w:bCs/>
          <w:sz w:val="20"/>
          <w:szCs w:val="20"/>
        </w:rPr>
      </w:pPr>
      <w:r w:rsidRPr="00303150">
        <w:rPr>
          <w:bCs/>
          <w:sz w:val="20"/>
          <w:szCs w:val="20"/>
        </w:rPr>
        <w:t xml:space="preserve">Jon Anderson: The current model is </w:t>
      </w:r>
      <w:r w:rsidR="001D2F9E">
        <w:rPr>
          <w:bCs/>
          <w:sz w:val="20"/>
          <w:szCs w:val="20"/>
        </w:rPr>
        <w:t>finished</w:t>
      </w:r>
      <w:r w:rsidRPr="00303150">
        <w:rPr>
          <w:bCs/>
          <w:sz w:val="20"/>
          <w:szCs w:val="20"/>
        </w:rPr>
        <w:t xml:space="preserve"> this year one way or another. It was only $1,500. There are lot of reasons we are getting away from the </w:t>
      </w:r>
      <w:r w:rsidR="001D2F9E" w:rsidRPr="00303150">
        <w:rPr>
          <w:bCs/>
          <w:sz w:val="20"/>
          <w:szCs w:val="20"/>
        </w:rPr>
        <w:t>five</w:t>
      </w:r>
      <w:r w:rsidR="001D2F9E">
        <w:rPr>
          <w:bCs/>
          <w:sz w:val="20"/>
          <w:szCs w:val="20"/>
        </w:rPr>
        <w:t xml:space="preserve">-year </w:t>
      </w:r>
      <w:r w:rsidRPr="00303150">
        <w:rPr>
          <w:bCs/>
          <w:sz w:val="20"/>
          <w:szCs w:val="20"/>
        </w:rPr>
        <w:t xml:space="preserve">model, but it is done. There is no continuing of it. There </w:t>
      </w:r>
      <w:r w:rsidR="00FE3132" w:rsidRPr="00303150">
        <w:rPr>
          <w:bCs/>
          <w:sz w:val="20"/>
          <w:szCs w:val="20"/>
        </w:rPr>
        <w:t>are</w:t>
      </w:r>
      <w:r w:rsidRPr="00303150">
        <w:rPr>
          <w:bCs/>
          <w:sz w:val="20"/>
          <w:szCs w:val="20"/>
        </w:rPr>
        <w:t xml:space="preserve"> too many issues with trying to playback past years and trying to look at past models. We intend this to be a fresh start. If we don’t come to an agreement, then it won’t happen until we get something we are happy with. If this policy doesn’t pass in Fall, there will be no merit pay until we do and it will be delayed in the transition.</w:t>
      </w:r>
    </w:p>
    <w:p w14:paraId="0A6D3324" w14:textId="77777777" w:rsidR="00287619" w:rsidRDefault="00287619" w:rsidP="00303150">
      <w:pPr>
        <w:pStyle w:val="ListParagraph"/>
        <w:numPr>
          <w:ilvl w:val="0"/>
          <w:numId w:val="27"/>
        </w:numPr>
        <w:spacing w:after="0"/>
        <w:rPr>
          <w:bCs/>
          <w:sz w:val="20"/>
          <w:szCs w:val="20"/>
        </w:rPr>
      </w:pPr>
      <w:r w:rsidRPr="00303150">
        <w:rPr>
          <w:bCs/>
          <w:sz w:val="20"/>
          <w:szCs w:val="20"/>
        </w:rPr>
        <w:t>Hilary: We can vote on 607 next week and 654 in the last Senate. There is still time to get feedback on merit pay.</w:t>
      </w:r>
    </w:p>
    <w:p w14:paraId="7852BDAE" w14:textId="77777777" w:rsidR="00B32B8D" w:rsidRPr="00303150" w:rsidRDefault="00B32B8D" w:rsidP="00B32B8D">
      <w:pPr>
        <w:pStyle w:val="ListParagraph"/>
        <w:spacing w:after="0"/>
        <w:ind w:left="1440"/>
        <w:rPr>
          <w:bCs/>
          <w:sz w:val="20"/>
          <w:szCs w:val="20"/>
        </w:rPr>
      </w:pPr>
    </w:p>
    <w:p w14:paraId="79C3121C" w14:textId="673C0044" w:rsidR="00287619" w:rsidRPr="00303150" w:rsidRDefault="00287619" w:rsidP="00303150">
      <w:pPr>
        <w:pStyle w:val="ListParagraph"/>
        <w:numPr>
          <w:ilvl w:val="0"/>
          <w:numId w:val="28"/>
        </w:numPr>
        <w:spacing w:after="0"/>
        <w:rPr>
          <w:bCs/>
          <w:sz w:val="20"/>
          <w:szCs w:val="20"/>
        </w:rPr>
      </w:pPr>
      <w:r w:rsidRPr="00303150">
        <w:rPr>
          <w:bCs/>
          <w:sz w:val="20"/>
          <w:szCs w:val="20"/>
        </w:rPr>
        <w:t>Policy 168</w:t>
      </w:r>
      <w:r w:rsidR="0000061B">
        <w:rPr>
          <w:bCs/>
          <w:sz w:val="20"/>
          <w:szCs w:val="20"/>
        </w:rPr>
        <w:t xml:space="preserve">: </w:t>
      </w:r>
      <w:r w:rsidR="0000061B" w:rsidRPr="0000061B">
        <w:rPr>
          <w:bCs/>
          <w:sz w:val="20"/>
          <w:szCs w:val="20"/>
        </w:rPr>
        <w:t>Whistleblower Anti-Retaliation</w:t>
      </w:r>
    </w:p>
    <w:p w14:paraId="4B9AC1D8" w14:textId="2A4E6F57" w:rsidR="00287619" w:rsidRPr="00303150" w:rsidRDefault="00287619" w:rsidP="00303150">
      <w:pPr>
        <w:pStyle w:val="ListParagraph"/>
        <w:numPr>
          <w:ilvl w:val="1"/>
          <w:numId w:val="28"/>
        </w:numPr>
        <w:spacing w:after="0"/>
        <w:rPr>
          <w:bCs/>
          <w:sz w:val="20"/>
          <w:szCs w:val="20"/>
        </w:rPr>
      </w:pPr>
      <w:r w:rsidRPr="00303150">
        <w:rPr>
          <w:bCs/>
          <w:sz w:val="20"/>
          <w:szCs w:val="20"/>
        </w:rPr>
        <w:t xml:space="preserve">Drew Burke: The changes include creating a notice investigation which is a hearing procedure that is specific to these types of complaints. There is also added language to allow meritless complaint dismissal. We’ve also deleted language saying a retaliatory action occurs when an employee is engaged in a protected activity. </w:t>
      </w:r>
    </w:p>
    <w:p w14:paraId="0B0B571C" w14:textId="77777777" w:rsidR="00287619" w:rsidRPr="00303150" w:rsidRDefault="00287619" w:rsidP="00303150">
      <w:pPr>
        <w:pStyle w:val="ListParagraph"/>
        <w:numPr>
          <w:ilvl w:val="1"/>
          <w:numId w:val="28"/>
        </w:numPr>
        <w:spacing w:after="0"/>
        <w:rPr>
          <w:bCs/>
          <w:sz w:val="20"/>
          <w:szCs w:val="20"/>
        </w:rPr>
      </w:pPr>
      <w:r w:rsidRPr="00303150">
        <w:rPr>
          <w:bCs/>
          <w:sz w:val="20"/>
          <w:szCs w:val="20"/>
        </w:rPr>
        <w:lastRenderedPageBreak/>
        <w:t>Hilary: I think it would be helpful for you to explain how retaliation is different in this one than other policies?</w:t>
      </w:r>
    </w:p>
    <w:p w14:paraId="4D198644" w14:textId="77777777" w:rsidR="00287619" w:rsidRPr="00303150" w:rsidRDefault="00287619" w:rsidP="00303150">
      <w:pPr>
        <w:pStyle w:val="ListParagraph"/>
        <w:numPr>
          <w:ilvl w:val="1"/>
          <w:numId w:val="28"/>
        </w:numPr>
        <w:spacing w:after="0"/>
        <w:rPr>
          <w:bCs/>
          <w:sz w:val="20"/>
          <w:szCs w:val="20"/>
        </w:rPr>
      </w:pPr>
      <w:r w:rsidRPr="00303150">
        <w:rPr>
          <w:bCs/>
          <w:sz w:val="20"/>
          <w:szCs w:val="20"/>
        </w:rPr>
        <w:t>Cathy Jordan: This is different than a discrimination retaliation claim because the employee has to engage in a protected activity. After they engage in that protected activity and they feel like they are being retaliated against, then it goes to a protected class.</w:t>
      </w:r>
    </w:p>
    <w:p w14:paraId="6740C846" w14:textId="45159D82" w:rsidR="00287619" w:rsidRPr="00303150" w:rsidRDefault="00287619" w:rsidP="00303150">
      <w:pPr>
        <w:pStyle w:val="ListParagraph"/>
        <w:numPr>
          <w:ilvl w:val="1"/>
          <w:numId w:val="28"/>
        </w:numPr>
        <w:spacing w:after="0"/>
        <w:rPr>
          <w:bCs/>
          <w:sz w:val="20"/>
          <w:szCs w:val="20"/>
        </w:rPr>
      </w:pPr>
      <w:r w:rsidRPr="00303150">
        <w:rPr>
          <w:bCs/>
          <w:sz w:val="20"/>
          <w:szCs w:val="20"/>
        </w:rPr>
        <w:t xml:space="preserve">Hilary: So if I feel like I’m being retaliated </w:t>
      </w:r>
      <w:r w:rsidR="00A54597">
        <w:rPr>
          <w:bCs/>
          <w:sz w:val="20"/>
          <w:szCs w:val="20"/>
        </w:rPr>
        <w:t xml:space="preserve">against </w:t>
      </w:r>
      <w:r w:rsidRPr="00303150">
        <w:rPr>
          <w:bCs/>
          <w:sz w:val="20"/>
          <w:szCs w:val="20"/>
        </w:rPr>
        <w:t>because of a comment I made and not because of a protected class, it would</w:t>
      </w:r>
      <w:r w:rsidR="00A54597">
        <w:rPr>
          <w:bCs/>
          <w:sz w:val="20"/>
          <w:szCs w:val="20"/>
        </w:rPr>
        <w:t xml:space="preserve"> be</w:t>
      </w:r>
      <w:r w:rsidRPr="00303150">
        <w:rPr>
          <w:bCs/>
          <w:sz w:val="20"/>
          <w:szCs w:val="20"/>
        </w:rPr>
        <w:t xml:space="preserve"> this policy, correct?</w:t>
      </w:r>
    </w:p>
    <w:p w14:paraId="3B502303" w14:textId="77777777" w:rsidR="00287619" w:rsidRPr="00303150" w:rsidRDefault="00287619" w:rsidP="005D5A04">
      <w:pPr>
        <w:pStyle w:val="ListParagraph"/>
        <w:numPr>
          <w:ilvl w:val="2"/>
          <w:numId w:val="28"/>
        </w:numPr>
        <w:spacing w:after="0"/>
        <w:rPr>
          <w:bCs/>
          <w:sz w:val="20"/>
          <w:szCs w:val="20"/>
        </w:rPr>
      </w:pPr>
      <w:r w:rsidRPr="00303150">
        <w:rPr>
          <w:bCs/>
          <w:sz w:val="20"/>
          <w:szCs w:val="20"/>
        </w:rPr>
        <w:t>Cathy: Yes, that is correct. If you have just general complaints and it’s not based on a protected class or activity, it may not be a policy violation. You are welcome to file a complaint to the Title 9 Office.</w:t>
      </w:r>
    </w:p>
    <w:p w14:paraId="0C5BEE0E" w14:textId="77777777" w:rsidR="00287619" w:rsidRPr="00303150" w:rsidRDefault="00287619" w:rsidP="005D5A04">
      <w:pPr>
        <w:pStyle w:val="ListParagraph"/>
        <w:numPr>
          <w:ilvl w:val="2"/>
          <w:numId w:val="28"/>
        </w:numPr>
        <w:spacing w:after="0"/>
        <w:rPr>
          <w:bCs/>
          <w:sz w:val="20"/>
          <w:szCs w:val="20"/>
        </w:rPr>
      </w:pPr>
      <w:r w:rsidRPr="00303150">
        <w:rPr>
          <w:bCs/>
          <w:sz w:val="20"/>
          <w:szCs w:val="20"/>
        </w:rPr>
        <w:t>Jim: You can also make a complaint according to the grievance policy and claim a hostile work environment.</w:t>
      </w:r>
    </w:p>
    <w:p w14:paraId="3DC838E5" w14:textId="77777777" w:rsidR="00287619" w:rsidRPr="00303150" w:rsidRDefault="00287619" w:rsidP="00303150">
      <w:pPr>
        <w:pStyle w:val="ListParagraph"/>
        <w:numPr>
          <w:ilvl w:val="1"/>
          <w:numId w:val="28"/>
        </w:numPr>
        <w:spacing w:after="0"/>
        <w:rPr>
          <w:bCs/>
          <w:sz w:val="20"/>
          <w:szCs w:val="20"/>
        </w:rPr>
      </w:pPr>
      <w:r w:rsidRPr="00303150">
        <w:rPr>
          <w:bCs/>
          <w:sz w:val="20"/>
          <w:szCs w:val="20"/>
        </w:rPr>
        <w:t>Hilary: What is the whistleblower policy?</w:t>
      </w:r>
    </w:p>
    <w:p w14:paraId="453B90AB" w14:textId="1512FB50" w:rsidR="00287619" w:rsidRPr="00303150" w:rsidRDefault="00287619" w:rsidP="00303150">
      <w:pPr>
        <w:pStyle w:val="ListParagraph"/>
        <w:numPr>
          <w:ilvl w:val="2"/>
          <w:numId w:val="28"/>
        </w:numPr>
        <w:spacing w:after="0"/>
        <w:rPr>
          <w:bCs/>
          <w:sz w:val="20"/>
          <w:szCs w:val="20"/>
        </w:rPr>
      </w:pPr>
      <w:r w:rsidRPr="00303150">
        <w:rPr>
          <w:bCs/>
          <w:sz w:val="20"/>
          <w:szCs w:val="20"/>
        </w:rPr>
        <w:t>Cathy: If you feel retaliated because someone is violating the law and you speak up, that is under this policy.</w:t>
      </w:r>
    </w:p>
    <w:p w14:paraId="1929C40B" w14:textId="4F46253D" w:rsidR="00287619" w:rsidRPr="00303150" w:rsidRDefault="00287619" w:rsidP="00303150">
      <w:pPr>
        <w:pStyle w:val="ListParagraph"/>
        <w:numPr>
          <w:ilvl w:val="1"/>
          <w:numId w:val="28"/>
        </w:numPr>
        <w:spacing w:after="0"/>
        <w:rPr>
          <w:bCs/>
          <w:sz w:val="20"/>
          <w:szCs w:val="20"/>
        </w:rPr>
      </w:pPr>
      <w:r w:rsidRPr="00303150">
        <w:rPr>
          <w:bCs/>
          <w:sz w:val="20"/>
          <w:szCs w:val="20"/>
        </w:rPr>
        <w:t xml:space="preserve">Jim: Is there a </w:t>
      </w:r>
      <w:r w:rsidR="00303150" w:rsidRPr="00303150">
        <w:rPr>
          <w:bCs/>
          <w:sz w:val="20"/>
          <w:szCs w:val="20"/>
        </w:rPr>
        <w:t>statute</w:t>
      </w:r>
      <w:r w:rsidRPr="00303150">
        <w:rPr>
          <w:bCs/>
          <w:sz w:val="20"/>
          <w:szCs w:val="20"/>
        </w:rPr>
        <w:t xml:space="preserve"> of limitations?</w:t>
      </w:r>
    </w:p>
    <w:p w14:paraId="72529E41" w14:textId="77777777" w:rsidR="00287619" w:rsidRPr="00303150" w:rsidRDefault="00287619" w:rsidP="00303150">
      <w:pPr>
        <w:pStyle w:val="ListParagraph"/>
        <w:numPr>
          <w:ilvl w:val="2"/>
          <w:numId w:val="28"/>
        </w:numPr>
        <w:spacing w:after="0"/>
        <w:rPr>
          <w:bCs/>
          <w:sz w:val="20"/>
          <w:szCs w:val="20"/>
        </w:rPr>
      </w:pPr>
      <w:r w:rsidRPr="00303150">
        <w:rPr>
          <w:bCs/>
          <w:sz w:val="20"/>
          <w:szCs w:val="20"/>
        </w:rPr>
        <w:t>Nicole Ferguson: You have to report the retaliatory conduct within 30 days.</w:t>
      </w:r>
    </w:p>
    <w:p w14:paraId="668E0FA8" w14:textId="68E4F802" w:rsidR="00287619" w:rsidRPr="00303150" w:rsidRDefault="00287619" w:rsidP="00303150">
      <w:pPr>
        <w:pStyle w:val="ListParagraph"/>
        <w:numPr>
          <w:ilvl w:val="1"/>
          <w:numId w:val="28"/>
        </w:numPr>
        <w:spacing w:after="0"/>
        <w:rPr>
          <w:bCs/>
          <w:sz w:val="20"/>
          <w:szCs w:val="20"/>
        </w:rPr>
      </w:pPr>
      <w:r w:rsidRPr="00303150">
        <w:rPr>
          <w:bCs/>
          <w:sz w:val="20"/>
          <w:szCs w:val="20"/>
        </w:rPr>
        <w:t>Jim: I would like to see language that both parties know of the allegations and evidence in sufficient detail</w:t>
      </w:r>
      <w:r w:rsidR="00B77966">
        <w:rPr>
          <w:bCs/>
          <w:sz w:val="20"/>
          <w:szCs w:val="20"/>
        </w:rPr>
        <w:t xml:space="preserve"> so</w:t>
      </w:r>
      <w:r w:rsidRPr="00303150">
        <w:rPr>
          <w:bCs/>
          <w:sz w:val="20"/>
          <w:szCs w:val="20"/>
        </w:rPr>
        <w:t xml:space="preserve"> that they can make a meaningful response. </w:t>
      </w:r>
    </w:p>
    <w:p w14:paraId="72FB9D89" w14:textId="77777777" w:rsidR="00287619" w:rsidRPr="00152AE3" w:rsidRDefault="00287619" w:rsidP="00152AE3">
      <w:pPr>
        <w:pStyle w:val="ListParagraph"/>
        <w:numPr>
          <w:ilvl w:val="2"/>
          <w:numId w:val="28"/>
        </w:numPr>
        <w:spacing w:after="0"/>
        <w:rPr>
          <w:bCs/>
          <w:sz w:val="20"/>
          <w:szCs w:val="20"/>
        </w:rPr>
      </w:pPr>
      <w:r w:rsidRPr="00152AE3">
        <w:rPr>
          <w:bCs/>
          <w:sz w:val="20"/>
          <w:szCs w:val="20"/>
        </w:rPr>
        <w:t>Cathy: This policy doesn’t deal with the complaint, but the retaliation and the actions from the complaint.</w:t>
      </w:r>
    </w:p>
    <w:p w14:paraId="39D77420" w14:textId="77777777" w:rsidR="00287619" w:rsidRPr="00152AE3" w:rsidRDefault="00287619" w:rsidP="00152AE3">
      <w:pPr>
        <w:pStyle w:val="ListParagraph"/>
        <w:numPr>
          <w:ilvl w:val="1"/>
          <w:numId w:val="28"/>
        </w:numPr>
        <w:spacing w:after="0"/>
        <w:rPr>
          <w:bCs/>
          <w:sz w:val="20"/>
          <w:szCs w:val="20"/>
        </w:rPr>
      </w:pPr>
      <w:r w:rsidRPr="00152AE3">
        <w:rPr>
          <w:bCs/>
          <w:sz w:val="20"/>
          <w:szCs w:val="20"/>
        </w:rPr>
        <w:t>Hilary: Who has burden of proof to show?</w:t>
      </w:r>
    </w:p>
    <w:p w14:paraId="198EC412" w14:textId="77777777" w:rsidR="00287619" w:rsidRPr="00152AE3" w:rsidRDefault="00287619" w:rsidP="00152AE3">
      <w:pPr>
        <w:pStyle w:val="ListParagraph"/>
        <w:numPr>
          <w:ilvl w:val="2"/>
          <w:numId w:val="28"/>
        </w:numPr>
        <w:spacing w:after="0"/>
        <w:rPr>
          <w:bCs/>
          <w:sz w:val="20"/>
          <w:szCs w:val="20"/>
        </w:rPr>
      </w:pPr>
      <w:r w:rsidRPr="00152AE3">
        <w:rPr>
          <w:bCs/>
          <w:sz w:val="20"/>
          <w:szCs w:val="20"/>
        </w:rPr>
        <w:t xml:space="preserve">Jim: It says UVU, but I’m not sure at what point. </w:t>
      </w:r>
    </w:p>
    <w:p w14:paraId="1504B537" w14:textId="5EBB2283" w:rsidR="00287619" w:rsidRPr="00152AE3" w:rsidRDefault="00287619" w:rsidP="00EC665F">
      <w:pPr>
        <w:pStyle w:val="ListParagraph"/>
        <w:numPr>
          <w:ilvl w:val="2"/>
          <w:numId w:val="28"/>
        </w:numPr>
        <w:spacing w:after="0"/>
        <w:rPr>
          <w:bCs/>
          <w:sz w:val="20"/>
          <w:szCs w:val="20"/>
        </w:rPr>
      </w:pPr>
      <w:r w:rsidRPr="00152AE3">
        <w:rPr>
          <w:bCs/>
          <w:sz w:val="20"/>
          <w:szCs w:val="20"/>
        </w:rPr>
        <w:t>Cathy: It’s under a statutory that says the employ</w:t>
      </w:r>
      <w:r w:rsidR="00B77966">
        <w:rPr>
          <w:bCs/>
          <w:sz w:val="20"/>
          <w:szCs w:val="20"/>
        </w:rPr>
        <w:t>er</w:t>
      </w:r>
      <w:r w:rsidRPr="00152AE3">
        <w:rPr>
          <w:bCs/>
          <w:sz w:val="20"/>
          <w:szCs w:val="20"/>
        </w:rPr>
        <w:t xml:space="preserve"> has the burden of proof in these cases. </w:t>
      </w:r>
    </w:p>
    <w:p w14:paraId="70A8CE2D" w14:textId="658802AA" w:rsidR="00287619" w:rsidRPr="00982062" w:rsidRDefault="00982062" w:rsidP="00982062">
      <w:pPr>
        <w:pStyle w:val="ListParagraph"/>
        <w:numPr>
          <w:ilvl w:val="2"/>
          <w:numId w:val="28"/>
        </w:numPr>
        <w:spacing w:after="0"/>
        <w:rPr>
          <w:bCs/>
          <w:sz w:val="20"/>
          <w:szCs w:val="20"/>
        </w:rPr>
      </w:pPr>
      <w:r w:rsidRPr="00982062">
        <w:rPr>
          <w:bCs/>
          <w:sz w:val="20"/>
          <w:szCs w:val="20"/>
        </w:rPr>
        <w:t>J</w:t>
      </w:r>
      <w:r w:rsidR="00287619" w:rsidRPr="00982062">
        <w:rPr>
          <w:bCs/>
          <w:sz w:val="20"/>
          <w:szCs w:val="20"/>
        </w:rPr>
        <w:t>im: I would request that it would be made clear what UVU is showing as the burden of proof.</w:t>
      </w:r>
    </w:p>
    <w:p w14:paraId="16FA9454" w14:textId="77777777" w:rsidR="00287619" w:rsidRPr="00982062" w:rsidRDefault="00287619" w:rsidP="00982062">
      <w:pPr>
        <w:pStyle w:val="ListParagraph"/>
        <w:numPr>
          <w:ilvl w:val="2"/>
          <w:numId w:val="28"/>
        </w:numPr>
        <w:spacing w:after="0"/>
        <w:rPr>
          <w:bCs/>
          <w:sz w:val="20"/>
          <w:szCs w:val="20"/>
        </w:rPr>
      </w:pPr>
      <w:r w:rsidRPr="00982062">
        <w:rPr>
          <w:bCs/>
          <w:sz w:val="20"/>
          <w:szCs w:val="20"/>
        </w:rPr>
        <w:t xml:space="preserve">Drew: To provide more clarification, some of that due process you are asking about is actually contained in the lot itself. This includes disclosure of whatever evidence you have for the parties. </w:t>
      </w:r>
    </w:p>
    <w:p w14:paraId="0DA211C3" w14:textId="26191749" w:rsidR="00620C3F" w:rsidRPr="00982062" w:rsidRDefault="00287619" w:rsidP="00982062">
      <w:pPr>
        <w:pStyle w:val="ListParagraph"/>
        <w:numPr>
          <w:ilvl w:val="1"/>
          <w:numId w:val="28"/>
        </w:numPr>
        <w:spacing w:after="0"/>
        <w:rPr>
          <w:bCs/>
          <w:sz w:val="20"/>
          <w:szCs w:val="20"/>
        </w:rPr>
      </w:pPr>
      <w:r w:rsidRPr="00982062">
        <w:rPr>
          <w:bCs/>
          <w:sz w:val="20"/>
          <w:szCs w:val="20"/>
        </w:rPr>
        <w:t>Hilary: We are going to discuss this in two weeks. We may invite you back to help us understand the wording. For Senate, this is your homework over the next two weeks.</w:t>
      </w:r>
    </w:p>
    <w:p w14:paraId="17C834B9" w14:textId="77777777" w:rsidR="004650F1" w:rsidRDefault="004650F1" w:rsidP="000E1D80">
      <w:pPr>
        <w:spacing w:after="0"/>
        <w:rPr>
          <w:b/>
          <w:sz w:val="20"/>
          <w:szCs w:val="20"/>
        </w:rPr>
      </w:pPr>
    </w:p>
    <w:p w14:paraId="4E5E247D" w14:textId="6AE61533" w:rsidR="000E1D80" w:rsidRDefault="004C212B" w:rsidP="000E1D80">
      <w:pPr>
        <w:spacing w:after="0"/>
        <w:rPr>
          <w:b/>
          <w:sz w:val="20"/>
          <w:szCs w:val="20"/>
        </w:rPr>
      </w:pPr>
      <w:r w:rsidRPr="004C212B">
        <w:rPr>
          <w:b/>
          <w:sz w:val="20"/>
          <w:szCs w:val="20"/>
        </w:rPr>
        <w:t>NON-POLICY</w:t>
      </w:r>
    </w:p>
    <w:p w14:paraId="56AD613F" w14:textId="76C1A4C5" w:rsidR="004650F1" w:rsidRPr="00BF5B45" w:rsidRDefault="004650F1" w:rsidP="00BF5B45">
      <w:pPr>
        <w:pStyle w:val="ListParagraph"/>
        <w:numPr>
          <w:ilvl w:val="0"/>
          <w:numId w:val="28"/>
        </w:numPr>
        <w:rPr>
          <w:bCs/>
          <w:sz w:val="20"/>
          <w:szCs w:val="20"/>
        </w:rPr>
      </w:pPr>
      <w:r w:rsidRPr="00BF5B45">
        <w:rPr>
          <w:bCs/>
          <w:sz w:val="20"/>
          <w:szCs w:val="20"/>
        </w:rPr>
        <w:t xml:space="preserve">Hilary: There are some of our standing committee chairs that will have positions available, so if you want to do one of those, you should start thinking about it. We will be voting on those a month from now. Also </w:t>
      </w:r>
      <w:r w:rsidR="006B6851">
        <w:rPr>
          <w:bCs/>
          <w:sz w:val="20"/>
          <w:szCs w:val="20"/>
        </w:rPr>
        <w:t xml:space="preserve">now is the time </w:t>
      </w:r>
      <w:r w:rsidRPr="00BF5B45">
        <w:rPr>
          <w:bCs/>
          <w:sz w:val="20"/>
          <w:szCs w:val="20"/>
        </w:rPr>
        <w:t>when we start making changes to our bylaws. If you are thinking about changes to how we do things</w:t>
      </w:r>
      <w:r w:rsidR="00227E3E">
        <w:rPr>
          <w:bCs/>
          <w:sz w:val="20"/>
          <w:szCs w:val="20"/>
        </w:rPr>
        <w:t xml:space="preserve"> in Senate</w:t>
      </w:r>
      <w:r w:rsidRPr="00BF5B45">
        <w:rPr>
          <w:bCs/>
          <w:sz w:val="20"/>
          <w:szCs w:val="20"/>
        </w:rPr>
        <w:t>, then send those to me, Wioleta or Jon Anderson.</w:t>
      </w:r>
    </w:p>
    <w:p w14:paraId="547892BD" w14:textId="77777777" w:rsidR="004650F1" w:rsidRPr="00CE0024" w:rsidRDefault="004650F1" w:rsidP="00CE0024">
      <w:pPr>
        <w:pStyle w:val="ListParagraph"/>
        <w:numPr>
          <w:ilvl w:val="0"/>
          <w:numId w:val="28"/>
        </w:numPr>
        <w:rPr>
          <w:bCs/>
          <w:sz w:val="20"/>
          <w:szCs w:val="20"/>
        </w:rPr>
      </w:pPr>
      <w:r w:rsidRPr="00CE0024">
        <w:rPr>
          <w:bCs/>
          <w:sz w:val="20"/>
          <w:szCs w:val="20"/>
        </w:rPr>
        <w:t xml:space="preserve">Protcorio Syllabus Statement: Last time we talked about how the vocabulary wasn’t taking into account everything that could happen in a remote testing situation. We made some small changes to the syllabus statement. </w:t>
      </w:r>
    </w:p>
    <w:p w14:paraId="30A2493C" w14:textId="2BBB05AE" w:rsidR="004650F1" w:rsidRPr="007871E8" w:rsidRDefault="004650F1" w:rsidP="007871E8">
      <w:pPr>
        <w:pStyle w:val="ListParagraph"/>
        <w:numPr>
          <w:ilvl w:val="1"/>
          <w:numId w:val="28"/>
        </w:numPr>
        <w:rPr>
          <w:bCs/>
          <w:sz w:val="20"/>
          <w:szCs w:val="20"/>
        </w:rPr>
      </w:pPr>
      <w:r w:rsidRPr="007871E8">
        <w:rPr>
          <w:bCs/>
          <w:sz w:val="20"/>
          <w:szCs w:val="20"/>
        </w:rPr>
        <w:t xml:space="preserve">Bryan </w:t>
      </w:r>
      <w:r w:rsidR="00CE0024" w:rsidRPr="007871E8">
        <w:rPr>
          <w:bCs/>
          <w:sz w:val="20"/>
          <w:szCs w:val="20"/>
        </w:rPr>
        <w:t>Samson</w:t>
      </w:r>
      <w:r w:rsidRPr="007871E8">
        <w:rPr>
          <w:bCs/>
          <w:sz w:val="20"/>
          <w:szCs w:val="20"/>
        </w:rPr>
        <w:t xml:space="preserve"> moves to vote on policy as written.</w:t>
      </w:r>
    </w:p>
    <w:p w14:paraId="5CE03DD7" w14:textId="77777777" w:rsidR="004650F1" w:rsidRPr="007871E8" w:rsidRDefault="004650F1" w:rsidP="007871E8">
      <w:pPr>
        <w:pStyle w:val="ListParagraph"/>
        <w:numPr>
          <w:ilvl w:val="1"/>
          <w:numId w:val="28"/>
        </w:numPr>
        <w:rPr>
          <w:bCs/>
          <w:sz w:val="20"/>
          <w:szCs w:val="20"/>
        </w:rPr>
      </w:pPr>
      <w:r w:rsidRPr="007871E8">
        <w:rPr>
          <w:bCs/>
          <w:sz w:val="20"/>
          <w:szCs w:val="20"/>
        </w:rPr>
        <w:t>Sandie Waters seconds the motion.</w:t>
      </w:r>
    </w:p>
    <w:p w14:paraId="21B1400B" w14:textId="1B52A995" w:rsidR="004650F1" w:rsidRPr="000057DA" w:rsidRDefault="004650F1" w:rsidP="000057DA">
      <w:pPr>
        <w:pStyle w:val="ListParagraph"/>
        <w:numPr>
          <w:ilvl w:val="1"/>
          <w:numId w:val="28"/>
        </w:numPr>
        <w:rPr>
          <w:bCs/>
          <w:sz w:val="20"/>
          <w:szCs w:val="20"/>
        </w:rPr>
      </w:pPr>
      <w:r w:rsidRPr="000057DA">
        <w:rPr>
          <w:bCs/>
          <w:sz w:val="20"/>
          <w:szCs w:val="20"/>
        </w:rPr>
        <w:t>John Jarvis: Can I pull it or will it be exactly as written?</w:t>
      </w:r>
    </w:p>
    <w:p w14:paraId="27F29ECB" w14:textId="77777777" w:rsidR="004650F1" w:rsidRPr="00C50FC1" w:rsidRDefault="004650F1" w:rsidP="00C50FC1">
      <w:pPr>
        <w:pStyle w:val="ListParagraph"/>
        <w:numPr>
          <w:ilvl w:val="2"/>
          <w:numId w:val="28"/>
        </w:numPr>
        <w:rPr>
          <w:bCs/>
          <w:sz w:val="20"/>
          <w:szCs w:val="20"/>
        </w:rPr>
      </w:pPr>
      <w:r w:rsidRPr="00C50FC1">
        <w:rPr>
          <w:bCs/>
          <w:sz w:val="20"/>
          <w:szCs w:val="20"/>
        </w:rPr>
        <w:t xml:space="preserve">Hilary: The other ones are exactly as written so this one will be too. </w:t>
      </w:r>
    </w:p>
    <w:p w14:paraId="21C29F73" w14:textId="513D132C" w:rsidR="004650F1" w:rsidRPr="00BA409F" w:rsidRDefault="004650F1" w:rsidP="00BA409F">
      <w:pPr>
        <w:pStyle w:val="ListParagraph"/>
        <w:numPr>
          <w:ilvl w:val="0"/>
          <w:numId w:val="32"/>
        </w:numPr>
        <w:rPr>
          <w:bCs/>
          <w:sz w:val="20"/>
          <w:szCs w:val="20"/>
        </w:rPr>
      </w:pPr>
      <w:r w:rsidRPr="00BA409F">
        <w:rPr>
          <w:bCs/>
          <w:sz w:val="20"/>
          <w:szCs w:val="20"/>
        </w:rPr>
        <w:t>Kathleen</w:t>
      </w:r>
      <w:r w:rsidR="00BA409F" w:rsidRPr="00BA409F">
        <w:rPr>
          <w:bCs/>
          <w:sz w:val="20"/>
          <w:szCs w:val="20"/>
        </w:rPr>
        <w:t xml:space="preserve"> Young</w:t>
      </w:r>
      <w:r w:rsidRPr="00BA409F">
        <w:rPr>
          <w:bCs/>
          <w:sz w:val="20"/>
          <w:szCs w:val="20"/>
        </w:rPr>
        <w:t>: If the students are concerned about the instructor seeing their surroundings, they can get a room in the Library; the students can make the accommodations for this.</w:t>
      </w:r>
    </w:p>
    <w:p w14:paraId="426BC01D" w14:textId="77777777" w:rsidR="004650F1" w:rsidRPr="003C2331" w:rsidRDefault="004650F1" w:rsidP="003C2331">
      <w:pPr>
        <w:pStyle w:val="ListParagraph"/>
        <w:numPr>
          <w:ilvl w:val="0"/>
          <w:numId w:val="32"/>
        </w:numPr>
        <w:rPr>
          <w:bCs/>
          <w:sz w:val="20"/>
          <w:szCs w:val="20"/>
        </w:rPr>
      </w:pPr>
      <w:r w:rsidRPr="003C2331">
        <w:rPr>
          <w:bCs/>
          <w:sz w:val="20"/>
          <w:szCs w:val="20"/>
        </w:rPr>
        <w:t>Sandie Waters calls the question.</w:t>
      </w:r>
    </w:p>
    <w:p w14:paraId="729CAE31" w14:textId="77777777" w:rsidR="00C50FC1" w:rsidRDefault="00462F70" w:rsidP="004650F1">
      <w:pPr>
        <w:pStyle w:val="ListParagraph"/>
        <w:numPr>
          <w:ilvl w:val="0"/>
          <w:numId w:val="32"/>
        </w:numPr>
        <w:rPr>
          <w:bCs/>
          <w:sz w:val="20"/>
          <w:szCs w:val="20"/>
        </w:rPr>
      </w:pPr>
      <w:r w:rsidRPr="000057DA">
        <w:rPr>
          <w:bCs/>
          <w:sz w:val="20"/>
          <w:szCs w:val="20"/>
        </w:rPr>
        <w:t>Voting Results:</w:t>
      </w:r>
      <w:r w:rsidR="004650F1" w:rsidRPr="000057DA">
        <w:rPr>
          <w:bCs/>
          <w:sz w:val="20"/>
          <w:szCs w:val="20"/>
        </w:rPr>
        <w:t xml:space="preserve"> </w:t>
      </w:r>
      <w:r w:rsidR="005D0090" w:rsidRPr="000057DA">
        <w:rPr>
          <w:bCs/>
          <w:sz w:val="20"/>
          <w:szCs w:val="20"/>
        </w:rPr>
        <w:t>Pa</w:t>
      </w:r>
      <w:r w:rsidR="00676ACA" w:rsidRPr="000057DA">
        <w:rPr>
          <w:bCs/>
          <w:sz w:val="20"/>
          <w:szCs w:val="20"/>
        </w:rPr>
        <w:t>sses</w:t>
      </w:r>
      <w:r w:rsidR="004650F1" w:rsidRPr="000057DA">
        <w:rPr>
          <w:bCs/>
          <w:sz w:val="20"/>
          <w:szCs w:val="20"/>
        </w:rPr>
        <w:t xml:space="preserve"> with 27 agree, 3 disagree, 2 abstentions.</w:t>
      </w:r>
    </w:p>
    <w:p w14:paraId="1F437462" w14:textId="5C28DAE2" w:rsidR="004650F1" w:rsidRPr="00F43FE0" w:rsidRDefault="004650F1" w:rsidP="00F43FE0">
      <w:pPr>
        <w:pStyle w:val="ListParagraph"/>
        <w:numPr>
          <w:ilvl w:val="0"/>
          <w:numId w:val="34"/>
        </w:numPr>
        <w:rPr>
          <w:bCs/>
          <w:sz w:val="20"/>
          <w:szCs w:val="20"/>
        </w:rPr>
      </w:pPr>
      <w:r w:rsidRPr="00F43FE0">
        <w:rPr>
          <w:bCs/>
          <w:sz w:val="20"/>
          <w:szCs w:val="20"/>
        </w:rPr>
        <w:lastRenderedPageBreak/>
        <w:t>Hilary: We have a few concerns that were brought. There has been a lot of problems with rank advancement this year, especially</w:t>
      </w:r>
      <w:r w:rsidR="00FA1D39">
        <w:rPr>
          <w:bCs/>
          <w:sz w:val="20"/>
          <w:szCs w:val="20"/>
        </w:rPr>
        <w:t xml:space="preserve"> as</w:t>
      </w:r>
      <w:r w:rsidRPr="00F43FE0">
        <w:rPr>
          <w:bCs/>
          <w:sz w:val="20"/>
          <w:szCs w:val="20"/>
        </w:rPr>
        <w:t xml:space="preserve"> we are in this limbo</w:t>
      </w:r>
      <w:r w:rsidR="00F80AA5">
        <w:rPr>
          <w:bCs/>
          <w:sz w:val="20"/>
          <w:szCs w:val="20"/>
        </w:rPr>
        <w:t xml:space="preserve"> during this</w:t>
      </w:r>
      <w:r w:rsidRPr="00F43FE0">
        <w:rPr>
          <w:bCs/>
          <w:sz w:val="20"/>
          <w:szCs w:val="20"/>
        </w:rPr>
        <w:t xml:space="preserve"> time where we don’t have an approved rank criteria. Has anyone else had this problem?</w:t>
      </w:r>
    </w:p>
    <w:p w14:paraId="79D4A01A" w14:textId="77777777" w:rsidR="004650F1" w:rsidRPr="00F43FE0" w:rsidRDefault="004650F1" w:rsidP="00F43FE0">
      <w:pPr>
        <w:pStyle w:val="ListParagraph"/>
        <w:numPr>
          <w:ilvl w:val="1"/>
          <w:numId w:val="34"/>
        </w:numPr>
        <w:rPr>
          <w:bCs/>
          <w:sz w:val="20"/>
          <w:szCs w:val="20"/>
        </w:rPr>
      </w:pPr>
      <w:r w:rsidRPr="00F43FE0">
        <w:rPr>
          <w:bCs/>
          <w:sz w:val="20"/>
          <w:szCs w:val="20"/>
        </w:rPr>
        <w:t>Jim: We are still working on our rank policy and it has been a long process.</w:t>
      </w:r>
    </w:p>
    <w:p w14:paraId="6301DD96" w14:textId="77777777" w:rsidR="002C05DC" w:rsidRDefault="002C05DC" w:rsidP="00F43FE0">
      <w:pPr>
        <w:pStyle w:val="ListParagraph"/>
        <w:numPr>
          <w:ilvl w:val="0"/>
          <w:numId w:val="34"/>
        </w:numPr>
        <w:rPr>
          <w:bCs/>
          <w:sz w:val="20"/>
          <w:szCs w:val="20"/>
        </w:rPr>
      </w:pPr>
      <w:r>
        <w:rPr>
          <w:bCs/>
          <w:sz w:val="20"/>
          <w:szCs w:val="20"/>
        </w:rPr>
        <w:t>Question/What is the status of the f</w:t>
      </w:r>
      <w:r w:rsidR="004650F1" w:rsidRPr="00F43FE0">
        <w:rPr>
          <w:bCs/>
          <w:sz w:val="20"/>
          <w:szCs w:val="20"/>
        </w:rPr>
        <w:t>acult</w:t>
      </w:r>
      <w:r>
        <w:rPr>
          <w:bCs/>
          <w:sz w:val="20"/>
          <w:szCs w:val="20"/>
        </w:rPr>
        <w:t>y ombudsman?</w:t>
      </w:r>
    </w:p>
    <w:p w14:paraId="6D0EF0BD" w14:textId="099ADBA1" w:rsidR="004650F1" w:rsidRPr="00F43FE0" w:rsidRDefault="004650F1" w:rsidP="002C05DC">
      <w:pPr>
        <w:pStyle w:val="ListParagraph"/>
        <w:numPr>
          <w:ilvl w:val="1"/>
          <w:numId w:val="34"/>
        </w:numPr>
        <w:rPr>
          <w:bCs/>
          <w:sz w:val="20"/>
          <w:szCs w:val="20"/>
        </w:rPr>
      </w:pPr>
      <w:r w:rsidRPr="00F43FE0">
        <w:rPr>
          <w:bCs/>
          <w:sz w:val="20"/>
          <w:szCs w:val="20"/>
        </w:rPr>
        <w:t xml:space="preserve"> Academic Affairs is moving</w:t>
      </w:r>
      <w:r w:rsidR="0048435D">
        <w:rPr>
          <w:bCs/>
          <w:sz w:val="20"/>
          <w:szCs w:val="20"/>
        </w:rPr>
        <w:t xml:space="preserve"> it along</w:t>
      </w:r>
      <w:r w:rsidRPr="00F43FE0">
        <w:rPr>
          <w:bCs/>
          <w:sz w:val="20"/>
          <w:szCs w:val="20"/>
        </w:rPr>
        <w:t>, but there is talk of a different kind of</w:t>
      </w:r>
      <w:r w:rsidR="002C05DC" w:rsidRPr="002C05DC">
        <w:rPr>
          <w:bCs/>
          <w:sz w:val="20"/>
          <w:szCs w:val="20"/>
        </w:rPr>
        <w:t xml:space="preserve"> </w:t>
      </w:r>
      <w:r w:rsidR="002C05DC">
        <w:rPr>
          <w:bCs/>
          <w:sz w:val="20"/>
          <w:szCs w:val="20"/>
        </w:rPr>
        <w:t>ombudsman</w:t>
      </w:r>
      <w:r w:rsidRPr="00F43FE0">
        <w:rPr>
          <w:bCs/>
          <w:sz w:val="20"/>
          <w:szCs w:val="20"/>
        </w:rPr>
        <w:t>.</w:t>
      </w:r>
    </w:p>
    <w:p w14:paraId="7136870E" w14:textId="3E0ABE94" w:rsidR="004650F1" w:rsidRPr="002C05DC" w:rsidRDefault="004650F1" w:rsidP="002C05DC">
      <w:pPr>
        <w:pStyle w:val="ListParagraph"/>
        <w:numPr>
          <w:ilvl w:val="0"/>
          <w:numId w:val="35"/>
        </w:numPr>
        <w:rPr>
          <w:bCs/>
          <w:sz w:val="20"/>
          <w:szCs w:val="20"/>
        </w:rPr>
      </w:pPr>
      <w:r w:rsidRPr="002C05DC">
        <w:rPr>
          <w:bCs/>
          <w:sz w:val="20"/>
          <w:szCs w:val="20"/>
        </w:rPr>
        <w:t>Dustin Shipp: Regarding rank advancement, our department noticed that there have</w:t>
      </w:r>
      <w:r w:rsidR="00F80AA5">
        <w:rPr>
          <w:bCs/>
          <w:sz w:val="20"/>
          <w:szCs w:val="20"/>
        </w:rPr>
        <w:t xml:space="preserve"> been</w:t>
      </w:r>
      <w:r w:rsidRPr="002C05DC">
        <w:rPr>
          <w:bCs/>
          <w:sz w:val="20"/>
          <w:szCs w:val="20"/>
        </w:rPr>
        <w:t xml:space="preserve"> some instances where there is a document given that is being used as if it were policy. We really appreciate it if everyone followed policy.</w:t>
      </w:r>
    </w:p>
    <w:p w14:paraId="53E822CA" w14:textId="77777777" w:rsidR="004650F1" w:rsidRPr="002C05DC" w:rsidRDefault="004650F1" w:rsidP="002C05DC">
      <w:pPr>
        <w:pStyle w:val="ListParagraph"/>
        <w:numPr>
          <w:ilvl w:val="1"/>
          <w:numId w:val="35"/>
        </w:numPr>
        <w:rPr>
          <w:bCs/>
          <w:sz w:val="20"/>
          <w:szCs w:val="20"/>
        </w:rPr>
      </w:pPr>
      <w:r w:rsidRPr="002C05DC">
        <w:rPr>
          <w:bCs/>
          <w:sz w:val="20"/>
          <w:szCs w:val="20"/>
        </w:rPr>
        <w:t>Hilary: We definitely need to clarify it next season.</w:t>
      </w:r>
    </w:p>
    <w:p w14:paraId="0B8B7F38" w14:textId="77777777" w:rsidR="004650F1" w:rsidRPr="002C05DC" w:rsidRDefault="004650F1" w:rsidP="002C05DC">
      <w:pPr>
        <w:pStyle w:val="ListParagraph"/>
        <w:numPr>
          <w:ilvl w:val="0"/>
          <w:numId w:val="35"/>
        </w:numPr>
        <w:rPr>
          <w:bCs/>
          <w:sz w:val="20"/>
          <w:szCs w:val="20"/>
        </w:rPr>
      </w:pPr>
      <w:r w:rsidRPr="002C05DC">
        <w:rPr>
          <w:bCs/>
          <w:sz w:val="20"/>
          <w:szCs w:val="20"/>
        </w:rPr>
        <w:t>Jim: Remember the work from home policy? What happened to it?</w:t>
      </w:r>
    </w:p>
    <w:p w14:paraId="019C4709" w14:textId="2BE53A44" w:rsidR="004650F1" w:rsidRPr="002C05DC" w:rsidRDefault="004650F1" w:rsidP="002C05DC">
      <w:pPr>
        <w:pStyle w:val="ListParagraph"/>
        <w:numPr>
          <w:ilvl w:val="1"/>
          <w:numId w:val="35"/>
        </w:numPr>
        <w:rPr>
          <w:bCs/>
          <w:sz w:val="20"/>
          <w:szCs w:val="20"/>
        </w:rPr>
      </w:pPr>
      <w:r w:rsidRPr="002C05DC">
        <w:rPr>
          <w:bCs/>
          <w:sz w:val="20"/>
          <w:szCs w:val="20"/>
        </w:rPr>
        <w:t>Hilary: We aren’t entirely removed from it, but I think we won’t be required to get work</w:t>
      </w:r>
      <w:r w:rsidR="00913DF3">
        <w:rPr>
          <w:bCs/>
          <w:sz w:val="20"/>
          <w:szCs w:val="20"/>
        </w:rPr>
        <w:t xml:space="preserve"> </w:t>
      </w:r>
      <w:r w:rsidRPr="002C05DC">
        <w:rPr>
          <w:bCs/>
          <w:sz w:val="20"/>
          <w:szCs w:val="20"/>
        </w:rPr>
        <w:t>fro</w:t>
      </w:r>
      <w:r w:rsidR="00913DF3">
        <w:rPr>
          <w:bCs/>
          <w:sz w:val="20"/>
          <w:szCs w:val="20"/>
        </w:rPr>
        <w:t xml:space="preserve">m </w:t>
      </w:r>
      <w:r w:rsidRPr="002C05DC">
        <w:rPr>
          <w:bCs/>
          <w:sz w:val="20"/>
          <w:szCs w:val="20"/>
        </w:rPr>
        <w:t xml:space="preserve">home agreements. The rules will still apply to us though. That is entering stage 3 right now. Now is the time to still put comments in. </w:t>
      </w:r>
    </w:p>
    <w:p w14:paraId="635DE6E1" w14:textId="77777777" w:rsidR="004650F1" w:rsidRPr="002C05DC" w:rsidRDefault="004650F1" w:rsidP="002C05DC">
      <w:pPr>
        <w:pStyle w:val="ListParagraph"/>
        <w:numPr>
          <w:ilvl w:val="0"/>
          <w:numId w:val="36"/>
        </w:numPr>
        <w:rPr>
          <w:bCs/>
          <w:sz w:val="20"/>
          <w:szCs w:val="20"/>
        </w:rPr>
      </w:pPr>
      <w:r w:rsidRPr="002C05DC">
        <w:rPr>
          <w:bCs/>
          <w:sz w:val="20"/>
          <w:szCs w:val="20"/>
        </w:rPr>
        <w:t>Sandie: If someone were going up for rank advancement, would we be leaning towards suggesting them to wait for the guidelines? Should they get in now because it’s more loose?</w:t>
      </w:r>
    </w:p>
    <w:p w14:paraId="246F31F0" w14:textId="715907B7" w:rsidR="004650F1" w:rsidRPr="002C05DC" w:rsidRDefault="004650F1" w:rsidP="002C05DC">
      <w:pPr>
        <w:pStyle w:val="ListParagraph"/>
        <w:numPr>
          <w:ilvl w:val="1"/>
          <w:numId w:val="36"/>
        </w:numPr>
        <w:rPr>
          <w:bCs/>
          <w:sz w:val="20"/>
          <w:szCs w:val="20"/>
        </w:rPr>
      </w:pPr>
      <w:r w:rsidRPr="002C05DC">
        <w:rPr>
          <w:bCs/>
          <w:sz w:val="20"/>
          <w:szCs w:val="20"/>
        </w:rPr>
        <w:t>Hilary: You can a</w:t>
      </w:r>
      <w:r w:rsidR="004A0E20">
        <w:rPr>
          <w:bCs/>
          <w:sz w:val="20"/>
          <w:szCs w:val="20"/>
        </w:rPr>
        <w:t>pply</w:t>
      </w:r>
      <w:r w:rsidRPr="002C05DC">
        <w:rPr>
          <w:bCs/>
          <w:sz w:val="20"/>
          <w:szCs w:val="20"/>
        </w:rPr>
        <w:t xml:space="preserve"> for rank advancement even if you don’t have rank criteria. I don’t think there is a best answer to that. I think there were more issues with rank advancement this year than tenure. </w:t>
      </w:r>
    </w:p>
    <w:p w14:paraId="41D48B6F" w14:textId="11C938D8" w:rsidR="00620C3F" w:rsidRPr="002C05DC" w:rsidRDefault="004650F1" w:rsidP="002C05DC">
      <w:pPr>
        <w:pStyle w:val="ListParagraph"/>
        <w:numPr>
          <w:ilvl w:val="0"/>
          <w:numId w:val="36"/>
        </w:numPr>
        <w:rPr>
          <w:bCs/>
          <w:sz w:val="20"/>
          <w:szCs w:val="20"/>
        </w:rPr>
      </w:pPr>
      <w:r w:rsidRPr="002C05DC">
        <w:rPr>
          <w:bCs/>
          <w:sz w:val="20"/>
          <w:szCs w:val="20"/>
        </w:rPr>
        <w:t>Jon Anderson: The new HR software for hiring committee processes</w:t>
      </w:r>
      <w:r w:rsidR="004A0E20">
        <w:rPr>
          <w:bCs/>
          <w:sz w:val="20"/>
          <w:szCs w:val="20"/>
        </w:rPr>
        <w:t xml:space="preserve"> is</w:t>
      </w:r>
      <w:r w:rsidRPr="002C05DC">
        <w:rPr>
          <w:bCs/>
          <w:sz w:val="20"/>
          <w:szCs w:val="20"/>
        </w:rPr>
        <w:t xml:space="preserve"> incredibly problematic. If anyone has experience using it, please reach out to Nizhone so we can compile a list to give to People and Culture.</w:t>
      </w:r>
    </w:p>
    <w:p w14:paraId="6356BE46" w14:textId="42A37685" w:rsidR="00C9439E" w:rsidRPr="001B28CC" w:rsidRDefault="00DD3638" w:rsidP="00DD3638">
      <w:pPr>
        <w:rPr>
          <w:sz w:val="20"/>
          <w:szCs w:val="20"/>
        </w:rPr>
      </w:pPr>
      <w:r w:rsidRPr="00DD3638">
        <w:rPr>
          <w:sz w:val="20"/>
          <w:szCs w:val="20"/>
        </w:rPr>
        <w:t xml:space="preserve">Meeting Adjourned: </w:t>
      </w:r>
      <w:r w:rsidR="00620C3F">
        <w:rPr>
          <w:sz w:val="20"/>
          <w:szCs w:val="20"/>
        </w:rPr>
        <w:t>5:0</w:t>
      </w:r>
      <w:r w:rsidR="004650F1">
        <w:rPr>
          <w:sz w:val="20"/>
          <w:szCs w:val="20"/>
        </w:rPr>
        <w:t>1</w:t>
      </w:r>
      <w:r w:rsidRPr="00DD3638">
        <w:rPr>
          <w:sz w:val="20"/>
          <w:szCs w:val="20"/>
        </w:rPr>
        <w:t xml:space="preserve"> pm</w:t>
      </w:r>
    </w:p>
    <w:p w14:paraId="5E38104A" w14:textId="77777777" w:rsidR="00AE4A1B" w:rsidRPr="00AE4A1B" w:rsidRDefault="00AE4A1B" w:rsidP="00AE4A1B">
      <w:pPr>
        <w:rPr>
          <w:b/>
          <w:bCs/>
          <w:sz w:val="20"/>
          <w:szCs w:val="20"/>
        </w:rPr>
      </w:pPr>
    </w:p>
    <w:p w14:paraId="27D5DDDF" w14:textId="77777777" w:rsidR="00AE4A1B" w:rsidRPr="00AE4A1B" w:rsidRDefault="00AE4A1B" w:rsidP="00AE4A1B">
      <w:pPr>
        <w:rPr>
          <w:b/>
          <w:bCs/>
          <w:sz w:val="20"/>
          <w:szCs w:val="20"/>
        </w:rPr>
      </w:pPr>
    </w:p>
    <w:p w14:paraId="52AD7892" w14:textId="77777777" w:rsidR="00AE4A1B" w:rsidRPr="00AE4A1B" w:rsidRDefault="00AE4A1B" w:rsidP="00AE4A1B">
      <w:pPr>
        <w:rPr>
          <w:b/>
          <w:bCs/>
          <w:sz w:val="20"/>
          <w:szCs w:val="20"/>
        </w:rPr>
      </w:pPr>
    </w:p>
    <w:p w14:paraId="54C616FA" w14:textId="77777777" w:rsidR="00AE4A1B" w:rsidRPr="00B917E6" w:rsidRDefault="00AE4A1B" w:rsidP="00B917E6">
      <w:pPr>
        <w:rPr>
          <w:b/>
          <w:bCs/>
          <w:sz w:val="20"/>
          <w:szCs w:val="20"/>
        </w:rPr>
      </w:pPr>
    </w:p>
    <w:p w14:paraId="000246B6" w14:textId="77777777" w:rsidR="00BD1FEB" w:rsidRDefault="00BD1FEB" w:rsidP="00CB6DC1">
      <w:pPr>
        <w:pStyle w:val="ListParagraph"/>
        <w:ind w:left="1080"/>
        <w:rPr>
          <w:sz w:val="20"/>
          <w:szCs w:val="20"/>
        </w:rPr>
      </w:pPr>
    </w:p>
    <w:p w14:paraId="0F90D990" w14:textId="64041AB0" w:rsidR="00F042E9" w:rsidRPr="00AB6CA1" w:rsidRDefault="00F042E9" w:rsidP="00AB6CA1">
      <w:pPr>
        <w:rPr>
          <w:sz w:val="20"/>
          <w:szCs w:val="20"/>
        </w:rPr>
      </w:pPr>
    </w:p>
    <w:sectPr w:rsidR="00F042E9" w:rsidRPr="00AB6CA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7249" w14:textId="77777777" w:rsidR="004D58E2" w:rsidRDefault="004D58E2" w:rsidP="00161135">
      <w:pPr>
        <w:spacing w:after="0" w:line="240" w:lineRule="auto"/>
      </w:pPr>
      <w:r>
        <w:separator/>
      </w:r>
    </w:p>
  </w:endnote>
  <w:endnote w:type="continuationSeparator" w:id="0">
    <w:p w14:paraId="03EE1ED5" w14:textId="77777777" w:rsidR="004D58E2" w:rsidRDefault="004D58E2"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6E19" w14:textId="77777777" w:rsidR="004D58E2" w:rsidRDefault="004D58E2" w:rsidP="00161135">
      <w:pPr>
        <w:spacing w:after="0" w:line="240" w:lineRule="auto"/>
      </w:pPr>
      <w:r>
        <w:separator/>
      </w:r>
    </w:p>
  </w:footnote>
  <w:footnote w:type="continuationSeparator" w:id="0">
    <w:p w14:paraId="3196D0BB" w14:textId="77777777" w:rsidR="004D58E2" w:rsidRDefault="004D58E2"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0F60"/>
    <w:multiLevelType w:val="hybridMultilevel"/>
    <w:tmpl w:val="B324ED8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026041"/>
    <w:multiLevelType w:val="hybridMultilevel"/>
    <w:tmpl w:val="1696E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F004A"/>
    <w:multiLevelType w:val="hybridMultilevel"/>
    <w:tmpl w:val="0F3CC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C4AED"/>
    <w:multiLevelType w:val="hybridMultilevel"/>
    <w:tmpl w:val="B3E26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008AA"/>
    <w:multiLevelType w:val="hybridMultilevel"/>
    <w:tmpl w:val="888E55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955DC2"/>
    <w:multiLevelType w:val="hybridMultilevel"/>
    <w:tmpl w:val="9902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C37F1"/>
    <w:multiLevelType w:val="hybridMultilevel"/>
    <w:tmpl w:val="2FEA9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51BBA"/>
    <w:multiLevelType w:val="hybridMultilevel"/>
    <w:tmpl w:val="9AD2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A76A2"/>
    <w:multiLevelType w:val="hybridMultilevel"/>
    <w:tmpl w:val="E5B26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FE5B0F"/>
    <w:multiLevelType w:val="hybridMultilevel"/>
    <w:tmpl w:val="E694502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FC55C45"/>
    <w:multiLevelType w:val="hybridMultilevel"/>
    <w:tmpl w:val="12A6A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D35EB"/>
    <w:multiLevelType w:val="hybridMultilevel"/>
    <w:tmpl w:val="086469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184822"/>
    <w:multiLevelType w:val="hybridMultilevel"/>
    <w:tmpl w:val="BB38F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25DC4"/>
    <w:multiLevelType w:val="hybridMultilevel"/>
    <w:tmpl w:val="5C24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8671D"/>
    <w:multiLevelType w:val="hybridMultilevel"/>
    <w:tmpl w:val="247C3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0510C"/>
    <w:multiLevelType w:val="hybridMultilevel"/>
    <w:tmpl w:val="EB526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206AC"/>
    <w:multiLevelType w:val="hybridMultilevel"/>
    <w:tmpl w:val="C7D0FA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461E32"/>
    <w:multiLevelType w:val="hybridMultilevel"/>
    <w:tmpl w:val="4CA27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5E4217"/>
    <w:multiLevelType w:val="hybridMultilevel"/>
    <w:tmpl w:val="75E08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977B6"/>
    <w:multiLevelType w:val="hybridMultilevel"/>
    <w:tmpl w:val="DFD6D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247AB"/>
    <w:multiLevelType w:val="hybridMultilevel"/>
    <w:tmpl w:val="9DB238F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A44326"/>
    <w:multiLevelType w:val="hybridMultilevel"/>
    <w:tmpl w:val="47E4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E17A5"/>
    <w:multiLevelType w:val="hybridMultilevel"/>
    <w:tmpl w:val="4CB4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0720A"/>
    <w:multiLevelType w:val="hybridMultilevel"/>
    <w:tmpl w:val="E14A6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B79FA"/>
    <w:multiLevelType w:val="hybridMultilevel"/>
    <w:tmpl w:val="99CEE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E14E6"/>
    <w:multiLevelType w:val="hybridMultilevel"/>
    <w:tmpl w:val="D24646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B632C97"/>
    <w:multiLevelType w:val="hybridMultilevel"/>
    <w:tmpl w:val="7F26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D67CCF"/>
    <w:multiLevelType w:val="hybridMultilevel"/>
    <w:tmpl w:val="D8864C3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0420B77"/>
    <w:multiLevelType w:val="hybridMultilevel"/>
    <w:tmpl w:val="817A9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707488"/>
    <w:multiLevelType w:val="hybridMultilevel"/>
    <w:tmpl w:val="A43E688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85F58A5"/>
    <w:multiLevelType w:val="hybridMultilevel"/>
    <w:tmpl w:val="E97257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4A4375"/>
    <w:multiLevelType w:val="hybridMultilevel"/>
    <w:tmpl w:val="336AB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1E2A14"/>
    <w:multiLevelType w:val="hybridMultilevel"/>
    <w:tmpl w:val="6BEE2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3D7FDF"/>
    <w:multiLevelType w:val="hybridMultilevel"/>
    <w:tmpl w:val="A0A210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026112"/>
    <w:multiLevelType w:val="hybridMultilevel"/>
    <w:tmpl w:val="63AE600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8D6A3A"/>
    <w:multiLevelType w:val="hybridMultilevel"/>
    <w:tmpl w:val="51627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016307">
    <w:abstractNumId w:val="26"/>
  </w:num>
  <w:num w:numId="2" w16cid:durableId="1792283469">
    <w:abstractNumId w:val="10"/>
  </w:num>
  <w:num w:numId="3" w16cid:durableId="791635128">
    <w:abstractNumId w:val="13"/>
  </w:num>
  <w:num w:numId="4" w16cid:durableId="2142962268">
    <w:abstractNumId w:val="16"/>
  </w:num>
  <w:num w:numId="5" w16cid:durableId="967668826">
    <w:abstractNumId w:val="35"/>
  </w:num>
  <w:num w:numId="6" w16cid:durableId="1745908453">
    <w:abstractNumId w:val="5"/>
  </w:num>
  <w:num w:numId="7" w16cid:durableId="6832857">
    <w:abstractNumId w:val="22"/>
  </w:num>
  <w:num w:numId="8" w16cid:durableId="1761949979">
    <w:abstractNumId w:val="3"/>
  </w:num>
  <w:num w:numId="9" w16cid:durableId="802121109">
    <w:abstractNumId w:val="29"/>
  </w:num>
  <w:num w:numId="10" w16cid:durableId="1046032158">
    <w:abstractNumId w:val="17"/>
  </w:num>
  <w:num w:numId="11" w16cid:durableId="1508593752">
    <w:abstractNumId w:val="1"/>
  </w:num>
  <w:num w:numId="12" w16cid:durableId="484668291">
    <w:abstractNumId w:val="9"/>
  </w:num>
  <w:num w:numId="13" w16cid:durableId="1137407595">
    <w:abstractNumId w:val="20"/>
  </w:num>
  <w:num w:numId="14" w16cid:durableId="840894116">
    <w:abstractNumId w:val="27"/>
  </w:num>
  <w:num w:numId="15" w16cid:durableId="1015767786">
    <w:abstractNumId w:val="30"/>
  </w:num>
  <w:num w:numId="16" w16cid:durableId="1425686068">
    <w:abstractNumId w:val="7"/>
  </w:num>
  <w:num w:numId="17" w16cid:durableId="401219740">
    <w:abstractNumId w:val="14"/>
  </w:num>
  <w:num w:numId="18" w16cid:durableId="723329173">
    <w:abstractNumId w:val="18"/>
  </w:num>
  <w:num w:numId="19" w16cid:durableId="642856111">
    <w:abstractNumId w:val="23"/>
  </w:num>
  <w:num w:numId="20" w16cid:durableId="241183069">
    <w:abstractNumId w:val="2"/>
  </w:num>
  <w:num w:numId="21" w16cid:durableId="414860894">
    <w:abstractNumId w:val="24"/>
  </w:num>
  <w:num w:numId="22" w16cid:durableId="1940260813">
    <w:abstractNumId w:val="32"/>
  </w:num>
  <w:num w:numId="23" w16cid:durableId="562913304">
    <w:abstractNumId w:val="19"/>
  </w:num>
  <w:num w:numId="24" w16cid:durableId="135951567">
    <w:abstractNumId w:val="34"/>
  </w:num>
  <w:num w:numId="25" w16cid:durableId="613824704">
    <w:abstractNumId w:val="25"/>
  </w:num>
  <w:num w:numId="26" w16cid:durableId="1403257412">
    <w:abstractNumId w:val="4"/>
  </w:num>
  <w:num w:numId="27" w16cid:durableId="964047988">
    <w:abstractNumId w:val="33"/>
  </w:num>
  <w:num w:numId="28" w16cid:durableId="379136504">
    <w:abstractNumId w:val="15"/>
  </w:num>
  <w:num w:numId="29" w16cid:durableId="923033334">
    <w:abstractNumId w:val="28"/>
  </w:num>
  <w:num w:numId="30" w16cid:durableId="865337464">
    <w:abstractNumId w:val="11"/>
  </w:num>
  <w:num w:numId="31" w16cid:durableId="431900964">
    <w:abstractNumId w:val="8"/>
  </w:num>
  <w:num w:numId="32" w16cid:durableId="1447626311">
    <w:abstractNumId w:val="0"/>
  </w:num>
  <w:num w:numId="33" w16cid:durableId="1633631832">
    <w:abstractNumId w:val="31"/>
  </w:num>
  <w:num w:numId="34" w16cid:durableId="1251617255">
    <w:abstractNumId w:val="12"/>
  </w:num>
  <w:num w:numId="35" w16cid:durableId="1553538463">
    <w:abstractNumId w:val="6"/>
  </w:num>
  <w:num w:numId="36" w16cid:durableId="118230925">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061B"/>
    <w:rsid w:val="00000690"/>
    <w:rsid w:val="000007F2"/>
    <w:rsid w:val="00001D0E"/>
    <w:rsid w:val="0000317E"/>
    <w:rsid w:val="000040FB"/>
    <w:rsid w:val="000057DA"/>
    <w:rsid w:val="00006A40"/>
    <w:rsid w:val="00007D24"/>
    <w:rsid w:val="0001056B"/>
    <w:rsid w:val="00010648"/>
    <w:rsid w:val="0001176F"/>
    <w:rsid w:val="00013ABB"/>
    <w:rsid w:val="0001411F"/>
    <w:rsid w:val="00014B47"/>
    <w:rsid w:val="00014BC0"/>
    <w:rsid w:val="00014FB5"/>
    <w:rsid w:val="00015F00"/>
    <w:rsid w:val="00016E7F"/>
    <w:rsid w:val="00020E59"/>
    <w:rsid w:val="000221A0"/>
    <w:rsid w:val="000234E5"/>
    <w:rsid w:val="000249CE"/>
    <w:rsid w:val="00025C1C"/>
    <w:rsid w:val="0002647E"/>
    <w:rsid w:val="000264DD"/>
    <w:rsid w:val="000301AE"/>
    <w:rsid w:val="00030EF3"/>
    <w:rsid w:val="0003110C"/>
    <w:rsid w:val="0003193F"/>
    <w:rsid w:val="00032666"/>
    <w:rsid w:val="00032EBC"/>
    <w:rsid w:val="00034006"/>
    <w:rsid w:val="000353B2"/>
    <w:rsid w:val="00036C16"/>
    <w:rsid w:val="0003717C"/>
    <w:rsid w:val="000372D1"/>
    <w:rsid w:val="000374EE"/>
    <w:rsid w:val="00041A54"/>
    <w:rsid w:val="00044E49"/>
    <w:rsid w:val="00046B18"/>
    <w:rsid w:val="00046EB4"/>
    <w:rsid w:val="00046FBD"/>
    <w:rsid w:val="00051538"/>
    <w:rsid w:val="00052000"/>
    <w:rsid w:val="000522AD"/>
    <w:rsid w:val="000525A8"/>
    <w:rsid w:val="0005293C"/>
    <w:rsid w:val="00053980"/>
    <w:rsid w:val="00055372"/>
    <w:rsid w:val="00057ACF"/>
    <w:rsid w:val="00060AA5"/>
    <w:rsid w:val="00060B06"/>
    <w:rsid w:val="00062C53"/>
    <w:rsid w:val="000630AE"/>
    <w:rsid w:val="000656B1"/>
    <w:rsid w:val="000657CC"/>
    <w:rsid w:val="000667DB"/>
    <w:rsid w:val="00066F93"/>
    <w:rsid w:val="000728C5"/>
    <w:rsid w:val="000735D6"/>
    <w:rsid w:val="00075288"/>
    <w:rsid w:val="0007619E"/>
    <w:rsid w:val="0007774F"/>
    <w:rsid w:val="00081396"/>
    <w:rsid w:val="00081E89"/>
    <w:rsid w:val="00081F24"/>
    <w:rsid w:val="00081F8C"/>
    <w:rsid w:val="000824C9"/>
    <w:rsid w:val="000828FB"/>
    <w:rsid w:val="00085368"/>
    <w:rsid w:val="000856CD"/>
    <w:rsid w:val="000863FA"/>
    <w:rsid w:val="0008658A"/>
    <w:rsid w:val="00086C6A"/>
    <w:rsid w:val="00087B79"/>
    <w:rsid w:val="00087DB9"/>
    <w:rsid w:val="00091488"/>
    <w:rsid w:val="0009154A"/>
    <w:rsid w:val="00091DE1"/>
    <w:rsid w:val="00095C6E"/>
    <w:rsid w:val="000A0400"/>
    <w:rsid w:val="000A36E4"/>
    <w:rsid w:val="000A5EE2"/>
    <w:rsid w:val="000A6E50"/>
    <w:rsid w:val="000A769B"/>
    <w:rsid w:val="000B1FD4"/>
    <w:rsid w:val="000B2783"/>
    <w:rsid w:val="000B34FD"/>
    <w:rsid w:val="000B4483"/>
    <w:rsid w:val="000B49CF"/>
    <w:rsid w:val="000B517C"/>
    <w:rsid w:val="000B60DB"/>
    <w:rsid w:val="000C1D46"/>
    <w:rsid w:val="000C1F11"/>
    <w:rsid w:val="000C2621"/>
    <w:rsid w:val="000C4402"/>
    <w:rsid w:val="000C5AF4"/>
    <w:rsid w:val="000C6EF8"/>
    <w:rsid w:val="000C7085"/>
    <w:rsid w:val="000D016C"/>
    <w:rsid w:val="000D0A24"/>
    <w:rsid w:val="000D1914"/>
    <w:rsid w:val="000D1CE5"/>
    <w:rsid w:val="000D1EBC"/>
    <w:rsid w:val="000D205B"/>
    <w:rsid w:val="000D31C4"/>
    <w:rsid w:val="000D61E0"/>
    <w:rsid w:val="000D7EF8"/>
    <w:rsid w:val="000E0DBE"/>
    <w:rsid w:val="000E0DDA"/>
    <w:rsid w:val="000E1D80"/>
    <w:rsid w:val="000E3FCD"/>
    <w:rsid w:val="000E47C9"/>
    <w:rsid w:val="000E5BF9"/>
    <w:rsid w:val="000E683B"/>
    <w:rsid w:val="000E750D"/>
    <w:rsid w:val="000E7AAA"/>
    <w:rsid w:val="000F14D9"/>
    <w:rsid w:val="000F2EC2"/>
    <w:rsid w:val="000F4897"/>
    <w:rsid w:val="000F4B29"/>
    <w:rsid w:val="000F60CE"/>
    <w:rsid w:val="000F7947"/>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523B"/>
    <w:rsid w:val="00115D73"/>
    <w:rsid w:val="00116012"/>
    <w:rsid w:val="00116119"/>
    <w:rsid w:val="00116A7A"/>
    <w:rsid w:val="00127410"/>
    <w:rsid w:val="0013037F"/>
    <w:rsid w:val="00131656"/>
    <w:rsid w:val="00131EA0"/>
    <w:rsid w:val="0013200F"/>
    <w:rsid w:val="0013335A"/>
    <w:rsid w:val="00133FCA"/>
    <w:rsid w:val="00135C07"/>
    <w:rsid w:val="001366FE"/>
    <w:rsid w:val="00140E64"/>
    <w:rsid w:val="00141574"/>
    <w:rsid w:val="00143585"/>
    <w:rsid w:val="00144AF9"/>
    <w:rsid w:val="00145496"/>
    <w:rsid w:val="00145E78"/>
    <w:rsid w:val="0015006B"/>
    <w:rsid w:val="0015008F"/>
    <w:rsid w:val="00150C2B"/>
    <w:rsid w:val="00150C55"/>
    <w:rsid w:val="001518AD"/>
    <w:rsid w:val="00152AE3"/>
    <w:rsid w:val="00153416"/>
    <w:rsid w:val="00154EE2"/>
    <w:rsid w:val="0015652A"/>
    <w:rsid w:val="00157D35"/>
    <w:rsid w:val="00161135"/>
    <w:rsid w:val="0016132C"/>
    <w:rsid w:val="001632BD"/>
    <w:rsid w:val="00163AA0"/>
    <w:rsid w:val="001647F5"/>
    <w:rsid w:val="00164E1E"/>
    <w:rsid w:val="00165806"/>
    <w:rsid w:val="00170AD2"/>
    <w:rsid w:val="00171FAE"/>
    <w:rsid w:val="00172045"/>
    <w:rsid w:val="00173419"/>
    <w:rsid w:val="001737A2"/>
    <w:rsid w:val="001749C4"/>
    <w:rsid w:val="001757F9"/>
    <w:rsid w:val="00176426"/>
    <w:rsid w:val="001773DF"/>
    <w:rsid w:val="001775C1"/>
    <w:rsid w:val="00180B57"/>
    <w:rsid w:val="00181170"/>
    <w:rsid w:val="00181F8D"/>
    <w:rsid w:val="00182BCC"/>
    <w:rsid w:val="001849D3"/>
    <w:rsid w:val="00186BE2"/>
    <w:rsid w:val="00190E17"/>
    <w:rsid w:val="00191804"/>
    <w:rsid w:val="00191CFD"/>
    <w:rsid w:val="001933F5"/>
    <w:rsid w:val="00194F26"/>
    <w:rsid w:val="0019576B"/>
    <w:rsid w:val="00195F3E"/>
    <w:rsid w:val="001965FB"/>
    <w:rsid w:val="001979A2"/>
    <w:rsid w:val="001A1300"/>
    <w:rsid w:val="001A1F6B"/>
    <w:rsid w:val="001A282F"/>
    <w:rsid w:val="001A37E2"/>
    <w:rsid w:val="001B0664"/>
    <w:rsid w:val="001B28CC"/>
    <w:rsid w:val="001B2BEE"/>
    <w:rsid w:val="001B2D4A"/>
    <w:rsid w:val="001B302B"/>
    <w:rsid w:val="001B4131"/>
    <w:rsid w:val="001B4544"/>
    <w:rsid w:val="001B47A9"/>
    <w:rsid w:val="001B4826"/>
    <w:rsid w:val="001B4933"/>
    <w:rsid w:val="001B4B89"/>
    <w:rsid w:val="001B52AB"/>
    <w:rsid w:val="001B549A"/>
    <w:rsid w:val="001B54B9"/>
    <w:rsid w:val="001B6F53"/>
    <w:rsid w:val="001B7C60"/>
    <w:rsid w:val="001B7C92"/>
    <w:rsid w:val="001B7FA3"/>
    <w:rsid w:val="001C0349"/>
    <w:rsid w:val="001C057B"/>
    <w:rsid w:val="001C0AEB"/>
    <w:rsid w:val="001C2DDA"/>
    <w:rsid w:val="001C306F"/>
    <w:rsid w:val="001C57D8"/>
    <w:rsid w:val="001C7E03"/>
    <w:rsid w:val="001D0D25"/>
    <w:rsid w:val="001D2061"/>
    <w:rsid w:val="001D2B40"/>
    <w:rsid w:val="001D2F9E"/>
    <w:rsid w:val="001D3658"/>
    <w:rsid w:val="001D47BA"/>
    <w:rsid w:val="001D58C6"/>
    <w:rsid w:val="001D6C7D"/>
    <w:rsid w:val="001D6D6F"/>
    <w:rsid w:val="001D717A"/>
    <w:rsid w:val="001E024F"/>
    <w:rsid w:val="001E0A54"/>
    <w:rsid w:val="001E2C89"/>
    <w:rsid w:val="001E5470"/>
    <w:rsid w:val="001E5568"/>
    <w:rsid w:val="001E5784"/>
    <w:rsid w:val="001E73B3"/>
    <w:rsid w:val="001E7523"/>
    <w:rsid w:val="001F000C"/>
    <w:rsid w:val="001F164D"/>
    <w:rsid w:val="001F2A30"/>
    <w:rsid w:val="001F2FA6"/>
    <w:rsid w:val="001F403C"/>
    <w:rsid w:val="001F4CA3"/>
    <w:rsid w:val="001F67EE"/>
    <w:rsid w:val="001F758D"/>
    <w:rsid w:val="00200087"/>
    <w:rsid w:val="0020014B"/>
    <w:rsid w:val="00201041"/>
    <w:rsid w:val="00202169"/>
    <w:rsid w:val="00203009"/>
    <w:rsid w:val="00203D0B"/>
    <w:rsid w:val="002047B8"/>
    <w:rsid w:val="00206DAE"/>
    <w:rsid w:val="0020734F"/>
    <w:rsid w:val="002074CF"/>
    <w:rsid w:val="00210281"/>
    <w:rsid w:val="002128BB"/>
    <w:rsid w:val="00212F2B"/>
    <w:rsid w:val="002138CC"/>
    <w:rsid w:val="00214B75"/>
    <w:rsid w:val="00214DAA"/>
    <w:rsid w:val="00215D3A"/>
    <w:rsid w:val="00217308"/>
    <w:rsid w:val="00221BB9"/>
    <w:rsid w:val="00226664"/>
    <w:rsid w:val="00227E3E"/>
    <w:rsid w:val="00227EB8"/>
    <w:rsid w:val="0023171A"/>
    <w:rsid w:val="00234E8C"/>
    <w:rsid w:val="00241851"/>
    <w:rsid w:val="00242005"/>
    <w:rsid w:val="00242A84"/>
    <w:rsid w:val="002441FE"/>
    <w:rsid w:val="00244F4C"/>
    <w:rsid w:val="00250DAF"/>
    <w:rsid w:val="002513C9"/>
    <w:rsid w:val="00251834"/>
    <w:rsid w:val="00251F2B"/>
    <w:rsid w:val="00253B64"/>
    <w:rsid w:val="0025422A"/>
    <w:rsid w:val="00257A5C"/>
    <w:rsid w:val="0026019B"/>
    <w:rsid w:val="0026043C"/>
    <w:rsid w:val="00260D1E"/>
    <w:rsid w:val="00262CFC"/>
    <w:rsid w:val="00262FF2"/>
    <w:rsid w:val="002632E5"/>
    <w:rsid w:val="002643D1"/>
    <w:rsid w:val="00265FF5"/>
    <w:rsid w:val="00266FA8"/>
    <w:rsid w:val="00267969"/>
    <w:rsid w:val="00271879"/>
    <w:rsid w:val="00272E26"/>
    <w:rsid w:val="002736EF"/>
    <w:rsid w:val="00273E95"/>
    <w:rsid w:val="00274DA5"/>
    <w:rsid w:val="00274F99"/>
    <w:rsid w:val="00275D46"/>
    <w:rsid w:val="002777AB"/>
    <w:rsid w:val="00277F21"/>
    <w:rsid w:val="002804EA"/>
    <w:rsid w:val="00281C7D"/>
    <w:rsid w:val="0028353B"/>
    <w:rsid w:val="0028436B"/>
    <w:rsid w:val="00284CD4"/>
    <w:rsid w:val="002852CD"/>
    <w:rsid w:val="0028542B"/>
    <w:rsid w:val="00285F01"/>
    <w:rsid w:val="00287619"/>
    <w:rsid w:val="00290A1C"/>
    <w:rsid w:val="002919A4"/>
    <w:rsid w:val="00292287"/>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19"/>
    <w:rsid w:val="002B3521"/>
    <w:rsid w:val="002B3AD4"/>
    <w:rsid w:val="002B3CC9"/>
    <w:rsid w:val="002B5120"/>
    <w:rsid w:val="002C05DC"/>
    <w:rsid w:val="002C0C63"/>
    <w:rsid w:val="002C2AA9"/>
    <w:rsid w:val="002C6F14"/>
    <w:rsid w:val="002C7C54"/>
    <w:rsid w:val="002C7CBA"/>
    <w:rsid w:val="002D10CF"/>
    <w:rsid w:val="002D1484"/>
    <w:rsid w:val="002D350E"/>
    <w:rsid w:val="002D36F4"/>
    <w:rsid w:val="002D3D87"/>
    <w:rsid w:val="002D4AA6"/>
    <w:rsid w:val="002D50A1"/>
    <w:rsid w:val="002D57FD"/>
    <w:rsid w:val="002D5EE9"/>
    <w:rsid w:val="002D6AC3"/>
    <w:rsid w:val="002E058E"/>
    <w:rsid w:val="002E10C0"/>
    <w:rsid w:val="002E128C"/>
    <w:rsid w:val="002E1B76"/>
    <w:rsid w:val="002E3073"/>
    <w:rsid w:val="002E3EEF"/>
    <w:rsid w:val="002E497B"/>
    <w:rsid w:val="002E5CF6"/>
    <w:rsid w:val="002E5FC0"/>
    <w:rsid w:val="002E5FEF"/>
    <w:rsid w:val="002E768C"/>
    <w:rsid w:val="002F0706"/>
    <w:rsid w:val="002F0803"/>
    <w:rsid w:val="002F0813"/>
    <w:rsid w:val="002F0EB1"/>
    <w:rsid w:val="002F0F52"/>
    <w:rsid w:val="002F2221"/>
    <w:rsid w:val="002F367C"/>
    <w:rsid w:val="002F5E76"/>
    <w:rsid w:val="002F6056"/>
    <w:rsid w:val="002F69BA"/>
    <w:rsid w:val="002F723B"/>
    <w:rsid w:val="00300243"/>
    <w:rsid w:val="00303150"/>
    <w:rsid w:val="00303E90"/>
    <w:rsid w:val="0030407C"/>
    <w:rsid w:val="00305985"/>
    <w:rsid w:val="0031075C"/>
    <w:rsid w:val="003114F3"/>
    <w:rsid w:val="00312E29"/>
    <w:rsid w:val="003146EA"/>
    <w:rsid w:val="003177B6"/>
    <w:rsid w:val="0031781E"/>
    <w:rsid w:val="00320716"/>
    <w:rsid w:val="00320C6C"/>
    <w:rsid w:val="00321CF2"/>
    <w:rsid w:val="003227B6"/>
    <w:rsid w:val="003228D7"/>
    <w:rsid w:val="0032380D"/>
    <w:rsid w:val="00324789"/>
    <w:rsid w:val="003251A2"/>
    <w:rsid w:val="0032557A"/>
    <w:rsid w:val="0033153A"/>
    <w:rsid w:val="0033296B"/>
    <w:rsid w:val="0033309B"/>
    <w:rsid w:val="00333EBD"/>
    <w:rsid w:val="003346D4"/>
    <w:rsid w:val="003353F0"/>
    <w:rsid w:val="003374DA"/>
    <w:rsid w:val="00341311"/>
    <w:rsid w:val="003413B2"/>
    <w:rsid w:val="003427C4"/>
    <w:rsid w:val="00342982"/>
    <w:rsid w:val="00342A07"/>
    <w:rsid w:val="0034309F"/>
    <w:rsid w:val="0034357A"/>
    <w:rsid w:val="00343719"/>
    <w:rsid w:val="00345103"/>
    <w:rsid w:val="00346FA7"/>
    <w:rsid w:val="00347270"/>
    <w:rsid w:val="0035196A"/>
    <w:rsid w:val="0035277F"/>
    <w:rsid w:val="00353D40"/>
    <w:rsid w:val="00353D7B"/>
    <w:rsid w:val="00355717"/>
    <w:rsid w:val="00360B1B"/>
    <w:rsid w:val="00361011"/>
    <w:rsid w:val="00361144"/>
    <w:rsid w:val="00362ECF"/>
    <w:rsid w:val="00363D1A"/>
    <w:rsid w:val="00364260"/>
    <w:rsid w:val="0036635B"/>
    <w:rsid w:val="0036718E"/>
    <w:rsid w:val="003672FE"/>
    <w:rsid w:val="00371B75"/>
    <w:rsid w:val="00372257"/>
    <w:rsid w:val="00372603"/>
    <w:rsid w:val="00372F29"/>
    <w:rsid w:val="00373D82"/>
    <w:rsid w:val="003743FA"/>
    <w:rsid w:val="003750E3"/>
    <w:rsid w:val="003751CB"/>
    <w:rsid w:val="00375FE4"/>
    <w:rsid w:val="00376AE7"/>
    <w:rsid w:val="003772E7"/>
    <w:rsid w:val="00377C3A"/>
    <w:rsid w:val="00377C4E"/>
    <w:rsid w:val="00377E5F"/>
    <w:rsid w:val="00382134"/>
    <w:rsid w:val="00382796"/>
    <w:rsid w:val="003846EB"/>
    <w:rsid w:val="00385F34"/>
    <w:rsid w:val="00386016"/>
    <w:rsid w:val="003869A6"/>
    <w:rsid w:val="00387050"/>
    <w:rsid w:val="00390122"/>
    <w:rsid w:val="00390474"/>
    <w:rsid w:val="003910A0"/>
    <w:rsid w:val="003913AA"/>
    <w:rsid w:val="003924A4"/>
    <w:rsid w:val="00394C4A"/>
    <w:rsid w:val="0039648F"/>
    <w:rsid w:val="00397305"/>
    <w:rsid w:val="003A048D"/>
    <w:rsid w:val="003A0DCD"/>
    <w:rsid w:val="003A2B0D"/>
    <w:rsid w:val="003A46A0"/>
    <w:rsid w:val="003A5524"/>
    <w:rsid w:val="003A6B35"/>
    <w:rsid w:val="003B0E61"/>
    <w:rsid w:val="003B3C02"/>
    <w:rsid w:val="003B3EB1"/>
    <w:rsid w:val="003B55D8"/>
    <w:rsid w:val="003B6BFE"/>
    <w:rsid w:val="003B6E9F"/>
    <w:rsid w:val="003B71B8"/>
    <w:rsid w:val="003C228E"/>
    <w:rsid w:val="003C22E0"/>
    <w:rsid w:val="003C2331"/>
    <w:rsid w:val="003C30F3"/>
    <w:rsid w:val="003C4987"/>
    <w:rsid w:val="003C4A88"/>
    <w:rsid w:val="003C5328"/>
    <w:rsid w:val="003C59E0"/>
    <w:rsid w:val="003C7936"/>
    <w:rsid w:val="003C7D87"/>
    <w:rsid w:val="003D111C"/>
    <w:rsid w:val="003D1E31"/>
    <w:rsid w:val="003D2901"/>
    <w:rsid w:val="003D2ACF"/>
    <w:rsid w:val="003D3981"/>
    <w:rsid w:val="003D4276"/>
    <w:rsid w:val="003D48EE"/>
    <w:rsid w:val="003D4B05"/>
    <w:rsid w:val="003D61F6"/>
    <w:rsid w:val="003D7B4F"/>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3F7B5C"/>
    <w:rsid w:val="004005E0"/>
    <w:rsid w:val="0040233F"/>
    <w:rsid w:val="00402550"/>
    <w:rsid w:val="00403096"/>
    <w:rsid w:val="00403BF9"/>
    <w:rsid w:val="00405385"/>
    <w:rsid w:val="00405473"/>
    <w:rsid w:val="00405693"/>
    <w:rsid w:val="00405717"/>
    <w:rsid w:val="00410688"/>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25739"/>
    <w:rsid w:val="0043025F"/>
    <w:rsid w:val="00431B95"/>
    <w:rsid w:val="004331D2"/>
    <w:rsid w:val="004335B4"/>
    <w:rsid w:val="00433F24"/>
    <w:rsid w:val="00436F7A"/>
    <w:rsid w:val="004377F0"/>
    <w:rsid w:val="00440486"/>
    <w:rsid w:val="004430BA"/>
    <w:rsid w:val="00443F2C"/>
    <w:rsid w:val="00446C66"/>
    <w:rsid w:val="00446E64"/>
    <w:rsid w:val="00447F02"/>
    <w:rsid w:val="004544D3"/>
    <w:rsid w:val="00455B39"/>
    <w:rsid w:val="00455C1B"/>
    <w:rsid w:val="00456172"/>
    <w:rsid w:val="004568D0"/>
    <w:rsid w:val="0045798D"/>
    <w:rsid w:val="00457DC8"/>
    <w:rsid w:val="004601EC"/>
    <w:rsid w:val="00461DE5"/>
    <w:rsid w:val="00462F70"/>
    <w:rsid w:val="004630E9"/>
    <w:rsid w:val="00464978"/>
    <w:rsid w:val="004650F1"/>
    <w:rsid w:val="00466043"/>
    <w:rsid w:val="004661C3"/>
    <w:rsid w:val="00467180"/>
    <w:rsid w:val="00470BAE"/>
    <w:rsid w:val="004715D6"/>
    <w:rsid w:val="00471830"/>
    <w:rsid w:val="00472AE4"/>
    <w:rsid w:val="004732F3"/>
    <w:rsid w:val="004741B3"/>
    <w:rsid w:val="00475A8E"/>
    <w:rsid w:val="00475CA0"/>
    <w:rsid w:val="00476B8F"/>
    <w:rsid w:val="0048042B"/>
    <w:rsid w:val="004814C3"/>
    <w:rsid w:val="00481961"/>
    <w:rsid w:val="00481A38"/>
    <w:rsid w:val="00481B28"/>
    <w:rsid w:val="004832B3"/>
    <w:rsid w:val="0048435D"/>
    <w:rsid w:val="004843B9"/>
    <w:rsid w:val="00486F5B"/>
    <w:rsid w:val="004904FB"/>
    <w:rsid w:val="00490571"/>
    <w:rsid w:val="00490684"/>
    <w:rsid w:val="00490E35"/>
    <w:rsid w:val="0049189F"/>
    <w:rsid w:val="0049220A"/>
    <w:rsid w:val="0049334F"/>
    <w:rsid w:val="004935CF"/>
    <w:rsid w:val="004953FB"/>
    <w:rsid w:val="00495E74"/>
    <w:rsid w:val="0049615D"/>
    <w:rsid w:val="00497465"/>
    <w:rsid w:val="00497BA6"/>
    <w:rsid w:val="004A088F"/>
    <w:rsid w:val="004A0E20"/>
    <w:rsid w:val="004A0F39"/>
    <w:rsid w:val="004A1DDF"/>
    <w:rsid w:val="004A2232"/>
    <w:rsid w:val="004A2B25"/>
    <w:rsid w:val="004A37C7"/>
    <w:rsid w:val="004A44EC"/>
    <w:rsid w:val="004B0359"/>
    <w:rsid w:val="004B040E"/>
    <w:rsid w:val="004B1782"/>
    <w:rsid w:val="004B3984"/>
    <w:rsid w:val="004B4141"/>
    <w:rsid w:val="004B584C"/>
    <w:rsid w:val="004B6804"/>
    <w:rsid w:val="004B6823"/>
    <w:rsid w:val="004B6C45"/>
    <w:rsid w:val="004B7300"/>
    <w:rsid w:val="004B782C"/>
    <w:rsid w:val="004C01BF"/>
    <w:rsid w:val="004C0260"/>
    <w:rsid w:val="004C0F6E"/>
    <w:rsid w:val="004C140D"/>
    <w:rsid w:val="004C1724"/>
    <w:rsid w:val="004C1AD4"/>
    <w:rsid w:val="004C1B00"/>
    <w:rsid w:val="004C212B"/>
    <w:rsid w:val="004C3037"/>
    <w:rsid w:val="004D0256"/>
    <w:rsid w:val="004D3571"/>
    <w:rsid w:val="004D5082"/>
    <w:rsid w:val="004D58E2"/>
    <w:rsid w:val="004D6F8B"/>
    <w:rsid w:val="004D7253"/>
    <w:rsid w:val="004E0CAB"/>
    <w:rsid w:val="004E1F21"/>
    <w:rsid w:val="004E20CD"/>
    <w:rsid w:val="004E5D86"/>
    <w:rsid w:val="004E6971"/>
    <w:rsid w:val="004E6DC3"/>
    <w:rsid w:val="004E7125"/>
    <w:rsid w:val="004E71ED"/>
    <w:rsid w:val="004E76E2"/>
    <w:rsid w:val="004F05E1"/>
    <w:rsid w:val="004F11B8"/>
    <w:rsid w:val="004F12D2"/>
    <w:rsid w:val="004F24FA"/>
    <w:rsid w:val="004F5A3C"/>
    <w:rsid w:val="004F7913"/>
    <w:rsid w:val="00500869"/>
    <w:rsid w:val="00500F60"/>
    <w:rsid w:val="00501D2B"/>
    <w:rsid w:val="00502B47"/>
    <w:rsid w:val="005033CA"/>
    <w:rsid w:val="0050352A"/>
    <w:rsid w:val="00503D6C"/>
    <w:rsid w:val="0050516A"/>
    <w:rsid w:val="00506F72"/>
    <w:rsid w:val="005121C9"/>
    <w:rsid w:val="0051358B"/>
    <w:rsid w:val="005149C5"/>
    <w:rsid w:val="0052071E"/>
    <w:rsid w:val="00521990"/>
    <w:rsid w:val="00522F9C"/>
    <w:rsid w:val="005239B1"/>
    <w:rsid w:val="00523B85"/>
    <w:rsid w:val="005272EE"/>
    <w:rsid w:val="00530942"/>
    <w:rsid w:val="00533487"/>
    <w:rsid w:val="00536257"/>
    <w:rsid w:val="0053763B"/>
    <w:rsid w:val="00541B63"/>
    <w:rsid w:val="00541EB7"/>
    <w:rsid w:val="0054222E"/>
    <w:rsid w:val="00542EBF"/>
    <w:rsid w:val="00543112"/>
    <w:rsid w:val="00543AE7"/>
    <w:rsid w:val="005467DE"/>
    <w:rsid w:val="005505EB"/>
    <w:rsid w:val="00551266"/>
    <w:rsid w:val="00551E58"/>
    <w:rsid w:val="005521AE"/>
    <w:rsid w:val="005534C3"/>
    <w:rsid w:val="005537C4"/>
    <w:rsid w:val="00556E9A"/>
    <w:rsid w:val="00557BC6"/>
    <w:rsid w:val="0056153E"/>
    <w:rsid w:val="0056172D"/>
    <w:rsid w:val="00562348"/>
    <w:rsid w:val="005643A8"/>
    <w:rsid w:val="005648B3"/>
    <w:rsid w:val="00571D91"/>
    <w:rsid w:val="00571FAB"/>
    <w:rsid w:val="005727C3"/>
    <w:rsid w:val="00574638"/>
    <w:rsid w:val="005760A7"/>
    <w:rsid w:val="00576272"/>
    <w:rsid w:val="005768B5"/>
    <w:rsid w:val="00577132"/>
    <w:rsid w:val="0058031D"/>
    <w:rsid w:val="00580F8E"/>
    <w:rsid w:val="00581A07"/>
    <w:rsid w:val="00585A8A"/>
    <w:rsid w:val="005910B8"/>
    <w:rsid w:val="00593AC6"/>
    <w:rsid w:val="00593F17"/>
    <w:rsid w:val="00594403"/>
    <w:rsid w:val="005947A7"/>
    <w:rsid w:val="00596162"/>
    <w:rsid w:val="00597195"/>
    <w:rsid w:val="0059778A"/>
    <w:rsid w:val="00597999"/>
    <w:rsid w:val="005979E5"/>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6471"/>
    <w:rsid w:val="005B71EB"/>
    <w:rsid w:val="005B71FE"/>
    <w:rsid w:val="005B74E2"/>
    <w:rsid w:val="005C0840"/>
    <w:rsid w:val="005C0EDD"/>
    <w:rsid w:val="005C25FC"/>
    <w:rsid w:val="005C586B"/>
    <w:rsid w:val="005C5DAB"/>
    <w:rsid w:val="005C63F8"/>
    <w:rsid w:val="005C69CF"/>
    <w:rsid w:val="005C7106"/>
    <w:rsid w:val="005C7B70"/>
    <w:rsid w:val="005D0090"/>
    <w:rsid w:val="005D1515"/>
    <w:rsid w:val="005D1FCF"/>
    <w:rsid w:val="005D3A94"/>
    <w:rsid w:val="005D410A"/>
    <w:rsid w:val="005D5A04"/>
    <w:rsid w:val="005D6784"/>
    <w:rsid w:val="005D67B4"/>
    <w:rsid w:val="005E03B6"/>
    <w:rsid w:val="005E0DE9"/>
    <w:rsid w:val="005E0FE2"/>
    <w:rsid w:val="005E1465"/>
    <w:rsid w:val="005E1FB7"/>
    <w:rsid w:val="005E259F"/>
    <w:rsid w:val="005E279A"/>
    <w:rsid w:val="005E36C4"/>
    <w:rsid w:val="005E42B8"/>
    <w:rsid w:val="005E4DB5"/>
    <w:rsid w:val="005E6CE0"/>
    <w:rsid w:val="005E72EA"/>
    <w:rsid w:val="005E7547"/>
    <w:rsid w:val="005E7F87"/>
    <w:rsid w:val="005F0509"/>
    <w:rsid w:val="005F058D"/>
    <w:rsid w:val="005F059D"/>
    <w:rsid w:val="005F1505"/>
    <w:rsid w:val="005F184A"/>
    <w:rsid w:val="005F46D5"/>
    <w:rsid w:val="005F7443"/>
    <w:rsid w:val="00600227"/>
    <w:rsid w:val="006004B8"/>
    <w:rsid w:val="006008DE"/>
    <w:rsid w:val="006047D5"/>
    <w:rsid w:val="00604DA6"/>
    <w:rsid w:val="00605AD5"/>
    <w:rsid w:val="00606774"/>
    <w:rsid w:val="006118DD"/>
    <w:rsid w:val="00615A12"/>
    <w:rsid w:val="00617003"/>
    <w:rsid w:val="00617F2C"/>
    <w:rsid w:val="00620C3F"/>
    <w:rsid w:val="00620DA2"/>
    <w:rsid w:val="00621426"/>
    <w:rsid w:val="0062159D"/>
    <w:rsid w:val="00621E68"/>
    <w:rsid w:val="00622308"/>
    <w:rsid w:val="00622AA4"/>
    <w:rsid w:val="00622D5B"/>
    <w:rsid w:val="00622F1D"/>
    <w:rsid w:val="00623F76"/>
    <w:rsid w:val="006251C3"/>
    <w:rsid w:val="006253F5"/>
    <w:rsid w:val="006264AA"/>
    <w:rsid w:val="00626849"/>
    <w:rsid w:val="00627977"/>
    <w:rsid w:val="0063080C"/>
    <w:rsid w:val="00630A32"/>
    <w:rsid w:val="00632D15"/>
    <w:rsid w:val="0063692F"/>
    <w:rsid w:val="00640579"/>
    <w:rsid w:val="00645EBA"/>
    <w:rsid w:val="006475C8"/>
    <w:rsid w:val="00647C2F"/>
    <w:rsid w:val="00650D95"/>
    <w:rsid w:val="0065121A"/>
    <w:rsid w:val="00651A58"/>
    <w:rsid w:val="00654643"/>
    <w:rsid w:val="006547F0"/>
    <w:rsid w:val="00660093"/>
    <w:rsid w:val="00661C60"/>
    <w:rsid w:val="00662230"/>
    <w:rsid w:val="00664BAC"/>
    <w:rsid w:val="00666FA8"/>
    <w:rsid w:val="006714C5"/>
    <w:rsid w:val="00671764"/>
    <w:rsid w:val="00672E49"/>
    <w:rsid w:val="00674426"/>
    <w:rsid w:val="00676ACA"/>
    <w:rsid w:val="00682806"/>
    <w:rsid w:val="00683CFD"/>
    <w:rsid w:val="00683D95"/>
    <w:rsid w:val="0068521E"/>
    <w:rsid w:val="00687C86"/>
    <w:rsid w:val="006907E5"/>
    <w:rsid w:val="00690989"/>
    <w:rsid w:val="006916EC"/>
    <w:rsid w:val="00691EB2"/>
    <w:rsid w:val="00694508"/>
    <w:rsid w:val="00694A16"/>
    <w:rsid w:val="00694AC2"/>
    <w:rsid w:val="00695E68"/>
    <w:rsid w:val="006A0A4F"/>
    <w:rsid w:val="006A0B01"/>
    <w:rsid w:val="006A3877"/>
    <w:rsid w:val="006A620C"/>
    <w:rsid w:val="006A7A63"/>
    <w:rsid w:val="006A7D0B"/>
    <w:rsid w:val="006A7E0A"/>
    <w:rsid w:val="006B0884"/>
    <w:rsid w:val="006B146D"/>
    <w:rsid w:val="006B1614"/>
    <w:rsid w:val="006B229F"/>
    <w:rsid w:val="006B28F6"/>
    <w:rsid w:val="006B2F1E"/>
    <w:rsid w:val="006B3EC5"/>
    <w:rsid w:val="006B4358"/>
    <w:rsid w:val="006B4D81"/>
    <w:rsid w:val="006B5CF8"/>
    <w:rsid w:val="006B62C9"/>
    <w:rsid w:val="006B6851"/>
    <w:rsid w:val="006C0361"/>
    <w:rsid w:val="006C0C39"/>
    <w:rsid w:val="006C241C"/>
    <w:rsid w:val="006C33E2"/>
    <w:rsid w:val="006C3AEE"/>
    <w:rsid w:val="006C486C"/>
    <w:rsid w:val="006C4A07"/>
    <w:rsid w:val="006C676B"/>
    <w:rsid w:val="006C6F1B"/>
    <w:rsid w:val="006C79E2"/>
    <w:rsid w:val="006D01EA"/>
    <w:rsid w:val="006D257D"/>
    <w:rsid w:val="006D3484"/>
    <w:rsid w:val="006D34B9"/>
    <w:rsid w:val="006D43FD"/>
    <w:rsid w:val="006D485C"/>
    <w:rsid w:val="006D6BF2"/>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1306"/>
    <w:rsid w:val="00703D23"/>
    <w:rsid w:val="00704124"/>
    <w:rsid w:val="0070483A"/>
    <w:rsid w:val="0070527F"/>
    <w:rsid w:val="007057C2"/>
    <w:rsid w:val="007058AC"/>
    <w:rsid w:val="00706B9A"/>
    <w:rsid w:val="00707369"/>
    <w:rsid w:val="00710D24"/>
    <w:rsid w:val="00712CFB"/>
    <w:rsid w:val="00713006"/>
    <w:rsid w:val="0071379B"/>
    <w:rsid w:val="007144A1"/>
    <w:rsid w:val="00716346"/>
    <w:rsid w:val="007178A2"/>
    <w:rsid w:val="00717D27"/>
    <w:rsid w:val="00717D4C"/>
    <w:rsid w:val="007204D9"/>
    <w:rsid w:val="00720CC2"/>
    <w:rsid w:val="00720D49"/>
    <w:rsid w:val="00722615"/>
    <w:rsid w:val="00722A88"/>
    <w:rsid w:val="00723880"/>
    <w:rsid w:val="00725C58"/>
    <w:rsid w:val="0072667A"/>
    <w:rsid w:val="00726A41"/>
    <w:rsid w:val="007271E7"/>
    <w:rsid w:val="00727356"/>
    <w:rsid w:val="00731751"/>
    <w:rsid w:val="00731933"/>
    <w:rsid w:val="00731C2F"/>
    <w:rsid w:val="00731DCE"/>
    <w:rsid w:val="0073222D"/>
    <w:rsid w:val="00732760"/>
    <w:rsid w:val="00732AE4"/>
    <w:rsid w:val="0073588B"/>
    <w:rsid w:val="00735A9E"/>
    <w:rsid w:val="00737364"/>
    <w:rsid w:val="007409E1"/>
    <w:rsid w:val="00741395"/>
    <w:rsid w:val="007446EF"/>
    <w:rsid w:val="007450AE"/>
    <w:rsid w:val="00745DA5"/>
    <w:rsid w:val="00746730"/>
    <w:rsid w:val="00746DA7"/>
    <w:rsid w:val="007479C2"/>
    <w:rsid w:val="00750C4B"/>
    <w:rsid w:val="00750C9E"/>
    <w:rsid w:val="007514EB"/>
    <w:rsid w:val="00751B71"/>
    <w:rsid w:val="00753C40"/>
    <w:rsid w:val="007547CE"/>
    <w:rsid w:val="007572FD"/>
    <w:rsid w:val="00757C96"/>
    <w:rsid w:val="00760B78"/>
    <w:rsid w:val="00761F3B"/>
    <w:rsid w:val="00762AF3"/>
    <w:rsid w:val="007632EF"/>
    <w:rsid w:val="00765364"/>
    <w:rsid w:val="00765392"/>
    <w:rsid w:val="007661DF"/>
    <w:rsid w:val="00766E7E"/>
    <w:rsid w:val="00767116"/>
    <w:rsid w:val="0077029E"/>
    <w:rsid w:val="007714E5"/>
    <w:rsid w:val="0077156D"/>
    <w:rsid w:val="00771EF5"/>
    <w:rsid w:val="00771F89"/>
    <w:rsid w:val="0077229A"/>
    <w:rsid w:val="0077249F"/>
    <w:rsid w:val="00772A68"/>
    <w:rsid w:val="00772DC3"/>
    <w:rsid w:val="007737BA"/>
    <w:rsid w:val="00774B0A"/>
    <w:rsid w:val="00774D7A"/>
    <w:rsid w:val="00774E22"/>
    <w:rsid w:val="00775832"/>
    <w:rsid w:val="00777F60"/>
    <w:rsid w:val="007808A8"/>
    <w:rsid w:val="00780F87"/>
    <w:rsid w:val="00781027"/>
    <w:rsid w:val="00782416"/>
    <w:rsid w:val="007824B2"/>
    <w:rsid w:val="00782B0B"/>
    <w:rsid w:val="0078482D"/>
    <w:rsid w:val="00785DB2"/>
    <w:rsid w:val="007860A7"/>
    <w:rsid w:val="007862C8"/>
    <w:rsid w:val="00786C0F"/>
    <w:rsid w:val="00786C43"/>
    <w:rsid w:val="007871E8"/>
    <w:rsid w:val="0078749F"/>
    <w:rsid w:val="00787622"/>
    <w:rsid w:val="007876A2"/>
    <w:rsid w:val="0079068A"/>
    <w:rsid w:val="007917A4"/>
    <w:rsid w:val="007955F2"/>
    <w:rsid w:val="0079634A"/>
    <w:rsid w:val="007A25B9"/>
    <w:rsid w:val="007A25D0"/>
    <w:rsid w:val="007A3BBC"/>
    <w:rsid w:val="007A60CC"/>
    <w:rsid w:val="007A66CF"/>
    <w:rsid w:val="007A7852"/>
    <w:rsid w:val="007A7D01"/>
    <w:rsid w:val="007A7DC7"/>
    <w:rsid w:val="007B04D6"/>
    <w:rsid w:val="007B0826"/>
    <w:rsid w:val="007B2D6C"/>
    <w:rsid w:val="007B3123"/>
    <w:rsid w:val="007B3D6F"/>
    <w:rsid w:val="007B6F49"/>
    <w:rsid w:val="007C0569"/>
    <w:rsid w:val="007C0E67"/>
    <w:rsid w:val="007C18AB"/>
    <w:rsid w:val="007C1B41"/>
    <w:rsid w:val="007C2473"/>
    <w:rsid w:val="007C2819"/>
    <w:rsid w:val="007C36A8"/>
    <w:rsid w:val="007C4092"/>
    <w:rsid w:val="007C4551"/>
    <w:rsid w:val="007C6A9F"/>
    <w:rsid w:val="007C74E1"/>
    <w:rsid w:val="007D02FC"/>
    <w:rsid w:val="007D0888"/>
    <w:rsid w:val="007D09CD"/>
    <w:rsid w:val="007D0A37"/>
    <w:rsid w:val="007D0E36"/>
    <w:rsid w:val="007D1087"/>
    <w:rsid w:val="007D2658"/>
    <w:rsid w:val="007D302D"/>
    <w:rsid w:val="007D3232"/>
    <w:rsid w:val="007D41DA"/>
    <w:rsid w:val="007D516D"/>
    <w:rsid w:val="007D5D07"/>
    <w:rsid w:val="007D64D9"/>
    <w:rsid w:val="007D6D21"/>
    <w:rsid w:val="007E1957"/>
    <w:rsid w:val="007E1E45"/>
    <w:rsid w:val="007E3E9F"/>
    <w:rsid w:val="007E4D29"/>
    <w:rsid w:val="007E5445"/>
    <w:rsid w:val="007E6222"/>
    <w:rsid w:val="007E636A"/>
    <w:rsid w:val="007E685C"/>
    <w:rsid w:val="007E6A4F"/>
    <w:rsid w:val="007E6D76"/>
    <w:rsid w:val="007E7713"/>
    <w:rsid w:val="007E7F25"/>
    <w:rsid w:val="007F1603"/>
    <w:rsid w:val="007F1920"/>
    <w:rsid w:val="007F2420"/>
    <w:rsid w:val="007F31B0"/>
    <w:rsid w:val="007F3318"/>
    <w:rsid w:val="007F3DAB"/>
    <w:rsid w:val="007F5149"/>
    <w:rsid w:val="007F5296"/>
    <w:rsid w:val="007F5E49"/>
    <w:rsid w:val="00801373"/>
    <w:rsid w:val="0080162B"/>
    <w:rsid w:val="00801C83"/>
    <w:rsid w:val="008029C0"/>
    <w:rsid w:val="008054AE"/>
    <w:rsid w:val="008070BF"/>
    <w:rsid w:val="00810FE1"/>
    <w:rsid w:val="00811AAA"/>
    <w:rsid w:val="00812112"/>
    <w:rsid w:val="00812ADC"/>
    <w:rsid w:val="00814275"/>
    <w:rsid w:val="008151A3"/>
    <w:rsid w:val="008151F3"/>
    <w:rsid w:val="0081550C"/>
    <w:rsid w:val="00815B45"/>
    <w:rsid w:val="00817260"/>
    <w:rsid w:val="00817A1D"/>
    <w:rsid w:val="00820D13"/>
    <w:rsid w:val="0082416A"/>
    <w:rsid w:val="00824A0E"/>
    <w:rsid w:val="008251CE"/>
    <w:rsid w:val="0082610C"/>
    <w:rsid w:val="00826883"/>
    <w:rsid w:val="008313D5"/>
    <w:rsid w:val="00831D57"/>
    <w:rsid w:val="00832D7F"/>
    <w:rsid w:val="00832F10"/>
    <w:rsid w:val="008332FB"/>
    <w:rsid w:val="00833668"/>
    <w:rsid w:val="0083462F"/>
    <w:rsid w:val="008352FA"/>
    <w:rsid w:val="00836A35"/>
    <w:rsid w:val="008402F6"/>
    <w:rsid w:val="00841055"/>
    <w:rsid w:val="0084159A"/>
    <w:rsid w:val="008448D6"/>
    <w:rsid w:val="00845218"/>
    <w:rsid w:val="0084555B"/>
    <w:rsid w:val="00845985"/>
    <w:rsid w:val="00850918"/>
    <w:rsid w:val="00853576"/>
    <w:rsid w:val="00853ACE"/>
    <w:rsid w:val="00857AB3"/>
    <w:rsid w:val="00857D26"/>
    <w:rsid w:val="00861B1F"/>
    <w:rsid w:val="008647E8"/>
    <w:rsid w:val="00864D52"/>
    <w:rsid w:val="0086670E"/>
    <w:rsid w:val="00867782"/>
    <w:rsid w:val="0087025C"/>
    <w:rsid w:val="00871B97"/>
    <w:rsid w:val="00871C55"/>
    <w:rsid w:val="00872E41"/>
    <w:rsid w:val="00873E10"/>
    <w:rsid w:val="00875575"/>
    <w:rsid w:val="00875904"/>
    <w:rsid w:val="00876885"/>
    <w:rsid w:val="00876E3B"/>
    <w:rsid w:val="0087731A"/>
    <w:rsid w:val="0087743F"/>
    <w:rsid w:val="0087774A"/>
    <w:rsid w:val="00884396"/>
    <w:rsid w:val="0088460C"/>
    <w:rsid w:val="008849AA"/>
    <w:rsid w:val="00884BE4"/>
    <w:rsid w:val="00884FD2"/>
    <w:rsid w:val="008852C4"/>
    <w:rsid w:val="00885337"/>
    <w:rsid w:val="00886A4A"/>
    <w:rsid w:val="00892821"/>
    <w:rsid w:val="008928D4"/>
    <w:rsid w:val="00892EA4"/>
    <w:rsid w:val="00895005"/>
    <w:rsid w:val="00896B73"/>
    <w:rsid w:val="008975E4"/>
    <w:rsid w:val="00897981"/>
    <w:rsid w:val="008A02EC"/>
    <w:rsid w:val="008A0780"/>
    <w:rsid w:val="008A0DF3"/>
    <w:rsid w:val="008A1518"/>
    <w:rsid w:val="008A1A15"/>
    <w:rsid w:val="008A51EA"/>
    <w:rsid w:val="008A69E3"/>
    <w:rsid w:val="008A6AFB"/>
    <w:rsid w:val="008A6F9A"/>
    <w:rsid w:val="008A70CB"/>
    <w:rsid w:val="008A71B4"/>
    <w:rsid w:val="008A7FB0"/>
    <w:rsid w:val="008B0CA2"/>
    <w:rsid w:val="008B2500"/>
    <w:rsid w:val="008B3D45"/>
    <w:rsid w:val="008B4EF9"/>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720"/>
    <w:rsid w:val="008D4FDD"/>
    <w:rsid w:val="008D61BE"/>
    <w:rsid w:val="008D711A"/>
    <w:rsid w:val="008D74DD"/>
    <w:rsid w:val="008E0468"/>
    <w:rsid w:val="008E0BB9"/>
    <w:rsid w:val="008E219A"/>
    <w:rsid w:val="008E35DF"/>
    <w:rsid w:val="008E389E"/>
    <w:rsid w:val="008E4798"/>
    <w:rsid w:val="008E667D"/>
    <w:rsid w:val="008E6E38"/>
    <w:rsid w:val="008F038C"/>
    <w:rsid w:val="008F0C94"/>
    <w:rsid w:val="008F52D2"/>
    <w:rsid w:val="008F708F"/>
    <w:rsid w:val="008F792D"/>
    <w:rsid w:val="008F7B01"/>
    <w:rsid w:val="00900242"/>
    <w:rsid w:val="00900469"/>
    <w:rsid w:val="0090244E"/>
    <w:rsid w:val="0090310E"/>
    <w:rsid w:val="00903FFC"/>
    <w:rsid w:val="00904E18"/>
    <w:rsid w:val="00905FFD"/>
    <w:rsid w:val="009108CD"/>
    <w:rsid w:val="00913614"/>
    <w:rsid w:val="00913DF3"/>
    <w:rsid w:val="009146DF"/>
    <w:rsid w:val="0091571B"/>
    <w:rsid w:val="00915BF0"/>
    <w:rsid w:val="00915CF7"/>
    <w:rsid w:val="00915E00"/>
    <w:rsid w:val="00917F85"/>
    <w:rsid w:val="009200D2"/>
    <w:rsid w:val="0092211E"/>
    <w:rsid w:val="009238C2"/>
    <w:rsid w:val="0092416C"/>
    <w:rsid w:val="00925253"/>
    <w:rsid w:val="009260C1"/>
    <w:rsid w:val="0092681D"/>
    <w:rsid w:val="00927C5B"/>
    <w:rsid w:val="00930D08"/>
    <w:rsid w:val="0093127F"/>
    <w:rsid w:val="00933109"/>
    <w:rsid w:val="009421FE"/>
    <w:rsid w:val="0094434B"/>
    <w:rsid w:val="00945CBE"/>
    <w:rsid w:val="00950639"/>
    <w:rsid w:val="00950DCE"/>
    <w:rsid w:val="00953E7B"/>
    <w:rsid w:val="0095448D"/>
    <w:rsid w:val="009573B5"/>
    <w:rsid w:val="0095772A"/>
    <w:rsid w:val="00964108"/>
    <w:rsid w:val="00970611"/>
    <w:rsid w:val="0097452E"/>
    <w:rsid w:val="00974FD5"/>
    <w:rsid w:val="00975151"/>
    <w:rsid w:val="00975DBA"/>
    <w:rsid w:val="00976D03"/>
    <w:rsid w:val="0097727F"/>
    <w:rsid w:val="0097753B"/>
    <w:rsid w:val="00980386"/>
    <w:rsid w:val="0098044D"/>
    <w:rsid w:val="00980884"/>
    <w:rsid w:val="00982029"/>
    <w:rsid w:val="00982062"/>
    <w:rsid w:val="00983382"/>
    <w:rsid w:val="00983919"/>
    <w:rsid w:val="00983A70"/>
    <w:rsid w:val="00983DDA"/>
    <w:rsid w:val="0098439F"/>
    <w:rsid w:val="009846B3"/>
    <w:rsid w:val="009868E1"/>
    <w:rsid w:val="00990918"/>
    <w:rsid w:val="00996F28"/>
    <w:rsid w:val="009A010B"/>
    <w:rsid w:val="009A06E3"/>
    <w:rsid w:val="009A1C7D"/>
    <w:rsid w:val="009A222E"/>
    <w:rsid w:val="009A223B"/>
    <w:rsid w:val="009A2AD3"/>
    <w:rsid w:val="009A3307"/>
    <w:rsid w:val="009A5E69"/>
    <w:rsid w:val="009A61C1"/>
    <w:rsid w:val="009A73DA"/>
    <w:rsid w:val="009A7EAD"/>
    <w:rsid w:val="009B2085"/>
    <w:rsid w:val="009B33AF"/>
    <w:rsid w:val="009B3CD8"/>
    <w:rsid w:val="009B3CE9"/>
    <w:rsid w:val="009B5E2F"/>
    <w:rsid w:val="009B6661"/>
    <w:rsid w:val="009B7BA8"/>
    <w:rsid w:val="009C0B56"/>
    <w:rsid w:val="009C0BCE"/>
    <w:rsid w:val="009C126C"/>
    <w:rsid w:val="009C3AC9"/>
    <w:rsid w:val="009C40CD"/>
    <w:rsid w:val="009C4369"/>
    <w:rsid w:val="009C5931"/>
    <w:rsid w:val="009C5D06"/>
    <w:rsid w:val="009C7132"/>
    <w:rsid w:val="009C7787"/>
    <w:rsid w:val="009D12B3"/>
    <w:rsid w:val="009D1CC4"/>
    <w:rsid w:val="009D1E74"/>
    <w:rsid w:val="009D3F12"/>
    <w:rsid w:val="009D66A5"/>
    <w:rsid w:val="009D7694"/>
    <w:rsid w:val="009E072D"/>
    <w:rsid w:val="009E0F4A"/>
    <w:rsid w:val="009E16B5"/>
    <w:rsid w:val="009E41C8"/>
    <w:rsid w:val="009E454C"/>
    <w:rsid w:val="009E65C3"/>
    <w:rsid w:val="009E6A5D"/>
    <w:rsid w:val="009F0E6F"/>
    <w:rsid w:val="009F3AFE"/>
    <w:rsid w:val="009F4222"/>
    <w:rsid w:val="009F4996"/>
    <w:rsid w:val="009F512F"/>
    <w:rsid w:val="009F74E4"/>
    <w:rsid w:val="00A00A31"/>
    <w:rsid w:val="00A01008"/>
    <w:rsid w:val="00A016F7"/>
    <w:rsid w:val="00A03785"/>
    <w:rsid w:val="00A03912"/>
    <w:rsid w:val="00A03CE0"/>
    <w:rsid w:val="00A051B7"/>
    <w:rsid w:val="00A066DE"/>
    <w:rsid w:val="00A079AE"/>
    <w:rsid w:val="00A07C56"/>
    <w:rsid w:val="00A1017C"/>
    <w:rsid w:val="00A14A41"/>
    <w:rsid w:val="00A14BFD"/>
    <w:rsid w:val="00A1543B"/>
    <w:rsid w:val="00A15D87"/>
    <w:rsid w:val="00A2088F"/>
    <w:rsid w:val="00A21E56"/>
    <w:rsid w:val="00A23DB2"/>
    <w:rsid w:val="00A2403B"/>
    <w:rsid w:val="00A254A2"/>
    <w:rsid w:val="00A26DAB"/>
    <w:rsid w:val="00A27940"/>
    <w:rsid w:val="00A30434"/>
    <w:rsid w:val="00A30653"/>
    <w:rsid w:val="00A30AF8"/>
    <w:rsid w:val="00A31480"/>
    <w:rsid w:val="00A33726"/>
    <w:rsid w:val="00A3474C"/>
    <w:rsid w:val="00A40032"/>
    <w:rsid w:val="00A409CC"/>
    <w:rsid w:val="00A430B0"/>
    <w:rsid w:val="00A4407C"/>
    <w:rsid w:val="00A46AAA"/>
    <w:rsid w:val="00A46E4C"/>
    <w:rsid w:val="00A47200"/>
    <w:rsid w:val="00A5184D"/>
    <w:rsid w:val="00A53225"/>
    <w:rsid w:val="00A53F6B"/>
    <w:rsid w:val="00A543CC"/>
    <w:rsid w:val="00A54535"/>
    <w:rsid w:val="00A54597"/>
    <w:rsid w:val="00A5481A"/>
    <w:rsid w:val="00A55B46"/>
    <w:rsid w:val="00A56A88"/>
    <w:rsid w:val="00A56D3B"/>
    <w:rsid w:val="00A60EA2"/>
    <w:rsid w:val="00A62159"/>
    <w:rsid w:val="00A62EFF"/>
    <w:rsid w:val="00A65EF0"/>
    <w:rsid w:val="00A666EC"/>
    <w:rsid w:val="00A67263"/>
    <w:rsid w:val="00A704B9"/>
    <w:rsid w:val="00A74E0E"/>
    <w:rsid w:val="00A74F02"/>
    <w:rsid w:val="00A75A55"/>
    <w:rsid w:val="00A76F50"/>
    <w:rsid w:val="00A77504"/>
    <w:rsid w:val="00A77D89"/>
    <w:rsid w:val="00A802CB"/>
    <w:rsid w:val="00A80660"/>
    <w:rsid w:val="00A81370"/>
    <w:rsid w:val="00A8161B"/>
    <w:rsid w:val="00A82D1A"/>
    <w:rsid w:val="00A832C0"/>
    <w:rsid w:val="00A84B4F"/>
    <w:rsid w:val="00A85B88"/>
    <w:rsid w:val="00A93089"/>
    <w:rsid w:val="00A931DF"/>
    <w:rsid w:val="00A94311"/>
    <w:rsid w:val="00A94363"/>
    <w:rsid w:val="00A94562"/>
    <w:rsid w:val="00A95450"/>
    <w:rsid w:val="00A957B6"/>
    <w:rsid w:val="00A9591B"/>
    <w:rsid w:val="00A97BAB"/>
    <w:rsid w:val="00AA1CFE"/>
    <w:rsid w:val="00AA20C7"/>
    <w:rsid w:val="00AA559A"/>
    <w:rsid w:val="00AA704E"/>
    <w:rsid w:val="00AA77FC"/>
    <w:rsid w:val="00AA7976"/>
    <w:rsid w:val="00AB0AF0"/>
    <w:rsid w:val="00AB1F10"/>
    <w:rsid w:val="00AB4C4E"/>
    <w:rsid w:val="00AB5BAD"/>
    <w:rsid w:val="00AB6CA1"/>
    <w:rsid w:val="00AC05C1"/>
    <w:rsid w:val="00AC3569"/>
    <w:rsid w:val="00AC3820"/>
    <w:rsid w:val="00AC5B93"/>
    <w:rsid w:val="00AC5D95"/>
    <w:rsid w:val="00AC6BB4"/>
    <w:rsid w:val="00AC7374"/>
    <w:rsid w:val="00AD0EDE"/>
    <w:rsid w:val="00AD1EB8"/>
    <w:rsid w:val="00AD301F"/>
    <w:rsid w:val="00AD3A76"/>
    <w:rsid w:val="00AD506A"/>
    <w:rsid w:val="00AD6910"/>
    <w:rsid w:val="00AD6951"/>
    <w:rsid w:val="00AE06B8"/>
    <w:rsid w:val="00AE0DC3"/>
    <w:rsid w:val="00AE1E02"/>
    <w:rsid w:val="00AE276D"/>
    <w:rsid w:val="00AE33CD"/>
    <w:rsid w:val="00AE42EF"/>
    <w:rsid w:val="00AE4349"/>
    <w:rsid w:val="00AE4A1B"/>
    <w:rsid w:val="00AE5A57"/>
    <w:rsid w:val="00AE64B7"/>
    <w:rsid w:val="00AF003A"/>
    <w:rsid w:val="00AF021C"/>
    <w:rsid w:val="00AF297F"/>
    <w:rsid w:val="00AF45B1"/>
    <w:rsid w:val="00AF4B72"/>
    <w:rsid w:val="00AF6A3D"/>
    <w:rsid w:val="00AF6F12"/>
    <w:rsid w:val="00B00DAA"/>
    <w:rsid w:val="00B02FB1"/>
    <w:rsid w:val="00B0533E"/>
    <w:rsid w:val="00B0557D"/>
    <w:rsid w:val="00B06682"/>
    <w:rsid w:val="00B07516"/>
    <w:rsid w:val="00B07EC7"/>
    <w:rsid w:val="00B14B63"/>
    <w:rsid w:val="00B15BB5"/>
    <w:rsid w:val="00B1628C"/>
    <w:rsid w:val="00B17102"/>
    <w:rsid w:val="00B21E2C"/>
    <w:rsid w:val="00B25FA0"/>
    <w:rsid w:val="00B276ED"/>
    <w:rsid w:val="00B3150D"/>
    <w:rsid w:val="00B32B8D"/>
    <w:rsid w:val="00B36739"/>
    <w:rsid w:val="00B41D90"/>
    <w:rsid w:val="00B44D75"/>
    <w:rsid w:val="00B46687"/>
    <w:rsid w:val="00B468AC"/>
    <w:rsid w:val="00B47669"/>
    <w:rsid w:val="00B52125"/>
    <w:rsid w:val="00B52D20"/>
    <w:rsid w:val="00B55170"/>
    <w:rsid w:val="00B55B17"/>
    <w:rsid w:val="00B55FB2"/>
    <w:rsid w:val="00B60E54"/>
    <w:rsid w:val="00B61049"/>
    <w:rsid w:val="00B61196"/>
    <w:rsid w:val="00B6149B"/>
    <w:rsid w:val="00B61AC9"/>
    <w:rsid w:val="00B61FF5"/>
    <w:rsid w:val="00B6733A"/>
    <w:rsid w:val="00B676B7"/>
    <w:rsid w:val="00B67AC4"/>
    <w:rsid w:val="00B67DE9"/>
    <w:rsid w:val="00B71569"/>
    <w:rsid w:val="00B7381D"/>
    <w:rsid w:val="00B73BFE"/>
    <w:rsid w:val="00B74117"/>
    <w:rsid w:val="00B7494D"/>
    <w:rsid w:val="00B77966"/>
    <w:rsid w:val="00B77BD2"/>
    <w:rsid w:val="00B77DAC"/>
    <w:rsid w:val="00B80A99"/>
    <w:rsid w:val="00B80C24"/>
    <w:rsid w:val="00B84255"/>
    <w:rsid w:val="00B8562C"/>
    <w:rsid w:val="00B857F6"/>
    <w:rsid w:val="00B86B97"/>
    <w:rsid w:val="00B876F6"/>
    <w:rsid w:val="00B876FB"/>
    <w:rsid w:val="00B87922"/>
    <w:rsid w:val="00B900F7"/>
    <w:rsid w:val="00B90DC3"/>
    <w:rsid w:val="00B917E6"/>
    <w:rsid w:val="00B9260A"/>
    <w:rsid w:val="00B92D47"/>
    <w:rsid w:val="00B938DD"/>
    <w:rsid w:val="00B9580F"/>
    <w:rsid w:val="00B9634F"/>
    <w:rsid w:val="00B965B7"/>
    <w:rsid w:val="00B965BE"/>
    <w:rsid w:val="00B970FB"/>
    <w:rsid w:val="00B97A69"/>
    <w:rsid w:val="00BA1035"/>
    <w:rsid w:val="00BA2586"/>
    <w:rsid w:val="00BA409F"/>
    <w:rsid w:val="00BA41C2"/>
    <w:rsid w:val="00BB119A"/>
    <w:rsid w:val="00BB1930"/>
    <w:rsid w:val="00BB3076"/>
    <w:rsid w:val="00BB55EF"/>
    <w:rsid w:val="00BB5BBC"/>
    <w:rsid w:val="00BB6AB4"/>
    <w:rsid w:val="00BB6D01"/>
    <w:rsid w:val="00BB7AA3"/>
    <w:rsid w:val="00BB7DA5"/>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103"/>
    <w:rsid w:val="00BE2867"/>
    <w:rsid w:val="00BE2E43"/>
    <w:rsid w:val="00BE428D"/>
    <w:rsid w:val="00BE43B7"/>
    <w:rsid w:val="00BE7B13"/>
    <w:rsid w:val="00BF32A9"/>
    <w:rsid w:val="00BF3E51"/>
    <w:rsid w:val="00BF407C"/>
    <w:rsid w:val="00BF4197"/>
    <w:rsid w:val="00BF5B45"/>
    <w:rsid w:val="00C004D2"/>
    <w:rsid w:val="00C00797"/>
    <w:rsid w:val="00C00A91"/>
    <w:rsid w:val="00C02572"/>
    <w:rsid w:val="00C025BD"/>
    <w:rsid w:val="00C02713"/>
    <w:rsid w:val="00C035EC"/>
    <w:rsid w:val="00C03EE1"/>
    <w:rsid w:val="00C04BEC"/>
    <w:rsid w:val="00C06990"/>
    <w:rsid w:val="00C06AD0"/>
    <w:rsid w:val="00C06D37"/>
    <w:rsid w:val="00C07018"/>
    <w:rsid w:val="00C114F9"/>
    <w:rsid w:val="00C124C0"/>
    <w:rsid w:val="00C125F3"/>
    <w:rsid w:val="00C12D31"/>
    <w:rsid w:val="00C12DC8"/>
    <w:rsid w:val="00C12EAA"/>
    <w:rsid w:val="00C13B03"/>
    <w:rsid w:val="00C14DE0"/>
    <w:rsid w:val="00C150A5"/>
    <w:rsid w:val="00C151AE"/>
    <w:rsid w:val="00C16E9A"/>
    <w:rsid w:val="00C17399"/>
    <w:rsid w:val="00C17413"/>
    <w:rsid w:val="00C22FB7"/>
    <w:rsid w:val="00C23F03"/>
    <w:rsid w:val="00C25157"/>
    <w:rsid w:val="00C25A8E"/>
    <w:rsid w:val="00C2762F"/>
    <w:rsid w:val="00C27C2A"/>
    <w:rsid w:val="00C3013C"/>
    <w:rsid w:val="00C31EAF"/>
    <w:rsid w:val="00C32E60"/>
    <w:rsid w:val="00C335A2"/>
    <w:rsid w:val="00C34AB6"/>
    <w:rsid w:val="00C34BC2"/>
    <w:rsid w:val="00C37C2A"/>
    <w:rsid w:val="00C37E8B"/>
    <w:rsid w:val="00C40050"/>
    <w:rsid w:val="00C502C7"/>
    <w:rsid w:val="00C50FC1"/>
    <w:rsid w:val="00C514D1"/>
    <w:rsid w:val="00C5199F"/>
    <w:rsid w:val="00C51F00"/>
    <w:rsid w:val="00C52077"/>
    <w:rsid w:val="00C52556"/>
    <w:rsid w:val="00C526B3"/>
    <w:rsid w:val="00C53A78"/>
    <w:rsid w:val="00C56501"/>
    <w:rsid w:val="00C60F61"/>
    <w:rsid w:val="00C628C3"/>
    <w:rsid w:val="00C64FEC"/>
    <w:rsid w:val="00C65BFE"/>
    <w:rsid w:val="00C66455"/>
    <w:rsid w:val="00C670CB"/>
    <w:rsid w:val="00C701D7"/>
    <w:rsid w:val="00C70F68"/>
    <w:rsid w:val="00C71736"/>
    <w:rsid w:val="00C745B3"/>
    <w:rsid w:val="00C74E56"/>
    <w:rsid w:val="00C756F9"/>
    <w:rsid w:val="00C75C90"/>
    <w:rsid w:val="00C75D7F"/>
    <w:rsid w:val="00C765CD"/>
    <w:rsid w:val="00C76BDF"/>
    <w:rsid w:val="00C775F3"/>
    <w:rsid w:val="00C77628"/>
    <w:rsid w:val="00C77FE1"/>
    <w:rsid w:val="00C829D0"/>
    <w:rsid w:val="00C83C3A"/>
    <w:rsid w:val="00C84757"/>
    <w:rsid w:val="00C921FB"/>
    <w:rsid w:val="00C929B0"/>
    <w:rsid w:val="00C9439E"/>
    <w:rsid w:val="00C96EFA"/>
    <w:rsid w:val="00C970AE"/>
    <w:rsid w:val="00C972C1"/>
    <w:rsid w:val="00C9759E"/>
    <w:rsid w:val="00C97CE2"/>
    <w:rsid w:val="00CA1180"/>
    <w:rsid w:val="00CA2958"/>
    <w:rsid w:val="00CA2ACB"/>
    <w:rsid w:val="00CA2B4A"/>
    <w:rsid w:val="00CA329D"/>
    <w:rsid w:val="00CA33C2"/>
    <w:rsid w:val="00CA34B0"/>
    <w:rsid w:val="00CA5635"/>
    <w:rsid w:val="00CA7F2B"/>
    <w:rsid w:val="00CB1C81"/>
    <w:rsid w:val="00CB1FE9"/>
    <w:rsid w:val="00CB232C"/>
    <w:rsid w:val="00CB63C0"/>
    <w:rsid w:val="00CB6422"/>
    <w:rsid w:val="00CB6AC7"/>
    <w:rsid w:val="00CB6DC1"/>
    <w:rsid w:val="00CC1838"/>
    <w:rsid w:val="00CC283F"/>
    <w:rsid w:val="00CC2C95"/>
    <w:rsid w:val="00CC3931"/>
    <w:rsid w:val="00CD159C"/>
    <w:rsid w:val="00CD2D9D"/>
    <w:rsid w:val="00CD3522"/>
    <w:rsid w:val="00CD3F40"/>
    <w:rsid w:val="00CD4E2B"/>
    <w:rsid w:val="00CD596C"/>
    <w:rsid w:val="00CD71F6"/>
    <w:rsid w:val="00CD7E37"/>
    <w:rsid w:val="00CE0024"/>
    <w:rsid w:val="00CE0C79"/>
    <w:rsid w:val="00CE1A8F"/>
    <w:rsid w:val="00CE252B"/>
    <w:rsid w:val="00CE4102"/>
    <w:rsid w:val="00CE4DD3"/>
    <w:rsid w:val="00CE5C9B"/>
    <w:rsid w:val="00CE5EDD"/>
    <w:rsid w:val="00CE6A49"/>
    <w:rsid w:val="00CF2193"/>
    <w:rsid w:val="00CF2252"/>
    <w:rsid w:val="00CF34B6"/>
    <w:rsid w:val="00CF394E"/>
    <w:rsid w:val="00CF3B32"/>
    <w:rsid w:val="00CF705F"/>
    <w:rsid w:val="00D01400"/>
    <w:rsid w:val="00D02012"/>
    <w:rsid w:val="00D03025"/>
    <w:rsid w:val="00D037AC"/>
    <w:rsid w:val="00D061FF"/>
    <w:rsid w:val="00D06476"/>
    <w:rsid w:val="00D06738"/>
    <w:rsid w:val="00D10046"/>
    <w:rsid w:val="00D112A0"/>
    <w:rsid w:val="00D114A2"/>
    <w:rsid w:val="00D12367"/>
    <w:rsid w:val="00D13EB2"/>
    <w:rsid w:val="00D14DFC"/>
    <w:rsid w:val="00D21977"/>
    <w:rsid w:val="00D22B23"/>
    <w:rsid w:val="00D233B9"/>
    <w:rsid w:val="00D233F2"/>
    <w:rsid w:val="00D23877"/>
    <w:rsid w:val="00D23E18"/>
    <w:rsid w:val="00D2554A"/>
    <w:rsid w:val="00D25AFE"/>
    <w:rsid w:val="00D25B38"/>
    <w:rsid w:val="00D269C6"/>
    <w:rsid w:val="00D27683"/>
    <w:rsid w:val="00D27C84"/>
    <w:rsid w:val="00D3088C"/>
    <w:rsid w:val="00D318AE"/>
    <w:rsid w:val="00D31AAE"/>
    <w:rsid w:val="00D329D0"/>
    <w:rsid w:val="00D34573"/>
    <w:rsid w:val="00D353D6"/>
    <w:rsid w:val="00D36781"/>
    <w:rsid w:val="00D43A0A"/>
    <w:rsid w:val="00D43F3D"/>
    <w:rsid w:val="00D43F95"/>
    <w:rsid w:val="00D44927"/>
    <w:rsid w:val="00D46C21"/>
    <w:rsid w:val="00D46D47"/>
    <w:rsid w:val="00D47980"/>
    <w:rsid w:val="00D50A54"/>
    <w:rsid w:val="00D5156C"/>
    <w:rsid w:val="00D52E05"/>
    <w:rsid w:val="00D52F3D"/>
    <w:rsid w:val="00D54150"/>
    <w:rsid w:val="00D54CDF"/>
    <w:rsid w:val="00D55FA7"/>
    <w:rsid w:val="00D5624B"/>
    <w:rsid w:val="00D568F0"/>
    <w:rsid w:val="00D57306"/>
    <w:rsid w:val="00D575C2"/>
    <w:rsid w:val="00D57746"/>
    <w:rsid w:val="00D57D07"/>
    <w:rsid w:val="00D604FC"/>
    <w:rsid w:val="00D61040"/>
    <w:rsid w:val="00D62580"/>
    <w:rsid w:val="00D62696"/>
    <w:rsid w:val="00D6404F"/>
    <w:rsid w:val="00D64362"/>
    <w:rsid w:val="00D70C76"/>
    <w:rsid w:val="00D71207"/>
    <w:rsid w:val="00D7264E"/>
    <w:rsid w:val="00D76FA7"/>
    <w:rsid w:val="00D777EA"/>
    <w:rsid w:val="00D801ED"/>
    <w:rsid w:val="00D8040E"/>
    <w:rsid w:val="00D807F4"/>
    <w:rsid w:val="00D81464"/>
    <w:rsid w:val="00D822A0"/>
    <w:rsid w:val="00D82AC0"/>
    <w:rsid w:val="00D838AC"/>
    <w:rsid w:val="00D846FC"/>
    <w:rsid w:val="00D84B7F"/>
    <w:rsid w:val="00D84E65"/>
    <w:rsid w:val="00D8527C"/>
    <w:rsid w:val="00D85471"/>
    <w:rsid w:val="00D901F6"/>
    <w:rsid w:val="00D9089C"/>
    <w:rsid w:val="00D90C86"/>
    <w:rsid w:val="00D90F5D"/>
    <w:rsid w:val="00D92B13"/>
    <w:rsid w:val="00D92EB6"/>
    <w:rsid w:val="00D93E5E"/>
    <w:rsid w:val="00D9576A"/>
    <w:rsid w:val="00D97674"/>
    <w:rsid w:val="00D97DC9"/>
    <w:rsid w:val="00DA1566"/>
    <w:rsid w:val="00DA42F4"/>
    <w:rsid w:val="00DA4809"/>
    <w:rsid w:val="00DA4B02"/>
    <w:rsid w:val="00DA5DED"/>
    <w:rsid w:val="00DA7AFC"/>
    <w:rsid w:val="00DA7B83"/>
    <w:rsid w:val="00DB4233"/>
    <w:rsid w:val="00DB4D7E"/>
    <w:rsid w:val="00DB526B"/>
    <w:rsid w:val="00DB61BF"/>
    <w:rsid w:val="00DB66A4"/>
    <w:rsid w:val="00DB7051"/>
    <w:rsid w:val="00DB7593"/>
    <w:rsid w:val="00DB76AF"/>
    <w:rsid w:val="00DC06DF"/>
    <w:rsid w:val="00DC0826"/>
    <w:rsid w:val="00DC0914"/>
    <w:rsid w:val="00DC4F42"/>
    <w:rsid w:val="00DC557C"/>
    <w:rsid w:val="00DC58DB"/>
    <w:rsid w:val="00DC753E"/>
    <w:rsid w:val="00DC78C1"/>
    <w:rsid w:val="00DD1401"/>
    <w:rsid w:val="00DD252D"/>
    <w:rsid w:val="00DD3638"/>
    <w:rsid w:val="00DD3C65"/>
    <w:rsid w:val="00DD5DCE"/>
    <w:rsid w:val="00DD6FE1"/>
    <w:rsid w:val="00DD7C2F"/>
    <w:rsid w:val="00DE0C4C"/>
    <w:rsid w:val="00DE1478"/>
    <w:rsid w:val="00DE1852"/>
    <w:rsid w:val="00DE4C39"/>
    <w:rsid w:val="00DE4E46"/>
    <w:rsid w:val="00DE5BD6"/>
    <w:rsid w:val="00DE6869"/>
    <w:rsid w:val="00DE68C3"/>
    <w:rsid w:val="00DF0081"/>
    <w:rsid w:val="00DF0346"/>
    <w:rsid w:val="00DF15DA"/>
    <w:rsid w:val="00DF25A2"/>
    <w:rsid w:val="00DF272D"/>
    <w:rsid w:val="00DF3A20"/>
    <w:rsid w:val="00DF4D7F"/>
    <w:rsid w:val="00DF4FD1"/>
    <w:rsid w:val="00DF6184"/>
    <w:rsid w:val="00DF6377"/>
    <w:rsid w:val="00DF6F7B"/>
    <w:rsid w:val="00DF731D"/>
    <w:rsid w:val="00E006DC"/>
    <w:rsid w:val="00E00A2D"/>
    <w:rsid w:val="00E0369A"/>
    <w:rsid w:val="00E038C1"/>
    <w:rsid w:val="00E063D3"/>
    <w:rsid w:val="00E10111"/>
    <w:rsid w:val="00E103DD"/>
    <w:rsid w:val="00E10475"/>
    <w:rsid w:val="00E10DDB"/>
    <w:rsid w:val="00E1249E"/>
    <w:rsid w:val="00E13522"/>
    <w:rsid w:val="00E147E1"/>
    <w:rsid w:val="00E14950"/>
    <w:rsid w:val="00E154D7"/>
    <w:rsid w:val="00E158C4"/>
    <w:rsid w:val="00E16180"/>
    <w:rsid w:val="00E223C0"/>
    <w:rsid w:val="00E22F99"/>
    <w:rsid w:val="00E231FF"/>
    <w:rsid w:val="00E233A5"/>
    <w:rsid w:val="00E2358A"/>
    <w:rsid w:val="00E24487"/>
    <w:rsid w:val="00E24F18"/>
    <w:rsid w:val="00E25582"/>
    <w:rsid w:val="00E26BC5"/>
    <w:rsid w:val="00E26D38"/>
    <w:rsid w:val="00E27323"/>
    <w:rsid w:val="00E304B1"/>
    <w:rsid w:val="00E31120"/>
    <w:rsid w:val="00E31959"/>
    <w:rsid w:val="00E32D96"/>
    <w:rsid w:val="00E341E4"/>
    <w:rsid w:val="00E353E0"/>
    <w:rsid w:val="00E360C6"/>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57691"/>
    <w:rsid w:val="00E603C8"/>
    <w:rsid w:val="00E61D4F"/>
    <w:rsid w:val="00E633E8"/>
    <w:rsid w:val="00E63C92"/>
    <w:rsid w:val="00E64EA4"/>
    <w:rsid w:val="00E656AA"/>
    <w:rsid w:val="00E65CF3"/>
    <w:rsid w:val="00E66642"/>
    <w:rsid w:val="00E67824"/>
    <w:rsid w:val="00E706FF"/>
    <w:rsid w:val="00E70FDC"/>
    <w:rsid w:val="00E714F3"/>
    <w:rsid w:val="00E727EB"/>
    <w:rsid w:val="00E72B4A"/>
    <w:rsid w:val="00E72C06"/>
    <w:rsid w:val="00E72E91"/>
    <w:rsid w:val="00E73363"/>
    <w:rsid w:val="00E746D1"/>
    <w:rsid w:val="00E747D1"/>
    <w:rsid w:val="00E76B42"/>
    <w:rsid w:val="00E77F1D"/>
    <w:rsid w:val="00E82FEE"/>
    <w:rsid w:val="00E83F63"/>
    <w:rsid w:val="00E845A8"/>
    <w:rsid w:val="00E85005"/>
    <w:rsid w:val="00E86270"/>
    <w:rsid w:val="00E91605"/>
    <w:rsid w:val="00E930F7"/>
    <w:rsid w:val="00E93310"/>
    <w:rsid w:val="00E93381"/>
    <w:rsid w:val="00E934A3"/>
    <w:rsid w:val="00E93667"/>
    <w:rsid w:val="00E9371D"/>
    <w:rsid w:val="00E95419"/>
    <w:rsid w:val="00E95835"/>
    <w:rsid w:val="00E95A12"/>
    <w:rsid w:val="00E96639"/>
    <w:rsid w:val="00E96996"/>
    <w:rsid w:val="00E97CB6"/>
    <w:rsid w:val="00EA0C75"/>
    <w:rsid w:val="00EA2C57"/>
    <w:rsid w:val="00EA40A0"/>
    <w:rsid w:val="00EA40CE"/>
    <w:rsid w:val="00EA4445"/>
    <w:rsid w:val="00EA51A9"/>
    <w:rsid w:val="00EA58E4"/>
    <w:rsid w:val="00EA67AB"/>
    <w:rsid w:val="00EA6970"/>
    <w:rsid w:val="00EA79CD"/>
    <w:rsid w:val="00EA7ECB"/>
    <w:rsid w:val="00EB11A3"/>
    <w:rsid w:val="00EB1EB7"/>
    <w:rsid w:val="00EB2C2C"/>
    <w:rsid w:val="00EB3F67"/>
    <w:rsid w:val="00EB48EB"/>
    <w:rsid w:val="00EB5642"/>
    <w:rsid w:val="00EB56CA"/>
    <w:rsid w:val="00EB56EF"/>
    <w:rsid w:val="00EB5E7F"/>
    <w:rsid w:val="00EB5FF1"/>
    <w:rsid w:val="00EB6D36"/>
    <w:rsid w:val="00EB7A1F"/>
    <w:rsid w:val="00EC149E"/>
    <w:rsid w:val="00EC1F99"/>
    <w:rsid w:val="00EC2BAF"/>
    <w:rsid w:val="00EC3CDC"/>
    <w:rsid w:val="00EC41AA"/>
    <w:rsid w:val="00EC570B"/>
    <w:rsid w:val="00EC665F"/>
    <w:rsid w:val="00EC6719"/>
    <w:rsid w:val="00ED11AB"/>
    <w:rsid w:val="00ED1C90"/>
    <w:rsid w:val="00ED3A7D"/>
    <w:rsid w:val="00ED423A"/>
    <w:rsid w:val="00ED6EC2"/>
    <w:rsid w:val="00ED7A18"/>
    <w:rsid w:val="00EE0825"/>
    <w:rsid w:val="00EE0B62"/>
    <w:rsid w:val="00EE2587"/>
    <w:rsid w:val="00EE2724"/>
    <w:rsid w:val="00EE2925"/>
    <w:rsid w:val="00EE3D6B"/>
    <w:rsid w:val="00EE455F"/>
    <w:rsid w:val="00EE690E"/>
    <w:rsid w:val="00EE7794"/>
    <w:rsid w:val="00EF0709"/>
    <w:rsid w:val="00EF11A3"/>
    <w:rsid w:val="00EF222F"/>
    <w:rsid w:val="00EF2845"/>
    <w:rsid w:val="00EF2D7E"/>
    <w:rsid w:val="00EF3280"/>
    <w:rsid w:val="00EF3648"/>
    <w:rsid w:val="00EF4D94"/>
    <w:rsid w:val="00EF651E"/>
    <w:rsid w:val="00EF670D"/>
    <w:rsid w:val="00EF7D5E"/>
    <w:rsid w:val="00F000E7"/>
    <w:rsid w:val="00F035E6"/>
    <w:rsid w:val="00F037F7"/>
    <w:rsid w:val="00F042E9"/>
    <w:rsid w:val="00F0514C"/>
    <w:rsid w:val="00F05F58"/>
    <w:rsid w:val="00F069C8"/>
    <w:rsid w:val="00F111DB"/>
    <w:rsid w:val="00F11C55"/>
    <w:rsid w:val="00F145F0"/>
    <w:rsid w:val="00F15297"/>
    <w:rsid w:val="00F1581A"/>
    <w:rsid w:val="00F15B37"/>
    <w:rsid w:val="00F16E0B"/>
    <w:rsid w:val="00F1717E"/>
    <w:rsid w:val="00F20685"/>
    <w:rsid w:val="00F20E73"/>
    <w:rsid w:val="00F227E2"/>
    <w:rsid w:val="00F2355B"/>
    <w:rsid w:val="00F24544"/>
    <w:rsid w:val="00F252E8"/>
    <w:rsid w:val="00F31A32"/>
    <w:rsid w:val="00F33DE0"/>
    <w:rsid w:val="00F353BB"/>
    <w:rsid w:val="00F37A62"/>
    <w:rsid w:val="00F37ACD"/>
    <w:rsid w:val="00F404EC"/>
    <w:rsid w:val="00F40A58"/>
    <w:rsid w:val="00F4135C"/>
    <w:rsid w:val="00F41F8A"/>
    <w:rsid w:val="00F42568"/>
    <w:rsid w:val="00F43FE0"/>
    <w:rsid w:val="00F445AE"/>
    <w:rsid w:val="00F44836"/>
    <w:rsid w:val="00F45F8E"/>
    <w:rsid w:val="00F46797"/>
    <w:rsid w:val="00F4752F"/>
    <w:rsid w:val="00F477FE"/>
    <w:rsid w:val="00F50300"/>
    <w:rsid w:val="00F51DAD"/>
    <w:rsid w:val="00F521FA"/>
    <w:rsid w:val="00F52320"/>
    <w:rsid w:val="00F52F32"/>
    <w:rsid w:val="00F555C3"/>
    <w:rsid w:val="00F562E0"/>
    <w:rsid w:val="00F616C3"/>
    <w:rsid w:val="00F6419E"/>
    <w:rsid w:val="00F65177"/>
    <w:rsid w:val="00F6581D"/>
    <w:rsid w:val="00F65B61"/>
    <w:rsid w:val="00F6608A"/>
    <w:rsid w:val="00F71B05"/>
    <w:rsid w:val="00F72944"/>
    <w:rsid w:val="00F75AA0"/>
    <w:rsid w:val="00F75B07"/>
    <w:rsid w:val="00F75CD5"/>
    <w:rsid w:val="00F77EDE"/>
    <w:rsid w:val="00F80AA5"/>
    <w:rsid w:val="00F821B2"/>
    <w:rsid w:val="00F821E0"/>
    <w:rsid w:val="00F84C04"/>
    <w:rsid w:val="00F864BE"/>
    <w:rsid w:val="00F86843"/>
    <w:rsid w:val="00F909BE"/>
    <w:rsid w:val="00F91AFE"/>
    <w:rsid w:val="00F91C5C"/>
    <w:rsid w:val="00F93CA7"/>
    <w:rsid w:val="00F9457E"/>
    <w:rsid w:val="00F945C6"/>
    <w:rsid w:val="00F94D8A"/>
    <w:rsid w:val="00F94D91"/>
    <w:rsid w:val="00F96BE4"/>
    <w:rsid w:val="00F96ECB"/>
    <w:rsid w:val="00FA045A"/>
    <w:rsid w:val="00FA1D39"/>
    <w:rsid w:val="00FA1E64"/>
    <w:rsid w:val="00FA2474"/>
    <w:rsid w:val="00FA2661"/>
    <w:rsid w:val="00FA299F"/>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D6E62"/>
    <w:rsid w:val="00FD7E3C"/>
    <w:rsid w:val="00FE002D"/>
    <w:rsid w:val="00FE0288"/>
    <w:rsid w:val="00FE1B45"/>
    <w:rsid w:val="00FE2AD1"/>
    <w:rsid w:val="00FE3132"/>
    <w:rsid w:val="00FE522B"/>
    <w:rsid w:val="00FE5732"/>
    <w:rsid w:val="00FE625F"/>
    <w:rsid w:val="00FE7120"/>
    <w:rsid w:val="00FE7626"/>
    <w:rsid w:val="00FF2C1C"/>
    <w:rsid w:val="00FF3276"/>
    <w:rsid w:val="00FF40BF"/>
    <w:rsid w:val="00FF45CC"/>
    <w:rsid w:val="00FF4A00"/>
    <w:rsid w:val="00FF4D4F"/>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7F96-A939-4468-A1B2-7C2C0164A1E6}">
  <ds:schemaRefs>
    <ds:schemaRef ds:uri="http://schemas.openxmlformats.org/officeDocument/2006/bibliography"/>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406</TotalTime>
  <Pages>6</Pages>
  <Words>2744</Words>
  <Characters>15646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Brandi Pacchiega</cp:lastModifiedBy>
  <cp:revision>79</cp:revision>
  <dcterms:created xsi:type="dcterms:W3CDTF">2023-03-29T13:52:00Z</dcterms:created>
  <dcterms:modified xsi:type="dcterms:W3CDTF">2023-03-30T15:12:00Z</dcterms:modified>
</cp:coreProperties>
</file>