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77777777" w:rsidR="00A462B9" w:rsidRPr="00A462B9" w:rsidRDefault="00A462B9" w:rsidP="00A462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0" allowOverlap="1" wp14:anchorId="3DEDFFBC" wp14:editId="6E789281">
            <wp:simplePos x="0" y="0"/>
            <wp:positionH relativeFrom="margin">
              <wp:posOffset>4800600</wp:posOffset>
            </wp:positionH>
            <wp:positionV relativeFrom="paragraph">
              <wp:posOffset>0</wp:posOffset>
            </wp:positionV>
            <wp:extent cx="1371600" cy="601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2B9">
        <w:rPr>
          <w:b/>
          <w:sz w:val="28"/>
          <w:szCs w:val="28"/>
        </w:rPr>
        <w:t>Faculty Senate Minutes</w:t>
      </w:r>
    </w:p>
    <w:p w14:paraId="213C25B0" w14:textId="7995D359" w:rsidR="00A462B9" w:rsidRDefault="00265BEC" w:rsidP="00950C76">
      <w:pPr>
        <w:spacing w:after="0" w:line="240" w:lineRule="auto"/>
        <w:jc w:val="center"/>
      </w:pPr>
      <w:r>
        <w:t xml:space="preserve">October </w:t>
      </w:r>
      <w:r w:rsidR="00E63DC1">
        <w:t>1</w:t>
      </w:r>
      <w:r w:rsidR="002A49D6">
        <w:t>, 2019</w:t>
      </w:r>
    </w:p>
    <w:p w14:paraId="1B7E8CF5" w14:textId="3819B073" w:rsidR="00A462B9" w:rsidRDefault="0087498E" w:rsidP="00A462B9">
      <w:pPr>
        <w:spacing w:after="0" w:line="240" w:lineRule="auto"/>
        <w:jc w:val="center"/>
      </w:pPr>
      <w:r>
        <w:t>CB 511</w:t>
      </w:r>
      <w:r w:rsidR="00A462B9">
        <w:t>, 3:00-5:00 pm</w:t>
      </w:r>
    </w:p>
    <w:p w14:paraId="19088D68" w14:textId="77777777" w:rsidR="00F77913" w:rsidRDefault="00F77913" w:rsidP="00A462B9"/>
    <w:p w14:paraId="5E78D836" w14:textId="640D1C84" w:rsidR="00627903" w:rsidRPr="002A5DB5" w:rsidRDefault="00A462B9" w:rsidP="00E27954">
      <w:r w:rsidRPr="00C051EA">
        <w:rPr>
          <w:b/>
          <w:i/>
        </w:rPr>
        <w:t>Present</w:t>
      </w:r>
      <w:r w:rsidRPr="00E913C7">
        <w:t xml:space="preserve">: </w:t>
      </w:r>
      <w:r w:rsidR="004A41BC" w:rsidRPr="003120ED">
        <w:t xml:space="preserve">Pauli Alin, Jonathan Allred, </w:t>
      </w:r>
      <w:r w:rsidR="00994D79">
        <w:t xml:space="preserve">Maureen Andrade, </w:t>
      </w:r>
      <w:r w:rsidR="00910D8E">
        <w:t xml:space="preserve">Anne Arendt, Wendy Athens (OTL), </w:t>
      </w:r>
      <w:r w:rsidR="0055405D">
        <w:t xml:space="preserve">Lyn Bennett, </w:t>
      </w:r>
      <w:r w:rsidR="00910D8E">
        <w:t xml:space="preserve">Mark Bracken, </w:t>
      </w:r>
      <w:r w:rsidR="004A41BC" w:rsidRPr="003120ED">
        <w:t xml:space="preserve">Laurel Bradshaw, </w:t>
      </w:r>
      <w:r w:rsidR="00B149E4">
        <w:t xml:space="preserve">Roxanne Brinkerhoff, </w:t>
      </w:r>
      <w:r w:rsidR="0055405D">
        <w:t xml:space="preserve">Lauren Brooks, </w:t>
      </w:r>
      <w:r w:rsidR="007C5241">
        <w:t xml:space="preserve">Leo Chan, </w:t>
      </w:r>
      <w:r w:rsidR="00856F54" w:rsidRPr="003120ED">
        <w:t xml:space="preserve">Karen Cushing, </w:t>
      </w:r>
      <w:r w:rsidR="0055405D">
        <w:t xml:space="preserve">Shane Draper, </w:t>
      </w:r>
      <w:r w:rsidR="004A41BC" w:rsidRPr="003120ED">
        <w:t xml:space="preserve">Reid Elem, </w:t>
      </w:r>
      <w:r w:rsidR="00782069">
        <w:t xml:space="preserve">Max Eskelson, </w:t>
      </w:r>
      <w:r w:rsidR="00576A8D">
        <w:t>Nathan Gale,</w:t>
      </w:r>
      <w:r w:rsidR="00856F54" w:rsidRPr="00856F54">
        <w:t xml:space="preserve"> </w:t>
      </w:r>
      <w:r w:rsidR="00910D8E">
        <w:t>Paige Gardiner,</w:t>
      </w:r>
      <w:r w:rsidR="00782069" w:rsidRPr="00782069">
        <w:t xml:space="preserve"> </w:t>
      </w:r>
      <w:r w:rsidR="0055405D">
        <w:t xml:space="preserve">Phil Gordon, </w:t>
      </w:r>
      <w:r w:rsidR="00782069">
        <w:t xml:space="preserve">Barry Hallsted, </w:t>
      </w:r>
      <w:r w:rsidR="00910D8E">
        <w:t xml:space="preserve"> </w:t>
      </w:r>
      <w:r w:rsidR="0055405D">
        <w:t xml:space="preserve">Young Wan Ham, </w:t>
      </w:r>
      <w:r w:rsidR="00910D8E">
        <w:t xml:space="preserve">Matt Hasara, </w:t>
      </w:r>
      <w:r w:rsidR="00AE2CAA">
        <w:t xml:space="preserve">Melissa Heath, </w:t>
      </w:r>
      <w:r w:rsidR="002C637E">
        <w:t xml:space="preserve">Rick Henage, </w:t>
      </w:r>
      <w:r w:rsidR="00910D8E">
        <w:t xml:space="preserve">Jessica Hill, </w:t>
      </w:r>
      <w:r w:rsidR="00AE2CAA">
        <w:t xml:space="preserve">Joshua Hilst, Greg Jackson, </w:t>
      </w:r>
      <w:r w:rsidR="00B149E4">
        <w:t xml:space="preserve">Candida Johnson (PACE), </w:t>
      </w:r>
      <w:r w:rsidR="004A41BC" w:rsidRPr="003120ED">
        <w:t xml:space="preserve">Jamie Johnson, </w:t>
      </w:r>
      <w:r w:rsidR="00AE2CAA">
        <w:t xml:space="preserve">Janine Knighton, </w:t>
      </w:r>
      <w:r w:rsidR="00910D8E">
        <w:t xml:space="preserve">Stephen Ley, Diana Lundahl, </w:t>
      </w:r>
      <w:r w:rsidR="00AE2CAA">
        <w:t xml:space="preserve">Mohammad Masoum, </w:t>
      </w:r>
      <w:r w:rsidR="00910D8E">
        <w:t xml:space="preserve">Jeff Maxfield, </w:t>
      </w:r>
      <w:r w:rsidR="003078DA">
        <w:t xml:space="preserve">Dianne McAdams-Jones, </w:t>
      </w:r>
      <w:r w:rsidR="00910D8E">
        <w:t xml:space="preserve">Ronald Miller, </w:t>
      </w:r>
      <w:r w:rsidR="00AE2CAA">
        <w:t xml:space="preserve">Elijah Nielson, </w:t>
      </w:r>
      <w:r w:rsidR="002C637E">
        <w:t xml:space="preserve">Matthew North, </w:t>
      </w:r>
      <w:r w:rsidR="004A41BC" w:rsidRPr="003120ED">
        <w:t xml:space="preserve">Alan Parry, </w:t>
      </w:r>
      <w:r w:rsidR="00E27954" w:rsidRPr="003120ED">
        <w:t xml:space="preserve">Jim Pettersson, </w:t>
      </w:r>
      <w:r w:rsidR="00AE2CAA">
        <w:t xml:space="preserve">Evelyn Porter, </w:t>
      </w:r>
      <w:r w:rsidR="00910D8E">
        <w:t xml:space="preserve">Kelli Potter, </w:t>
      </w:r>
      <w:r w:rsidR="00162D11" w:rsidRPr="003120ED">
        <w:t xml:space="preserve">Denise Richards, </w:t>
      </w:r>
      <w:r w:rsidR="00910D8E">
        <w:t xml:space="preserve">Thomas Roybal, </w:t>
      </w:r>
      <w:r w:rsidR="00E27954" w:rsidRPr="003120ED">
        <w:t xml:space="preserve">Leo Schlosnagle, </w:t>
      </w:r>
      <w:r w:rsidR="00AE2CAA">
        <w:t xml:space="preserve">Dustin Shipp, </w:t>
      </w:r>
      <w:r w:rsidR="00910D8E">
        <w:t xml:space="preserve">Annie Smith (Library), </w:t>
      </w:r>
      <w:r w:rsidR="00856F54">
        <w:t xml:space="preserve">Mike Stearns, </w:t>
      </w:r>
      <w:r w:rsidR="00227375" w:rsidRPr="003120ED">
        <w:t xml:space="preserve">Sean Tolman, </w:t>
      </w:r>
      <w:r w:rsidR="00AE2CAA">
        <w:t xml:space="preserve">Wayne Vaught, </w:t>
      </w:r>
      <w:r w:rsidR="008C0023">
        <w:t xml:space="preserve">Ryan Vogel, </w:t>
      </w:r>
      <w:r w:rsidR="00F64170">
        <w:t xml:space="preserve">Bob Walsh, </w:t>
      </w:r>
      <w:r w:rsidR="0072037A">
        <w:t>Sandie Waters,</w:t>
      </w:r>
      <w:r w:rsidR="0072037A" w:rsidRPr="007207D7">
        <w:t xml:space="preserve"> </w:t>
      </w:r>
      <w:r w:rsidR="00AE2CAA">
        <w:t xml:space="preserve">Alex Yuan, </w:t>
      </w:r>
      <w:r w:rsidR="007C5241">
        <w:t>Geoffrey Zahn</w:t>
      </w:r>
    </w:p>
    <w:p w14:paraId="50C91185" w14:textId="70C6B010" w:rsidR="007C5241" w:rsidRPr="002A5DB5" w:rsidRDefault="00A462B9" w:rsidP="007207D7">
      <w:r w:rsidRPr="002A5DB5">
        <w:rPr>
          <w:b/>
          <w:i/>
        </w:rPr>
        <w:t>Excused or Absent</w:t>
      </w:r>
      <w:r w:rsidRPr="002A5DB5">
        <w:t xml:space="preserve">: </w:t>
      </w:r>
      <w:r w:rsidR="00E3632D" w:rsidRPr="003120ED">
        <w:t>Mark</w:t>
      </w:r>
      <w:r w:rsidR="00E3632D">
        <w:t xml:space="preserve"> </w:t>
      </w:r>
      <w:r w:rsidR="00E3632D" w:rsidRPr="003120ED">
        <w:t xml:space="preserve">Abramson, </w:t>
      </w:r>
      <w:r w:rsidR="00882BE2" w:rsidRPr="003120ED">
        <w:t xml:space="preserve">Kat Brown, </w:t>
      </w:r>
      <w:r w:rsidR="00E3632D">
        <w:t>Susan Cox, Seth Christensen,</w:t>
      </w:r>
      <w:r w:rsidR="00E3632D" w:rsidRPr="00E3632D">
        <w:t xml:space="preserve"> </w:t>
      </w:r>
      <w:r w:rsidR="00E3632D">
        <w:t>Rick McDonald,</w:t>
      </w:r>
      <w:r w:rsidR="00E3632D" w:rsidRPr="00E3632D">
        <w:t xml:space="preserve"> </w:t>
      </w:r>
      <w:r w:rsidR="00E3632D">
        <w:t>Lyn Wells</w:t>
      </w:r>
    </w:p>
    <w:p w14:paraId="2662C24E" w14:textId="4467B9F5" w:rsidR="0023408F" w:rsidRDefault="0023408F" w:rsidP="007454C7">
      <w:r>
        <w:rPr>
          <w:b/>
          <w:i/>
        </w:rPr>
        <w:t>Guests:</w:t>
      </w:r>
      <w:r>
        <w:rPr>
          <w:b/>
          <w:i/>
        </w:rPr>
        <w:tab/>
      </w:r>
      <w:r w:rsidR="00CB4EE6">
        <w:t xml:space="preserve"> </w:t>
      </w:r>
      <w:r w:rsidR="007D4E85">
        <w:t xml:space="preserve">Linda Makin, Val Peterson, Scott Cooksey, Dustin Berlin, Jim Godfrey, Deb Marrott </w:t>
      </w:r>
    </w:p>
    <w:p w14:paraId="1FC4F74E" w14:textId="4249D81B" w:rsidR="002A5018" w:rsidRDefault="00FA71E1" w:rsidP="007454C7">
      <w:r>
        <w:t xml:space="preserve">Call to order </w:t>
      </w:r>
      <w:r w:rsidR="00000CD0">
        <w:t>–</w:t>
      </w:r>
      <w:r>
        <w:t xml:space="preserve"> </w:t>
      </w:r>
      <w:r w:rsidR="005851E9">
        <w:t>3:0</w:t>
      </w:r>
      <w:r w:rsidR="00F6778E">
        <w:t>1</w:t>
      </w:r>
      <w:r w:rsidR="00361F88">
        <w:t xml:space="preserve"> p.m.</w:t>
      </w:r>
    </w:p>
    <w:p w14:paraId="7278BC85" w14:textId="0C2D7AEA" w:rsidR="0071183F" w:rsidRDefault="00910B65" w:rsidP="00265BEC">
      <w:r w:rsidRPr="00504CA6">
        <w:t xml:space="preserve">Approval of Minutes from </w:t>
      </w:r>
      <w:r w:rsidR="00297E00">
        <w:t xml:space="preserve">September </w:t>
      </w:r>
      <w:r w:rsidR="00265BEC">
        <w:t>17</w:t>
      </w:r>
      <w:r w:rsidR="002A49D6">
        <w:t>, 2019</w:t>
      </w:r>
      <w:r w:rsidR="006F4B93">
        <w:t xml:space="preserve">. </w:t>
      </w:r>
      <w:r w:rsidR="00D23E82">
        <w:t xml:space="preserve">Minutes approved with edits. </w:t>
      </w:r>
      <w:r w:rsidR="00F6778E">
        <w:t xml:space="preserve">Under </w:t>
      </w:r>
      <w:r w:rsidR="00D23E82">
        <w:t xml:space="preserve">Policy 161, </w:t>
      </w:r>
      <w:r w:rsidR="00F6778E">
        <w:t xml:space="preserve">change to Sandy </w:t>
      </w:r>
      <w:r w:rsidR="00D23E82">
        <w:t xml:space="preserve">to Suzy. Under Non-Policy items, Alan Parry nominated co-chairs for Faculty Workload Committee change to </w:t>
      </w:r>
      <w:r w:rsidR="00F6778E">
        <w:t xml:space="preserve">Sandie Waters seconded. </w:t>
      </w:r>
    </w:p>
    <w:p w14:paraId="276DAB10" w14:textId="30F6EC1A" w:rsidR="00F6778E" w:rsidRPr="00FF0781" w:rsidRDefault="00F6778E" w:rsidP="00265BEC">
      <w:pPr>
        <w:rPr>
          <w:b/>
        </w:rPr>
      </w:pPr>
      <w:r w:rsidRPr="00FF0781">
        <w:rPr>
          <w:b/>
        </w:rPr>
        <w:t>PROVOST</w:t>
      </w:r>
    </w:p>
    <w:p w14:paraId="0BCC69D4" w14:textId="4DD86D8D" w:rsidR="00F6778E" w:rsidRDefault="00F6778E" w:rsidP="00F6778E">
      <w:pPr>
        <w:pStyle w:val="ListParagraph"/>
        <w:numPr>
          <w:ilvl w:val="0"/>
          <w:numId w:val="38"/>
        </w:numPr>
      </w:pPr>
      <w:r>
        <w:t xml:space="preserve">NCHEMS Report </w:t>
      </w:r>
      <w:r w:rsidR="00FF0781">
        <w:t xml:space="preserve">from the Utah Higher Education Strategic Planning Committee </w:t>
      </w:r>
      <w:r>
        <w:t xml:space="preserve">sent out to senators. Vision 2030 was a response to </w:t>
      </w:r>
      <w:r w:rsidR="00FF0781">
        <w:t xml:space="preserve">NCHEMS in preparation for the </w:t>
      </w:r>
      <w:r>
        <w:t xml:space="preserve">report. </w:t>
      </w:r>
      <w:r w:rsidR="00FF0781">
        <w:t>Senate will</w:t>
      </w:r>
      <w:r>
        <w:t xml:space="preserve"> be addressing today.</w:t>
      </w:r>
    </w:p>
    <w:p w14:paraId="7C3706A4" w14:textId="493628C1" w:rsidR="00F6778E" w:rsidRDefault="00FF0781" w:rsidP="00F6778E">
      <w:pPr>
        <w:pStyle w:val="ListParagraph"/>
        <w:numPr>
          <w:ilvl w:val="0"/>
          <w:numId w:val="38"/>
        </w:numPr>
      </w:pPr>
      <w:r>
        <w:t>PBA p</w:t>
      </w:r>
      <w:r w:rsidR="00F6778E">
        <w:t xml:space="preserve">rocess is ongoing. Working with deans to get requests </w:t>
      </w:r>
      <w:r>
        <w:t xml:space="preserve">submitted </w:t>
      </w:r>
      <w:r w:rsidR="00F6778E">
        <w:t xml:space="preserve">for new programs for </w:t>
      </w:r>
      <w:r>
        <w:t xml:space="preserve">the </w:t>
      </w:r>
      <w:r w:rsidR="00F6778E">
        <w:t xml:space="preserve">upcoming year. One of the priorities is that all requests will be tied to student success, completion and reaching our goal of 45% completion by 2025. </w:t>
      </w:r>
      <w:r>
        <w:t>Vaught shared the f</w:t>
      </w:r>
      <w:r w:rsidR="00F6778E">
        <w:t xml:space="preserve">inding that students who have flexible offerings have higher rates of retention compared to those only taking </w:t>
      </w:r>
      <w:r>
        <w:t>face-to-face</w:t>
      </w:r>
      <w:r w:rsidR="00F6778E">
        <w:t xml:space="preserve"> courses</w:t>
      </w:r>
      <w:r w:rsidR="00BD0C4F">
        <w:t xml:space="preserve"> or only taking online</w:t>
      </w:r>
    </w:p>
    <w:p w14:paraId="7572F0E9" w14:textId="4B5DD801" w:rsidR="00F6778E" w:rsidRDefault="00CC3494" w:rsidP="00F6778E">
      <w:pPr>
        <w:pStyle w:val="ListParagraph"/>
        <w:numPr>
          <w:ilvl w:val="0"/>
          <w:numId w:val="38"/>
        </w:numPr>
      </w:pPr>
      <w:r>
        <w:t>Academic Affairs is in the</w:t>
      </w:r>
      <w:r w:rsidR="00F6778E">
        <w:t xml:space="preserve"> process of preparing to initiate program reviews </w:t>
      </w:r>
      <w:r>
        <w:t xml:space="preserve">for all programs </w:t>
      </w:r>
      <w:r w:rsidR="00F6778E">
        <w:t>and how to effectively evaluate them.</w:t>
      </w:r>
    </w:p>
    <w:p w14:paraId="0C1C1CA2" w14:textId="059D920F" w:rsidR="00F6778E" w:rsidRPr="00A86B74" w:rsidRDefault="00F6778E" w:rsidP="00F6778E">
      <w:pPr>
        <w:rPr>
          <w:b/>
        </w:rPr>
      </w:pPr>
      <w:r w:rsidRPr="00A86B74">
        <w:rPr>
          <w:b/>
        </w:rPr>
        <w:t>LIBRARY</w:t>
      </w:r>
    </w:p>
    <w:p w14:paraId="08F8EEFE" w14:textId="10094BB0" w:rsidR="00F6778E" w:rsidRDefault="00A86B74" w:rsidP="00F6778E">
      <w:pPr>
        <w:pStyle w:val="ListParagraph"/>
        <w:numPr>
          <w:ilvl w:val="0"/>
          <w:numId w:val="39"/>
        </w:numPr>
      </w:pPr>
      <w:r>
        <w:t>The Roots of Knowledge S</w:t>
      </w:r>
      <w:r w:rsidR="00F6778E">
        <w:t xml:space="preserve">peaker </w:t>
      </w:r>
      <w:r>
        <w:t>S</w:t>
      </w:r>
      <w:r w:rsidR="00F6778E">
        <w:t xml:space="preserve">eries </w:t>
      </w:r>
      <w:r>
        <w:t xml:space="preserve">for the year </w:t>
      </w:r>
      <w:r w:rsidR="00F6778E">
        <w:t>has been posted to the website under events.</w:t>
      </w:r>
      <w:r>
        <w:t xml:space="preserve"> See </w:t>
      </w:r>
      <w:hyperlink r:id="rId9" w:history="1">
        <w:r>
          <w:rPr>
            <w:rStyle w:val="Hyperlink"/>
          </w:rPr>
          <w:t>https://www.uvu.edu/rootsofknowledge/events.html</w:t>
        </w:r>
      </w:hyperlink>
    </w:p>
    <w:p w14:paraId="4FA965D2" w14:textId="77777777" w:rsidR="00A86B74" w:rsidRDefault="00A86B74" w:rsidP="00A86B74"/>
    <w:p w14:paraId="02CAF21D" w14:textId="0D2A67BD" w:rsidR="00F6778E" w:rsidRPr="00A86B74" w:rsidRDefault="00F6778E" w:rsidP="00F6778E">
      <w:pPr>
        <w:rPr>
          <w:b/>
        </w:rPr>
      </w:pPr>
      <w:r w:rsidRPr="00A86B74">
        <w:rPr>
          <w:b/>
        </w:rPr>
        <w:lastRenderedPageBreak/>
        <w:t>OTL</w:t>
      </w:r>
    </w:p>
    <w:p w14:paraId="2EDA72B6" w14:textId="4535027E" w:rsidR="00F6778E" w:rsidRDefault="0084575A" w:rsidP="00F6778E">
      <w:pPr>
        <w:pStyle w:val="ListParagraph"/>
        <w:numPr>
          <w:ilvl w:val="0"/>
          <w:numId w:val="39"/>
        </w:numPr>
      </w:pPr>
      <w:r>
        <w:t xml:space="preserve">Check announcements for </w:t>
      </w:r>
      <w:r w:rsidR="00A86B74">
        <w:t xml:space="preserve">three </w:t>
      </w:r>
      <w:r>
        <w:t>new offerings for faculty.</w:t>
      </w:r>
    </w:p>
    <w:p w14:paraId="6C0871E9" w14:textId="0F162748" w:rsidR="00C760BB" w:rsidRPr="00C760BB" w:rsidRDefault="00C760BB" w:rsidP="00C760BB">
      <w:pPr>
        <w:pStyle w:val="ListParagraph"/>
        <w:numPr>
          <w:ilvl w:val="0"/>
          <w:numId w:val="39"/>
        </w:numPr>
        <w:rPr>
          <w:color w:val="000000"/>
        </w:rPr>
      </w:pPr>
      <w:hyperlink r:id="rId10" w:history="1">
        <w:r>
          <w:rPr>
            <w:rStyle w:val="Hyperlink"/>
          </w:rPr>
          <w:t>University College's First Annual Conference on Student Success conference</w:t>
        </w:r>
      </w:hyperlink>
      <w:r w:rsidRPr="00C760BB">
        <w:rPr>
          <w:color w:val="000000"/>
        </w:rPr>
        <w:t xml:space="preserve"> is focused on the theme: The Head and the Heart: Teaching and Learning fo</w:t>
      </w:r>
      <w:r w:rsidR="00AB7A4D">
        <w:rPr>
          <w:color w:val="000000"/>
        </w:rPr>
        <w:t>r the Whole Student. It runs 9am</w:t>
      </w:r>
      <w:r w:rsidRPr="00C760BB">
        <w:rPr>
          <w:color w:val="000000"/>
        </w:rPr>
        <w:t>-4</w:t>
      </w:r>
      <w:r w:rsidR="00AB7A4D">
        <w:rPr>
          <w:color w:val="000000"/>
        </w:rPr>
        <w:t>pm</w:t>
      </w:r>
      <w:r w:rsidRPr="00C760BB">
        <w:rPr>
          <w:color w:val="000000"/>
        </w:rPr>
        <w:t xml:space="preserve"> on Friday, </w:t>
      </w:r>
      <w:r w:rsidR="00AB7A4D">
        <w:rPr>
          <w:color w:val="000000"/>
        </w:rPr>
        <w:t>10/11</w:t>
      </w:r>
      <w:bookmarkStart w:id="0" w:name="_GoBack"/>
      <w:bookmarkEnd w:id="0"/>
      <w:r w:rsidRPr="00C760BB">
        <w:rPr>
          <w:color w:val="000000"/>
        </w:rPr>
        <w:t>, in the Clarke Building and Fulton Library.</w:t>
      </w:r>
    </w:p>
    <w:p w14:paraId="49136B0B" w14:textId="142ABD9F" w:rsidR="0084575A" w:rsidRDefault="00A86B74" w:rsidP="0084575A">
      <w:pPr>
        <w:pStyle w:val="ListParagraph"/>
        <w:numPr>
          <w:ilvl w:val="0"/>
          <w:numId w:val="39"/>
        </w:numPr>
      </w:pPr>
      <w:r>
        <w:t>I</w:t>
      </w:r>
      <w:r w:rsidR="0084575A">
        <w:t xml:space="preserve">nstitution has purchased first year </w:t>
      </w:r>
      <w:r>
        <w:t>support</w:t>
      </w:r>
      <w:r w:rsidR="0084575A">
        <w:t xml:space="preserve"> from Instructure for 24</w:t>
      </w:r>
      <w:r>
        <w:t>/7 support for students and faculty</w:t>
      </w:r>
      <w:r w:rsidR="0084575A">
        <w:t xml:space="preserve"> effect</w:t>
      </w:r>
      <w:r w:rsidR="00900FBC">
        <w:t>ive</w:t>
      </w:r>
      <w:r w:rsidR="0084575A">
        <w:t xml:space="preserve"> on 10/8.</w:t>
      </w:r>
    </w:p>
    <w:p w14:paraId="37A7FFF6" w14:textId="6D995848" w:rsidR="0084575A" w:rsidRPr="00524CCD" w:rsidRDefault="0084575A" w:rsidP="0084575A">
      <w:pPr>
        <w:rPr>
          <w:b/>
        </w:rPr>
      </w:pPr>
      <w:r w:rsidRPr="00524CCD">
        <w:rPr>
          <w:b/>
        </w:rPr>
        <w:t>PACE</w:t>
      </w:r>
    </w:p>
    <w:p w14:paraId="2EDCBC4A" w14:textId="08DB763D" w:rsidR="0084575A" w:rsidRDefault="0084575A" w:rsidP="0084575A">
      <w:pPr>
        <w:pStyle w:val="ListParagraph"/>
        <w:numPr>
          <w:ilvl w:val="0"/>
          <w:numId w:val="40"/>
        </w:numPr>
      </w:pPr>
      <w:r>
        <w:t xml:space="preserve">Working on Vision 2030, reviewing policies, </w:t>
      </w:r>
      <w:r w:rsidR="002F32D4">
        <w:t xml:space="preserve">reviewing the </w:t>
      </w:r>
      <w:r>
        <w:t xml:space="preserve">NCHEMS </w:t>
      </w:r>
      <w:r w:rsidR="002F32D4">
        <w:t xml:space="preserve">report, </w:t>
      </w:r>
      <w:r>
        <w:t xml:space="preserve">and </w:t>
      </w:r>
      <w:r w:rsidR="002F32D4">
        <w:t xml:space="preserve">involved in the interview process for the new VP/CIO of Digital Transformation. Revamped the PACE Student Scholarship funding, the Staff Development Funding, and in the process of revamping Wolverine Sightings. </w:t>
      </w:r>
    </w:p>
    <w:p w14:paraId="12341092" w14:textId="5677C536" w:rsidR="0084575A" w:rsidRPr="003B668F" w:rsidRDefault="0084575A" w:rsidP="0084575A">
      <w:pPr>
        <w:rPr>
          <w:b/>
        </w:rPr>
      </w:pPr>
      <w:r w:rsidRPr="003B668F">
        <w:rPr>
          <w:b/>
        </w:rPr>
        <w:t>UVUSA</w:t>
      </w:r>
    </w:p>
    <w:p w14:paraId="4BD58860" w14:textId="4AFC0AB3" w:rsidR="0084575A" w:rsidRDefault="003B668F" w:rsidP="0084575A">
      <w:pPr>
        <w:pStyle w:val="ListParagraph"/>
        <w:numPr>
          <w:ilvl w:val="0"/>
          <w:numId w:val="40"/>
        </w:numPr>
      </w:pPr>
      <w:r>
        <w:t>Wolverine o</w:t>
      </w:r>
      <w:r w:rsidR="00857402">
        <w:t>f the Week last week was Brittyn for being student oriented and assisting other students in the halls including her time volunteering.</w:t>
      </w:r>
    </w:p>
    <w:p w14:paraId="665A4329" w14:textId="333D4715" w:rsidR="0084575A" w:rsidRDefault="003E1D1D" w:rsidP="0084575A">
      <w:pPr>
        <w:pStyle w:val="ListParagraph"/>
        <w:numPr>
          <w:ilvl w:val="0"/>
          <w:numId w:val="40"/>
        </w:numPr>
      </w:pPr>
      <w:r>
        <w:t>Student Government will be compiling student feedback in response to the NCHEMS report and collecting</w:t>
      </w:r>
      <w:r w:rsidR="0084575A">
        <w:t xml:space="preserve"> feedback for the Inclusion plan.</w:t>
      </w:r>
    </w:p>
    <w:p w14:paraId="39BDEAB3" w14:textId="21414015" w:rsidR="00A825C7" w:rsidRPr="00A825C7" w:rsidRDefault="0084575A" w:rsidP="00A825C7">
      <w:pPr>
        <w:rPr>
          <w:b/>
        </w:rPr>
      </w:pPr>
      <w:r w:rsidRPr="00A825C7">
        <w:rPr>
          <w:b/>
        </w:rPr>
        <w:t>STANDING COMMITTEE REPORTS</w:t>
      </w:r>
    </w:p>
    <w:p w14:paraId="763CEC3F" w14:textId="7F494A8C" w:rsidR="0084575A" w:rsidRDefault="0084575A" w:rsidP="0084575A">
      <w:pPr>
        <w:pStyle w:val="ListParagraph"/>
        <w:numPr>
          <w:ilvl w:val="0"/>
          <w:numId w:val="41"/>
        </w:numPr>
      </w:pPr>
      <w:r>
        <w:t>Service &amp; Elections</w:t>
      </w:r>
    </w:p>
    <w:p w14:paraId="0FE2A11C" w14:textId="01925B7B" w:rsidR="0084575A" w:rsidRDefault="0084575A" w:rsidP="0084575A">
      <w:pPr>
        <w:pStyle w:val="ListParagraph"/>
        <w:numPr>
          <w:ilvl w:val="1"/>
          <w:numId w:val="41"/>
        </w:numPr>
      </w:pPr>
      <w:r>
        <w:t xml:space="preserve">Will send out information </w:t>
      </w:r>
      <w:r w:rsidR="002C599F">
        <w:t>on</w:t>
      </w:r>
      <w:r>
        <w:t xml:space="preserve"> election for </w:t>
      </w:r>
      <w:r w:rsidR="007B2776">
        <w:t>consulting</w:t>
      </w:r>
      <w:r>
        <w:t xml:space="preserve"> committee.</w:t>
      </w:r>
    </w:p>
    <w:p w14:paraId="0C91A318" w14:textId="2E0FD16A" w:rsidR="0084575A" w:rsidRDefault="002C599F" w:rsidP="0084575A">
      <w:pPr>
        <w:pStyle w:val="ListParagraph"/>
        <w:numPr>
          <w:ilvl w:val="1"/>
          <w:numId w:val="41"/>
        </w:numPr>
      </w:pPr>
      <w:r>
        <w:t>Still seeking to fill several positions.</w:t>
      </w:r>
    </w:p>
    <w:p w14:paraId="39CBBD9C" w14:textId="75507800" w:rsidR="0084575A" w:rsidRDefault="0084575A" w:rsidP="0084575A">
      <w:pPr>
        <w:pStyle w:val="ListParagraph"/>
        <w:numPr>
          <w:ilvl w:val="0"/>
          <w:numId w:val="41"/>
        </w:numPr>
      </w:pPr>
      <w:r>
        <w:t>Curriculum</w:t>
      </w:r>
    </w:p>
    <w:p w14:paraId="2B189BE0" w14:textId="419E721D" w:rsidR="0084575A" w:rsidRDefault="0084575A" w:rsidP="0084575A">
      <w:pPr>
        <w:pStyle w:val="ListParagraph"/>
        <w:numPr>
          <w:ilvl w:val="1"/>
          <w:numId w:val="41"/>
        </w:numPr>
      </w:pPr>
      <w:r>
        <w:t xml:space="preserve">Remind all </w:t>
      </w:r>
      <w:r w:rsidR="002C599F">
        <w:t xml:space="preserve">faculty that </w:t>
      </w:r>
      <w:r>
        <w:t>the WE course designations are due 10/3.</w:t>
      </w:r>
    </w:p>
    <w:p w14:paraId="0C7A5053" w14:textId="13246735" w:rsidR="0084575A" w:rsidRPr="00FE3778" w:rsidRDefault="0084575A" w:rsidP="0084575A">
      <w:pPr>
        <w:rPr>
          <w:b/>
        </w:rPr>
      </w:pPr>
      <w:r w:rsidRPr="00FE3778">
        <w:rPr>
          <w:b/>
        </w:rPr>
        <w:t>PRESENTATIONS</w:t>
      </w:r>
    </w:p>
    <w:p w14:paraId="76982A67" w14:textId="4BEE25DD" w:rsidR="0084575A" w:rsidRDefault="0084575A" w:rsidP="0084575A">
      <w:pPr>
        <w:pStyle w:val="ListParagraph"/>
        <w:numPr>
          <w:ilvl w:val="0"/>
          <w:numId w:val="42"/>
        </w:numPr>
      </w:pPr>
      <w:r>
        <w:t>NCHEMS</w:t>
      </w:r>
    </w:p>
    <w:p w14:paraId="0A2F5AE4" w14:textId="469C6B97" w:rsidR="0084575A" w:rsidRDefault="00FE3778" w:rsidP="0084575A">
      <w:pPr>
        <w:pStyle w:val="ListParagraph"/>
        <w:numPr>
          <w:ilvl w:val="1"/>
          <w:numId w:val="42"/>
        </w:numPr>
      </w:pPr>
      <w:r>
        <w:t>A</w:t>
      </w:r>
      <w:r w:rsidR="0084575A">
        <w:t xml:space="preserve"> consultant brought in by state legislature to make recommendations on </w:t>
      </w:r>
      <w:r>
        <w:t>higher education</w:t>
      </w:r>
      <w:r w:rsidR="0084575A">
        <w:t xml:space="preserve"> to the legislature. The report currently is the </w:t>
      </w:r>
      <w:r>
        <w:t>PowerPoint</w:t>
      </w:r>
      <w:r w:rsidR="0084575A">
        <w:t xml:space="preserve"> presentation made last week. Two areas of concern: 1) what is the governance structure going to be in </w:t>
      </w:r>
      <w:r w:rsidR="00BF2EBF">
        <w:t>Higher Ed</w:t>
      </w:r>
      <w:r w:rsidR="0084575A">
        <w:t xml:space="preserve"> for </w:t>
      </w:r>
      <w:r w:rsidR="00BF2EBF">
        <w:t>S</w:t>
      </w:r>
      <w:r w:rsidR="0084575A">
        <w:t xml:space="preserve">tate of Utah and 2) </w:t>
      </w:r>
      <w:r w:rsidR="00F22591">
        <w:t xml:space="preserve">is UVU prepared to handle </w:t>
      </w:r>
      <w:r w:rsidR="00CB5190">
        <w:t>growth in Utah County.</w:t>
      </w:r>
    </w:p>
    <w:p w14:paraId="3C6651F6" w14:textId="49E5FE71" w:rsidR="0084575A" w:rsidRDefault="0084575A" w:rsidP="0084575A">
      <w:pPr>
        <w:pStyle w:val="ListParagraph"/>
        <w:numPr>
          <w:ilvl w:val="1"/>
          <w:numId w:val="42"/>
        </w:numPr>
      </w:pPr>
      <w:r>
        <w:t>UVU is determining how we provide input to the commission in preparati</w:t>
      </w:r>
      <w:r w:rsidR="00CB5190">
        <w:t xml:space="preserve">on for their meeting on 10/23. </w:t>
      </w:r>
    </w:p>
    <w:p w14:paraId="2528D437" w14:textId="1FD0D247" w:rsidR="00DF6BEF" w:rsidRDefault="00DF6BEF" w:rsidP="0084575A">
      <w:pPr>
        <w:pStyle w:val="ListParagraph"/>
        <w:numPr>
          <w:ilvl w:val="1"/>
          <w:numId w:val="42"/>
        </w:numPr>
      </w:pPr>
      <w:r>
        <w:t>Focus around governan</w:t>
      </w:r>
      <w:r w:rsidR="00A5560B">
        <w:t>ce with the system. Option 1 – C</w:t>
      </w:r>
      <w:r>
        <w:t xml:space="preserve">reate a </w:t>
      </w:r>
      <w:r w:rsidR="00284C42">
        <w:t>Utah Postsecondary Commission s</w:t>
      </w:r>
      <w:r>
        <w:t xml:space="preserve">imilar to what </w:t>
      </w:r>
      <w:r w:rsidR="00284C42">
        <w:t xml:space="preserve">we are </w:t>
      </w:r>
      <w:r>
        <w:t xml:space="preserve">seeing in California now. Option 2 – Merger of the two systems </w:t>
      </w:r>
      <w:r w:rsidR="00A5560B">
        <w:t>for</w:t>
      </w:r>
      <w:r>
        <w:t xml:space="preserve"> technical and postsecondary</w:t>
      </w:r>
      <w:r w:rsidR="00A5560B">
        <w:t xml:space="preserve"> education</w:t>
      </w:r>
      <w:r>
        <w:t xml:space="preserve">. Option 3 – Hybrid between the first two </w:t>
      </w:r>
      <w:r>
        <w:lastRenderedPageBreak/>
        <w:t>options with a chance</w:t>
      </w:r>
      <w:r w:rsidR="003B6EA3">
        <w:t>llor and two vice chancellors. We e</w:t>
      </w:r>
      <w:r>
        <w:t>xpect discussion among the commissioners.</w:t>
      </w:r>
    </w:p>
    <w:p w14:paraId="5DF0DF7E" w14:textId="6BB258D0" w:rsidR="00DF6BEF" w:rsidRDefault="00D547BE" w:rsidP="0084575A">
      <w:pPr>
        <w:pStyle w:val="ListParagraph"/>
        <w:numPr>
          <w:ilvl w:val="1"/>
          <w:numId w:val="42"/>
        </w:numPr>
      </w:pPr>
      <w:r>
        <w:t>Another</w:t>
      </w:r>
      <w:r w:rsidR="00DF6BEF">
        <w:t xml:space="preserve"> major item in the report is Utah County and the growth wanting to know if we are prepared to handle the growth.</w:t>
      </w:r>
      <w:r>
        <w:t xml:space="preserve"> Option 1 – L</w:t>
      </w:r>
      <w:r w:rsidR="0087420A">
        <w:t xml:space="preserve">eave status quo. Option 2 – Create </w:t>
      </w:r>
      <w:r>
        <w:t>community college</w:t>
      </w:r>
      <w:r w:rsidR="00BF06FE">
        <w:t xml:space="preserve"> from MTECH. Option 3 – Allow UVU to more or less create a system of community colleges separate from UVU, but are located around the county. </w:t>
      </w:r>
      <w:r w:rsidR="0087420A">
        <w:t>Really about access and providing an affordable way to attend college</w:t>
      </w:r>
      <w:r w:rsidR="007678B6">
        <w:t>s and universities</w:t>
      </w:r>
      <w:r w:rsidR="0087420A">
        <w:t>. Utah State would be allowed to expand their land grant</w:t>
      </w:r>
      <w:r w:rsidR="00A13DA1">
        <w:t xml:space="preserve"> mission with their extension programs to allow them to provide education through the extension program</w:t>
      </w:r>
      <w:r w:rsidR="0087420A">
        <w:t>.</w:t>
      </w:r>
    </w:p>
    <w:p w14:paraId="041FA835" w14:textId="77777777" w:rsidR="00F56A1A" w:rsidRDefault="0087420A" w:rsidP="00F56A1A">
      <w:pPr>
        <w:pStyle w:val="ListParagraph"/>
        <w:numPr>
          <w:ilvl w:val="1"/>
          <w:numId w:val="42"/>
        </w:numPr>
      </w:pPr>
      <w:r>
        <w:t xml:space="preserve">All </w:t>
      </w:r>
      <w:r w:rsidR="00F56A1A">
        <w:t>Higher Ed</w:t>
      </w:r>
      <w:r>
        <w:t xml:space="preserve"> presidents will hold conversation tomo</w:t>
      </w:r>
      <w:r w:rsidR="00F56A1A">
        <w:t xml:space="preserve">rrow to discuss the report. </w:t>
      </w:r>
    </w:p>
    <w:p w14:paraId="38B84933" w14:textId="267F2C2C" w:rsidR="0087420A" w:rsidRDefault="0087420A" w:rsidP="0073297A">
      <w:pPr>
        <w:pStyle w:val="ListParagraph"/>
        <w:numPr>
          <w:ilvl w:val="1"/>
          <w:numId w:val="42"/>
        </w:numPr>
      </w:pPr>
      <w:r>
        <w:t xml:space="preserve">Commission meets 10/23 to have a discussion surrounding the report. </w:t>
      </w:r>
      <w:r w:rsidR="00F56A1A">
        <w:t xml:space="preserve">Links to report can be found at: </w:t>
      </w:r>
      <w:hyperlink r:id="rId11" w:history="1">
        <w:r w:rsidR="00F56A1A">
          <w:rPr>
            <w:rStyle w:val="Hyperlink"/>
          </w:rPr>
          <w:t>https://le.utah.gov/interim/2019/pdf/00004113.pdf</w:t>
        </w:r>
      </w:hyperlink>
      <w:r w:rsidR="00F56A1A">
        <w:t xml:space="preserve"> and </w:t>
      </w:r>
      <w:hyperlink r:id="rId12" w:history="1">
        <w:r w:rsidR="00F56A1A">
          <w:rPr>
            <w:rStyle w:val="Hyperlink"/>
          </w:rPr>
          <w:t>https://le.utah.gov/av/committeeArchive.jsp?mtgID=16604&amp;fileName=rW030_116_092419_01.mp4</w:t>
        </w:r>
      </w:hyperlink>
      <w:r w:rsidR="00F56A1A">
        <w:t xml:space="preserve"> </w:t>
      </w:r>
    </w:p>
    <w:p w14:paraId="4B427446" w14:textId="6F2C9F65" w:rsidR="0087420A" w:rsidRDefault="0087420A" w:rsidP="0084575A">
      <w:pPr>
        <w:pStyle w:val="ListParagraph"/>
        <w:numPr>
          <w:ilvl w:val="1"/>
          <w:numId w:val="42"/>
        </w:numPr>
      </w:pPr>
      <w:r>
        <w:t>Questions</w:t>
      </w:r>
    </w:p>
    <w:p w14:paraId="390DE64B" w14:textId="4EDF2734" w:rsidR="0087420A" w:rsidRDefault="00C10598" w:rsidP="0087420A">
      <w:pPr>
        <w:pStyle w:val="ListParagraph"/>
        <w:numPr>
          <w:ilvl w:val="2"/>
          <w:numId w:val="42"/>
        </w:numPr>
      </w:pPr>
      <w:r>
        <w:t xml:space="preserve">Waters </w:t>
      </w:r>
      <w:r w:rsidR="0073297A">
        <w:t>–</w:t>
      </w:r>
      <w:r>
        <w:t xml:space="preserve"> </w:t>
      </w:r>
      <w:r w:rsidR="00D45662">
        <w:t xml:space="preserve">What is UVU seeking in response to the NCHEMS report? Vaught responded that </w:t>
      </w:r>
      <w:r w:rsidR="0073297A">
        <w:t>UVU is s</w:t>
      </w:r>
      <w:r w:rsidR="0087420A">
        <w:t>eeking input from all to keep conver</w:t>
      </w:r>
      <w:r w:rsidR="008763F7">
        <w:t>sation open and transparent. Committee has been engaged with faculty and this was another opportunity to engage faculty</w:t>
      </w:r>
      <w:r w:rsidR="0087420A">
        <w:t xml:space="preserve">. Peterson shared that this does show the importance </w:t>
      </w:r>
      <w:r w:rsidR="0073297A">
        <w:t>of</w:t>
      </w:r>
      <w:r w:rsidR="0087420A">
        <w:t xml:space="preserve"> the Vision 2030 plan</w:t>
      </w:r>
      <w:r w:rsidR="00BD0C4F">
        <w:t>. We need</w:t>
      </w:r>
      <w:r w:rsidR="0087420A">
        <w:t xml:space="preserve"> to be sure the plan is clear on how we are going to offer education</w:t>
      </w:r>
      <w:r w:rsidR="0073297A">
        <w:t xml:space="preserve"> going forward</w:t>
      </w:r>
      <w:r w:rsidR="0087420A">
        <w:t>.</w:t>
      </w:r>
    </w:p>
    <w:p w14:paraId="5D1C76ED" w14:textId="2F4C04E7" w:rsidR="0087420A" w:rsidRDefault="00C10598" w:rsidP="0087420A">
      <w:pPr>
        <w:pStyle w:val="ListParagraph"/>
        <w:numPr>
          <w:ilvl w:val="2"/>
          <w:numId w:val="42"/>
        </w:numPr>
      </w:pPr>
      <w:r>
        <w:t xml:space="preserve">Lundahl – </w:t>
      </w:r>
      <w:r w:rsidR="002F6DDD">
        <w:t>Department</w:t>
      </w:r>
      <w:r>
        <w:t xml:space="preserve"> is already</w:t>
      </w:r>
      <w:r w:rsidR="005C2C5F">
        <w:t xml:space="preserve"> working with MTECH what</w:t>
      </w:r>
      <w:r>
        <w:t xml:space="preserve"> </w:t>
      </w:r>
      <w:r w:rsidR="005C2C5F">
        <w:t>i</w:t>
      </w:r>
      <w:r>
        <w:t xml:space="preserve">ndustry is reporting </w:t>
      </w:r>
      <w:r w:rsidR="005C2C5F">
        <w:t xml:space="preserve">is </w:t>
      </w:r>
      <w:r>
        <w:t>that MTECH needs to step up to what UVU is doing</w:t>
      </w:r>
      <w:r w:rsidR="005C2C5F">
        <w:t xml:space="preserve"> in preparing students.</w:t>
      </w:r>
      <w:r>
        <w:t xml:space="preserve"> </w:t>
      </w:r>
      <w:r w:rsidR="005C2C5F">
        <w:t xml:space="preserve">This </w:t>
      </w:r>
      <w:r>
        <w:t>conflic</w:t>
      </w:r>
      <w:r w:rsidR="005C2C5F">
        <w:t>ts with what UVU is doing. Peterson responded that f</w:t>
      </w:r>
      <w:r>
        <w:t xml:space="preserve">ive </w:t>
      </w:r>
      <w:r w:rsidR="005C2C5F">
        <w:t>concerns from an</w:t>
      </w:r>
      <w:r>
        <w:t xml:space="preserve"> academic </w:t>
      </w:r>
      <w:r w:rsidR="005C2C5F">
        <w:t xml:space="preserve">standpoint: </w:t>
      </w:r>
      <w:r w:rsidR="00BD0C4F">
        <w:t>1) Prior Learning Assessments (</w:t>
      </w:r>
      <w:r w:rsidR="005C2C5F">
        <w:t>PLA</w:t>
      </w:r>
      <w:r w:rsidR="00BD0C4F">
        <w:t>)</w:t>
      </w:r>
      <w:r w:rsidR="005C2C5F">
        <w:t xml:space="preserve">, </w:t>
      </w:r>
      <w:r w:rsidR="00BD0C4F">
        <w:t>2) Competency Based Education (</w:t>
      </w:r>
      <w:r w:rsidR="005C2C5F">
        <w:t>CBE</w:t>
      </w:r>
      <w:r w:rsidR="00BD0C4F">
        <w:t>)</w:t>
      </w:r>
      <w:r w:rsidR="005C2C5F">
        <w:t xml:space="preserve">, </w:t>
      </w:r>
      <w:r w:rsidR="00BD0C4F">
        <w:t xml:space="preserve">3) </w:t>
      </w:r>
      <w:r w:rsidR="005C2C5F">
        <w:t xml:space="preserve">collaborative delivery with entities such as MTECH, </w:t>
      </w:r>
      <w:r w:rsidR="00BD0C4F">
        <w:t xml:space="preserve"> 4) </w:t>
      </w:r>
      <w:r w:rsidR="005C2C5F">
        <w:t>articulation agreements for stackable credentials</w:t>
      </w:r>
      <w:r w:rsidR="00BD0C4F">
        <w:t xml:space="preserve"> (Jess Gilmore is working on)</w:t>
      </w:r>
      <w:r w:rsidR="005C2C5F">
        <w:t xml:space="preserve">, and </w:t>
      </w:r>
      <w:r w:rsidR="00BD0C4F">
        <w:t xml:space="preserve">5) </w:t>
      </w:r>
      <w:r w:rsidR="005C2C5F">
        <w:t xml:space="preserve">strategies for distance </w:t>
      </w:r>
      <w:r w:rsidR="00273C7F">
        <w:t xml:space="preserve">delivery </w:t>
      </w:r>
      <w:r w:rsidR="005C2C5F">
        <w:t xml:space="preserve">and </w:t>
      </w:r>
      <w:r w:rsidR="00273C7F">
        <w:t>work based</w:t>
      </w:r>
      <w:r w:rsidR="005C2C5F">
        <w:t xml:space="preserve"> learning</w:t>
      </w:r>
      <w:r>
        <w:t>.</w:t>
      </w:r>
    </w:p>
    <w:p w14:paraId="1DEF5A35" w14:textId="617B2F79" w:rsidR="008A6E43" w:rsidRDefault="00C10598" w:rsidP="008A6E43">
      <w:pPr>
        <w:pStyle w:val="ListParagraph"/>
        <w:numPr>
          <w:ilvl w:val="2"/>
          <w:numId w:val="42"/>
        </w:numPr>
      </w:pPr>
      <w:r>
        <w:t xml:space="preserve">Shipp – Appearance that UVU is not pulling weight in giving enough sub-bachelorette degrees. </w:t>
      </w:r>
      <w:r w:rsidR="00137AC3">
        <w:t>Peterson</w:t>
      </w:r>
      <w:r>
        <w:t xml:space="preserve"> shared that metrics need to be established for each institution. </w:t>
      </w:r>
      <w:r w:rsidR="00137AC3">
        <w:t>UVU has a</w:t>
      </w:r>
      <w:r>
        <w:t xml:space="preserve"> target rate of 45%</w:t>
      </w:r>
      <w:r w:rsidR="00137AC3">
        <w:t xml:space="preserve"> completion</w:t>
      </w:r>
      <w:r>
        <w:t>. Associate degrees have flattened. State is looking for those that have not completed to achieve some sort of completion.</w:t>
      </w:r>
    </w:p>
    <w:p w14:paraId="274AF3AC" w14:textId="206247BB" w:rsidR="00C10598" w:rsidRDefault="00C10598" w:rsidP="0087420A">
      <w:pPr>
        <w:pStyle w:val="ListParagraph"/>
        <w:numPr>
          <w:ilvl w:val="2"/>
          <w:numId w:val="42"/>
        </w:numPr>
      </w:pPr>
      <w:r>
        <w:t>Bracken –</w:t>
      </w:r>
      <w:r w:rsidR="008A6E43">
        <w:t xml:space="preserve"> Once get collective input from Dixie and Weber</w:t>
      </w:r>
      <w:r w:rsidR="00CD330F">
        <w:t>, where does the information go?</w:t>
      </w:r>
      <w:r w:rsidR="008A6E43">
        <w:t xml:space="preserve"> </w:t>
      </w:r>
      <w:r w:rsidR="00CD330F">
        <w:t>Peterson reported</w:t>
      </w:r>
      <w:r w:rsidR="008A6E43">
        <w:t xml:space="preserve"> to the legislature as part of UVU’s written report.</w:t>
      </w:r>
      <w:r w:rsidR="00387CF7">
        <w:t xml:space="preserve"> There is also a November meeting where some recommendations will probably be approved.</w:t>
      </w:r>
    </w:p>
    <w:p w14:paraId="1FC6D653" w14:textId="76F65282" w:rsidR="00A671D0" w:rsidRDefault="00C10598" w:rsidP="00822814">
      <w:pPr>
        <w:pStyle w:val="ListParagraph"/>
        <w:numPr>
          <w:ilvl w:val="2"/>
          <w:numId w:val="42"/>
        </w:numPr>
      </w:pPr>
      <w:r>
        <w:t xml:space="preserve">Hallsted </w:t>
      </w:r>
      <w:r w:rsidR="00E319C1">
        <w:t>–</w:t>
      </w:r>
      <w:r>
        <w:t xml:space="preserve"> </w:t>
      </w:r>
      <w:r w:rsidR="00E319C1">
        <w:t xml:space="preserve">Challenge on construction side is with </w:t>
      </w:r>
      <w:r w:rsidR="009D1027">
        <w:t>high school</w:t>
      </w:r>
      <w:r w:rsidR="00E319C1">
        <w:t xml:space="preserve"> at MATC and at UVU. SLCC has </w:t>
      </w:r>
      <w:r w:rsidR="009D4F1E">
        <w:t xml:space="preserve">told students they can go there to receive 16 credits, but if transfer back </w:t>
      </w:r>
      <w:r w:rsidR="009D1027">
        <w:t xml:space="preserve">we are discovering they </w:t>
      </w:r>
      <w:r w:rsidR="009D4F1E">
        <w:t xml:space="preserve">aren’t prepared. Needs to be better alignment. </w:t>
      </w:r>
      <w:r w:rsidR="00BA4C40">
        <w:t>Peterson noted we d</w:t>
      </w:r>
      <w:r w:rsidR="009D4F1E">
        <w:t xml:space="preserve">o need better alignment and transferability. </w:t>
      </w:r>
      <w:r w:rsidR="00D2670A">
        <w:t xml:space="preserve">Don’t expect legislature will </w:t>
      </w:r>
      <w:r w:rsidR="00D2670A">
        <w:lastRenderedPageBreak/>
        <w:t>have legislation drafted in November. Do plan for more discussion about Utah County and growth. Does expect to see changes in the governance this session.</w:t>
      </w:r>
    </w:p>
    <w:p w14:paraId="62C837F1" w14:textId="77777777" w:rsidR="00D461B4" w:rsidRDefault="00D461B4" w:rsidP="00D461B4">
      <w:pPr>
        <w:pStyle w:val="ListParagraph"/>
        <w:ind w:left="1800"/>
      </w:pPr>
    </w:p>
    <w:p w14:paraId="38E4FC9D" w14:textId="307F733A" w:rsidR="00D2670A" w:rsidRDefault="00D2670A" w:rsidP="00D2670A">
      <w:pPr>
        <w:pStyle w:val="ListParagraph"/>
        <w:numPr>
          <w:ilvl w:val="0"/>
          <w:numId w:val="42"/>
        </w:numPr>
      </w:pPr>
      <w:r>
        <w:t>FLEXIBLE DELIVERY</w:t>
      </w:r>
    </w:p>
    <w:p w14:paraId="4E69C352" w14:textId="27F7E528" w:rsidR="00D2670A" w:rsidRDefault="00D2670A" w:rsidP="00A671D0">
      <w:pPr>
        <w:pStyle w:val="ListParagraph"/>
        <w:numPr>
          <w:ilvl w:val="1"/>
          <w:numId w:val="42"/>
        </w:numPr>
      </w:pPr>
      <w:r>
        <w:t xml:space="preserve">UVU offers 13% sections online, 20% </w:t>
      </w:r>
      <w:r w:rsidR="00BD0C4F">
        <w:t xml:space="preserve">offered across </w:t>
      </w:r>
      <w:r>
        <w:t>USHE and 30% nationally</w:t>
      </w:r>
    </w:p>
    <w:p w14:paraId="4C94F6F5" w14:textId="13CDBAEB" w:rsidR="00D2670A" w:rsidRDefault="00D2670A" w:rsidP="00D2670A">
      <w:pPr>
        <w:pStyle w:val="ListParagraph"/>
        <w:numPr>
          <w:ilvl w:val="1"/>
          <w:numId w:val="42"/>
        </w:numPr>
      </w:pPr>
      <w:r>
        <w:t>Aggregated discussion into six categories: 1) HR/Organization 2) Facilities &amp; Community 3) Process 4) Motive/Measure 5) Policies 6) Tech/Systems</w:t>
      </w:r>
      <w:r w:rsidR="00A169E4">
        <w:t xml:space="preserve"> </w:t>
      </w:r>
      <w:r w:rsidR="00A169E4">
        <w:sym w:font="Wingdings" w:char="F0E0"/>
      </w:r>
      <w:r w:rsidR="00A169E4">
        <w:t xml:space="preserve"> Categorized into 3 main areas: </w:t>
      </w:r>
      <w:r w:rsidR="00A671D0">
        <w:t xml:space="preserve">1) </w:t>
      </w:r>
      <w:r w:rsidR="00A169E4">
        <w:t>Inst</w:t>
      </w:r>
      <w:r w:rsidR="00876A53">
        <w:t>itution</w:t>
      </w:r>
      <w:r w:rsidR="00A169E4">
        <w:t xml:space="preserve"> structures/resources do not support online learning 2) Inst</w:t>
      </w:r>
      <w:r w:rsidR="00876A53">
        <w:t>itution</w:t>
      </w:r>
      <w:r w:rsidR="00A169E4">
        <w:t xml:space="preserve"> has not prioritized online learning</w:t>
      </w:r>
      <w:r w:rsidR="00876A53">
        <w:t>,</w:t>
      </w:r>
      <w:r w:rsidR="00A169E4">
        <w:t xml:space="preserve"> </w:t>
      </w:r>
      <w:r w:rsidR="00876A53">
        <w:t xml:space="preserve">and </w:t>
      </w:r>
      <w:r w:rsidR="00A169E4">
        <w:t>3) Communication: lack of visibility and access. Central problem: UVU students lack access to high-quality online courses.</w:t>
      </w:r>
    </w:p>
    <w:p w14:paraId="7E7568E2" w14:textId="08EB4407" w:rsidR="00A169E4" w:rsidRDefault="00A169E4" w:rsidP="00D2670A">
      <w:pPr>
        <w:pStyle w:val="ListParagraph"/>
        <w:numPr>
          <w:ilvl w:val="1"/>
          <w:numId w:val="42"/>
        </w:numPr>
      </w:pPr>
      <w:r>
        <w:t>Next step – Obtain faculty feedback to address problem.</w:t>
      </w:r>
    </w:p>
    <w:p w14:paraId="449D78D0" w14:textId="6003EB93" w:rsidR="00A169E4" w:rsidRDefault="00A169E4" w:rsidP="00D2670A">
      <w:pPr>
        <w:pStyle w:val="ListParagraph"/>
        <w:numPr>
          <w:ilvl w:val="1"/>
          <w:numId w:val="42"/>
        </w:numPr>
      </w:pPr>
      <w:r>
        <w:t>Qualitative data – Omnibus survey gathered data from many students noting that students want more online offerings. Reference</w:t>
      </w:r>
      <w:r w:rsidR="00A671D0">
        <w:t>d</w:t>
      </w:r>
      <w:r>
        <w:t xml:space="preserve"> SUNY 3-2 “tipping point” study </w:t>
      </w:r>
      <w:r w:rsidR="00A671D0">
        <w:t>indicating that for every three face-to-face</w:t>
      </w:r>
      <w:r>
        <w:t xml:space="preserve"> courses</w:t>
      </w:r>
      <w:r w:rsidR="00A671D0">
        <w:t>, need to offer two</w:t>
      </w:r>
      <w:r>
        <w:t xml:space="preserve"> online courses for more success.</w:t>
      </w:r>
      <w:r w:rsidR="00E06A0D">
        <w:t xml:space="preserve"> The taskforce has really looked at online offerings from a student perspective.</w:t>
      </w:r>
    </w:p>
    <w:p w14:paraId="3405F9B2" w14:textId="5DBC9BDA" w:rsidR="00E06A0D" w:rsidRDefault="00E06A0D" w:rsidP="00E06A0D">
      <w:pPr>
        <w:pStyle w:val="ListParagraph"/>
        <w:numPr>
          <w:ilvl w:val="1"/>
          <w:numId w:val="42"/>
        </w:numPr>
      </w:pPr>
      <w:r>
        <w:t>Will be launching an online campaign n</w:t>
      </w:r>
      <w:r w:rsidR="00A671D0">
        <w:t>ext week and seeking participation</w:t>
      </w:r>
      <w:r>
        <w:t xml:space="preserve"> in the survey to determine how to proceed. Communicate the </w:t>
      </w:r>
      <w:r w:rsidR="00A671D0">
        <w:t>benefits</w:t>
      </w:r>
      <w:r>
        <w:t xml:space="preserve"> of </w:t>
      </w:r>
      <w:r w:rsidR="00A671D0">
        <w:t xml:space="preserve">the </w:t>
      </w:r>
      <w:r>
        <w:t>15-to-Finish and 3-2 Campaign</w:t>
      </w:r>
      <w:r w:rsidR="00A671D0">
        <w:t>s</w:t>
      </w:r>
      <w:r>
        <w:t xml:space="preserve">. </w:t>
      </w:r>
    </w:p>
    <w:p w14:paraId="093B27B3" w14:textId="06D84C76" w:rsidR="00E06A0D" w:rsidRPr="00251523" w:rsidRDefault="00A671D0" w:rsidP="00C308FC">
      <w:pPr>
        <w:pStyle w:val="ListParagraph"/>
        <w:numPr>
          <w:ilvl w:val="0"/>
          <w:numId w:val="42"/>
        </w:numPr>
        <w:rPr>
          <w:b/>
        </w:rPr>
      </w:pPr>
      <w:r w:rsidRPr="00251523">
        <w:rPr>
          <w:b/>
        </w:rPr>
        <w:t>FACULTY SENATE</w:t>
      </w:r>
      <w:r w:rsidR="00C308FC" w:rsidRPr="00251523">
        <w:rPr>
          <w:b/>
        </w:rPr>
        <w:t xml:space="preserve"> PBA REQUESTS</w:t>
      </w:r>
    </w:p>
    <w:p w14:paraId="15125248" w14:textId="6260F8B9" w:rsidR="00C308FC" w:rsidRDefault="00C308FC" w:rsidP="00C308FC">
      <w:pPr>
        <w:pStyle w:val="ListParagraph"/>
        <w:numPr>
          <w:ilvl w:val="1"/>
          <w:numId w:val="42"/>
        </w:numPr>
      </w:pPr>
      <w:r>
        <w:t xml:space="preserve">Professional Development - $5K for travel funds for </w:t>
      </w:r>
      <w:r w:rsidR="00945E2B">
        <w:t>all senate.</w:t>
      </w:r>
    </w:p>
    <w:p w14:paraId="4D7B5652" w14:textId="47BF8490" w:rsidR="00C308FC" w:rsidRDefault="00C308FC" w:rsidP="00C308FC">
      <w:pPr>
        <w:pStyle w:val="ListParagraph"/>
        <w:numPr>
          <w:ilvl w:val="1"/>
          <w:numId w:val="42"/>
        </w:numPr>
      </w:pPr>
      <w:r>
        <w:t xml:space="preserve">Faculty/Staff </w:t>
      </w:r>
      <w:r w:rsidR="00945E2B">
        <w:t>Ombudsman</w:t>
      </w:r>
      <w:r>
        <w:t xml:space="preserve"> - $92.5K - $122.5K – </w:t>
      </w:r>
      <w:r w:rsidR="00945E2B">
        <w:t>Individual would report to Provost Vaught and would represent</w:t>
      </w:r>
      <w:r w:rsidR="00251523">
        <w:t xml:space="preserve"> faculty and </w:t>
      </w:r>
      <w:r w:rsidR="00BD0C4F">
        <w:t xml:space="preserve">potentially </w:t>
      </w:r>
      <w:r w:rsidR="00251523">
        <w:t xml:space="preserve">staff. </w:t>
      </w:r>
      <w:r>
        <w:t xml:space="preserve">Reviewed draft </w:t>
      </w:r>
      <w:r w:rsidR="00945E2B">
        <w:t>of job description</w:t>
      </w:r>
      <w:r w:rsidR="00251523">
        <w:t>.</w:t>
      </w:r>
    </w:p>
    <w:p w14:paraId="64C6C864" w14:textId="39CDA7BF" w:rsidR="003E7A18" w:rsidRDefault="00945E2B" w:rsidP="00C308FC">
      <w:pPr>
        <w:pStyle w:val="ListParagraph"/>
        <w:numPr>
          <w:ilvl w:val="1"/>
          <w:numId w:val="42"/>
        </w:numPr>
      </w:pPr>
      <w:r>
        <w:t>Reassigned Time - $27,120 – R</w:t>
      </w:r>
      <w:r w:rsidR="003E7A18">
        <w:t>eceived for this year only. McDonald has done some research noting that UVU is better off than other institutions.</w:t>
      </w:r>
    </w:p>
    <w:p w14:paraId="7AC9CC95" w14:textId="77777777" w:rsidR="00C173E6" w:rsidRPr="00251523" w:rsidRDefault="00C173E6" w:rsidP="00251523">
      <w:pPr>
        <w:rPr>
          <w:b/>
        </w:rPr>
      </w:pPr>
      <w:r w:rsidRPr="00251523">
        <w:rPr>
          <w:b/>
        </w:rPr>
        <w:t>CONSENT AGENDA</w:t>
      </w:r>
    </w:p>
    <w:p w14:paraId="7695064C" w14:textId="1CE174B7" w:rsidR="003E7A18" w:rsidRDefault="00C173E6" w:rsidP="00251523">
      <w:pPr>
        <w:pStyle w:val="ListParagraph"/>
        <w:numPr>
          <w:ilvl w:val="0"/>
          <w:numId w:val="42"/>
        </w:numPr>
      </w:pPr>
      <w:r>
        <w:t>Resolution</w:t>
      </w:r>
    </w:p>
    <w:p w14:paraId="5B55415C" w14:textId="56316748" w:rsidR="003E7A18" w:rsidRDefault="003E7A18" w:rsidP="00251523">
      <w:pPr>
        <w:pStyle w:val="ListParagraph"/>
        <w:numPr>
          <w:ilvl w:val="1"/>
          <w:numId w:val="42"/>
        </w:numPr>
      </w:pPr>
      <w:r>
        <w:t>Proposed a resolution to recognize Dr. Shively’s service to UVU.</w:t>
      </w:r>
    </w:p>
    <w:p w14:paraId="25BB2FB6" w14:textId="2F5E9407" w:rsidR="002D1C54" w:rsidRDefault="003E7A18" w:rsidP="00251523">
      <w:pPr>
        <w:pStyle w:val="ListParagraph"/>
        <w:numPr>
          <w:ilvl w:val="1"/>
          <w:numId w:val="42"/>
        </w:numPr>
      </w:pPr>
      <w:r w:rsidRPr="005428F3">
        <w:rPr>
          <w:b/>
        </w:rPr>
        <w:t>MOTION</w:t>
      </w:r>
      <w:r>
        <w:t xml:space="preserve"> – Sandie Waters moved to adopt the resolution. Leo Chan seconded. All in favor? </w:t>
      </w:r>
      <w:r w:rsidR="005428F3">
        <w:t>38; Opposed –</w:t>
      </w:r>
      <w:r w:rsidR="002D1C54">
        <w:t xml:space="preserve"> 1</w:t>
      </w:r>
      <w:r w:rsidR="005428F3">
        <w:t>; Abstained -</w:t>
      </w:r>
      <w:r w:rsidR="002D1C54">
        <w:t xml:space="preserve"> 0. Motion passed.</w:t>
      </w:r>
    </w:p>
    <w:p w14:paraId="1BC9729E" w14:textId="37E7782F" w:rsidR="00C173E6" w:rsidRDefault="00C173E6" w:rsidP="00251523">
      <w:pPr>
        <w:pStyle w:val="ListParagraph"/>
        <w:numPr>
          <w:ilvl w:val="0"/>
          <w:numId w:val="42"/>
        </w:numPr>
      </w:pPr>
      <w:r>
        <w:t>RTP Criteria Change</w:t>
      </w:r>
    </w:p>
    <w:p w14:paraId="45FA6CF4" w14:textId="3ADA6B78" w:rsidR="00D63E28" w:rsidRDefault="00612B90" w:rsidP="00251523">
      <w:pPr>
        <w:pStyle w:val="ListParagraph"/>
        <w:numPr>
          <w:ilvl w:val="1"/>
          <w:numId w:val="42"/>
        </w:numPr>
      </w:pPr>
      <w:r>
        <w:t xml:space="preserve">Referenced some complications with RTP criteria. Some faculty submitted their portfolios under criteria that had not been approved by the SVPAA/Provost. </w:t>
      </w:r>
      <w:r w:rsidR="00FE6440">
        <w:t>Criteria are to be included in their portfolios for faculty to be evaluated against.</w:t>
      </w:r>
      <w:r w:rsidR="00BD0C4F">
        <w:t xml:space="preserve"> This criteria can be what the faculty and department believed to be approved even if it was not approved due to criteria update complications. </w:t>
      </w:r>
    </w:p>
    <w:p w14:paraId="29BF663B" w14:textId="1086F1F0" w:rsidR="00F6778E" w:rsidRDefault="00FE6440" w:rsidP="00521665">
      <w:pPr>
        <w:pStyle w:val="ListParagraph"/>
        <w:numPr>
          <w:ilvl w:val="1"/>
          <w:numId w:val="42"/>
        </w:numPr>
      </w:pPr>
      <w:r>
        <w:t>Vaught noted that whatever the faculty member included in their portfolio for criteria is what they will be evaluated against.</w:t>
      </w:r>
      <w:r w:rsidR="00521665">
        <w:t xml:space="preserve"> </w:t>
      </w:r>
    </w:p>
    <w:p w14:paraId="23FC315F" w14:textId="5F7B91C9" w:rsidR="00521665" w:rsidRDefault="00521665" w:rsidP="00521665">
      <w:pPr>
        <w:pStyle w:val="ListParagraph"/>
        <w:numPr>
          <w:ilvl w:val="1"/>
          <w:numId w:val="42"/>
        </w:numPr>
      </w:pPr>
      <w:r>
        <w:t>Concern expressed that the variance might be problematic for different departments.</w:t>
      </w:r>
    </w:p>
    <w:p w14:paraId="5D02AD38" w14:textId="482FE74E" w:rsidR="00FE6440" w:rsidRDefault="005428F3" w:rsidP="00251523">
      <w:pPr>
        <w:pStyle w:val="ListParagraph"/>
        <w:numPr>
          <w:ilvl w:val="1"/>
          <w:numId w:val="42"/>
        </w:numPr>
      </w:pPr>
      <w:r>
        <w:t>All in favor? 33; Opposed – 1; Abstained –</w:t>
      </w:r>
      <w:r w:rsidR="00FE6440">
        <w:t xml:space="preserve"> 3</w:t>
      </w:r>
      <w:r>
        <w:t>.</w:t>
      </w:r>
      <w:r w:rsidR="00FE6440">
        <w:t xml:space="preserve"> Recommendation approved.</w:t>
      </w:r>
    </w:p>
    <w:p w14:paraId="359F49C9" w14:textId="77777777" w:rsidR="00251523" w:rsidRDefault="00251523" w:rsidP="00251523">
      <w:pPr>
        <w:pStyle w:val="ListParagraph"/>
        <w:ind w:left="1080"/>
      </w:pPr>
    </w:p>
    <w:p w14:paraId="7D83FB4A" w14:textId="77777777" w:rsidR="005428F3" w:rsidRDefault="005428F3">
      <w:r>
        <w:lastRenderedPageBreak/>
        <w:br w:type="page"/>
      </w:r>
    </w:p>
    <w:p w14:paraId="7317DC87" w14:textId="70C981C3" w:rsidR="00FE6440" w:rsidRPr="00C1764D" w:rsidRDefault="00FE6440" w:rsidP="00251523">
      <w:pPr>
        <w:rPr>
          <w:b/>
        </w:rPr>
      </w:pPr>
      <w:r w:rsidRPr="00C1764D">
        <w:rPr>
          <w:b/>
        </w:rPr>
        <w:lastRenderedPageBreak/>
        <w:t>POLICY DEBATE</w:t>
      </w:r>
    </w:p>
    <w:p w14:paraId="619C2D04" w14:textId="62392D5A" w:rsidR="00FE6440" w:rsidRDefault="00FE6440" w:rsidP="00251523">
      <w:pPr>
        <w:pStyle w:val="ListParagraph"/>
        <w:numPr>
          <w:ilvl w:val="0"/>
          <w:numId w:val="42"/>
        </w:numPr>
      </w:pPr>
      <w:r>
        <w:t xml:space="preserve">Policy 152 – </w:t>
      </w:r>
      <w:r w:rsidRPr="002B09F6">
        <w:rPr>
          <w:i/>
        </w:rPr>
        <w:t>Accommodations for Individuals with Disabilities</w:t>
      </w:r>
      <w:r>
        <w:t>/Policy 153</w:t>
      </w:r>
      <w:r w:rsidR="002B09F6">
        <w:t xml:space="preserve"> – </w:t>
      </w:r>
      <w:r w:rsidR="002B09F6" w:rsidRPr="002B09F6">
        <w:rPr>
          <w:i/>
        </w:rPr>
        <w:t>Americans with Disabilities Act Grievance Process</w:t>
      </w:r>
      <w:r>
        <w:t xml:space="preserve"> - Deletion</w:t>
      </w:r>
    </w:p>
    <w:p w14:paraId="5EF2BC9E" w14:textId="5F79B5A9" w:rsidR="00FE6440" w:rsidRDefault="00FE6440" w:rsidP="00251523">
      <w:pPr>
        <w:pStyle w:val="ListParagraph"/>
        <w:numPr>
          <w:ilvl w:val="1"/>
          <w:numId w:val="42"/>
        </w:numPr>
      </w:pPr>
      <w:r>
        <w:t>Vote to Support the implementati</w:t>
      </w:r>
      <w:r w:rsidR="002B09F6">
        <w:t>on of policy – All in favor? 34; Opposed</w:t>
      </w:r>
      <w:r>
        <w:t xml:space="preserve"> </w:t>
      </w:r>
      <w:r w:rsidR="002B09F6">
        <w:t xml:space="preserve">- </w:t>
      </w:r>
      <w:r>
        <w:t>0</w:t>
      </w:r>
      <w:r w:rsidR="002B09F6">
        <w:t>; Abstained – 5. Vote is to Support.</w:t>
      </w:r>
    </w:p>
    <w:p w14:paraId="6F99A4B6" w14:textId="5523934C" w:rsidR="00FE6440" w:rsidRDefault="00FE6440" w:rsidP="00251523">
      <w:pPr>
        <w:pStyle w:val="ListParagraph"/>
        <w:numPr>
          <w:ilvl w:val="1"/>
          <w:numId w:val="42"/>
        </w:numPr>
      </w:pPr>
      <w:r>
        <w:t xml:space="preserve">Vote to accept comments as those of </w:t>
      </w:r>
      <w:r w:rsidR="002B09F6">
        <w:t>Faculty Senate – All in favor? 40; Opposed –</w:t>
      </w:r>
      <w:r>
        <w:t xml:space="preserve"> 0</w:t>
      </w:r>
      <w:r w:rsidR="002B09F6">
        <w:t>; Abstained –</w:t>
      </w:r>
      <w:r>
        <w:t xml:space="preserve"> 1</w:t>
      </w:r>
      <w:r w:rsidR="002B09F6">
        <w:t>. Vote approved to accept comments.</w:t>
      </w:r>
    </w:p>
    <w:p w14:paraId="08E2E0F6" w14:textId="0944AD64" w:rsidR="003F2F86" w:rsidRDefault="003F2F86" w:rsidP="00251523">
      <w:pPr>
        <w:pStyle w:val="ListParagraph"/>
        <w:numPr>
          <w:ilvl w:val="0"/>
          <w:numId w:val="42"/>
        </w:numPr>
      </w:pPr>
      <w:r>
        <w:t xml:space="preserve">Policy 160 – </w:t>
      </w:r>
      <w:r w:rsidRPr="002B09F6">
        <w:rPr>
          <w:i/>
        </w:rPr>
        <w:t>Animals on Campus</w:t>
      </w:r>
    </w:p>
    <w:p w14:paraId="2ABC81C3" w14:textId="25C6A147" w:rsidR="003F2F86" w:rsidRDefault="003F2F86" w:rsidP="00251523">
      <w:pPr>
        <w:pStyle w:val="ListParagraph"/>
        <w:numPr>
          <w:ilvl w:val="1"/>
          <w:numId w:val="42"/>
        </w:numPr>
      </w:pPr>
      <w:r>
        <w:t xml:space="preserve">Vote to Support the implementation of policy – All in favor? </w:t>
      </w:r>
      <w:r w:rsidR="00D65CF3">
        <w:t>36</w:t>
      </w:r>
      <w:r w:rsidR="002B09F6">
        <w:t>; Opposed –</w:t>
      </w:r>
      <w:r w:rsidR="00D65CF3">
        <w:t xml:space="preserve"> 3</w:t>
      </w:r>
      <w:r w:rsidR="002B09F6">
        <w:t>; Abstained –</w:t>
      </w:r>
      <w:r w:rsidR="00D65CF3">
        <w:t xml:space="preserve"> 0</w:t>
      </w:r>
      <w:r w:rsidR="002B09F6">
        <w:t>. Vote is to Support.</w:t>
      </w:r>
    </w:p>
    <w:p w14:paraId="4D297099" w14:textId="0F3A388F" w:rsidR="00D65CF3" w:rsidRDefault="00D65CF3" w:rsidP="00251523">
      <w:pPr>
        <w:pStyle w:val="ListParagraph"/>
        <w:numPr>
          <w:ilvl w:val="1"/>
          <w:numId w:val="42"/>
        </w:numPr>
      </w:pPr>
      <w:r>
        <w:t xml:space="preserve">Vote to accept comments as those of </w:t>
      </w:r>
      <w:r w:rsidR="002B09F6">
        <w:t>Faculty Senate – All in favor? 38; Opposed –</w:t>
      </w:r>
      <w:r>
        <w:t xml:space="preserve"> 0</w:t>
      </w:r>
      <w:r w:rsidR="002B09F6">
        <w:t>; Abstained –</w:t>
      </w:r>
      <w:r>
        <w:t xml:space="preserve"> 0</w:t>
      </w:r>
      <w:r w:rsidR="002B09F6">
        <w:t>. Vote approved to accept comments.</w:t>
      </w:r>
    </w:p>
    <w:p w14:paraId="61A0DA22" w14:textId="2329068A" w:rsidR="00D65CF3" w:rsidRDefault="00D65CF3" w:rsidP="00251523">
      <w:pPr>
        <w:pStyle w:val="ListParagraph"/>
        <w:numPr>
          <w:ilvl w:val="0"/>
          <w:numId w:val="42"/>
        </w:numPr>
      </w:pPr>
      <w:r>
        <w:t>Policy 635 – Faculty Rights &amp; Responsibilities</w:t>
      </w:r>
    </w:p>
    <w:p w14:paraId="77ECAE2D" w14:textId="2C1848AA" w:rsidR="00D65CF3" w:rsidRDefault="002B09F6" w:rsidP="00251523">
      <w:pPr>
        <w:pStyle w:val="ListParagraph"/>
        <w:numPr>
          <w:ilvl w:val="1"/>
          <w:numId w:val="42"/>
        </w:numPr>
      </w:pPr>
      <w:r>
        <w:t>11 – A</w:t>
      </w:r>
      <w:r w:rsidR="00D65CF3">
        <w:t>pproved</w:t>
      </w:r>
    </w:p>
    <w:p w14:paraId="0805D1F8" w14:textId="50F244F5" w:rsidR="00D65CF3" w:rsidRDefault="002B09F6" w:rsidP="00251523">
      <w:pPr>
        <w:pStyle w:val="ListParagraph"/>
        <w:numPr>
          <w:ilvl w:val="1"/>
          <w:numId w:val="42"/>
        </w:numPr>
      </w:pPr>
      <w:r>
        <w:t>12 – A</w:t>
      </w:r>
      <w:r w:rsidR="00D65CF3">
        <w:t>pproved</w:t>
      </w:r>
    </w:p>
    <w:p w14:paraId="3A9B27A8" w14:textId="005F9339" w:rsidR="00D65CF3" w:rsidRDefault="00D65CF3" w:rsidP="00251523">
      <w:pPr>
        <w:pStyle w:val="ListParagraph"/>
        <w:numPr>
          <w:ilvl w:val="1"/>
          <w:numId w:val="42"/>
        </w:numPr>
      </w:pPr>
      <w:r>
        <w:t>19 – This was a list of many policies that faculty need to follow with a summary. There is no reason to summarize each. Approved</w:t>
      </w:r>
    </w:p>
    <w:p w14:paraId="6D9FAFE5" w14:textId="308A6906" w:rsidR="00D65CF3" w:rsidRDefault="00D65CF3" w:rsidP="00251523">
      <w:pPr>
        <w:pStyle w:val="ListParagraph"/>
        <w:numPr>
          <w:ilvl w:val="1"/>
          <w:numId w:val="42"/>
        </w:numPr>
      </w:pPr>
      <w:r>
        <w:t>22 – Strike because only quoting federal law. Consider a statement after the quote. We can’t change what is a protected class.</w:t>
      </w:r>
      <w:r w:rsidR="00DE4EF4">
        <w:t xml:space="preserve"> </w:t>
      </w:r>
      <w:r w:rsidR="00DE4EF4" w:rsidRPr="002B09F6">
        <w:rPr>
          <w:b/>
        </w:rPr>
        <w:t>MOTION</w:t>
      </w:r>
      <w:r w:rsidR="00DE4EF4">
        <w:t xml:space="preserve"> – Elijah</w:t>
      </w:r>
      <w:r w:rsidR="002B09F6">
        <w:t xml:space="preserve"> Nielsen moved to s</w:t>
      </w:r>
      <w:r w:rsidR="00DE4EF4">
        <w:t xml:space="preserve">trike comment from summary document but leave in complete comment document. </w:t>
      </w:r>
      <w:r w:rsidR="002B09F6">
        <w:t>Jonathan Allred seconded. All in favor? 26; Opposed –</w:t>
      </w:r>
      <w:r w:rsidR="00DE4EF4">
        <w:t xml:space="preserve"> 8</w:t>
      </w:r>
      <w:r w:rsidR="002B09F6">
        <w:t>; Abstained –</w:t>
      </w:r>
      <w:r w:rsidR="00DE4EF4">
        <w:t xml:space="preserve"> 3</w:t>
      </w:r>
      <w:r w:rsidR="002B09F6">
        <w:t>.</w:t>
      </w:r>
      <w:r w:rsidR="00DE4EF4">
        <w:t xml:space="preserve"> Motion passed.</w:t>
      </w:r>
    </w:p>
    <w:p w14:paraId="3D69574A" w14:textId="1D0B5F00" w:rsidR="00DE4EF4" w:rsidRDefault="00DE4EF4" w:rsidP="00251523">
      <w:pPr>
        <w:pStyle w:val="ListParagraph"/>
        <w:numPr>
          <w:ilvl w:val="1"/>
          <w:numId w:val="42"/>
        </w:numPr>
      </w:pPr>
      <w:r>
        <w:t xml:space="preserve">33 – </w:t>
      </w:r>
      <w:r w:rsidR="002B09F6">
        <w:t>A</w:t>
      </w:r>
      <w:r>
        <w:t>pproved</w:t>
      </w:r>
    </w:p>
    <w:p w14:paraId="4439707F" w14:textId="602601BE" w:rsidR="00DE4EF4" w:rsidRDefault="00DE4EF4" w:rsidP="00251523">
      <w:pPr>
        <w:pStyle w:val="ListParagraph"/>
        <w:numPr>
          <w:ilvl w:val="1"/>
          <w:numId w:val="42"/>
        </w:numPr>
      </w:pPr>
      <w:r>
        <w:t xml:space="preserve">48 </w:t>
      </w:r>
      <w:r w:rsidR="00624331">
        <w:t>–</w:t>
      </w:r>
      <w:r>
        <w:t xml:space="preserve"> </w:t>
      </w:r>
      <w:r w:rsidR="002B09F6">
        <w:t>A</w:t>
      </w:r>
      <w:r w:rsidR="00624331">
        <w:t>pproved</w:t>
      </w:r>
    </w:p>
    <w:p w14:paraId="26F61CD4" w14:textId="3C9EDFEB" w:rsidR="00B845FB" w:rsidRDefault="00624331" w:rsidP="00665C15">
      <w:pPr>
        <w:pStyle w:val="ListParagraph"/>
        <w:numPr>
          <w:ilvl w:val="1"/>
          <w:numId w:val="42"/>
        </w:numPr>
      </w:pPr>
      <w:r>
        <w:t xml:space="preserve">52 – Concern over the language of “as necessary” as this can lead to other problems. Need to be careful about language that faculty legislates to not write something ideal. </w:t>
      </w:r>
      <w:r w:rsidR="00665C15">
        <w:t>Dis</w:t>
      </w:r>
      <w:r w:rsidR="00B845FB">
        <w:t>cussion</w:t>
      </w:r>
      <w:r w:rsidR="00665C15">
        <w:t xml:space="preserve"> of pros and cons</w:t>
      </w:r>
      <w:r w:rsidR="00B845FB">
        <w:t xml:space="preserve"> surrounding the language and requiring, mandating, enforcing senior faculty to mentor junior faculty.</w:t>
      </w:r>
      <w:r w:rsidR="00665C15">
        <w:t xml:space="preserve"> </w:t>
      </w:r>
      <w:r w:rsidR="00B845FB" w:rsidRPr="00665C15">
        <w:rPr>
          <w:b/>
        </w:rPr>
        <w:t>MOTION</w:t>
      </w:r>
      <w:r w:rsidR="00B845FB">
        <w:t xml:space="preserve"> – </w:t>
      </w:r>
      <w:r w:rsidR="00665C15">
        <w:t xml:space="preserve">Sandie </w:t>
      </w:r>
      <w:r w:rsidR="00B845FB">
        <w:t xml:space="preserve">Waters moved to extend </w:t>
      </w:r>
      <w:r w:rsidR="00665C15">
        <w:t>discussion five</w:t>
      </w:r>
      <w:r w:rsidR="00B845FB">
        <w:t xml:space="preserve"> minutes.</w:t>
      </w:r>
      <w:r w:rsidR="00665C15">
        <w:t xml:space="preserve"> Lyn</w:t>
      </w:r>
      <w:r w:rsidR="00B845FB">
        <w:t xml:space="preserve"> Bennett </w:t>
      </w:r>
      <w:r w:rsidR="00665C15">
        <w:t>seconded</w:t>
      </w:r>
      <w:r w:rsidR="00B845FB">
        <w:t>. All in favor? Motion passed.</w:t>
      </w:r>
      <w:r w:rsidR="00665C15">
        <w:t xml:space="preserve"> </w:t>
      </w:r>
      <w:r w:rsidR="0060439F" w:rsidRPr="00665C15">
        <w:rPr>
          <w:b/>
        </w:rPr>
        <w:t>MOTION</w:t>
      </w:r>
      <w:r w:rsidR="0060439F">
        <w:t xml:space="preserve"> – </w:t>
      </w:r>
      <w:r w:rsidR="00665C15">
        <w:t xml:space="preserve">Sandie Waters moved to </w:t>
      </w:r>
      <w:r w:rsidR="0060439F">
        <w:t xml:space="preserve">call the question to leave </w:t>
      </w:r>
      <w:r w:rsidR="00665C15">
        <w:t>comment</w:t>
      </w:r>
      <w:r w:rsidR="0060439F">
        <w:t xml:space="preserve"> as it is. Elijah </w:t>
      </w:r>
      <w:r w:rsidR="00665C15">
        <w:t xml:space="preserve">Nielsen </w:t>
      </w:r>
      <w:r w:rsidR="0060439F">
        <w:t>s</w:t>
      </w:r>
      <w:r w:rsidR="00665C15">
        <w:t>econded. All in favor? 23; Opposed –</w:t>
      </w:r>
      <w:r w:rsidR="0060439F">
        <w:t xml:space="preserve"> 11</w:t>
      </w:r>
      <w:r w:rsidR="00665C15">
        <w:t>; Abstained -</w:t>
      </w:r>
      <w:r w:rsidR="0060439F">
        <w:t xml:space="preserve"> 0. Comment stands as is.</w:t>
      </w:r>
    </w:p>
    <w:p w14:paraId="53B2401C" w14:textId="59F4EA1D" w:rsidR="0060439F" w:rsidRDefault="0060439F" w:rsidP="00251523">
      <w:pPr>
        <w:pStyle w:val="ListParagraph"/>
        <w:numPr>
          <w:ilvl w:val="1"/>
          <w:numId w:val="42"/>
        </w:numPr>
      </w:pPr>
      <w:r w:rsidRPr="00CB631D">
        <w:rPr>
          <w:b/>
        </w:rPr>
        <w:t>MOTION</w:t>
      </w:r>
      <w:r>
        <w:t xml:space="preserve"> – </w:t>
      </w:r>
      <w:r w:rsidR="00CB631D">
        <w:t>Sandie Waters</w:t>
      </w:r>
      <w:r>
        <w:t xml:space="preserve"> moved to extend </w:t>
      </w:r>
      <w:r w:rsidR="00CB631D">
        <w:t xml:space="preserve">discussion </w:t>
      </w:r>
      <w:r>
        <w:t xml:space="preserve">five minutes to complete the policy. </w:t>
      </w:r>
      <w:r w:rsidR="00CB631D">
        <w:t xml:space="preserve">Lyn Bennet seconded. </w:t>
      </w:r>
      <w:r>
        <w:t xml:space="preserve">All in favor? </w:t>
      </w:r>
      <w:r w:rsidR="00CB631D">
        <w:t>30; Opposed –</w:t>
      </w:r>
      <w:r w:rsidR="00A008F6">
        <w:t xml:space="preserve"> 7</w:t>
      </w:r>
      <w:r w:rsidR="00CB631D">
        <w:t>; Abstained -</w:t>
      </w:r>
      <w:r w:rsidR="00A008F6">
        <w:t xml:space="preserve"> 1 Motion passed.</w:t>
      </w:r>
    </w:p>
    <w:p w14:paraId="5613EDC4" w14:textId="1D120FBD" w:rsidR="00A008F6" w:rsidRDefault="00CB631D" w:rsidP="00251523">
      <w:pPr>
        <w:pStyle w:val="ListParagraph"/>
        <w:numPr>
          <w:ilvl w:val="1"/>
          <w:numId w:val="42"/>
        </w:numPr>
      </w:pPr>
      <w:r>
        <w:t>61 – A</w:t>
      </w:r>
      <w:r w:rsidR="00A008F6">
        <w:t>pproved</w:t>
      </w:r>
    </w:p>
    <w:p w14:paraId="1C1AC40E" w14:textId="04C0F4BB" w:rsidR="00A008F6" w:rsidRDefault="00A008F6" w:rsidP="00251523">
      <w:pPr>
        <w:pStyle w:val="ListParagraph"/>
        <w:numPr>
          <w:ilvl w:val="1"/>
          <w:numId w:val="42"/>
        </w:numPr>
      </w:pPr>
      <w:r>
        <w:t xml:space="preserve">68 </w:t>
      </w:r>
      <w:r w:rsidR="002819F4">
        <w:t>–</w:t>
      </w:r>
      <w:r w:rsidR="00CB631D">
        <w:t xml:space="preserve"> A</w:t>
      </w:r>
      <w:r>
        <w:t>pproved</w:t>
      </w:r>
    </w:p>
    <w:p w14:paraId="4F98C189" w14:textId="48A6AC45" w:rsidR="00251523" w:rsidRDefault="002819F4" w:rsidP="00251523">
      <w:pPr>
        <w:pStyle w:val="ListParagraph"/>
        <w:numPr>
          <w:ilvl w:val="1"/>
          <w:numId w:val="42"/>
        </w:numPr>
      </w:pPr>
      <w:r>
        <w:t xml:space="preserve">Vote </w:t>
      </w:r>
      <w:r w:rsidR="00CB631D">
        <w:t xml:space="preserve">on policy </w:t>
      </w:r>
      <w:r>
        <w:t xml:space="preserve">will occur </w:t>
      </w:r>
      <w:r w:rsidR="00CB631D">
        <w:t xml:space="preserve">at </w:t>
      </w:r>
      <w:r>
        <w:t>next meeting.</w:t>
      </w:r>
    </w:p>
    <w:p w14:paraId="457B8D15" w14:textId="5F0EA33A" w:rsidR="002819F4" w:rsidRDefault="002819F4" w:rsidP="00CB631D">
      <w:pPr>
        <w:pStyle w:val="ListParagraph"/>
        <w:numPr>
          <w:ilvl w:val="0"/>
          <w:numId w:val="42"/>
        </w:numPr>
      </w:pPr>
      <w:r>
        <w:t>Stage 3 Comments can be made on the Policy Pipeline</w:t>
      </w:r>
    </w:p>
    <w:p w14:paraId="799AACD3" w14:textId="7D4ED4AF" w:rsidR="002819F4" w:rsidRDefault="002819F4" w:rsidP="002819F4">
      <w:pPr>
        <w:pStyle w:val="ListParagraph"/>
        <w:numPr>
          <w:ilvl w:val="0"/>
          <w:numId w:val="42"/>
        </w:numPr>
      </w:pPr>
      <w:r>
        <w:t xml:space="preserve">Non-Policy </w:t>
      </w:r>
    </w:p>
    <w:p w14:paraId="54422859" w14:textId="1B3DD5E5" w:rsidR="002819F4" w:rsidRDefault="00274857" w:rsidP="002819F4">
      <w:pPr>
        <w:pStyle w:val="ListParagraph"/>
        <w:numPr>
          <w:ilvl w:val="1"/>
          <w:numId w:val="42"/>
        </w:numPr>
      </w:pPr>
      <w:r w:rsidRPr="00C1764D">
        <w:rPr>
          <w:b/>
        </w:rPr>
        <w:t>MOTION</w:t>
      </w:r>
      <w:r>
        <w:t xml:space="preserve"> – Jonathan </w:t>
      </w:r>
      <w:r w:rsidR="002819F4">
        <w:t xml:space="preserve">Allred moved to postpone Faculty workload concerns to next senate meeting. </w:t>
      </w:r>
      <w:r>
        <w:t xml:space="preserve">Sandie Waters seconded. Alan </w:t>
      </w:r>
      <w:r w:rsidR="002819F4">
        <w:t xml:space="preserve">Parry made </w:t>
      </w:r>
      <w:r>
        <w:t xml:space="preserve">a </w:t>
      </w:r>
      <w:r w:rsidR="002819F4">
        <w:t>friendly amendment to add Faculty Dev</w:t>
      </w:r>
      <w:r>
        <w:t>elopment</w:t>
      </w:r>
      <w:r w:rsidR="002819F4">
        <w:t xml:space="preserve"> </w:t>
      </w:r>
      <w:r>
        <w:t>C</w:t>
      </w:r>
      <w:r w:rsidR="002819F4">
        <w:t xml:space="preserve">ommittee to the motion. </w:t>
      </w:r>
      <w:r>
        <w:t>Amendment accepted. All in favor? 33; Opposed –</w:t>
      </w:r>
      <w:r w:rsidR="002819F4">
        <w:t xml:space="preserve"> 0</w:t>
      </w:r>
      <w:r>
        <w:t>; Abstained -</w:t>
      </w:r>
      <w:r w:rsidR="002819F4">
        <w:t xml:space="preserve"> 1. Motion passed.</w:t>
      </w:r>
    </w:p>
    <w:p w14:paraId="1CF9C741" w14:textId="21BDE36B" w:rsidR="002819F4" w:rsidRDefault="002819F4" w:rsidP="00251523">
      <w:r>
        <w:lastRenderedPageBreak/>
        <w:t>Good of the Order</w:t>
      </w:r>
    </w:p>
    <w:p w14:paraId="02B422BF" w14:textId="45F2413A" w:rsidR="002819F4" w:rsidRDefault="00206ECD" w:rsidP="00251523">
      <w:pPr>
        <w:pStyle w:val="ListParagraph"/>
        <w:numPr>
          <w:ilvl w:val="0"/>
          <w:numId w:val="42"/>
        </w:numPr>
      </w:pPr>
      <w:r>
        <w:t>Gordon inquired if l</w:t>
      </w:r>
      <w:r w:rsidR="002819F4">
        <w:t xml:space="preserve">ecturers </w:t>
      </w:r>
      <w:r>
        <w:t>are allowed to vote on curriculum.</w:t>
      </w:r>
      <w:r w:rsidR="002819F4">
        <w:t xml:space="preserve"> Tolman </w:t>
      </w:r>
      <w:r>
        <w:t>responded</w:t>
      </w:r>
      <w:r w:rsidR="002819F4">
        <w:t xml:space="preserve"> that the intent of the policy is that </w:t>
      </w:r>
      <w:r>
        <w:t>full-time</w:t>
      </w:r>
      <w:r w:rsidR="002819F4">
        <w:t xml:space="preserve"> faculty are the ones who have purview over cur</w:t>
      </w:r>
      <w:r>
        <w:t>riculum. Bracken shared that a l</w:t>
      </w:r>
      <w:r w:rsidR="002819F4">
        <w:t>ecturer</w:t>
      </w:r>
      <w:r>
        <w:t xml:space="preserve"> does not have the expectation of service</w:t>
      </w:r>
      <w:r w:rsidR="002819F4">
        <w:t xml:space="preserve"> and </w:t>
      </w:r>
      <w:r>
        <w:t xml:space="preserve">this action </w:t>
      </w:r>
      <w:r w:rsidR="002819F4">
        <w:t xml:space="preserve">moves them into a role of a </w:t>
      </w:r>
      <w:r>
        <w:t>tenured or tenure track</w:t>
      </w:r>
      <w:r w:rsidR="002819F4">
        <w:t xml:space="preserve"> faculty member. Richards stated we need a policy on what a </w:t>
      </w:r>
      <w:r>
        <w:t>non-tenured track</w:t>
      </w:r>
      <w:r w:rsidR="002819F4">
        <w:t xml:space="preserve"> faculty member can do in terms of workload.</w:t>
      </w:r>
    </w:p>
    <w:p w14:paraId="394EBD24" w14:textId="109165FF" w:rsidR="004467ED" w:rsidRDefault="004467ED" w:rsidP="004467ED">
      <w:r>
        <w:t>Meeting adjourned at 4:58 pm</w:t>
      </w:r>
    </w:p>
    <w:p w14:paraId="603A864A" w14:textId="77777777" w:rsidR="00F6778E" w:rsidRDefault="00F6778E" w:rsidP="00265BEC"/>
    <w:p w14:paraId="11A55549" w14:textId="77777777" w:rsidR="00297E00" w:rsidRDefault="00297E00" w:rsidP="00C441B4"/>
    <w:sectPr w:rsidR="00297E00" w:rsidSect="005174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A8E6C" w14:textId="77777777" w:rsidR="007E5C66" w:rsidRDefault="007E5C66" w:rsidP="0089112B">
      <w:pPr>
        <w:spacing w:after="0" w:line="240" w:lineRule="auto"/>
      </w:pPr>
      <w:r>
        <w:separator/>
      </w:r>
    </w:p>
  </w:endnote>
  <w:endnote w:type="continuationSeparator" w:id="0">
    <w:p w14:paraId="15824B61" w14:textId="77777777" w:rsidR="007E5C66" w:rsidRDefault="007E5C66" w:rsidP="0089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D0A72" w14:textId="77777777" w:rsidR="007E5C66" w:rsidRDefault="007E5C66" w:rsidP="0089112B">
      <w:pPr>
        <w:spacing w:after="0" w:line="240" w:lineRule="auto"/>
      </w:pPr>
      <w:r>
        <w:separator/>
      </w:r>
    </w:p>
  </w:footnote>
  <w:footnote w:type="continuationSeparator" w:id="0">
    <w:p w14:paraId="344ED69D" w14:textId="77777777" w:rsidR="007E5C66" w:rsidRDefault="007E5C66" w:rsidP="00891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685"/>
    <w:multiLevelType w:val="hybridMultilevel"/>
    <w:tmpl w:val="E99A3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25E0D"/>
    <w:multiLevelType w:val="hybridMultilevel"/>
    <w:tmpl w:val="B216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20CFE"/>
    <w:multiLevelType w:val="hybridMultilevel"/>
    <w:tmpl w:val="25823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5345D"/>
    <w:multiLevelType w:val="hybridMultilevel"/>
    <w:tmpl w:val="096E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43788"/>
    <w:multiLevelType w:val="hybridMultilevel"/>
    <w:tmpl w:val="95C42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06C30"/>
    <w:multiLevelType w:val="hybridMultilevel"/>
    <w:tmpl w:val="7FA8B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3F2B87"/>
    <w:multiLevelType w:val="hybridMultilevel"/>
    <w:tmpl w:val="04766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F5349"/>
    <w:multiLevelType w:val="hybridMultilevel"/>
    <w:tmpl w:val="3AF0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860B0"/>
    <w:multiLevelType w:val="hybridMultilevel"/>
    <w:tmpl w:val="F69A0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A72ADA"/>
    <w:multiLevelType w:val="hybridMultilevel"/>
    <w:tmpl w:val="63FA0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97D00"/>
    <w:multiLevelType w:val="hybridMultilevel"/>
    <w:tmpl w:val="6390F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FB3C94"/>
    <w:multiLevelType w:val="hybridMultilevel"/>
    <w:tmpl w:val="636A4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315949"/>
    <w:multiLevelType w:val="hybridMultilevel"/>
    <w:tmpl w:val="35EE7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03452"/>
    <w:multiLevelType w:val="hybridMultilevel"/>
    <w:tmpl w:val="B9C44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8532FA"/>
    <w:multiLevelType w:val="hybridMultilevel"/>
    <w:tmpl w:val="BA666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03ECF"/>
    <w:multiLevelType w:val="hybridMultilevel"/>
    <w:tmpl w:val="CE0EA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259BD"/>
    <w:multiLevelType w:val="hybridMultilevel"/>
    <w:tmpl w:val="4EAEC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92D66"/>
    <w:multiLevelType w:val="hybridMultilevel"/>
    <w:tmpl w:val="BEBE3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041AC6"/>
    <w:multiLevelType w:val="hybridMultilevel"/>
    <w:tmpl w:val="B462C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2D5A76"/>
    <w:multiLevelType w:val="hybridMultilevel"/>
    <w:tmpl w:val="2C1E0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9F7445"/>
    <w:multiLevelType w:val="hybridMultilevel"/>
    <w:tmpl w:val="FA726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A0B54"/>
    <w:multiLevelType w:val="hybridMultilevel"/>
    <w:tmpl w:val="B7BE8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0C1C22"/>
    <w:multiLevelType w:val="hybridMultilevel"/>
    <w:tmpl w:val="E09C6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E943E7"/>
    <w:multiLevelType w:val="hybridMultilevel"/>
    <w:tmpl w:val="92B6D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F46AB7"/>
    <w:multiLevelType w:val="hybridMultilevel"/>
    <w:tmpl w:val="1ADE1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9359E6"/>
    <w:multiLevelType w:val="hybridMultilevel"/>
    <w:tmpl w:val="365A6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FE70C8"/>
    <w:multiLevelType w:val="hybridMultilevel"/>
    <w:tmpl w:val="CC068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73521"/>
    <w:multiLevelType w:val="hybridMultilevel"/>
    <w:tmpl w:val="CF76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341D57"/>
    <w:multiLevelType w:val="hybridMultilevel"/>
    <w:tmpl w:val="AA702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436C55"/>
    <w:multiLevelType w:val="hybridMultilevel"/>
    <w:tmpl w:val="6E96D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DB1C4F"/>
    <w:multiLevelType w:val="hybridMultilevel"/>
    <w:tmpl w:val="4D5C4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2F0709"/>
    <w:multiLevelType w:val="hybridMultilevel"/>
    <w:tmpl w:val="B3B84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644CE7"/>
    <w:multiLevelType w:val="hybridMultilevel"/>
    <w:tmpl w:val="859E7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C54EF8"/>
    <w:multiLevelType w:val="hybridMultilevel"/>
    <w:tmpl w:val="73A60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A3077B"/>
    <w:multiLevelType w:val="hybridMultilevel"/>
    <w:tmpl w:val="33B28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C801A7"/>
    <w:multiLevelType w:val="hybridMultilevel"/>
    <w:tmpl w:val="17741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3604C8"/>
    <w:multiLevelType w:val="hybridMultilevel"/>
    <w:tmpl w:val="1868B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212781"/>
    <w:multiLevelType w:val="hybridMultilevel"/>
    <w:tmpl w:val="8B968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F4ADC"/>
    <w:multiLevelType w:val="hybridMultilevel"/>
    <w:tmpl w:val="4E9AC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011A6A"/>
    <w:multiLevelType w:val="hybridMultilevel"/>
    <w:tmpl w:val="04D25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2C16D9"/>
    <w:multiLevelType w:val="hybridMultilevel"/>
    <w:tmpl w:val="4DD68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332E64"/>
    <w:multiLevelType w:val="hybridMultilevel"/>
    <w:tmpl w:val="E6ECA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40"/>
  </w:num>
  <w:num w:numId="5">
    <w:abstractNumId w:val="27"/>
  </w:num>
  <w:num w:numId="6">
    <w:abstractNumId w:val="36"/>
  </w:num>
  <w:num w:numId="7">
    <w:abstractNumId w:val="38"/>
  </w:num>
  <w:num w:numId="8">
    <w:abstractNumId w:val="17"/>
  </w:num>
  <w:num w:numId="9">
    <w:abstractNumId w:val="14"/>
  </w:num>
  <w:num w:numId="10">
    <w:abstractNumId w:val="39"/>
  </w:num>
  <w:num w:numId="11">
    <w:abstractNumId w:val="35"/>
  </w:num>
  <w:num w:numId="12">
    <w:abstractNumId w:val="0"/>
  </w:num>
  <w:num w:numId="13">
    <w:abstractNumId w:val="5"/>
  </w:num>
  <w:num w:numId="14">
    <w:abstractNumId w:val="34"/>
  </w:num>
  <w:num w:numId="15">
    <w:abstractNumId w:val="2"/>
  </w:num>
  <w:num w:numId="16">
    <w:abstractNumId w:val="10"/>
  </w:num>
  <w:num w:numId="17">
    <w:abstractNumId w:val="32"/>
  </w:num>
  <w:num w:numId="18">
    <w:abstractNumId w:val="28"/>
  </w:num>
  <w:num w:numId="19">
    <w:abstractNumId w:val="30"/>
  </w:num>
  <w:num w:numId="20">
    <w:abstractNumId w:val="33"/>
  </w:num>
  <w:num w:numId="21">
    <w:abstractNumId w:val="21"/>
  </w:num>
  <w:num w:numId="22">
    <w:abstractNumId w:val="1"/>
  </w:num>
  <w:num w:numId="23">
    <w:abstractNumId w:val="7"/>
  </w:num>
  <w:num w:numId="24">
    <w:abstractNumId w:val="19"/>
  </w:num>
  <w:num w:numId="25">
    <w:abstractNumId w:val="37"/>
  </w:num>
  <w:num w:numId="26">
    <w:abstractNumId w:val="41"/>
  </w:num>
  <w:num w:numId="27">
    <w:abstractNumId w:val="9"/>
  </w:num>
  <w:num w:numId="28">
    <w:abstractNumId w:val="11"/>
  </w:num>
  <w:num w:numId="29">
    <w:abstractNumId w:val="29"/>
  </w:num>
  <w:num w:numId="30">
    <w:abstractNumId w:val="16"/>
  </w:num>
  <w:num w:numId="31">
    <w:abstractNumId w:val="8"/>
  </w:num>
  <w:num w:numId="32">
    <w:abstractNumId w:val="22"/>
  </w:num>
  <w:num w:numId="33">
    <w:abstractNumId w:val="26"/>
  </w:num>
  <w:num w:numId="34">
    <w:abstractNumId w:val="25"/>
  </w:num>
  <w:num w:numId="35">
    <w:abstractNumId w:val="12"/>
  </w:num>
  <w:num w:numId="36">
    <w:abstractNumId w:val="3"/>
  </w:num>
  <w:num w:numId="37">
    <w:abstractNumId w:val="23"/>
  </w:num>
  <w:num w:numId="38">
    <w:abstractNumId w:val="18"/>
  </w:num>
  <w:num w:numId="39">
    <w:abstractNumId w:val="24"/>
  </w:num>
  <w:num w:numId="40">
    <w:abstractNumId w:val="31"/>
  </w:num>
  <w:num w:numId="41">
    <w:abstractNumId w:val="6"/>
  </w:num>
  <w:num w:numId="4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498"/>
    <w:rsid w:val="00000677"/>
    <w:rsid w:val="0000080A"/>
    <w:rsid w:val="00000CD0"/>
    <w:rsid w:val="00001AFB"/>
    <w:rsid w:val="00002096"/>
    <w:rsid w:val="0000227A"/>
    <w:rsid w:val="00002604"/>
    <w:rsid w:val="00002D13"/>
    <w:rsid w:val="00003CE2"/>
    <w:rsid w:val="00004880"/>
    <w:rsid w:val="00005841"/>
    <w:rsid w:val="00005B69"/>
    <w:rsid w:val="000067BA"/>
    <w:rsid w:val="00006F3D"/>
    <w:rsid w:val="00007583"/>
    <w:rsid w:val="00010F69"/>
    <w:rsid w:val="00011062"/>
    <w:rsid w:val="0001112D"/>
    <w:rsid w:val="0001382E"/>
    <w:rsid w:val="00013A79"/>
    <w:rsid w:val="000142E9"/>
    <w:rsid w:val="00015075"/>
    <w:rsid w:val="00015291"/>
    <w:rsid w:val="0001549C"/>
    <w:rsid w:val="00020547"/>
    <w:rsid w:val="000206BB"/>
    <w:rsid w:val="0002114F"/>
    <w:rsid w:val="000214EF"/>
    <w:rsid w:val="0002227F"/>
    <w:rsid w:val="0002325E"/>
    <w:rsid w:val="00023460"/>
    <w:rsid w:val="000238D8"/>
    <w:rsid w:val="00024A6D"/>
    <w:rsid w:val="00025F7F"/>
    <w:rsid w:val="00026577"/>
    <w:rsid w:val="00026C93"/>
    <w:rsid w:val="00027915"/>
    <w:rsid w:val="00030DD4"/>
    <w:rsid w:val="000316C1"/>
    <w:rsid w:val="0003226D"/>
    <w:rsid w:val="0003376F"/>
    <w:rsid w:val="00033A55"/>
    <w:rsid w:val="00033F4C"/>
    <w:rsid w:val="00033F77"/>
    <w:rsid w:val="00034122"/>
    <w:rsid w:val="00034503"/>
    <w:rsid w:val="000360FF"/>
    <w:rsid w:val="00036488"/>
    <w:rsid w:val="00036A36"/>
    <w:rsid w:val="00036E15"/>
    <w:rsid w:val="000411FA"/>
    <w:rsid w:val="00041562"/>
    <w:rsid w:val="000417C5"/>
    <w:rsid w:val="00042091"/>
    <w:rsid w:val="0004246E"/>
    <w:rsid w:val="0004257B"/>
    <w:rsid w:val="00042937"/>
    <w:rsid w:val="00042A97"/>
    <w:rsid w:val="000430B4"/>
    <w:rsid w:val="00043E70"/>
    <w:rsid w:val="000445F6"/>
    <w:rsid w:val="0004485A"/>
    <w:rsid w:val="00044B90"/>
    <w:rsid w:val="00044FA7"/>
    <w:rsid w:val="000462E4"/>
    <w:rsid w:val="00047388"/>
    <w:rsid w:val="000501BD"/>
    <w:rsid w:val="00051355"/>
    <w:rsid w:val="00051C8A"/>
    <w:rsid w:val="0005260E"/>
    <w:rsid w:val="00052F6A"/>
    <w:rsid w:val="00054CA7"/>
    <w:rsid w:val="00055594"/>
    <w:rsid w:val="0005637D"/>
    <w:rsid w:val="00056433"/>
    <w:rsid w:val="000565DB"/>
    <w:rsid w:val="000569B2"/>
    <w:rsid w:val="00057146"/>
    <w:rsid w:val="000572E3"/>
    <w:rsid w:val="0005770A"/>
    <w:rsid w:val="00057C3A"/>
    <w:rsid w:val="00057D44"/>
    <w:rsid w:val="00057E03"/>
    <w:rsid w:val="000611CA"/>
    <w:rsid w:val="0006345B"/>
    <w:rsid w:val="00063959"/>
    <w:rsid w:val="000642F5"/>
    <w:rsid w:val="00064672"/>
    <w:rsid w:val="0006520E"/>
    <w:rsid w:val="00065A3C"/>
    <w:rsid w:val="00065B88"/>
    <w:rsid w:val="00066131"/>
    <w:rsid w:val="00066496"/>
    <w:rsid w:val="00066624"/>
    <w:rsid w:val="00066B1A"/>
    <w:rsid w:val="00067B13"/>
    <w:rsid w:val="00067B1C"/>
    <w:rsid w:val="00067E5A"/>
    <w:rsid w:val="00067F02"/>
    <w:rsid w:val="00070369"/>
    <w:rsid w:val="000716DA"/>
    <w:rsid w:val="00071BEB"/>
    <w:rsid w:val="000727C0"/>
    <w:rsid w:val="00072D4B"/>
    <w:rsid w:val="00074264"/>
    <w:rsid w:val="0007484C"/>
    <w:rsid w:val="00074A0B"/>
    <w:rsid w:val="0007549E"/>
    <w:rsid w:val="00075A4D"/>
    <w:rsid w:val="00075B0F"/>
    <w:rsid w:val="0007614E"/>
    <w:rsid w:val="00077490"/>
    <w:rsid w:val="00077999"/>
    <w:rsid w:val="00080055"/>
    <w:rsid w:val="00080951"/>
    <w:rsid w:val="00080A3E"/>
    <w:rsid w:val="00080B30"/>
    <w:rsid w:val="00080D50"/>
    <w:rsid w:val="00081939"/>
    <w:rsid w:val="00081F83"/>
    <w:rsid w:val="00082D7A"/>
    <w:rsid w:val="000838B8"/>
    <w:rsid w:val="00083D10"/>
    <w:rsid w:val="00084C10"/>
    <w:rsid w:val="00085039"/>
    <w:rsid w:val="00085170"/>
    <w:rsid w:val="00085555"/>
    <w:rsid w:val="000868C0"/>
    <w:rsid w:val="00086C02"/>
    <w:rsid w:val="00087212"/>
    <w:rsid w:val="00087439"/>
    <w:rsid w:val="000874E2"/>
    <w:rsid w:val="00087A7C"/>
    <w:rsid w:val="000901C0"/>
    <w:rsid w:val="00091B1F"/>
    <w:rsid w:val="00091EA8"/>
    <w:rsid w:val="00092919"/>
    <w:rsid w:val="00093DB0"/>
    <w:rsid w:val="00093F0C"/>
    <w:rsid w:val="00094EA1"/>
    <w:rsid w:val="00096E43"/>
    <w:rsid w:val="0009796F"/>
    <w:rsid w:val="000A03A9"/>
    <w:rsid w:val="000A03E2"/>
    <w:rsid w:val="000A070F"/>
    <w:rsid w:val="000A0B1B"/>
    <w:rsid w:val="000A10DB"/>
    <w:rsid w:val="000A1D4C"/>
    <w:rsid w:val="000A2EBB"/>
    <w:rsid w:val="000A3834"/>
    <w:rsid w:val="000A3F3D"/>
    <w:rsid w:val="000A4CD9"/>
    <w:rsid w:val="000A5276"/>
    <w:rsid w:val="000A590B"/>
    <w:rsid w:val="000A60BE"/>
    <w:rsid w:val="000A6175"/>
    <w:rsid w:val="000A6403"/>
    <w:rsid w:val="000A6645"/>
    <w:rsid w:val="000A67B3"/>
    <w:rsid w:val="000A6DA7"/>
    <w:rsid w:val="000A723D"/>
    <w:rsid w:val="000B0712"/>
    <w:rsid w:val="000B2F56"/>
    <w:rsid w:val="000B3867"/>
    <w:rsid w:val="000B4246"/>
    <w:rsid w:val="000B4345"/>
    <w:rsid w:val="000B55D7"/>
    <w:rsid w:val="000B5ACE"/>
    <w:rsid w:val="000B5EF8"/>
    <w:rsid w:val="000B6C77"/>
    <w:rsid w:val="000C0447"/>
    <w:rsid w:val="000C110B"/>
    <w:rsid w:val="000C1225"/>
    <w:rsid w:val="000C15FD"/>
    <w:rsid w:val="000C1942"/>
    <w:rsid w:val="000C1E80"/>
    <w:rsid w:val="000C2498"/>
    <w:rsid w:val="000C2A59"/>
    <w:rsid w:val="000C2C70"/>
    <w:rsid w:val="000C2E9D"/>
    <w:rsid w:val="000C3E3B"/>
    <w:rsid w:val="000C42D4"/>
    <w:rsid w:val="000C5FE7"/>
    <w:rsid w:val="000C650C"/>
    <w:rsid w:val="000C7D56"/>
    <w:rsid w:val="000C7ED6"/>
    <w:rsid w:val="000D1106"/>
    <w:rsid w:val="000D119C"/>
    <w:rsid w:val="000D17FE"/>
    <w:rsid w:val="000D1AEC"/>
    <w:rsid w:val="000D2715"/>
    <w:rsid w:val="000D3321"/>
    <w:rsid w:val="000D58FD"/>
    <w:rsid w:val="000D5ABD"/>
    <w:rsid w:val="000D5C83"/>
    <w:rsid w:val="000D5D74"/>
    <w:rsid w:val="000D5F57"/>
    <w:rsid w:val="000D6104"/>
    <w:rsid w:val="000D6468"/>
    <w:rsid w:val="000D732D"/>
    <w:rsid w:val="000D7904"/>
    <w:rsid w:val="000E0676"/>
    <w:rsid w:val="000E075B"/>
    <w:rsid w:val="000E0E56"/>
    <w:rsid w:val="000E11C2"/>
    <w:rsid w:val="000E12A3"/>
    <w:rsid w:val="000E134B"/>
    <w:rsid w:val="000E1A12"/>
    <w:rsid w:val="000E1A63"/>
    <w:rsid w:val="000E24CA"/>
    <w:rsid w:val="000E2957"/>
    <w:rsid w:val="000E2E0C"/>
    <w:rsid w:val="000E358F"/>
    <w:rsid w:val="000E3811"/>
    <w:rsid w:val="000E3877"/>
    <w:rsid w:val="000E3973"/>
    <w:rsid w:val="000E3C25"/>
    <w:rsid w:val="000E3E62"/>
    <w:rsid w:val="000E59D8"/>
    <w:rsid w:val="000E59F5"/>
    <w:rsid w:val="000E5F89"/>
    <w:rsid w:val="000E61AB"/>
    <w:rsid w:val="000E6812"/>
    <w:rsid w:val="000E6F98"/>
    <w:rsid w:val="000E72B8"/>
    <w:rsid w:val="000E73DB"/>
    <w:rsid w:val="000F00B1"/>
    <w:rsid w:val="000F023E"/>
    <w:rsid w:val="000F02F8"/>
    <w:rsid w:val="000F06B5"/>
    <w:rsid w:val="000F09A8"/>
    <w:rsid w:val="000F0E4C"/>
    <w:rsid w:val="000F15DD"/>
    <w:rsid w:val="000F1A3B"/>
    <w:rsid w:val="000F33A5"/>
    <w:rsid w:val="000F3BCA"/>
    <w:rsid w:val="000F4110"/>
    <w:rsid w:val="000F4373"/>
    <w:rsid w:val="000F45B3"/>
    <w:rsid w:val="000F509A"/>
    <w:rsid w:val="000F50CA"/>
    <w:rsid w:val="000F51DC"/>
    <w:rsid w:val="000F5310"/>
    <w:rsid w:val="000F6F19"/>
    <w:rsid w:val="000F6F9B"/>
    <w:rsid w:val="000F7209"/>
    <w:rsid w:val="000F75BE"/>
    <w:rsid w:val="00100BA1"/>
    <w:rsid w:val="00101396"/>
    <w:rsid w:val="00101FDB"/>
    <w:rsid w:val="00102685"/>
    <w:rsid w:val="001028FC"/>
    <w:rsid w:val="001038AA"/>
    <w:rsid w:val="00103D19"/>
    <w:rsid w:val="001050DD"/>
    <w:rsid w:val="0010571E"/>
    <w:rsid w:val="001073D8"/>
    <w:rsid w:val="00107E00"/>
    <w:rsid w:val="00110035"/>
    <w:rsid w:val="0011024E"/>
    <w:rsid w:val="00112103"/>
    <w:rsid w:val="00112256"/>
    <w:rsid w:val="00112626"/>
    <w:rsid w:val="001140A6"/>
    <w:rsid w:val="001203A2"/>
    <w:rsid w:val="001203D1"/>
    <w:rsid w:val="00120EC5"/>
    <w:rsid w:val="00121953"/>
    <w:rsid w:val="00121C71"/>
    <w:rsid w:val="00121F43"/>
    <w:rsid w:val="00122395"/>
    <w:rsid w:val="00124522"/>
    <w:rsid w:val="001248AF"/>
    <w:rsid w:val="00125D06"/>
    <w:rsid w:val="00125E71"/>
    <w:rsid w:val="00126DAA"/>
    <w:rsid w:val="00126DC5"/>
    <w:rsid w:val="00131319"/>
    <w:rsid w:val="00131B22"/>
    <w:rsid w:val="00132B75"/>
    <w:rsid w:val="001331A6"/>
    <w:rsid w:val="0013375B"/>
    <w:rsid w:val="00133A00"/>
    <w:rsid w:val="00134965"/>
    <w:rsid w:val="0013518B"/>
    <w:rsid w:val="00135611"/>
    <w:rsid w:val="001362F2"/>
    <w:rsid w:val="00136C7D"/>
    <w:rsid w:val="00137120"/>
    <w:rsid w:val="00137441"/>
    <w:rsid w:val="0013744F"/>
    <w:rsid w:val="00137AC3"/>
    <w:rsid w:val="00140115"/>
    <w:rsid w:val="00140A8A"/>
    <w:rsid w:val="00140D49"/>
    <w:rsid w:val="00140D5B"/>
    <w:rsid w:val="00140DE8"/>
    <w:rsid w:val="001413DC"/>
    <w:rsid w:val="001414AA"/>
    <w:rsid w:val="001414F1"/>
    <w:rsid w:val="001415E9"/>
    <w:rsid w:val="00141B54"/>
    <w:rsid w:val="00141E70"/>
    <w:rsid w:val="00142A7A"/>
    <w:rsid w:val="00143791"/>
    <w:rsid w:val="00144CB7"/>
    <w:rsid w:val="00145787"/>
    <w:rsid w:val="00145AE1"/>
    <w:rsid w:val="00145EB7"/>
    <w:rsid w:val="00146D63"/>
    <w:rsid w:val="00147DE2"/>
    <w:rsid w:val="001500B4"/>
    <w:rsid w:val="00150289"/>
    <w:rsid w:val="00150623"/>
    <w:rsid w:val="0015175D"/>
    <w:rsid w:val="0015176A"/>
    <w:rsid w:val="00151D5E"/>
    <w:rsid w:val="00152880"/>
    <w:rsid w:val="00153569"/>
    <w:rsid w:val="00153799"/>
    <w:rsid w:val="001537A5"/>
    <w:rsid w:val="0015459C"/>
    <w:rsid w:val="00156B65"/>
    <w:rsid w:val="00156BE7"/>
    <w:rsid w:val="00157072"/>
    <w:rsid w:val="00157AA7"/>
    <w:rsid w:val="00157B32"/>
    <w:rsid w:val="00157C38"/>
    <w:rsid w:val="001606FD"/>
    <w:rsid w:val="001617B3"/>
    <w:rsid w:val="00161820"/>
    <w:rsid w:val="00162D11"/>
    <w:rsid w:val="001632AE"/>
    <w:rsid w:val="001633E0"/>
    <w:rsid w:val="001643EB"/>
    <w:rsid w:val="0016472E"/>
    <w:rsid w:val="00165CD8"/>
    <w:rsid w:val="00165DE6"/>
    <w:rsid w:val="001666F0"/>
    <w:rsid w:val="00167176"/>
    <w:rsid w:val="00167393"/>
    <w:rsid w:val="00167430"/>
    <w:rsid w:val="001674AC"/>
    <w:rsid w:val="001705A9"/>
    <w:rsid w:val="00170A5E"/>
    <w:rsid w:val="00170A72"/>
    <w:rsid w:val="00171125"/>
    <w:rsid w:val="0017160B"/>
    <w:rsid w:val="0017173C"/>
    <w:rsid w:val="001719D2"/>
    <w:rsid w:val="00173157"/>
    <w:rsid w:val="001737DF"/>
    <w:rsid w:val="001741E3"/>
    <w:rsid w:val="001744F7"/>
    <w:rsid w:val="00174651"/>
    <w:rsid w:val="00174D51"/>
    <w:rsid w:val="00176FA7"/>
    <w:rsid w:val="001774AF"/>
    <w:rsid w:val="00177616"/>
    <w:rsid w:val="00177F01"/>
    <w:rsid w:val="001811C5"/>
    <w:rsid w:val="00181671"/>
    <w:rsid w:val="001818F1"/>
    <w:rsid w:val="00181DEC"/>
    <w:rsid w:val="001821CD"/>
    <w:rsid w:val="001824E8"/>
    <w:rsid w:val="00183979"/>
    <w:rsid w:val="001845FB"/>
    <w:rsid w:val="0018460C"/>
    <w:rsid w:val="00184A66"/>
    <w:rsid w:val="00184FE6"/>
    <w:rsid w:val="00185006"/>
    <w:rsid w:val="001870DE"/>
    <w:rsid w:val="00187916"/>
    <w:rsid w:val="00187A9E"/>
    <w:rsid w:val="0019143E"/>
    <w:rsid w:val="00191EB3"/>
    <w:rsid w:val="00191FEC"/>
    <w:rsid w:val="001920C0"/>
    <w:rsid w:val="001923E8"/>
    <w:rsid w:val="0019247E"/>
    <w:rsid w:val="00193A9E"/>
    <w:rsid w:val="00194BBC"/>
    <w:rsid w:val="0019682C"/>
    <w:rsid w:val="00196DD3"/>
    <w:rsid w:val="00196EEC"/>
    <w:rsid w:val="001979BC"/>
    <w:rsid w:val="00197AFE"/>
    <w:rsid w:val="00197BC4"/>
    <w:rsid w:val="001A01C1"/>
    <w:rsid w:val="001A177B"/>
    <w:rsid w:val="001A17B1"/>
    <w:rsid w:val="001A1F9A"/>
    <w:rsid w:val="001A2606"/>
    <w:rsid w:val="001A3BD5"/>
    <w:rsid w:val="001A4134"/>
    <w:rsid w:val="001A4BE7"/>
    <w:rsid w:val="001A5273"/>
    <w:rsid w:val="001A5B61"/>
    <w:rsid w:val="001A5DA8"/>
    <w:rsid w:val="001B0276"/>
    <w:rsid w:val="001B0AAF"/>
    <w:rsid w:val="001B1745"/>
    <w:rsid w:val="001B1F38"/>
    <w:rsid w:val="001B239A"/>
    <w:rsid w:val="001B287F"/>
    <w:rsid w:val="001B2DA5"/>
    <w:rsid w:val="001B36FC"/>
    <w:rsid w:val="001B47C4"/>
    <w:rsid w:val="001B4A48"/>
    <w:rsid w:val="001B52E0"/>
    <w:rsid w:val="001B5379"/>
    <w:rsid w:val="001B5CBF"/>
    <w:rsid w:val="001B5D56"/>
    <w:rsid w:val="001B6AC2"/>
    <w:rsid w:val="001B6D68"/>
    <w:rsid w:val="001B7541"/>
    <w:rsid w:val="001C0365"/>
    <w:rsid w:val="001C126C"/>
    <w:rsid w:val="001C19E3"/>
    <w:rsid w:val="001C1DC3"/>
    <w:rsid w:val="001C253C"/>
    <w:rsid w:val="001C2560"/>
    <w:rsid w:val="001C262D"/>
    <w:rsid w:val="001C265D"/>
    <w:rsid w:val="001C2B17"/>
    <w:rsid w:val="001C2C2B"/>
    <w:rsid w:val="001C4E90"/>
    <w:rsid w:val="001C5CF2"/>
    <w:rsid w:val="001C5E1E"/>
    <w:rsid w:val="001C5FED"/>
    <w:rsid w:val="001C6777"/>
    <w:rsid w:val="001C7D4F"/>
    <w:rsid w:val="001D0194"/>
    <w:rsid w:val="001D0D51"/>
    <w:rsid w:val="001D155F"/>
    <w:rsid w:val="001D1C8C"/>
    <w:rsid w:val="001D23E8"/>
    <w:rsid w:val="001D288D"/>
    <w:rsid w:val="001D2EED"/>
    <w:rsid w:val="001D3851"/>
    <w:rsid w:val="001D3D0F"/>
    <w:rsid w:val="001D4158"/>
    <w:rsid w:val="001D45F8"/>
    <w:rsid w:val="001D4B63"/>
    <w:rsid w:val="001D4FD7"/>
    <w:rsid w:val="001D5053"/>
    <w:rsid w:val="001D57DF"/>
    <w:rsid w:val="001D7305"/>
    <w:rsid w:val="001D7E92"/>
    <w:rsid w:val="001E033E"/>
    <w:rsid w:val="001E0CE3"/>
    <w:rsid w:val="001E1FA9"/>
    <w:rsid w:val="001E2C9C"/>
    <w:rsid w:val="001E30B8"/>
    <w:rsid w:val="001E32EF"/>
    <w:rsid w:val="001E4729"/>
    <w:rsid w:val="001E47BE"/>
    <w:rsid w:val="001E516F"/>
    <w:rsid w:val="001E5296"/>
    <w:rsid w:val="001E6495"/>
    <w:rsid w:val="001E71AB"/>
    <w:rsid w:val="001F0189"/>
    <w:rsid w:val="001F0539"/>
    <w:rsid w:val="001F0B6B"/>
    <w:rsid w:val="001F0C15"/>
    <w:rsid w:val="001F0E83"/>
    <w:rsid w:val="001F2F8B"/>
    <w:rsid w:val="001F32AD"/>
    <w:rsid w:val="001F3914"/>
    <w:rsid w:val="001F3FE9"/>
    <w:rsid w:val="001F4651"/>
    <w:rsid w:val="001F53D3"/>
    <w:rsid w:val="001F60B1"/>
    <w:rsid w:val="001F61CD"/>
    <w:rsid w:val="00200955"/>
    <w:rsid w:val="00200B55"/>
    <w:rsid w:val="00201747"/>
    <w:rsid w:val="0020249B"/>
    <w:rsid w:val="00202A88"/>
    <w:rsid w:val="00203194"/>
    <w:rsid w:val="002032F7"/>
    <w:rsid w:val="00203A65"/>
    <w:rsid w:val="00203A84"/>
    <w:rsid w:val="00203DD1"/>
    <w:rsid w:val="00204B82"/>
    <w:rsid w:val="00204ED9"/>
    <w:rsid w:val="00204FEE"/>
    <w:rsid w:val="00205315"/>
    <w:rsid w:val="00205519"/>
    <w:rsid w:val="002056EE"/>
    <w:rsid w:val="00205D5D"/>
    <w:rsid w:val="00205E0C"/>
    <w:rsid w:val="00206012"/>
    <w:rsid w:val="00206D82"/>
    <w:rsid w:val="00206DE4"/>
    <w:rsid w:val="00206ECD"/>
    <w:rsid w:val="00207060"/>
    <w:rsid w:val="00207D6E"/>
    <w:rsid w:val="002102C4"/>
    <w:rsid w:val="00210B5E"/>
    <w:rsid w:val="00211F60"/>
    <w:rsid w:val="00212F0B"/>
    <w:rsid w:val="002134EA"/>
    <w:rsid w:val="00215412"/>
    <w:rsid w:val="00215AE3"/>
    <w:rsid w:val="00215BAC"/>
    <w:rsid w:val="00215E76"/>
    <w:rsid w:val="00217074"/>
    <w:rsid w:val="002201AC"/>
    <w:rsid w:val="0022053B"/>
    <w:rsid w:val="002209E4"/>
    <w:rsid w:val="00220B57"/>
    <w:rsid w:val="00221C66"/>
    <w:rsid w:val="002220B4"/>
    <w:rsid w:val="00222255"/>
    <w:rsid w:val="002225F2"/>
    <w:rsid w:val="00222B0D"/>
    <w:rsid w:val="002242A0"/>
    <w:rsid w:val="00224FD7"/>
    <w:rsid w:val="002254A6"/>
    <w:rsid w:val="002254AE"/>
    <w:rsid w:val="00226F95"/>
    <w:rsid w:val="0022700E"/>
    <w:rsid w:val="002271F5"/>
    <w:rsid w:val="00227375"/>
    <w:rsid w:val="002302C3"/>
    <w:rsid w:val="00230378"/>
    <w:rsid w:val="0023062E"/>
    <w:rsid w:val="002307CF"/>
    <w:rsid w:val="00230B6A"/>
    <w:rsid w:val="00231307"/>
    <w:rsid w:val="00231607"/>
    <w:rsid w:val="00231C91"/>
    <w:rsid w:val="0023278D"/>
    <w:rsid w:val="00232B65"/>
    <w:rsid w:val="00233B17"/>
    <w:rsid w:val="0023408F"/>
    <w:rsid w:val="00234227"/>
    <w:rsid w:val="0023438B"/>
    <w:rsid w:val="002343B0"/>
    <w:rsid w:val="00234555"/>
    <w:rsid w:val="002348AB"/>
    <w:rsid w:val="00234D7B"/>
    <w:rsid w:val="00235552"/>
    <w:rsid w:val="00235CAA"/>
    <w:rsid w:val="00235DE0"/>
    <w:rsid w:val="00236C14"/>
    <w:rsid w:val="002372FE"/>
    <w:rsid w:val="0023743B"/>
    <w:rsid w:val="002377C9"/>
    <w:rsid w:val="002377F1"/>
    <w:rsid w:val="0024088B"/>
    <w:rsid w:val="00240FA0"/>
    <w:rsid w:val="002412DE"/>
    <w:rsid w:val="00242311"/>
    <w:rsid w:val="00243B9D"/>
    <w:rsid w:val="0024456C"/>
    <w:rsid w:val="00244986"/>
    <w:rsid w:val="00244C4C"/>
    <w:rsid w:val="00245F5B"/>
    <w:rsid w:val="00245FED"/>
    <w:rsid w:val="00246E99"/>
    <w:rsid w:val="00246F0B"/>
    <w:rsid w:val="00246F89"/>
    <w:rsid w:val="00246F91"/>
    <w:rsid w:val="00247DBC"/>
    <w:rsid w:val="00247ED1"/>
    <w:rsid w:val="00250F6D"/>
    <w:rsid w:val="00251523"/>
    <w:rsid w:val="002515A9"/>
    <w:rsid w:val="002520D4"/>
    <w:rsid w:val="00252422"/>
    <w:rsid w:val="002530F4"/>
    <w:rsid w:val="002531ED"/>
    <w:rsid w:val="00253F19"/>
    <w:rsid w:val="00254D0D"/>
    <w:rsid w:val="00255A89"/>
    <w:rsid w:val="00255B51"/>
    <w:rsid w:val="00255F25"/>
    <w:rsid w:val="00256E90"/>
    <w:rsid w:val="002572DD"/>
    <w:rsid w:val="0025760D"/>
    <w:rsid w:val="002579C4"/>
    <w:rsid w:val="0026133D"/>
    <w:rsid w:val="00262652"/>
    <w:rsid w:val="00263B87"/>
    <w:rsid w:val="00264172"/>
    <w:rsid w:val="00265154"/>
    <w:rsid w:val="00265BEC"/>
    <w:rsid w:val="00265EAC"/>
    <w:rsid w:val="0026632B"/>
    <w:rsid w:val="00267492"/>
    <w:rsid w:val="00270114"/>
    <w:rsid w:val="002702B9"/>
    <w:rsid w:val="00270714"/>
    <w:rsid w:val="00270F91"/>
    <w:rsid w:val="00271819"/>
    <w:rsid w:val="00273C7F"/>
    <w:rsid w:val="00274102"/>
    <w:rsid w:val="0027472A"/>
    <w:rsid w:val="00274857"/>
    <w:rsid w:val="00275D3C"/>
    <w:rsid w:val="002763D5"/>
    <w:rsid w:val="00276A61"/>
    <w:rsid w:val="00276D6C"/>
    <w:rsid w:val="00276DC6"/>
    <w:rsid w:val="002772EB"/>
    <w:rsid w:val="00277FF7"/>
    <w:rsid w:val="002803D4"/>
    <w:rsid w:val="002808C9"/>
    <w:rsid w:val="00280A4A"/>
    <w:rsid w:val="00281609"/>
    <w:rsid w:val="002819F4"/>
    <w:rsid w:val="00281CDE"/>
    <w:rsid w:val="0028205C"/>
    <w:rsid w:val="00282188"/>
    <w:rsid w:val="0028459B"/>
    <w:rsid w:val="00284C42"/>
    <w:rsid w:val="00284D8C"/>
    <w:rsid w:val="0028501C"/>
    <w:rsid w:val="002855A1"/>
    <w:rsid w:val="00285D85"/>
    <w:rsid w:val="00285F34"/>
    <w:rsid w:val="00286B7D"/>
    <w:rsid w:val="00286E01"/>
    <w:rsid w:val="00286FC6"/>
    <w:rsid w:val="00287892"/>
    <w:rsid w:val="002908DE"/>
    <w:rsid w:val="00290E1C"/>
    <w:rsid w:val="00291A61"/>
    <w:rsid w:val="00292175"/>
    <w:rsid w:val="0029220F"/>
    <w:rsid w:val="0029243B"/>
    <w:rsid w:val="002924B2"/>
    <w:rsid w:val="00293374"/>
    <w:rsid w:val="00293BD2"/>
    <w:rsid w:val="00293EC4"/>
    <w:rsid w:val="002940FE"/>
    <w:rsid w:val="00294E1A"/>
    <w:rsid w:val="002952F0"/>
    <w:rsid w:val="00295A09"/>
    <w:rsid w:val="00295BCE"/>
    <w:rsid w:val="00295C4F"/>
    <w:rsid w:val="00295C98"/>
    <w:rsid w:val="00296A06"/>
    <w:rsid w:val="00296CC8"/>
    <w:rsid w:val="00297D43"/>
    <w:rsid w:val="00297E00"/>
    <w:rsid w:val="002A011C"/>
    <w:rsid w:val="002A028D"/>
    <w:rsid w:val="002A02FA"/>
    <w:rsid w:val="002A152E"/>
    <w:rsid w:val="002A20BF"/>
    <w:rsid w:val="002A267D"/>
    <w:rsid w:val="002A3B6B"/>
    <w:rsid w:val="002A405F"/>
    <w:rsid w:val="002A4110"/>
    <w:rsid w:val="002A487A"/>
    <w:rsid w:val="002A49D6"/>
    <w:rsid w:val="002A4C7D"/>
    <w:rsid w:val="002A4FAB"/>
    <w:rsid w:val="002A4FF3"/>
    <w:rsid w:val="002A5018"/>
    <w:rsid w:val="002A563C"/>
    <w:rsid w:val="002A5DB5"/>
    <w:rsid w:val="002A76A8"/>
    <w:rsid w:val="002A7970"/>
    <w:rsid w:val="002A7BD0"/>
    <w:rsid w:val="002B02A8"/>
    <w:rsid w:val="002B0855"/>
    <w:rsid w:val="002B0916"/>
    <w:rsid w:val="002B09F6"/>
    <w:rsid w:val="002B0D62"/>
    <w:rsid w:val="002B10E9"/>
    <w:rsid w:val="002B1BC5"/>
    <w:rsid w:val="002B27BB"/>
    <w:rsid w:val="002B27FC"/>
    <w:rsid w:val="002B2A84"/>
    <w:rsid w:val="002B3660"/>
    <w:rsid w:val="002B3748"/>
    <w:rsid w:val="002B3D1C"/>
    <w:rsid w:val="002B42ED"/>
    <w:rsid w:val="002B4509"/>
    <w:rsid w:val="002B47BF"/>
    <w:rsid w:val="002B5A8D"/>
    <w:rsid w:val="002B5C25"/>
    <w:rsid w:val="002B62A6"/>
    <w:rsid w:val="002B6504"/>
    <w:rsid w:val="002B6653"/>
    <w:rsid w:val="002B6CC5"/>
    <w:rsid w:val="002B6E98"/>
    <w:rsid w:val="002B6EED"/>
    <w:rsid w:val="002B75D1"/>
    <w:rsid w:val="002C0015"/>
    <w:rsid w:val="002C051C"/>
    <w:rsid w:val="002C0838"/>
    <w:rsid w:val="002C1C58"/>
    <w:rsid w:val="002C220F"/>
    <w:rsid w:val="002C248A"/>
    <w:rsid w:val="002C2AC9"/>
    <w:rsid w:val="002C34C0"/>
    <w:rsid w:val="002C38C5"/>
    <w:rsid w:val="002C45B8"/>
    <w:rsid w:val="002C599F"/>
    <w:rsid w:val="002C6248"/>
    <w:rsid w:val="002C637E"/>
    <w:rsid w:val="002C65A8"/>
    <w:rsid w:val="002C663C"/>
    <w:rsid w:val="002C6AA3"/>
    <w:rsid w:val="002C6B31"/>
    <w:rsid w:val="002C6E24"/>
    <w:rsid w:val="002C72AF"/>
    <w:rsid w:val="002C763B"/>
    <w:rsid w:val="002D040B"/>
    <w:rsid w:val="002D04FA"/>
    <w:rsid w:val="002D05EA"/>
    <w:rsid w:val="002D0CB6"/>
    <w:rsid w:val="002D0E7D"/>
    <w:rsid w:val="002D165F"/>
    <w:rsid w:val="002D1C54"/>
    <w:rsid w:val="002D30C2"/>
    <w:rsid w:val="002D32E0"/>
    <w:rsid w:val="002D37C2"/>
    <w:rsid w:val="002D3AA9"/>
    <w:rsid w:val="002D3FE1"/>
    <w:rsid w:val="002D432D"/>
    <w:rsid w:val="002D43A2"/>
    <w:rsid w:val="002D4F15"/>
    <w:rsid w:val="002D5828"/>
    <w:rsid w:val="002D5F62"/>
    <w:rsid w:val="002D6066"/>
    <w:rsid w:val="002D7442"/>
    <w:rsid w:val="002E0602"/>
    <w:rsid w:val="002E069F"/>
    <w:rsid w:val="002E07BC"/>
    <w:rsid w:val="002E15D5"/>
    <w:rsid w:val="002E1629"/>
    <w:rsid w:val="002E3C8D"/>
    <w:rsid w:val="002E470E"/>
    <w:rsid w:val="002E5222"/>
    <w:rsid w:val="002E53D1"/>
    <w:rsid w:val="002E5BA7"/>
    <w:rsid w:val="002E5D7C"/>
    <w:rsid w:val="002E5FD0"/>
    <w:rsid w:val="002E6131"/>
    <w:rsid w:val="002E64B0"/>
    <w:rsid w:val="002E6977"/>
    <w:rsid w:val="002E6C38"/>
    <w:rsid w:val="002E727A"/>
    <w:rsid w:val="002E75F2"/>
    <w:rsid w:val="002E7C4F"/>
    <w:rsid w:val="002F04B6"/>
    <w:rsid w:val="002F0A68"/>
    <w:rsid w:val="002F1223"/>
    <w:rsid w:val="002F127F"/>
    <w:rsid w:val="002F1372"/>
    <w:rsid w:val="002F1910"/>
    <w:rsid w:val="002F2972"/>
    <w:rsid w:val="002F2C65"/>
    <w:rsid w:val="002F32D4"/>
    <w:rsid w:val="002F3BDE"/>
    <w:rsid w:val="002F42D1"/>
    <w:rsid w:val="002F43D4"/>
    <w:rsid w:val="002F5E20"/>
    <w:rsid w:val="002F5FEB"/>
    <w:rsid w:val="002F646A"/>
    <w:rsid w:val="002F6C98"/>
    <w:rsid w:val="002F6DDD"/>
    <w:rsid w:val="002F6F9F"/>
    <w:rsid w:val="002F7435"/>
    <w:rsid w:val="002F78EF"/>
    <w:rsid w:val="00300224"/>
    <w:rsid w:val="00302218"/>
    <w:rsid w:val="0030252D"/>
    <w:rsid w:val="00302777"/>
    <w:rsid w:val="003027FD"/>
    <w:rsid w:val="00302FFC"/>
    <w:rsid w:val="0030492A"/>
    <w:rsid w:val="00304A04"/>
    <w:rsid w:val="003068E3"/>
    <w:rsid w:val="00307315"/>
    <w:rsid w:val="003078DA"/>
    <w:rsid w:val="00310133"/>
    <w:rsid w:val="00310C7D"/>
    <w:rsid w:val="00310EBA"/>
    <w:rsid w:val="00311393"/>
    <w:rsid w:val="003118F4"/>
    <w:rsid w:val="00311F2B"/>
    <w:rsid w:val="003120ED"/>
    <w:rsid w:val="003127B3"/>
    <w:rsid w:val="0031313E"/>
    <w:rsid w:val="0031377F"/>
    <w:rsid w:val="00314954"/>
    <w:rsid w:val="00314D5C"/>
    <w:rsid w:val="00315E01"/>
    <w:rsid w:val="00315F43"/>
    <w:rsid w:val="00316C9E"/>
    <w:rsid w:val="00317283"/>
    <w:rsid w:val="00317AF4"/>
    <w:rsid w:val="00317C22"/>
    <w:rsid w:val="00317C42"/>
    <w:rsid w:val="00320294"/>
    <w:rsid w:val="0032106C"/>
    <w:rsid w:val="003214D2"/>
    <w:rsid w:val="003232E1"/>
    <w:rsid w:val="0032330E"/>
    <w:rsid w:val="003242BE"/>
    <w:rsid w:val="003246B9"/>
    <w:rsid w:val="0032472D"/>
    <w:rsid w:val="00325067"/>
    <w:rsid w:val="00325485"/>
    <w:rsid w:val="003270E1"/>
    <w:rsid w:val="00327124"/>
    <w:rsid w:val="00327321"/>
    <w:rsid w:val="0032781F"/>
    <w:rsid w:val="00327B7C"/>
    <w:rsid w:val="00327FC7"/>
    <w:rsid w:val="00327FEF"/>
    <w:rsid w:val="003314D8"/>
    <w:rsid w:val="00331D37"/>
    <w:rsid w:val="00331FDD"/>
    <w:rsid w:val="003331DF"/>
    <w:rsid w:val="00333994"/>
    <w:rsid w:val="00333A8A"/>
    <w:rsid w:val="00333B6D"/>
    <w:rsid w:val="0033431C"/>
    <w:rsid w:val="00335A95"/>
    <w:rsid w:val="00335B17"/>
    <w:rsid w:val="00336999"/>
    <w:rsid w:val="003375C9"/>
    <w:rsid w:val="00337CD8"/>
    <w:rsid w:val="00337D35"/>
    <w:rsid w:val="003404B1"/>
    <w:rsid w:val="00340624"/>
    <w:rsid w:val="00340BA1"/>
    <w:rsid w:val="00340E8F"/>
    <w:rsid w:val="003421F5"/>
    <w:rsid w:val="00342A62"/>
    <w:rsid w:val="003432ED"/>
    <w:rsid w:val="00343916"/>
    <w:rsid w:val="0034413D"/>
    <w:rsid w:val="003443C7"/>
    <w:rsid w:val="00344B2A"/>
    <w:rsid w:val="00344DBF"/>
    <w:rsid w:val="0034579A"/>
    <w:rsid w:val="00345FBE"/>
    <w:rsid w:val="0034655B"/>
    <w:rsid w:val="003465E9"/>
    <w:rsid w:val="003469AC"/>
    <w:rsid w:val="003475EF"/>
    <w:rsid w:val="00350E8B"/>
    <w:rsid w:val="00350EBA"/>
    <w:rsid w:val="00351DA8"/>
    <w:rsid w:val="00352800"/>
    <w:rsid w:val="00352FA6"/>
    <w:rsid w:val="0035357A"/>
    <w:rsid w:val="003546C3"/>
    <w:rsid w:val="00354730"/>
    <w:rsid w:val="003549F7"/>
    <w:rsid w:val="0035574F"/>
    <w:rsid w:val="00355ECF"/>
    <w:rsid w:val="00356731"/>
    <w:rsid w:val="0035798E"/>
    <w:rsid w:val="0036017C"/>
    <w:rsid w:val="00360525"/>
    <w:rsid w:val="00360DA2"/>
    <w:rsid w:val="00361F88"/>
    <w:rsid w:val="0036252E"/>
    <w:rsid w:val="00362C1B"/>
    <w:rsid w:val="003631B6"/>
    <w:rsid w:val="003637BC"/>
    <w:rsid w:val="00363D8B"/>
    <w:rsid w:val="003647B8"/>
    <w:rsid w:val="00364806"/>
    <w:rsid w:val="00364FE4"/>
    <w:rsid w:val="0036546C"/>
    <w:rsid w:val="003655E1"/>
    <w:rsid w:val="00365816"/>
    <w:rsid w:val="00365D1D"/>
    <w:rsid w:val="003660FB"/>
    <w:rsid w:val="00366EAF"/>
    <w:rsid w:val="00367034"/>
    <w:rsid w:val="003705D0"/>
    <w:rsid w:val="003710A8"/>
    <w:rsid w:val="00371D89"/>
    <w:rsid w:val="0037236C"/>
    <w:rsid w:val="00372662"/>
    <w:rsid w:val="00372BD0"/>
    <w:rsid w:val="00373498"/>
    <w:rsid w:val="00373B2C"/>
    <w:rsid w:val="003740C0"/>
    <w:rsid w:val="00374979"/>
    <w:rsid w:val="00375264"/>
    <w:rsid w:val="00375362"/>
    <w:rsid w:val="00375B4F"/>
    <w:rsid w:val="00375F91"/>
    <w:rsid w:val="00376A59"/>
    <w:rsid w:val="0037708E"/>
    <w:rsid w:val="0037783B"/>
    <w:rsid w:val="003813B8"/>
    <w:rsid w:val="00381B4B"/>
    <w:rsid w:val="00381FA5"/>
    <w:rsid w:val="00382579"/>
    <w:rsid w:val="00382D2D"/>
    <w:rsid w:val="00383386"/>
    <w:rsid w:val="00384171"/>
    <w:rsid w:val="003860A2"/>
    <w:rsid w:val="00386B78"/>
    <w:rsid w:val="00386F9C"/>
    <w:rsid w:val="00387258"/>
    <w:rsid w:val="003872D8"/>
    <w:rsid w:val="00387679"/>
    <w:rsid w:val="00387C4E"/>
    <w:rsid w:val="00387CF7"/>
    <w:rsid w:val="00391DDE"/>
    <w:rsid w:val="00391DE0"/>
    <w:rsid w:val="00391F97"/>
    <w:rsid w:val="00392B11"/>
    <w:rsid w:val="00392BCD"/>
    <w:rsid w:val="00393306"/>
    <w:rsid w:val="003933C7"/>
    <w:rsid w:val="0039380D"/>
    <w:rsid w:val="00393E04"/>
    <w:rsid w:val="00394CF3"/>
    <w:rsid w:val="00394DE2"/>
    <w:rsid w:val="00396C25"/>
    <w:rsid w:val="00397231"/>
    <w:rsid w:val="003A09C5"/>
    <w:rsid w:val="003A0C8B"/>
    <w:rsid w:val="003A18B4"/>
    <w:rsid w:val="003A2088"/>
    <w:rsid w:val="003A22B9"/>
    <w:rsid w:val="003A238A"/>
    <w:rsid w:val="003A24AD"/>
    <w:rsid w:val="003A273E"/>
    <w:rsid w:val="003A2829"/>
    <w:rsid w:val="003A2908"/>
    <w:rsid w:val="003A2F3E"/>
    <w:rsid w:val="003A388A"/>
    <w:rsid w:val="003A42B9"/>
    <w:rsid w:val="003A59FF"/>
    <w:rsid w:val="003A616A"/>
    <w:rsid w:val="003A61DB"/>
    <w:rsid w:val="003A65CA"/>
    <w:rsid w:val="003A6FBF"/>
    <w:rsid w:val="003A76DD"/>
    <w:rsid w:val="003B00F3"/>
    <w:rsid w:val="003B0E2E"/>
    <w:rsid w:val="003B1F1F"/>
    <w:rsid w:val="003B22D9"/>
    <w:rsid w:val="003B2542"/>
    <w:rsid w:val="003B25FD"/>
    <w:rsid w:val="003B3531"/>
    <w:rsid w:val="003B39F7"/>
    <w:rsid w:val="003B4C5F"/>
    <w:rsid w:val="003B4DF6"/>
    <w:rsid w:val="003B5E61"/>
    <w:rsid w:val="003B5FAD"/>
    <w:rsid w:val="003B6308"/>
    <w:rsid w:val="003B668F"/>
    <w:rsid w:val="003B6C8A"/>
    <w:rsid w:val="003B6EA3"/>
    <w:rsid w:val="003B732D"/>
    <w:rsid w:val="003B7332"/>
    <w:rsid w:val="003C044D"/>
    <w:rsid w:val="003C0519"/>
    <w:rsid w:val="003C3581"/>
    <w:rsid w:val="003C3B9E"/>
    <w:rsid w:val="003C467A"/>
    <w:rsid w:val="003C4FC0"/>
    <w:rsid w:val="003C59D1"/>
    <w:rsid w:val="003C75D0"/>
    <w:rsid w:val="003C7727"/>
    <w:rsid w:val="003C7792"/>
    <w:rsid w:val="003C7EA6"/>
    <w:rsid w:val="003D0F46"/>
    <w:rsid w:val="003D0F80"/>
    <w:rsid w:val="003D2B32"/>
    <w:rsid w:val="003D2CBE"/>
    <w:rsid w:val="003D3D03"/>
    <w:rsid w:val="003D4746"/>
    <w:rsid w:val="003D5208"/>
    <w:rsid w:val="003D532F"/>
    <w:rsid w:val="003D654A"/>
    <w:rsid w:val="003D6E0F"/>
    <w:rsid w:val="003D7702"/>
    <w:rsid w:val="003D7B8D"/>
    <w:rsid w:val="003E082A"/>
    <w:rsid w:val="003E0B36"/>
    <w:rsid w:val="003E1C54"/>
    <w:rsid w:val="003E1D1D"/>
    <w:rsid w:val="003E1DF6"/>
    <w:rsid w:val="003E1EC3"/>
    <w:rsid w:val="003E37D5"/>
    <w:rsid w:val="003E39FE"/>
    <w:rsid w:val="003E4F2B"/>
    <w:rsid w:val="003E56AF"/>
    <w:rsid w:val="003E6366"/>
    <w:rsid w:val="003E65E3"/>
    <w:rsid w:val="003E67CC"/>
    <w:rsid w:val="003E7238"/>
    <w:rsid w:val="003E7969"/>
    <w:rsid w:val="003E7A18"/>
    <w:rsid w:val="003E7D67"/>
    <w:rsid w:val="003F019E"/>
    <w:rsid w:val="003F0435"/>
    <w:rsid w:val="003F1989"/>
    <w:rsid w:val="003F2F86"/>
    <w:rsid w:val="003F356C"/>
    <w:rsid w:val="003F3D12"/>
    <w:rsid w:val="003F4198"/>
    <w:rsid w:val="003F4A06"/>
    <w:rsid w:val="003F4C47"/>
    <w:rsid w:val="003F6518"/>
    <w:rsid w:val="003F6BE5"/>
    <w:rsid w:val="003F6F99"/>
    <w:rsid w:val="003F7C1C"/>
    <w:rsid w:val="0040035E"/>
    <w:rsid w:val="00400788"/>
    <w:rsid w:val="00401293"/>
    <w:rsid w:val="00401D6F"/>
    <w:rsid w:val="00403046"/>
    <w:rsid w:val="00403140"/>
    <w:rsid w:val="00403727"/>
    <w:rsid w:val="00403F08"/>
    <w:rsid w:val="00404D38"/>
    <w:rsid w:val="004055AA"/>
    <w:rsid w:val="004057B6"/>
    <w:rsid w:val="0040584C"/>
    <w:rsid w:val="00405FB6"/>
    <w:rsid w:val="00406207"/>
    <w:rsid w:val="0040637E"/>
    <w:rsid w:val="00407376"/>
    <w:rsid w:val="00407D21"/>
    <w:rsid w:val="0041016F"/>
    <w:rsid w:val="0041033F"/>
    <w:rsid w:val="00410EA2"/>
    <w:rsid w:val="0041171B"/>
    <w:rsid w:val="00411C2C"/>
    <w:rsid w:val="004126A6"/>
    <w:rsid w:val="004128E3"/>
    <w:rsid w:val="00412B5B"/>
    <w:rsid w:val="00413C6C"/>
    <w:rsid w:val="0041449D"/>
    <w:rsid w:val="00414C7B"/>
    <w:rsid w:val="00414DD3"/>
    <w:rsid w:val="00416223"/>
    <w:rsid w:val="00416D8D"/>
    <w:rsid w:val="00420E4C"/>
    <w:rsid w:val="00420EEC"/>
    <w:rsid w:val="0042177A"/>
    <w:rsid w:val="00421ADD"/>
    <w:rsid w:val="004228FB"/>
    <w:rsid w:val="00422EA8"/>
    <w:rsid w:val="004231FA"/>
    <w:rsid w:val="00424A9A"/>
    <w:rsid w:val="00425DFA"/>
    <w:rsid w:val="00425EA2"/>
    <w:rsid w:val="00426581"/>
    <w:rsid w:val="00426D72"/>
    <w:rsid w:val="00427F71"/>
    <w:rsid w:val="004301C2"/>
    <w:rsid w:val="00430FB3"/>
    <w:rsid w:val="00431788"/>
    <w:rsid w:val="004317A5"/>
    <w:rsid w:val="00431E4F"/>
    <w:rsid w:val="00432159"/>
    <w:rsid w:val="004329EA"/>
    <w:rsid w:val="00432C71"/>
    <w:rsid w:val="00433119"/>
    <w:rsid w:val="004347F2"/>
    <w:rsid w:val="00435265"/>
    <w:rsid w:val="00437203"/>
    <w:rsid w:val="0044001C"/>
    <w:rsid w:val="004403F7"/>
    <w:rsid w:val="004409D5"/>
    <w:rsid w:val="00440FF3"/>
    <w:rsid w:val="00441E22"/>
    <w:rsid w:val="00441F5D"/>
    <w:rsid w:val="00442343"/>
    <w:rsid w:val="00442B44"/>
    <w:rsid w:val="00442BAA"/>
    <w:rsid w:val="00443997"/>
    <w:rsid w:val="00443D08"/>
    <w:rsid w:val="0044401C"/>
    <w:rsid w:val="0044486E"/>
    <w:rsid w:val="00445B46"/>
    <w:rsid w:val="00445B93"/>
    <w:rsid w:val="004467ED"/>
    <w:rsid w:val="0044681A"/>
    <w:rsid w:val="00446C3A"/>
    <w:rsid w:val="00447048"/>
    <w:rsid w:val="00447D60"/>
    <w:rsid w:val="00450509"/>
    <w:rsid w:val="004511AB"/>
    <w:rsid w:val="004512A9"/>
    <w:rsid w:val="004517F1"/>
    <w:rsid w:val="00451EF9"/>
    <w:rsid w:val="00454FD5"/>
    <w:rsid w:val="004553ED"/>
    <w:rsid w:val="00455633"/>
    <w:rsid w:val="00455B6D"/>
    <w:rsid w:val="00456318"/>
    <w:rsid w:val="00456486"/>
    <w:rsid w:val="00456943"/>
    <w:rsid w:val="00456F30"/>
    <w:rsid w:val="004579A8"/>
    <w:rsid w:val="00457E29"/>
    <w:rsid w:val="004600AF"/>
    <w:rsid w:val="004600B1"/>
    <w:rsid w:val="00460380"/>
    <w:rsid w:val="0046093B"/>
    <w:rsid w:val="00460B1F"/>
    <w:rsid w:val="00462887"/>
    <w:rsid w:val="00462C51"/>
    <w:rsid w:val="00463037"/>
    <w:rsid w:val="00463552"/>
    <w:rsid w:val="00464178"/>
    <w:rsid w:val="00464799"/>
    <w:rsid w:val="004659CE"/>
    <w:rsid w:val="00465AC5"/>
    <w:rsid w:val="004666E5"/>
    <w:rsid w:val="00466A95"/>
    <w:rsid w:val="00466C7C"/>
    <w:rsid w:val="00467930"/>
    <w:rsid w:val="00470316"/>
    <w:rsid w:val="004706DF"/>
    <w:rsid w:val="00470801"/>
    <w:rsid w:val="00470D00"/>
    <w:rsid w:val="00471B00"/>
    <w:rsid w:val="00471C4F"/>
    <w:rsid w:val="00472055"/>
    <w:rsid w:val="004741F0"/>
    <w:rsid w:val="004751AA"/>
    <w:rsid w:val="004753F8"/>
    <w:rsid w:val="004759D7"/>
    <w:rsid w:val="00475C5D"/>
    <w:rsid w:val="00475DFE"/>
    <w:rsid w:val="00476309"/>
    <w:rsid w:val="00476BE8"/>
    <w:rsid w:val="00476FE3"/>
    <w:rsid w:val="004776FB"/>
    <w:rsid w:val="00477843"/>
    <w:rsid w:val="00477903"/>
    <w:rsid w:val="0048013E"/>
    <w:rsid w:val="00480478"/>
    <w:rsid w:val="00480DE2"/>
    <w:rsid w:val="004811FD"/>
    <w:rsid w:val="00481BBB"/>
    <w:rsid w:val="00482944"/>
    <w:rsid w:val="004829DC"/>
    <w:rsid w:val="004835D1"/>
    <w:rsid w:val="00483E72"/>
    <w:rsid w:val="0048406F"/>
    <w:rsid w:val="00484137"/>
    <w:rsid w:val="00484410"/>
    <w:rsid w:val="004849C4"/>
    <w:rsid w:val="00484CA1"/>
    <w:rsid w:val="0048554A"/>
    <w:rsid w:val="004855E6"/>
    <w:rsid w:val="004856D5"/>
    <w:rsid w:val="00486215"/>
    <w:rsid w:val="00486AD5"/>
    <w:rsid w:val="00486C2B"/>
    <w:rsid w:val="004877CE"/>
    <w:rsid w:val="00490CAF"/>
    <w:rsid w:val="00490CFC"/>
    <w:rsid w:val="00491385"/>
    <w:rsid w:val="00491796"/>
    <w:rsid w:val="00491802"/>
    <w:rsid w:val="00491B0B"/>
    <w:rsid w:val="00491BEE"/>
    <w:rsid w:val="00491F6F"/>
    <w:rsid w:val="0049299C"/>
    <w:rsid w:val="00492D83"/>
    <w:rsid w:val="00493698"/>
    <w:rsid w:val="004943D7"/>
    <w:rsid w:val="0049459D"/>
    <w:rsid w:val="00494947"/>
    <w:rsid w:val="00495158"/>
    <w:rsid w:val="00496499"/>
    <w:rsid w:val="00497136"/>
    <w:rsid w:val="004A00C1"/>
    <w:rsid w:val="004A0ED0"/>
    <w:rsid w:val="004A0EE4"/>
    <w:rsid w:val="004A10BE"/>
    <w:rsid w:val="004A3870"/>
    <w:rsid w:val="004A41BC"/>
    <w:rsid w:val="004A47D3"/>
    <w:rsid w:val="004A4ABF"/>
    <w:rsid w:val="004A5BF5"/>
    <w:rsid w:val="004A6143"/>
    <w:rsid w:val="004A6440"/>
    <w:rsid w:val="004A66C5"/>
    <w:rsid w:val="004A71F0"/>
    <w:rsid w:val="004A7930"/>
    <w:rsid w:val="004A7A75"/>
    <w:rsid w:val="004B0237"/>
    <w:rsid w:val="004B0407"/>
    <w:rsid w:val="004B071D"/>
    <w:rsid w:val="004B0D96"/>
    <w:rsid w:val="004B2857"/>
    <w:rsid w:val="004B2DA6"/>
    <w:rsid w:val="004B2F5C"/>
    <w:rsid w:val="004B3BA7"/>
    <w:rsid w:val="004B4014"/>
    <w:rsid w:val="004B40B7"/>
    <w:rsid w:val="004B4643"/>
    <w:rsid w:val="004B474C"/>
    <w:rsid w:val="004B5FAB"/>
    <w:rsid w:val="004B63BE"/>
    <w:rsid w:val="004B6C08"/>
    <w:rsid w:val="004B712B"/>
    <w:rsid w:val="004B7603"/>
    <w:rsid w:val="004C02F1"/>
    <w:rsid w:val="004C06C1"/>
    <w:rsid w:val="004C1FCB"/>
    <w:rsid w:val="004C37D8"/>
    <w:rsid w:val="004C3858"/>
    <w:rsid w:val="004C3986"/>
    <w:rsid w:val="004C3DD3"/>
    <w:rsid w:val="004C476F"/>
    <w:rsid w:val="004C4CD5"/>
    <w:rsid w:val="004C60A6"/>
    <w:rsid w:val="004C61F4"/>
    <w:rsid w:val="004C6F97"/>
    <w:rsid w:val="004C6FC7"/>
    <w:rsid w:val="004D00A8"/>
    <w:rsid w:val="004D0BFD"/>
    <w:rsid w:val="004D2D91"/>
    <w:rsid w:val="004D2E6A"/>
    <w:rsid w:val="004D3002"/>
    <w:rsid w:val="004D3755"/>
    <w:rsid w:val="004D3A56"/>
    <w:rsid w:val="004D4652"/>
    <w:rsid w:val="004D552B"/>
    <w:rsid w:val="004D67C9"/>
    <w:rsid w:val="004D68F3"/>
    <w:rsid w:val="004D6A3E"/>
    <w:rsid w:val="004D6CE5"/>
    <w:rsid w:val="004D7226"/>
    <w:rsid w:val="004D739A"/>
    <w:rsid w:val="004D7D57"/>
    <w:rsid w:val="004E0C89"/>
    <w:rsid w:val="004E1028"/>
    <w:rsid w:val="004E12B5"/>
    <w:rsid w:val="004E18B6"/>
    <w:rsid w:val="004E2182"/>
    <w:rsid w:val="004E2C21"/>
    <w:rsid w:val="004E36A4"/>
    <w:rsid w:val="004E47AD"/>
    <w:rsid w:val="004E4EAA"/>
    <w:rsid w:val="004E5BE3"/>
    <w:rsid w:val="004E5FBF"/>
    <w:rsid w:val="004E602A"/>
    <w:rsid w:val="004E6287"/>
    <w:rsid w:val="004E635F"/>
    <w:rsid w:val="004E6B21"/>
    <w:rsid w:val="004E6C05"/>
    <w:rsid w:val="004E7273"/>
    <w:rsid w:val="004F0727"/>
    <w:rsid w:val="004F0E94"/>
    <w:rsid w:val="004F1106"/>
    <w:rsid w:val="004F15C0"/>
    <w:rsid w:val="004F1735"/>
    <w:rsid w:val="004F1A4D"/>
    <w:rsid w:val="004F1AC7"/>
    <w:rsid w:val="004F217D"/>
    <w:rsid w:val="004F2ADA"/>
    <w:rsid w:val="004F2F62"/>
    <w:rsid w:val="004F362C"/>
    <w:rsid w:val="004F4402"/>
    <w:rsid w:val="004F4656"/>
    <w:rsid w:val="004F64F0"/>
    <w:rsid w:val="004F6BA8"/>
    <w:rsid w:val="004F735D"/>
    <w:rsid w:val="00500B28"/>
    <w:rsid w:val="00500BEF"/>
    <w:rsid w:val="00500E5D"/>
    <w:rsid w:val="00501000"/>
    <w:rsid w:val="00501562"/>
    <w:rsid w:val="005018D6"/>
    <w:rsid w:val="00501F9F"/>
    <w:rsid w:val="00502189"/>
    <w:rsid w:val="005022EC"/>
    <w:rsid w:val="00502639"/>
    <w:rsid w:val="00502E23"/>
    <w:rsid w:val="00503BE9"/>
    <w:rsid w:val="00504445"/>
    <w:rsid w:val="005045E2"/>
    <w:rsid w:val="00504970"/>
    <w:rsid w:val="00504CA6"/>
    <w:rsid w:val="00504D82"/>
    <w:rsid w:val="005055F1"/>
    <w:rsid w:val="005056C4"/>
    <w:rsid w:val="005061AF"/>
    <w:rsid w:val="005061D5"/>
    <w:rsid w:val="00506597"/>
    <w:rsid w:val="00506B82"/>
    <w:rsid w:val="00506EC6"/>
    <w:rsid w:val="005070AC"/>
    <w:rsid w:val="00507360"/>
    <w:rsid w:val="00507EE4"/>
    <w:rsid w:val="005106F6"/>
    <w:rsid w:val="00510840"/>
    <w:rsid w:val="00510BB4"/>
    <w:rsid w:val="00510E1B"/>
    <w:rsid w:val="00511538"/>
    <w:rsid w:val="00511EAE"/>
    <w:rsid w:val="00511F30"/>
    <w:rsid w:val="00512A32"/>
    <w:rsid w:val="00512AC0"/>
    <w:rsid w:val="0051308E"/>
    <w:rsid w:val="00515E98"/>
    <w:rsid w:val="005174FF"/>
    <w:rsid w:val="00517D8C"/>
    <w:rsid w:val="0052027C"/>
    <w:rsid w:val="0052093B"/>
    <w:rsid w:val="00521665"/>
    <w:rsid w:val="00521705"/>
    <w:rsid w:val="00521C1E"/>
    <w:rsid w:val="00521CB0"/>
    <w:rsid w:val="00522287"/>
    <w:rsid w:val="005227FF"/>
    <w:rsid w:val="00522C90"/>
    <w:rsid w:val="00522D79"/>
    <w:rsid w:val="0052424F"/>
    <w:rsid w:val="005246ED"/>
    <w:rsid w:val="00524CCD"/>
    <w:rsid w:val="005257DD"/>
    <w:rsid w:val="00525C5D"/>
    <w:rsid w:val="0052632E"/>
    <w:rsid w:val="005269D6"/>
    <w:rsid w:val="00526AD8"/>
    <w:rsid w:val="00527862"/>
    <w:rsid w:val="00531111"/>
    <w:rsid w:val="005312C5"/>
    <w:rsid w:val="005323D9"/>
    <w:rsid w:val="00532647"/>
    <w:rsid w:val="00532A70"/>
    <w:rsid w:val="00533160"/>
    <w:rsid w:val="005355FC"/>
    <w:rsid w:val="005412D1"/>
    <w:rsid w:val="0054188D"/>
    <w:rsid w:val="00541E25"/>
    <w:rsid w:val="005428F3"/>
    <w:rsid w:val="005437DF"/>
    <w:rsid w:val="00543831"/>
    <w:rsid w:val="00546130"/>
    <w:rsid w:val="005468B2"/>
    <w:rsid w:val="00547DE0"/>
    <w:rsid w:val="00550668"/>
    <w:rsid w:val="00550A31"/>
    <w:rsid w:val="00550DB3"/>
    <w:rsid w:val="00550F91"/>
    <w:rsid w:val="00551D01"/>
    <w:rsid w:val="00552F82"/>
    <w:rsid w:val="0055405D"/>
    <w:rsid w:val="0055447A"/>
    <w:rsid w:val="00554D7F"/>
    <w:rsid w:val="005551E8"/>
    <w:rsid w:val="005551FF"/>
    <w:rsid w:val="00555393"/>
    <w:rsid w:val="005554D4"/>
    <w:rsid w:val="00556194"/>
    <w:rsid w:val="00557CE2"/>
    <w:rsid w:val="00560109"/>
    <w:rsid w:val="00560825"/>
    <w:rsid w:val="0056145F"/>
    <w:rsid w:val="00561B74"/>
    <w:rsid w:val="00562607"/>
    <w:rsid w:val="005639E6"/>
    <w:rsid w:val="0056446B"/>
    <w:rsid w:val="00564D33"/>
    <w:rsid w:val="00565A1B"/>
    <w:rsid w:val="00566A9C"/>
    <w:rsid w:val="00566CD9"/>
    <w:rsid w:val="00570188"/>
    <w:rsid w:val="0057025D"/>
    <w:rsid w:val="005702AF"/>
    <w:rsid w:val="00570CE4"/>
    <w:rsid w:val="00573359"/>
    <w:rsid w:val="00573371"/>
    <w:rsid w:val="00575482"/>
    <w:rsid w:val="0057604C"/>
    <w:rsid w:val="005761A2"/>
    <w:rsid w:val="005766D2"/>
    <w:rsid w:val="00576A8D"/>
    <w:rsid w:val="00577886"/>
    <w:rsid w:val="00577CC4"/>
    <w:rsid w:val="00580038"/>
    <w:rsid w:val="005806AD"/>
    <w:rsid w:val="005809F8"/>
    <w:rsid w:val="00580CC0"/>
    <w:rsid w:val="00581B15"/>
    <w:rsid w:val="00581B4C"/>
    <w:rsid w:val="005827BE"/>
    <w:rsid w:val="00582E13"/>
    <w:rsid w:val="005832B4"/>
    <w:rsid w:val="00583856"/>
    <w:rsid w:val="00584B6B"/>
    <w:rsid w:val="00584CD6"/>
    <w:rsid w:val="005851E9"/>
    <w:rsid w:val="00585A08"/>
    <w:rsid w:val="0058693D"/>
    <w:rsid w:val="0058764B"/>
    <w:rsid w:val="00590104"/>
    <w:rsid w:val="00590EEA"/>
    <w:rsid w:val="00590FA2"/>
    <w:rsid w:val="00592E64"/>
    <w:rsid w:val="00592E7F"/>
    <w:rsid w:val="0059318F"/>
    <w:rsid w:val="00594114"/>
    <w:rsid w:val="005941FA"/>
    <w:rsid w:val="0059427B"/>
    <w:rsid w:val="0059445A"/>
    <w:rsid w:val="00594490"/>
    <w:rsid w:val="00594CE0"/>
    <w:rsid w:val="0059526F"/>
    <w:rsid w:val="00595A85"/>
    <w:rsid w:val="00595F60"/>
    <w:rsid w:val="005960E0"/>
    <w:rsid w:val="005972EF"/>
    <w:rsid w:val="005973D0"/>
    <w:rsid w:val="005974F6"/>
    <w:rsid w:val="005A0001"/>
    <w:rsid w:val="005A181A"/>
    <w:rsid w:val="005A199D"/>
    <w:rsid w:val="005A1DFB"/>
    <w:rsid w:val="005A24B0"/>
    <w:rsid w:val="005A2A17"/>
    <w:rsid w:val="005A2B64"/>
    <w:rsid w:val="005A2F7D"/>
    <w:rsid w:val="005A447E"/>
    <w:rsid w:val="005A4A7C"/>
    <w:rsid w:val="005A509C"/>
    <w:rsid w:val="005A697C"/>
    <w:rsid w:val="005A71ED"/>
    <w:rsid w:val="005A77B2"/>
    <w:rsid w:val="005A7B37"/>
    <w:rsid w:val="005B02E3"/>
    <w:rsid w:val="005B1829"/>
    <w:rsid w:val="005B34B3"/>
    <w:rsid w:val="005B38D2"/>
    <w:rsid w:val="005B3B02"/>
    <w:rsid w:val="005B3D28"/>
    <w:rsid w:val="005B52F7"/>
    <w:rsid w:val="005B5C52"/>
    <w:rsid w:val="005B658D"/>
    <w:rsid w:val="005B68A3"/>
    <w:rsid w:val="005B6E0E"/>
    <w:rsid w:val="005B6F82"/>
    <w:rsid w:val="005B7934"/>
    <w:rsid w:val="005C02B9"/>
    <w:rsid w:val="005C0804"/>
    <w:rsid w:val="005C1511"/>
    <w:rsid w:val="005C19A8"/>
    <w:rsid w:val="005C27C7"/>
    <w:rsid w:val="005C29F7"/>
    <w:rsid w:val="005C2C5F"/>
    <w:rsid w:val="005C3966"/>
    <w:rsid w:val="005C3CED"/>
    <w:rsid w:val="005C4A9E"/>
    <w:rsid w:val="005C6B45"/>
    <w:rsid w:val="005C6DA8"/>
    <w:rsid w:val="005C7089"/>
    <w:rsid w:val="005C74CD"/>
    <w:rsid w:val="005D00C9"/>
    <w:rsid w:val="005D0CC8"/>
    <w:rsid w:val="005D2411"/>
    <w:rsid w:val="005D2587"/>
    <w:rsid w:val="005D273C"/>
    <w:rsid w:val="005D2FED"/>
    <w:rsid w:val="005D35EF"/>
    <w:rsid w:val="005D3F9C"/>
    <w:rsid w:val="005D4744"/>
    <w:rsid w:val="005D4830"/>
    <w:rsid w:val="005D4914"/>
    <w:rsid w:val="005D6333"/>
    <w:rsid w:val="005D6E77"/>
    <w:rsid w:val="005D7789"/>
    <w:rsid w:val="005D7B00"/>
    <w:rsid w:val="005E009E"/>
    <w:rsid w:val="005E1FDA"/>
    <w:rsid w:val="005E233C"/>
    <w:rsid w:val="005E262D"/>
    <w:rsid w:val="005E2C38"/>
    <w:rsid w:val="005E2E50"/>
    <w:rsid w:val="005E4B2D"/>
    <w:rsid w:val="005E5AF3"/>
    <w:rsid w:val="005E5D31"/>
    <w:rsid w:val="005E736E"/>
    <w:rsid w:val="005E73E9"/>
    <w:rsid w:val="005F04B8"/>
    <w:rsid w:val="005F06E4"/>
    <w:rsid w:val="005F148F"/>
    <w:rsid w:val="005F1A80"/>
    <w:rsid w:val="005F2078"/>
    <w:rsid w:val="005F2696"/>
    <w:rsid w:val="005F3A76"/>
    <w:rsid w:val="005F3C92"/>
    <w:rsid w:val="005F40AE"/>
    <w:rsid w:val="005F58E7"/>
    <w:rsid w:val="005F5B4C"/>
    <w:rsid w:val="005F5C6C"/>
    <w:rsid w:val="005F629E"/>
    <w:rsid w:val="005F67F0"/>
    <w:rsid w:val="005F6911"/>
    <w:rsid w:val="005F7276"/>
    <w:rsid w:val="005F7612"/>
    <w:rsid w:val="006006BA"/>
    <w:rsid w:val="00600E68"/>
    <w:rsid w:val="006012DD"/>
    <w:rsid w:val="00601A59"/>
    <w:rsid w:val="00601E1F"/>
    <w:rsid w:val="00602503"/>
    <w:rsid w:val="00602E2A"/>
    <w:rsid w:val="00603103"/>
    <w:rsid w:val="00604325"/>
    <w:rsid w:val="0060439F"/>
    <w:rsid w:val="006046AA"/>
    <w:rsid w:val="00604C1C"/>
    <w:rsid w:val="0060514F"/>
    <w:rsid w:val="006062EB"/>
    <w:rsid w:val="00606D43"/>
    <w:rsid w:val="00607C3D"/>
    <w:rsid w:val="0061081D"/>
    <w:rsid w:val="0061236B"/>
    <w:rsid w:val="00612B90"/>
    <w:rsid w:val="00612CDA"/>
    <w:rsid w:val="00613A54"/>
    <w:rsid w:val="00613B5F"/>
    <w:rsid w:val="00613D86"/>
    <w:rsid w:val="006144A0"/>
    <w:rsid w:val="00615DD8"/>
    <w:rsid w:val="0061609D"/>
    <w:rsid w:val="00617041"/>
    <w:rsid w:val="00617E7D"/>
    <w:rsid w:val="0062002D"/>
    <w:rsid w:val="00620BEF"/>
    <w:rsid w:val="0062168C"/>
    <w:rsid w:val="00621766"/>
    <w:rsid w:val="00621E7F"/>
    <w:rsid w:val="0062290A"/>
    <w:rsid w:val="006234CA"/>
    <w:rsid w:val="006235E2"/>
    <w:rsid w:val="00623873"/>
    <w:rsid w:val="00623A26"/>
    <w:rsid w:val="00624331"/>
    <w:rsid w:val="0062508B"/>
    <w:rsid w:val="00625AF2"/>
    <w:rsid w:val="00625F40"/>
    <w:rsid w:val="006264B1"/>
    <w:rsid w:val="00627713"/>
    <w:rsid w:val="00627903"/>
    <w:rsid w:val="00630C75"/>
    <w:rsid w:val="00630F4F"/>
    <w:rsid w:val="00631863"/>
    <w:rsid w:val="00632099"/>
    <w:rsid w:val="006330A9"/>
    <w:rsid w:val="006337BC"/>
    <w:rsid w:val="00634DCF"/>
    <w:rsid w:val="00634FCF"/>
    <w:rsid w:val="006351FC"/>
    <w:rsid w:val="00635361"/>
    <w:rsid w:val="0063676D"/>
    <w:rsid w:val="006372FF"/>
    <w:rsid w:val="006373AC"/>
    <w:rsid w:val="0063795A"/>
    <w:rsid w:val="00641170"/>
    <w:rsid w:val="00641657"/>
    <w:rsid w:val="006422F1"/>
    <w:rsid w:val="00642374"/>
    <w:rsid w:val="00642478"/>
    <w:rsid w:val="006431C9"/>
    <w:rsid w:val="006435DF"/>
    <w:rsid w:val="00643694"/>
    <w:rsid w:val="006446F8"/>
    <w:rsid w:val="00644AEC"/>
    <w:rsid w:val="006453DE"/>
    <w:rsid w:val="006456B6"/>
    <w:rsid w:val="006463ED"/>
    <w:rsid w:val="00646FD1"/>
    <w:rsid w:val="006477E7"/>
    <w:rsid w:val="006477F9"/>
    <w:rsid w:val="006478AB"/>
    <w:rsid w:val="00647A2E"/>
    <w:rsid w:val="00650106"/>
    <w:rsid w:val="006505F2"/>
    <w:rsid w:val="006512A5"/>
    <w:rsid w:val="00651AEB"/>
    <w:rsid w:val="00652F1E"/>
    <w:rsid w:val="00653063"/>
    <w:rsid w:val="006537BE"/>
    <w:rsid w:val="00653B6F"/>
    <w:rsid w:val="0065519B"/>
    <w:rsid w:val="006552DA"/>
    <w:rsid w:val="0065635E"/>
    <w:rsid w:val="00657A64"/>
    <w:rsid w:val="0066076E"/>
    <w:rsid w:val="00660F87"/>
    <w:rsid w:val="006614DD"/>
    <w:rsid w:val="0066226B"/>
    <w:rsid w:val="0066394D"/>
    <w:rsid w:val="00665632"/>
    <w:rsid w:val="00665C15"/>
    <w:rsid w:val="00665E72"/>
    <w:rsid w:val="0066615D"/>
    <w:rsid w:val="006672DA"/>
    <w:rsid w:val="00667CB7"/>
    <w:rsid w:val="00670BDA"/>
    <w:rsid w:val="006712C4"/>
    <w:rsid w:val="00671850"/>
    <w:rsid w:val="00671AB2"/>
    <w:rsid w:val="00671B4D"/>
    <w:rsid w:val="00672D5B"/>
    <w:rsid w:val="006749BA"/>
    <w:rsid w:val="00674CD1"/>
    <w:rsid w:val="006753B0"/>
    <w:rsid w:val="00675853"/>
    <w:rsid w:val="006758D8"/>
    <w:rsid w:val="00676403"/>
    <w:rsid w:val="006764A7"/>
    <w:rsid w:val="00676637"/>
    <w:rsid w:val="00676A0C"/>
    <w:rsid w:val="00676FB2"/>
    <w:rsid w:val="00676FD6"/>
    <w:rsid w:val="00677176"/>
    <w:rsid w:val="00677763"/>
    <w:rsid w:val="00680379"/>
    <w:rsid w:val="00680854"/>
    <w:rsid w:val="00680A39"/>
    <w:rsid w:val="00680F5A"/>
    <w:rsid w:val="006826D0"/>
    <w:rsid w:val="00683663"/>
    <w:rsid w:val="00683AA6"/>
    <w:rsid w:val="00684292"/>
    <w:rsid w:val="00684C48"/>
    <w:rsid w:val="00684CFC"/>
    <w:rsid w:val="00687022"/>
    <w:rsid w:val="00687F78"/>
    <w:rsid w:val="006906D1"/>
    <w:rsid w:val="00690DD4"/>
    <w:rsid w:val="00692A83"/>
    <w:rsid w:val="006935CF"/>
    <w:rsid w:val="00693BCC"/>
    <w:rsid w:val="00693E7B"/>
    <w:rsid w:val="006949B3"/>
    <w:rsid w:val="00694B84"/>
    <w:rsid w:val="006952B2"/>
    <w:rsid w:val="0069580F"/>
    <w:rsid w:val="00697111"/>
    <w:rsid w:val="006972A2"/>
    <w:rsid w:val="00697424"/>
    <w:rsid w:val="00697D8A"/>
    <w:rsid w:val="006A0271"/>
    <w:rsid w:val="006A109C"/>
    <w:rsid w:val="006A13A3"/>
    <w:rsid w:val="006A17B5"/>
    <w:rsid w:val="006A1D7D"/>
    <w:rsid w:val="006A2DD4"/>
    <w:rsid w:val="006A32FD"/>
    <w:rsid w:val="006A3FDC"/>
    <w:rsid w:val="006A4C03"/>
    <w:rsid w:val="006A5326"/>
    <w:rsid w:val="006A56EB"/>
    <w:rsid w:val="006A6535"/>
    <w:rsid w:val="006A6675"/>
    <w:rsid w:val="006A6C7C"/>
    <w:rsid w:val="006B0D23"/>
    <w:rsid w:val="006B2879"/>
    <w:rsid w:val="006B2999"/>
    <w:rsid w:val="006B2B16"/>
    <w:rsid w:val="006B32B0"/>
    <w:rsid w:val="006B3475"/>
    <w:rsid w:val="006B3807"/>
    <w:rsid w:val="006B3EA5"/>
    <w:rsid w:val="006B4297"/>
    <w:rsid w:val="006B4411"/>
    <w:rsid w:val="006B6266"/>
    <w:rsid w:val="006B6C28"/>
    <w:rsid w:val="006B7261"/>
    <w:rsid w:val="006C01BA"/>
    <w:rsid w:val="006C02E9"/>
    <w:rsid w:val="006C1057"/>
    <w:rsid w:val="006C183B"/>
    <w:rsid w:val="006C1CCA"/>
    <w:rsid w:val="006C1E6F"/>
    <w:rsid w:val="006C40A5"/>
    <w:rsid w:val="006C4D11"/>
    <w:rsid w:val="006C5A66"/>
    <w:rsid w:val="006C699D"/>
    <w:rsid w:val="006C7960"/>
    <w:rsid w:val="006C7C97"/>
    <w:rsid w:val="006C7D7A"/>
    <w:rsid w:val="006C7FC8"/>
    <w:rsid w:val="006D0E6B"/>
    <w:rsid w:val="006D20B1"/>
    <w:rsid w:val="006D28A4"/>
    <w:rsid w:val="006D298F"/>
    <w:rsid w:val="006D2BD9"/>
    <w:rsid w:val="006D2CF3"/>
    <w:rsid w:val="006D30C2"/>
    <w:rsid w:val="006D3197"/>
    <w:rsid w:val="006D3885"/>
    <w:rsid w:val="006D3965"/>
    <w:rsid w:val="006D3C25"/>
    <w:rsid w:val="006D45A5"/>
    <w:rsid w:val="006D45DE"/>
    <w:rsid w:val="006D4C7E"/>
    <w:rsid w:val="006D52E7"/>
    <w:rsid w:val="006D5502"/>
    <w:rsid w:val="006D57AA"/>
    <w:rsid w:val="006D5AD1"/>
    <w:rsid w:val="006D5F21"/>
    <w:rsid w:val="006D6A2D"/>
    <w:rsid w:val="006E01A4"/>
    <w:rsid w:val="006E0959"/>
    <w:rsid w:val="006E17A7"/>
    <w:rsid w:val="006E3415"/>
    <w:rsid w:val="006E44B6"/>
    <w:rsid w:val="006E4691"/>
    <w:rsid w:val="006E4D32"/>
    <w:rsid w:val="006E61E6"/>
    <w:rsid w:val="006E6459"/>
    <w:rsid w:val="006E6C51"/>
    <w:rsid w:val="006F0820"/>
    <w:rsid w:val="006F1D9C"/>
    <w:rsid w:val="006F2416"/>
    <w:rsid w:val="006F27D3"/>
    <w:rsid w:val="006F29CB"/>
    <w:rsid w:val="006F2E21"/>
    <w:rsid w:val="006F3056"/>
    <w:rsid w:val="006F3CD5"/>
    <w:rsid w:val="006F436A"/>
    <w:rsid w:val="006F44E0"/>
    <w:rsid w:val="006F47A3"/>
    <w:rsid w:val="006F4B0A"/>
    <w:rsid w:val="006F4B93"/>
    <w:rsid w:val="006F4D8C"/>
    <w:rsid w:val="006F626D"/>
    <w:rsid w:val="006F6579"/>
    <w:rsid w:val="006F79C1"/>
    <w:rsid w:val="007002AD"/>
    <w:rsid w:val="00700454"/>
    <w:rsid w:val="007005DF"/>
    <w:rsid w:val="00700AFB"/>
    <w:rsid w:val="0070262D"/>
    <w:rsid w:val="007041E0"/>
    <w:rsid w:val="0070466F"/>
    <w:rsid w:val="00704EFE"/>
    <w:rsid w:val="007056CB"/>
    <w:rsid w:val="00706DCB"/>
    <w:rsid w:val="007075C8"/>
    <w:rsid w:val="00707748"/>
    <w:rsid w:val="00707F2B"/>
    <w:rsid w:val="0071018D"/>
    <w:rsid w:val="00710A48"/>
    <w:rsid w:val="0071159A"/>
    <w:rsid w:val="0071183F"/>
    <w:rsid w:val="007121D0"/>
    <w:rsid w:val="00712C52"/>
    <w:rsid w:val="007133AE"/>
    <w:rsid w:val="007133DD"/>
    <w:rsid w:val="00713CF7"/>
    <w:rsid w:val="00713F81"/>
    <w:rsid w:val="0071407F"/>
    <w:rsid w:val="007142DB"/>
    <w:rsid w:val="007148B0"/>
    <w:rsid w:val="007162B8"/>
    <w:rsid w:val="007168BC"/>
    <w:rsid w:val="0071709F"/>
    <w:rsid w:val="0071741E"/>
    <w:rsid w:val="007174AE"/>
    <w:rsid w:val="00717999"/>
    <w:rsid w:val="00717BE1"/>
    <w:rsid w:val="0072037A"/>
    <w:rsid w:val="00720420"/>
    <w:rsid w:val="007207D7"/>
    <w:rsid w:val="00721426"/>
    <w:rsid w:val="007216DB"/>
    <w:rsid w:val="00721719"/>
    <w:rsid w:val="00721FD2"/>
    <w:rsid w:val="00722996"/>
    <w:rsid w:val="00723152"/>
    <w:rsid w:val="00723603"/>
    <w:rsid w:val="007239EA"/>
    <w:rsid w:val="00725248"/>
    <w:rsid w:val="00726AE4"/>
    <w:rsid w:val="007274F4"/>
    <w:rsid w:val="00730014"/>
    <w:rsid w:val="00731088"/>
    <w:rsid w:val="00731128"/>
    <w:rsid w:val="0073165F"/>
    <w:rsid w:val="00731805"/>
    <w:rsid w:val="007318A7"/>
    <w:rsid w:val="0073286B"/>
    <w:rsid w:val="0073297A"/>
    <w:rsid w:val="00732A7B"/>
    <w:rsid w:val="00732BC2"/>
    <w:rsid w:val="00733C7B"/>
    <w:rsid w:val="0073549D"/>
    <w:rsid w:val="00735C27"/>
    <w:rsid w:val="0073613D"/>
    <w:rsid w:val="007369F5"/>
    <w:rsid w:val="00736A69"/>
    <w:rsid w:val="00736E40"/>
    <w:rsid w:val="007378B8"/>
    <w:rsid w:val="00737F3B"/>
    <w:rsid w:val="00737FCB"/>
    <w:rsid w:val="007404B2"/>
    <w:rsid w:val="00740DFB"/>
    <w:rsid w:val="00741D80"/>
    <w:rsid w:val="00742579"/>
    <w:rsid w:val="00742C41"/>
    <w:rsid w:val="007431CA"/>
    <w:rsid w:val="00743F5B"/>
    <w:rsid w:val="00744FEA"/>
    <w:rsid w:val="007454C7"/>
    <w:rsid w:val="0074552C"/>
    <w:rsid w:val="007455D1"/>
    <w:rsid w:val="007456D9"/>
    <w:rsid w:val="007458BD"/>
    <w:rsid w:val="00745CE0"/>
    <w:rsid w:val="007461CE"/>
    <w:rsid w:val="00746F2B"/>
    <w:rsid w:val="00747094"/>
    <w:rsid w:val="00750980"/>
    <w:rsid w:val="0075122B"/>
    <w:rsid w:val="00751602"/>
    <w:rsid w:val="00752D06"/>
    <w:rsid w:val="007531F8"/>
    <w:rsid w:val="00753489"/>
    <w:rsid w:val="00753DB2"/>
    <w:rsid w:val="00754E68"/>
    <w:rsid w:val="00754E76"/>
    <w:rsid w:val="007554FB"/>
    <w:rsid w:val="00755871"/>
    <w:rsid w:val="00755D43"/>
    <w:rsid w:val="0075616F"/>
    <w:rsid w:val="00756D10"/>
    <w:rsid w:val="00756EE4"/>
    <w:rsid w:val="0075770F"/>
    <w:rsid w:val="0076114B"/>
    <w:rsid w:val="00761572"/>
    <w:rsid w:val="007615BE"/>
    <w:rsid w:val="007621D3"/>
    <w:rsid w:val="00762278"/>
    <w:rsid w:val="00762479"/>
    <w:rsid w:val="00762682"/>
    <w:rsid w:val="00762A65"/>
    <w:rsid w:val="007639A0"/>
    <w:rsid w:val="00763CAE"/>
    <w:rsid w:val="00763DE9"/>
    <w:rsid w:val="007642BB"/>
    <w:rsid w:val="007645E8"/>
    <w:rsid w:val="0076480D"/>
    <w:rsid w:val="007650D2"/>
    <w:rsid w:val="00765216"/>
    <w:rsid w:val="007664B2"/>
    <w:rsid w:val="00766609"/>
    <w:rsid w:val="00767488"/>
    <w:rsid w:val="00767601"/>
    <w:rsid w:val="007678B6"/>
    <w:rsid w:val="00767D72"/>
    <w:rsid w:val="007702B4"/>
    <w:rsid w:val="00770F50"/>
    <w:rsid w:val="00770FD9"/>
    <w:rsid w:val="0077261B"/>
    <w:rsid w:val="00772EA0"/>
    <w:rsid w:val="00773A99"/>
    <w:rsid w:val="00774182"/>
    <w:rsid w:val="00774311"/>
    <w:rsid w:val="007747C8"/>
    <w:rsid w:val="00774965"/>
    <w:rsid w:val="00775F73"/>
    <w:rsid w:val="00776CB2"/>
    <w:rsid w:val="0077712C"/>
    <w:rsid w:val="007773E2"/>
    <w:rsid w:val="007776DA"/>
    <w:rsid w:val="0078046C"/>
    <w:rsid w:val="00781A81"/>
    <w:rsid w:val="00781D1F"/>
    <w:rsid w:val="00782069"/>
    <w:rsid w:val="007824B2"/>
    <w:rsid w:val="00783194"/>
    <w:rsid w:val="00783255"/>
    <w:rsid w:val="00784272"/>
    <w:rsid w:val="00784301"/>
    <w:rsid w:val="00784730"/>
    <w:rsid w:val="00785621"/>
    <w:rsid w:val="00785B78"/>
    <w:rsid w:val="007860C5"/>
    <w:rsid w:val="007866CB"/>
    <w:rsid w:val="00786E8B"/>
    <w:rsid w:val="007875CF"/>
    <w:rsid w:val="00787CAD"/>
    <w:rsid w:val="007904A0"/>
    <w:rsid w:val="0079052E"/>
    <w:rsid w:val="007908F9"/>
    <w:rsid w:val="00791607"/>
    <w:rsid w:val="007923D9"/>
    <w:rsid w:val="00792929"/>
    <w:rsid w:val="00792E62"/>
    <w:rsid w:val="00793FEB"/>
    <w:rsid w:val="00794A38"/>
    <w:rsid w:val="00794C06"/>
    <w:rsid w:val="0079583A"/>
    <w:rsid w:val="00795E32"/>
    <w:rsid w:val="0079662B"/>
    <w:rsid w:val="00796E55"/>
    <w:rsid w:val="00797692"/>
    <w:rsid w:val="007A125F"/>
    <w:rsid w:val="007A14D6"/>
    <w:rsid w:val="007A1965"/>
    <w:rsid w:val="007A1A76"/>
    <w:rsid w:val="007A1D61"/>
    <w:rsid w:val="007A2808"/>
    <w:rsid w:val="007A315C"/>
    <w:rsid w:val="007A35C3"/>
    <w:rsid w:val="007A38F8"/>
    <w:rsid w:val="007A3B96"/>
    <w:rsid w:val="007A41D4"/>
    <w:rsid w:val="007A4581"/>
    <w:rsid w:val="007A4A9E"/>
    <w:rsid w:val="007A4D4A"/>
    <w:rsid w:val="007A4EDF"/>
    <w:rsid w:val="007A528D"/>
    <w:rsid w:val="007A5996"/>
    <w:rsid w:val="007A5DB4"/>
    <w:rsid w:val="007A6DE7"/>
    <w:rsid w:val="007A7695"/>
    <w:rsid w:val="007B061B"/>
    <w:rsid w:val="007B102F"/>
    <w:rsid w:val="007B2428"/>
    <w:rsid w:val="007B2717"/>
    <w:rsid w:val="007B2776"/>
    <w:rsid w:val="007B2EA9"/>
    <w:rsid w:val="007B32D9"/>
    <w:rsid w:val="007B3C55"/>
    <w:rsid w:val="007B3C7A"/>
    <w:rsid w:val="007B4D61"/>
    <w:rsid w:val="007B4DE1"/>
    <w:rsid w:val="007B5144"/>
    <w:rsid w:val="007B517C"/>
    <w:rsid w:val="007B544B"/>
    <w:rsid w:val="007B5B7C"/>
    <w:rsid w:val="007B5ED6"/>
    <w:rsid w:val="007B620B"/>
    <w:rsid w:val="007B731D"/>
    <w:rsid w:val="007B7897"/>
    <w:rsid w:val="007B7ED3"/>
    <w:rsid w:val="007C00D9"/>
    <w:rsid w:val="007C06CC"/>
    <w:rsid w:val="007C20D4"/>
    <w:rsid w:val="007C2383"/>
    <w:rsid w:val="007C2632"/>
    <w:rsid w:val="007C2A03"/>
    <w:rsid w:val="007C2B02"/>
    <w:rsid w:val="007C2E2B"/>
    <w:rsid w:val="007C3183"/>
    <w:rsid w:val="007C356E"/>
    <w:rsid w:val="007C3A44"/>
    <w:rsid w:val="007C5241"/>
    <w:rsid w:val="007C5B18"/>
    <w:rsid w:val="007C6984"/>
    <w:rsid w:val="007C705D"/>
    <w:rsid w:val="007C75B6"/>
    <w:rsid w:val="007C7673"/>
    <w:rsid w:val="007C7BC7"/>
    <w:rsid w:val="007D3343"/>
    <w:rsid w:val="007D3802"/>
    <w:rsid w:val="007D4021"/>
    <w:rsid w:val="007D444D"/>
    <w:rsid w:val="007D44D6"/>
    <w:rsid w:val="007D4E85"/>
    <w:rsid w:val="007D519E"/>
    <w:rsid w:val="007D5ECD"/>
    <w:rsid w:val="007D65E4"/>
    <w:rsid w:val="007E0FA6"/>
    <w:rsid w:val="007E1E07"/>
    <w:rsid w:val="007E2884"/>
    <w:rsid w:val="007E3731"/>
    <w:rsid w:val="007E398E"/>
    <w:rsid w:val="007E3CC9"/>
    <w:rsid w:val="007E44E4"/>
    <w:rsid w:val="007E4FEF"/>
    <w:rsid w:val="007E5376"/>
    <w:rsid w:val="007E58FE"/>
    <w:rsid w:val="007E5C5F"/>
    <w:rsid w:val="007E5C66"/>
    <w:rsid w:val="007E5F08"/>
    <w:rsid w:val="007E6548"/>
    <w:rsid w:val="007E65AD"/>
    <w:rsid w:val="007E6989"/>
    <w:rsid w:val="007E6B6F"/>
    <w:rsid w:val="007E6D5C"/>
    <w:rsid w:val="007E702C"/>
    <w:rsid w:val="007E7693"/>
    <w:rsid w:val="007E7B65"/>
    <w:rsid w:val="007E7C9F"/>
    <w:rsid w:val="007F066C"/>
    <w:rsid w:val="007F06B2"/>
    <w:rsid w:val="007F13D2"/>
    <w:rsid w:val="007F141B"/>
    <w:rsid w:val="007F19D2"/>
    <w:rsid w:val="007F1DE8"/>
    <w:rsid w:val="007F1EDE"/>
    <w:rsid w:val="007F3C7B"/>
    <w:rsid w:val="007F47B3"/>
    <w:rsid w:val="007F49DA"/>
    <w:rsid w:val="007F51FB"/>
    <w:rsid w:val="007F5996"/>
    <w:rsid w:val="007F5C5A"/>
    <w:rsid w:val="007F5D74"/>
    <w:rsid w:val="007F668E"/>
    <w:rsid w:val="007F6F5B"/>
    <w:rsid w:val="007F7447"/>
    <w:rsid w:val="007F78D9"/>
    <w:rsid w:val="007F7C2A"/>
    <w:rsid w:val="008005C9"/>
    <w:rsid w:val="00800CAD"/>
    <w:rsid w:val="00800CDF"/>
    <w:rsid w:val="00801613"/>
    <w:rsid w:val="00802658"/>
    <w:rsid w:val="00802C52"/>
    <w:rsid w:val="00803080"/>
    <w:rsid w:val="008031EE"/>
    <w:rsid w:val="00803B42"/>
    <w:rsid w:val="00803F27"/>
    <w:rsid w:val="00804603"/>
    <w:rsid w:val="0080463D"/>
    <w:rsid w:val="00804E50"/>
    <w:rsid w:val="008050E3"/>
    <w:rsid w:val="00806031"/>
    <w:rsid w:val="00806269"/>
    <w:rsid w:val="00806CDD"/>
    <w:rsid w:val="00807692"/>
    <w:rsid w:val="008076F9"/>
    <w:rsid w:val="00810B02"/>
    <w:rsid w:val="00811059"/>
    <w:rsid w:val="00812924"/>
    <w:rsid w:val="00813292"/>
    <w:rsid w:val="00815263"/>
    <w:rsid w:val="00815B3F"/>
    <w:rsid w:val="00815CBD"/>
    <w:rsid w:val="00815F8C"/>
    <w:rsid w:val="0081713A"/>
    <w:rsid w:val="008173C7"/>
    <w:rsid w:val="00820C56"/>
    <w:rsid w:val="00821348"/>
    <w:rsid w:val="00821442"/>
    <w:rsid w:val="008225FF"/>
    <w:rsid w:val="0082270A"/>
    <w:rsid w:val="00822814"/>
    <w:rsid w:val="00822845"/>
    <w:rsid w:val="00823D10"/>
    <w:rsid w:val="008243BA"/>
    <w:rsid w:val="00824D7A"/>
    <w:rsid w:val="008254AA"/>
    <w:rsid w:val="00825FB5"/>
    <w:rsid w:val="00826384"/>
    <w:rsid w:val="00826717"/>
    <w:rsid w:val="00826A8D"/>
    <w:rsid w:val="008273AE"/>
    <w:rsid w:val="008275A6"/>
    <w:rsid w:val="00827940"/>
    <w:rsid w:val="00827EDA"/>
    <w:rsid w:val="00830A27"/>
    <w:rsid w:val="00830FA6"/>
    <w:rsid w:val="0083115D"/>
    <w:rsid w:val="0083139D"/>
    <w:rsid w:val="008331C9"/>
    <w:rsid w:val="008336CE"/>
    <w:rsid w:val="00833E89"/>
    <w:rsid w:val="00833F0E"/>
    <w:rsid w:val="00835B01"/>
    <w:rsid w:val="008364CC"/>
    <w:rsid w:val="00836BEE"/>
    <w:rsid w:val="00837429"/>
    <w:rsid w:val="0083748F"/>
    <w:rsid w:val="00837649"/>
    <w:rsid w:val="00837C41"/>
    <w:rsid w:val="00840839"/>
    <w:rsid w:val="0084130B"/>
    <w:rsid w:val="00842232"/>
    <w:rsid w:val="008431DB"/>
    <w:rsid w:val="0084575A"/>
    <w:rsid w:val="00845792"/>
    <w:rsid w:val="0084634C"/>
    <w:rsid w:val="00846673"/>
    <w:rsid w:val="008475E1"/>
    <w:rsid w:val="008500D0"/>
    <w:rsid w:val="00850716"/>
    <w:rsid w:val="008513EA"/>
    <w:rsid w:val="00851977"/>
    <w:rsid w:val="00851B53"/>
    <w:rsid w:val="00851EF2"/>
    <w:rsid w:val="0085295B"/>
    <w:rsid w:val="00852A3B"/>
    <w:rsid w:val="00852E45"/>
    <w:rsid w:val="00853DFB"/>
    <w:rsid w:val="00854082"/>
    <w:rsid w:val="00854BAA"/>
    <w:rsid w:val="008552CB"/>
    <w:rsid w:val="00855D3A"/>
    <w:rsid w:val="00856107"/>
    <w:rsid w:val="008569D7"/>
    <w:rsid w:val="00856A9D"/>
    <w:rsid w:val="00856AA2"/>
    <w:rsid w:val="00856F54"/>
    <w:rsid w:val="0085700B"/>
    <w:rsid w:val="00857402"/>
    <w:rsid w:val="008601A7"/>
    <w:rsid w:val="00860467"/>
    <w:rsid w:val="00860DBD"/>
    <w:rsid w:val="00860DD9"/>
    <w:rsid w:val="00861483"/>
    <w:rsid w:val="00861867"/>
    <w:rsid w:val="00861BDD"/>
    <w:rsid w:val="00861D71"/>
    <w:rsid w:val="00861DF3"/>
    <w:rsid w:val="00863581"/>
    <w:rsid w:val="00863D5F"/>
    <w:rsid w:val="008643BF"/>
    <w:rsid w:val="008643C7"/>
    <w:rsid w:val="00864734"/>
    <w:rsid w:val="00864887"/>
    <w:rsid w:val="00865766"/>
    <w:rsid w:val="0086732D"/>
    <w:rsid w:val="00867CB3"/>
    <w:rsid w:val="0087027B"/>
    <w:rsid w:val="0087068C"/>
    <w:rsid w:val="008732E9"/>
    <w:rsid w:val="008738A6"/>
    <w:rsid w:val="008738C2"/>
    <w:rsid w:val="0087420A"/>
    <w:rsid w:val="00874654"/>
    <w:rsid w:val="0087498E"/>
    <w:rsid w:val="00874ADA"/>
    <w:rsid w:val="00874BD3"/>
    <w:rsid w:val="00874D21"/>
    <w:rsid w:val="008756A6"/>
    <w:rsid w:val="0087594D"/>
    <w:rsid w:val="00875CA8"/>
    <w:rsid w:val="008763F7"/>
    <w:rsid w:val="0087655B"/>
    <w:rsid w:val="00876A50"/>
    <w:rsid w:val="00876A53"/>
    <w:rsid w:val="00876AB3"/>
    <w:rsid w:val="00876B28"/>
    <w:rsid w:val="008773CC"/>
    <w:rsid w:val="00877BBD"/>
    <w:rsid w:val="008800CE"/>
    <w:rsid w:val="008806D2"/>
    <w:rsid w:val="00880AA1"/>
    <w:rsid w:val="00880AE5"/>
    <w:rsid w:val="00880C47"/>
    <w:rsid w:val="0088185E"/>
    <w:rsid w:val="00881A98"/>
    <w:rsid w:val="00882BE2"/>
    <w:rsid w:val="008837A3"/>
    <w:rsid w:val="00883C5D"/>
    <w:rsid w:val="00885340"/>
    <w:rsid w:val="00885502"/>
    <w:rsid w:val="00885C02"/>
    <w:rsid w:val="0088688B"/>
    <w:rsid w:val="0088756D"/>
    <w:rsid w:val="008879A1"/>
    <w:rsid w:val="0089112B"/>
    <w:rsid w:val="00892835"/>
    <w:rsid w:val="008942C7"/>
    <w:rsid w:val="00894367"/>
    <w:rsid w:val="0089560A"/>
    <w:rsid w:val="008972F0"/>
    <w:rsid w:val="00897A2D"/>
    <w:rsid w:val="008A1594"/>
    <w:rsid w:val="008A1624"/>
    <w:rsid w:val="008A1A91"/>
    <w:rsid w:val="008A2499"/>
    <w:rsid w:val="008A28FE"/>
    <w:rsid w:val="008A2EA1"/>
    <w:rsid w:val="008A3E1E"/>
    <w:rsid w:val="008A56CC"/>
    <w:rsid w:val="008A640E"/>
    <w:rsid w:val="008A6D50"/>
    <w:rsid w:val="008A6E43"/>
    <w:rsid w:val="008A7735"/>
    <w:rsid w:val="008A7E4F"/>
    <w:rsid w:val="008B0B74"/>
    <w:rsid w:val="008B2A55"/>
    <w:rsid w:val="008B2DE9"/>
    <w:rsid w:val="008B33DC"/>
    <w:rsid w:val="008B36D2"/>
    <w:rsid w:val="008B704B"/>
    <w:rsid w:val="008B7CAF"/>
    <w:rsid w:val="008C0023"/>
    <w:rsid w:val="008C15C0"/>
    <w:rsid w:val="008C16BF"/>
    <w:rsid w:val="008C1E28"/>
    <w:rsid w:val="008C1E64"/>
    <w:rsid w:val="008C2B37"/>
    <w:rsid w:val="008C37C3"/>
    <w:rsid w:val="008C3BEE"/>
    <w:rsid w:val="008C4162"/>
    <w:rsid w:val="008C43E4"/>
    <w:rsid w:val="008C4451"/>
    <w:rsid w:val="008C4620"/>
    <w:rsid w:val="008C46FA"/>
    <w:rsid w:val="008C5A1C"/>
    <w:rsid w:val="008C5E4E"/>
    <w:rsid w:val="008C65EA"/>
    <w:rsid w:val="008C6929"/>
    <w:rsid w:val="008C787F"/>
    <w:rsid w:val="008D1B21"/>
    <w:rsid w:val="008D1C37"/>
    <w:rsid w:val="008D22B5"/>
    <w:rsid w:val="008D2CBD"/>
    <w:rsid w:val="008D3353"/>
    <w:rsid w:val="008D3F0A"/>
    <w:rsid w:val="008D50C6"/>
    <w:rsid w:val="008D5FE0"/>
    <w:rsid w:val="008D654B"/>
    <w:rsid w:val="008D6BD0"/>
    <w:rsid w:val="008D7077"/>
    <w:rsid w:val="008D7CF8"/>
    <w:rsid w:val="008D7FE5"/>
    <w:rsid w:val="008E0A13"/>
    <w:rsid w:val="008E11F8"/>
    <w:rsid w:val="008E1517"/>
    <w:rsid w:val="008E1FE4"/>
    <w:rsid w:val="008E3275"/>
    <w:rsid w:val="008E3544"/>
    <w:rsid w:val="008E3873"/>
    <w:rsid w:val="008E3D95"/>
    <w:rsid w:val="008E3F18"/>
    <w:rsid w:val="008E4318"/>
    <w:rsid w:val="008E5256"/>
    <w:rsid w:val="008E595B"/>
    <w:rsid w:val="008E5A36"/>
    <w:rsid w:val="008E5E46"/>
    <w:rsid w:val="008E630A"/>
    <w:rsid w:val="008E6F83"/>
    <w:rsid w:val="008E7399"/>
    <w:rsid w:val="008E754F"/>
    <w:rsid w:val="008E75BA"/>
    <w:rsid w:val="008F1122"/>
    <w:rsid w:val="008F187E"/>
    <w:rsid w:val="008F1C34"/>
    <w:rsid w:val="008F2AB9"/>
    <w:rsid w:val="008F300D"/>
    <w:rsid w:val="008F32BC"/>
    <w:rsid w:val="008F3EF7"/>
    <w:rsid w:val="008F40D9"/>
    <w:rsid w:val="008F459E"/>
    <w:rsid w:val="008F4B66"/>
    <w:rsid w:val="008F5143"/>
    <w:rsid w:val="008F5887"/>
    <w:rsid w:val="008F5E3C"/>
    <w:rsid w:val="008F6A14"/>
    <w:rsid w:val="008F6E06"/>
    <w:rsid w:val="008F7420"/>
    <w:rsid w:val="008F785E"/>
    <w:rsid w:val="008F789D"/>
    <w:rsid w:val="0090003B"/>
    <w:rsid w:val="00900540"/>
    <w:rsid w:val="00900A16"/>
    <w:rsid w:val="00900FBC"/>
    <w:rsid w:val="00901D03"/>
    <w:rsid w:val="0090278A"/>
    <w:rsid w:val="009028C1"/>
    <w:rsid w:val="00903551"/>
    <w:rsid w:val="00903AD3"/>
    <w:rsid w:val="0090452B"/>
    <w:rsid w:val="00905C6D"/>
    <w:rsid w:val="00905CAE"/>
    <w:rsid w:val="00905FC2"/>
    <w:rsid w:val="00905FF2"/>
    <w:rsid w:val="009063D7"/>
    <w:rsid w:val="009072EF"/>
    <w:rsid w:val="009073E1"/>
    <w:rsid w:val="00907A36"/>
    <w:rsid w:val="00907B2D"/>
    <w:rsid w:val="00910B65"/>
    <w:rsid w:val="00910D8E"/>
    <w:rsid w:val="00910E5F"/>
    <w:rsid w:val="0091100B"/>
    <w:rsid w:val="00911153"/>
    <w:rsid w:val="00911753"/>
    <w:rsid w:val="00911951"/>
    <w:rsid w:val="00912694"/>
    <w:rsid w:val="0091340D"/>
    <w:rsid w:val="00913FF3"/>
    <w:rsid w:val="009141BD"/>
    <w:rsid w:val="00914288"/>
    <w:rsid w:val="00915927"/>
    <w:rsid w:val="009162B3"/>
    <w:rsid w:val="00916E37"/>
    <w:rsid w:val="00917445"/>
    <w:rsid w:val="0091787B"/>
    <w:rsid w:val="00917DAA"/>
    <w:rsid w:val="00922086"/>
    <w:rsid w:val="0092219E"/>
    <w:rsid w:val="00922393"/>
    <w:rsid w:val="009224E5"/>
    <w:rsid w:val="009226D5"/>
    <w:rsid w:val="00922EDF"/>
    <w:rsid w:val="009238DA"/>
    <w:rsid w:val="00924D1E"/>
    <w:rsid w:val="00925A6B"/>
    <w:rsid w:val="00925AF9"/>
    <w:rsid w:val="0092630A"/>
    <w:rsid w:val="00927D42"/>
    <w:rsid w:val="00930437"/>
    <w:rsid w:val="00930EA2"/>
    <w:rsid w:val="009321C3"/>
    <w:rsid w:val="009321E9"/>
    <w:rsid w:val="009324A0"/>
    <w:rsid w:val="009327B0"/>
    <w:rsid w:val="009328FD"/>
    <w:rsid w:val="00932C67"/>
    <w:rsid w:val="00933322"/>
    <w:rsid w:val="00933A79"/>
    <w:rsid w:val="00934311"/>
    <w:rsid w:val="009347F8"/>
    <w:rsid w:val="009351BE"/>
    <w:rsid w:val="00935392"/>
    <w:rsid w:val="0093542A"/>
    <w:rsid w:val="00936482"/>
    <w:rsid w:val="00936EB6"/>
    <w:rsid w:val="00936FC7"/>
    <w:rsid w:val="009376D2"/>
    <w:rsid w:val="0093784E"/>
    <w:rsid w:val="00937E24"/>
    <w:rsid w:val="009403D6"/>
    <w:rsid w:val="009407B3"/>
    <w:rsid w:val="00940B44"/>
    <w:rsid w:val="0094100A"/>
    <w:rsid w:val="00941DE8"/>
    <w:rsid w:val="00941F8D"/>
    <w:rsid w:val="00944283"/>
    <w:rsid w:val="009445FA"/>
    <w:rsid w:val="009446E8"/>
    <w:rsid w:val="00944AA6"/>
    <w:rsid w:val="00944BC4"/>
    <w:rsid w:val="00944CAB"/>
    <w:rsid w:val="00944F98"/>
    <w:rsid w:val="0094525B"/>
    <w:rsid w:val="00945550"/>
    <w:rsid w:val="00945B77"/>
    <w:rsid w:val="00945E2B"/>
    <w:rsid w:val="00946164"/>
    <w:rsid w:val="00946FD5"/>
    <w:rsid w:val="0095035F"/>
    <w:rsid w:val="00950C6B"/>
    <w:rsid w:val="00950C76"/>
    <w:rsid w:val="0095135E"/>
    <w:rsid w:val="0095249E"/>
    <w:rsid w:val="00953B5F"/>
    <w:rsid w:val="0095400E"/>
    <w:rsid w:val="00954D92"/>
    <w:rsid w:val="00955203"/>
    <w:rsid w:val="00955595"/>
    <w:rsid w:val="0095574F"/>
    <w:rsid w:val="00955B4C"/>
    <w:rsid w:val="00955EEA"/>
    <w:rsid w:val="0095658A"/>
    <w:rsid w:val="00956C1E"/>
    <w:rsid w:val="00956FD7"/>
    <w:rsid w:val="009572A0"/>
    <w:rsid w:val="00961110"/>
    <w:rsid w:val="0096148E"/>
    <w:rsid w:val="00961E86"/>
    <w:rsid w:val="00962183"/>
    <w:rsid w:val="0096473B"/>
    <w:rsid w:val="00964E06"/>
    <w:rsid w:val="00964FFC"/>
    <w:rsid w:val="0096547C"/>
    <w:rsid w:val="0096662C"/>
    <w:rsid w:val="00966AFB"/>
    <w:rsid w:val="00966D82"/>
    <w:rsid w:val="009670A7"/>
    <w:rsid w:val="00967548"/>
    <w:rsid w:val="00970238"/>
    <w:rsid w:val="00970419"/>
    <w:rsid w:val="00970A06"/>
    <w:rsid w:val="00971586"/>
    <w:rsid w:val="00972176"/>
    <w:rsid w:val="0097291C"/>
    <w:rsid w:val="00973542"/>
    <w:rsid w:val="00973EFA"/>
    <w:rsid w:val="00973F6C"/>
    <w:rsid w:val="009744A0"/>
    <w:rsid w:val="009749AB"/>
    <w:rsid w:val="00975CA3"/>
    <w:rsid w:val="0097603F"/>
    <w:rsid w:val="00976237"/>
    <w:rsid w:val="009764DC"/>
    <w:rsid w:val="00976851"/>
    <w:rsid w:val="0097689A"/>
    <w:rsid w:val="00976F3C"/>
    <w:rsid w:val="00977620"/>
    <w:rsid w:val="00980F72"/>
    <w:rsid w:val="00982991"/>
    <w:rsid w:val="009839D6"/>
    <w:rsid w:val="00983BE3"/>
    <w:rsid w:val="00986A37"/>
    <w:rsid w:val="009875D4"/>
    <w:rsid w:val="00987CE6"/>
    <w:rsid w:val="00990C8D"/>
    <w:rsid w:val="00990E70"/>
    <w:rsid w:val="0099179D"/>
    <w:rsid w:val="00991DC6"/>
    <w:rsid w:val="00991E03"/>
    <w:rsid w:val="0099205E"/>
    <w:rsid w:val="00992359"/>
    <w:rsid w:val="00992E90"/>
    <w:rsid w:val="00993832"/>
    <w:rsid w:val="00993B90"/>
    <w:rsid w:val="00993D61"/>
    <w:rsid w:val="00993FAA"/>
    <w:rsid w:val="00994D79"/>
    <w:rsid w:val="00995C1C"/>
    <w:rsid w:val="00996470"/>
    <w:rsid w:val="00997B1D"/>
    <w:rsid w:val="009A0905"/>
    <w:rsid w:val="009A0A72"/>
    <w:rsid w:val="009A0F9D"/>
    <w:rsid w:val="009A14C0"/>
    <w:rsid w:val="009A1F3C"/>
    <w:rsid w:val="009A2D4E"/>
    <w:rsid w:val="009A31E8"/>
    <w:rsid w:val="009A3557"/>
    <w:rsid w:val="009A3719"/>
    <w:rsid w:val="009A3B31"/>
    <w:rsid w:val="009A43CE"/>
    <w:rsid w:val="009A4B00"/>
    <w:rsid w:val="009A560F"/>
    <w:rsid w:val="009A5677"/>
    <w:rsid w:val="009A5A0B"/>
    <w:rsid w:val="009A62A4"/>
    <w:rsid w:val="009A64EA"/>
    <w:rsid w:val="009A683D"/>
    <w:rsid w:val="009A72FF"/>
    <w:rsid w:val="009A7C30"/>
    <w:rsid w:val="009B0014"/>
    <w:rsid w:val="009B15AA"/>
    <w:rsid w:val="009B1EF6"/>
    <w:rsid w:val="009B1FF1"/>
    <w:rsid w:val="009B201B"/>
    <w:rsid w:val="009B2BDA"/>
    <w:rsid w:val="009B5390"/>
    <w:rsid w:val="009B57A8"/>
    <w:rsid w:val="009B5D9D"/>
    <w:rsid w:val="009B69FD"/>
    <w:rsid w:val="009B6AA4"/>
    <w:rsid w:val="009B6BFA"/>
    <w:rsid w:val="009B7D98"/>
    <w:rsid w:val="009B7EFA"/>
    <w:rsid w:val="009B7FB9"/>
    <w:rsid w:val="009C0348"/>
    <w:rsid w:val="009C1481"/>
    <w:rsid w:val="009C1670"/>
    <w:rsid w:val="009C222D"/>
    <w:rsid w:val="009C24FE"/>
    <w:rsid w:val="009C2A6E"/>
    <w:rsid w:val="009C2EE8"/>
    <w:rsid w:val="009C3CAF"/>
    <w:rsid w:val="009C40DB"/>
    <w:rsid w:val="009C42E1"/>
    <w:rsid w:val="009C46D6"/>
    <w:rsid w:val="009C48AD"/>
    <w:rsid w:val="009C574B"/>
    <w:rsid w:val="009C63A3"/>
    <w:rsid w:val="009C69AE"/>
    <w:rsid w:val="009C7E2A"/>
    <w:rsid w:val="009D0303"/>
    <w:rsid w:val="009D07E0"/>
    <w:rsid w:val="009D0E6D"/>
    <w:rsid w:val="009D1027"/>
    <w:rsid w:val="009D1A2E"/>
    <w:rsid w:val="009D3723"/>
    <w:rsid w:val="009D4F1E"/>
    <w:rsid w:val="009D51BF"/>
    <w:rsid w:val="009D5E2F"/>
    <w:rsid w:val="009D6F97"/>
    <w:rsid w:val="009D73CB"/>
    <w:rsid w:val="009E04A5"/>
    <w:rsid w:val="009E07C9"/>
    <w:rsid w:val="009E0B72"/>
    <w:rsid w:val="009E1019"/>
    <w:rsid w:val="009E2753"/>
    <w:rsid w:val="009E2911"/>
    <w:rsid w:val="009E2EEE"/>
    <w:rsid w:val="009E3622"/>
    <w:rsid w:val="009E40EB"/>
    <w:rsid w:val="009E45FC"/>
    <w:rsid w:val="009E545A"/>
    <w:rsid w:val="009E54EA"/>
    <w:rsid w:val="009E5CB7"/>
    <w:rsid w:val="009E63AE"/>
    <w:rsid w:val="009E68F4"/>
    <w:rsid w:val="009F0425"/>
    <w:rsid w:val="009F0712"/>
    <w:rsid w:val="009F0A0D"/>
    <w:rsid w:val="009F0A54"/>
    <w:rsid w:val="009F12C4"/>
    <w:rsid w:val="009F188A"/>
    <w:rsid w:val="009F192C"/>
    <w:rsid w:val="009F1D0A"/>
    <w:rsid w:val="009F1E6C"/>
    <w:rsid w:val="009F209C"/>
    <w:rsid w:val="009F2385"/>
    <w:rsid w:val="009F3035"/>
    <w:rsid w:val="009F3817"/>
    <w:rsid w:val="009F504C"/>
    <w:rsid w:val="009F5263"/>
    <w:rsid w:val="009F649A"/>
    <w:rsid w:val="009F6D17"/>
    <w:rsid w:val="009F7583"/>
    <w:rsid w:val="009F782D"/>
    <w:rsid w:val="009F7B2F"/>
    <w:rsid w:val="009F7CCD"/>
    <w:rsid w:val="00A000A8"/>
    <w:rsid w:val="00A0027A"/>
    <w:rsid w:val="00A008F6"/>
    <w:rsid w:val="00A01409"/>
    <w:rsid w:val="00A015DA"/>
    <w:rsid w:val="00A01795"/>
    <w:rsid w:val="00A01CF4"/>
    <w:rsid w:val="00A0218B"/>
    <w:rsid w:val="00A022F8"/>
    <w:rsid w:val="00A02B68"/>
    <w:rsid w:val="00A03D11"/>
    <w:rsid w:val="00A04F79"/>
    <w:rsid w:val="00A04F8F"/>
    <w:rsid w:val="00A059FF"/>
    <w:rsid w:val="00A05D57"/>
    <w:rsid w:val="00A06265"/>
    <w:rsid w:val="00A062AF"/>
    <w:rsid w:val="00A065C8"/>
    <w:rsid w:val="00A07816"/>
    <w:rsid w:val="00A07F4F"/>
    <w:rsid w:val="00A12775"/>
    <w:rsid w:val="00A132CD"/>
    <w:rsid w:val="00A133B9"/>
    <w:rsid w:val="00A13DA1"/>
    <w:rsid w:val="00A141E7"/>
    <w:rsid w:val="00A14F94"/>
    <w:rsid w:val="00A15C02"/>
    <w:rsid w:val="00A1627C"/>
    <w:rsid w:val="00A166FB"/>
    <w:rsid w:val="00A169E4"/>
    <w:rsid w:val="00A210F5"/>
    <w:rsid w:val="00A211A6"/>
    <w:rsid w:val="00A21493"/>
    <w:rsid w:val="00A21A64"/>
    <w:rsid w:val="00A21E78"/>
    <w:rsid w:val="00A21F86"/>
    <w:rsid w:val="00A221D8"/>
    <w:rsid w:val="00A227B9"/>
    <w:rsid w:val="00A23135"/>
    <w:rsid w:val="00A2359E"/>
    <w:rsid w:val="00A24173"/>
    <w:rsid w:val="00A242DC"/>
    <w:rsid w:val="00A24DD8"/>
    <w:rsid w:val="00A252A4"/>
    <w:rsid w:val="00A257C1"/>
    <w:rsid w:val="00A25886"/>
    <w:rsid w:val="00A25D9F"/>
    <w:rsid w:val="00A27594"/>
    <w:rsid w:val="00A30512"/>
    <w:rsid w:val="00A30738"/>
    <w:rsid w:val="00A30786"/>
    <w:rsid w:val="00A3101F"/>
    <w:rsid w:val="00A315F0"/>
    <w:rsid w:val="00A32585"/>
    <w:rsid w:val="00A32A66"/>
    <w:rsid w:val="00A33572"/>
    <w:rsid w:val="00A33BC4"/>
    <w:rsid w:val="00A33D23"/>
    <w:rsid w:val="00A33DD8"/>
    <w:rsid w:val="00A35272"/>
    <w:rsid w:val="00A35501"/>
    <w:rsid w:val="00A356B2"/>
    <w:rsid w:val="00A35AB1"/>
    <w:rsid w:val="00A360DF"/>
    <w:rsid w:val="00A3759F"/>
    <w:rsid w:val="00A376BB"/>
    <w:rsid w:val="00A40023"/>
    <w:rsid w:val="00A40A77"/>
    <w:rsid w:val="00A40C2D"/>
    <w:rsid w:val="00A4139C"/>
    <w:rsid w:val="00A4163C"/>
    <w:rsid w:val="00A420C3"/>
    <w:rsid w:val="00A428DF"/>
    <w:rsid w:val="00A446AE"/>
    <w:rsid w:val="00A46162"/>
    <w:rsid w:val="00A462B9"/>
    <w:rsid w:val="00A4665D"/>
    <w:rsid w:val="00A46D1F"/>
    <w:rsid w:val="00A46F3F"/>
    <w:rsid w:val="00A472FF"/>
    <w:rsid w:val="00A475E0"/>
    <w:rsid w:val="00A47D05"/>
    <w:rsid w:val="00A5017E"/>
    <w:rsid w:val="00A5090B"/>
    <w:rsid w:val="00A5118F"/>
    <w:rsid w:val="00A511BF"/>
    <w:rsid w:val="00A51CCE"/>
    <w:rsid w:val="00A51F5E"/>
    <w:rsid w:val="00A521CE"/>
    <w:rsid w:val="00A53765"/>
    <w:rsid w:val="00A53EE1"/>
    <w:rsid w:val="00A5537F"/>
    <w:rsid w:val="00A5560B"/>
    <w:rsid w:val="00A5587B"/>
    <w:rsid w:val="00A55915"/>
    <w:rsid w:val="00A5660B"/>
    <w:rsid w:val="00A57E0B"/>
    <w:rsid w:val="00A603DC"/>
    <w:rsid w:val="00A6048F"/>
    <w:rsid w:val="00A60721"/>
    <w:rsid w:val="00A61243"/>
    <w:rsid w:val="00A61C81"/>
    <w:rsid w:val="00A62070"/>
    <w:rsid w:val="00A621C6"/>
    <w:rsid w:val="00A62722"/>
    <w:rsid w:val="00A631BC"/>
    <w:rsid w:val="00A6343B"/>
    <w:rsid w:val="00A63B52"/>
    <w:rsid w:val="00A64C00"/>
    <w:rsid w:val="00A65853"/>
    <w:rsid w:val="00A65A27"/>
    <w:rsid w:val="00A65E7A"/>
    <w:rsid w:val="00A6653C"/>
    <w:rsid w:val="00A6709F"/>
    <w:rsid w:val="00A671D0"/>
    <w:rsid w:val="00A67883"/>
    <w:rsid w:val="00A67903"/>
    <w:rsid w:val="00A71183"/>
    <w:rsid w:val="00A71E5B"/>
    <w:rsid w:val="00A721BA"/>
    <w:rsid w:val="00A73B30"/>
    <w:rsid w:val="00A73EE1"/>
    <w:rsid w:val="00A74175"/>
    <w:rsid w:val="00A7431E"/>
    <w:rsid w:val="00A7461A"/>
    <w:rsid w:val="00A75BAA"/>
    <w:rsid w:val="00A75C6C"/>
    <w:rsid w:val="00A7692A"/>
    <w:rsid w:val="00A77939"/>
    <w:rsid w:val="00A80C69"/>
    <w:rsid w:val="00A80E3A"/>
    <w:rsid w:val="00A811F7"/>
    <w:rsid w:val="00A81785"/>
    <w:rsid w:val="00A825C7"/>
    <w:rsid w:val="00A82AAA"/>
    <w:rsid w:val="00A8358F"/>
    <w:rsid w:val="00A8414F"/>
    <w:rsid w:val="00A84450"/>
    <w:rsid w:val="00A849CD"/>
    <w:rsid w:val="00A84A7E"/>
    <w:rsid w:val="00A8617D"/>
    <w:rsid w:val="00A86236"/>
    <w:rsid w:val="00A867FB"/>
    <w:rsid w:val="00A86A40"/>
    <w:rsid w:val="00A86B74"/>
    <w:rsid w:val="00A86CDD"/>
    <w:rsid w:val="00A87005"/>
    <w:rsid w:val="00A87927"/>
    <w:rsid w:val="00A87D64"/>
    <w:rsid w:val="00A91BFF"/>
    <w:rsid w:val="00A91CC1"/>
    <w:rsid w:val="00A9295C"/>
    <w:rsid w:val="00A930C0"/>
    <w:rsid w:val="00A93141"/>
    <w:rsid w:val="00A93D79"/>
    <w:rsid w:val="00A947C3"/>
    <w:rsid w:val="00A96BBB"/>
    <w:rsid w:val="00A9708F"/>
    <w:rsid w:val="00A97548"/>
    <w:rsid w:val="00A97A5F"/>
    <w:rsid w:val="00A97A75"/>
    <w:rsid w:val="00AA1F33"/>
    <w:rsid w:val="00AA2FA1"/>
    <w:rsid w:val="00AA35A9"/>
    <w:rsid w:val="00AA390C"/>
    <w:rsid w:val="00AA3C8B"/>
    <w:rsid w:val="00AA4284"/>
    <w:rsid w:val="00AA5589"/>
    <w:rsid w:val="00AA6327"/>
    <w:rsid w:val="00AA76B6"/>
    <w:rsid w:val="00AA7E29"/>
    <w:rsid w:val="00AB0250"/>
    <w:rsid w:val="00AB0434"/>
    <w:rsid w:val="00AB0CA5"/>
    <w:rsid w:val="00AB1005"/>
    <w:rsid w:val="00AB1163"/>
    <w:rsid w:val="00AB144D"/>
    <w:rsid w:val="00AB1CCB"/>
    <w:rsid w:val="00AB1EC1"/>
    <w:rsid w:val="00AB32E2"/>
    <w:rsid w:val="00AB409F"/>
    <w:rsid w:val="00AB4FCF"/>
    <w:rsid w:val="00AB5A54"/>
    <w:rsid w:val="00AB5BE6"/>
    <w:rsid w:val="00AB5E22"/>
    <w:rsid w:val="00AB62DF"/>
    <w:rsid w:val="00AB6391"/>
    <w:rsid w:val="00AB663A"/>
    <w:rsid w:val="00AB6BA5"/>
    <w:rsid w:val="00AB6D99"/>
    <w:rsid w:val="00AB7A4D"/>
    <w:rsid w:val="00AB7E74"/>
    <w:rsid w:val="00AC126D"/>
    <w:rsid w:val="00AC175B"/>
    <w:rsid w:val="00AC21F0"/>
    <w:rsid w:val="00AC29C0"/>
    <w:rsid w:val="00AC359C"/>
    <w:rsid w:val="00AC373E"/>
    <w:rsid w:val="00AC4066"/>
    <w:rsid w:val="00AC480B"/>
    <w:rsid w:val="00AC54BC"/>
    <w:rsid w:val="00AC5797"/>
    <w:rsid w:val="00AC621E"/>
    <w:rsid w:val="00AC6641"/>
    <w:rsid w:val="00AC6CD7"/>
    <w:rsid w:val="00AC6DFA"/>
    <w:rsid w:val="00AC758A"/>
    <w:rsid w:val="00AD04B2"/>
    <w:rsid w:val="00AD05EA"/>
    <w:rsid w:val="00AD078A"/>
    <w:rsid w:val="00AD092E"/>
    <w:rsid w:val="00AD0966"/>
    <w:rsid w:val="00AD0FE4"/>
    <w:rsid w:val="00AD1698"/>
    <w:rsid w:val="00AD1846"/>
    <w:rsid w:val="00AD1B38"/>
    <w:rsid w:val="00AD2BAF"/>
    <w:rsid w:val="00AD2D79"/>
    <w:rsid w:val="00AD3E12"/>
    <w:rsid w:val="00AD5540"/>
    <w:rsid w:val="00AD5E30"/>
    <w:rsid w:val="00AD62C3"/>
    <w:rsid w:val="00AD62D8"/>
    <w:rsid w:val="00AD6D07"/>
    <w:rsid w:val="00AD6D72"/>
    <w:rsid w:val="00AE001B"/>
    <w:rsid w:val="00AE1470"/>
    <w:rsid w:val="00AE2CAA"/>
    <w:rsid w:val="00AE322D"/>
    <w:rsid w:val="00AE4E3D"/>
    <w:rsid w:val="00AE526E"/>
    <w:rsid w:val="00AE52DB"/>
    <w:rsid w:val="00AE5D31"/>
    <w:rsid w:val="00AE62B4"/>
    <w:rsid w:val="00AE65D6"/>
    <w:rsid w:val="00AE6B73"/>
    <w:rsid w:val="00AE6D67"/>
    <w:rsid w:val="00AE6FBE"/>
    <w:rsid w:val="00AE798F"/>
    <w:rsid w:val="00AF0335"/>
    <w:rsid w:val="00AF0EF2"/>
    <w:rsid w:val="00AF15E2"/>
    <w:rsid w:val="00AF21E7"/>
    <w:rsid w:val="00AF2652"/>
    <w:rsid w:val="00AF2691"/>
    <w:rsid w:val="00AF2778"/>
    <w:rsid w:val="00AF27AA"/>
    <w:rsid w:val="00AF2DA9"/>
    <w:rsid w:val="00AF3051"/>
    <w:rsid w:val="00AF3F82"/>
    <w:rsid w:val="00AF41B9"/>
    <w:rsid w:val="00AF43CE"/>
    <w:rsid w:val="00AF46FC"/>
    <w:rsid w:val="00AF488B"/>
    <w:rsid w:val="00AF5018"/>
    <w:rsid w:val="00AF5081"/>
    <w:rsid w:val="00AF5FB7"/>
    <w:rsid w:val="00AF60C7"/>
    <w:rsid w:val="00AF6394"/>
    <w:rsid w:val="00AF65A9"/>
    <w:rsid w:val="00AF65EA"/>
    <w:rsid w:val="00AF78BB"/>
    <w:rsid w:val="00AF7AFC"/>
    <w:rsid w:val="00B002B2"/>
    <w:rsid w:val="00B00743"/>
    <w:rsid w:val="00B0077B"/>
    <w:rsid w:val="00B0090C"/>
    <w:rsid w:val="00B01433"/>
    <w:rsid w:val="00B01A78"/>
    <w:rsid w:val="00B037C5"/>
    <w:rsid w:val="00B03810"/>
    <w:rsid w:val="00B03CBF"/>
    <w:rsid w:val="00B04530"/>
    <w:rsid w:val="00B04667"/>
    <w:rsid w:val="00B04EDE"/>
    <w:rsid w:val="00B05905"/>
    <w:rsid w:val="00B06A02"/>
    <w:rsid w:val="00B073EA"/>
    <w:rsid w:val="00B076EC"/>
    <w:rsid w:val="00B07918"/>
    <w:rsid w:val="00B10922"/>
    <w:rsid w:val="00B1181B"/>
    <w:rsid w:val="00B11E8B"/>
    <w:rsid w:val="00B1253B"/>
    <w:rsid w:val="00B125AA"/>
    <w:rsid w:val="00B12ED9"/>
    <w:rsid w:val="00B1429B"/>
    <w:rsid w:val="00B142F9"/>
    <w:rsid w:val="00B14880"/>
    <w:rsid w:val="00B149E4"/>
    <w:rsid w:val="00B14E7C"/>
    <w:rsid w:val="00B167E1"/>
    <w:rsid w:val="00B17D3B"/>
    <w:rsid w:val="00B20D01"/>
    <w:rsid w:val="00B213A2"/>
    <w:rsid w:val="00B2172F"/>
    <w:rsid w:val="00B223BE"/>
    <w:rsid w:val="00B22775"/>
    <w:rsid w:val="00B22930"/>
    <w:rsid w:val="00B22DB1"/>
    <w:rsid w:val="00B22E5D"/>
    <w:rsid w:val="00B22F01"/>
    <w:rsid w:val="00B2328A"/>
    <w:rsid w:val="00B23515"/>
    <w:rsid w:val="00B23A77"/>
    <w:rsid w:val="00B23DC6"/>
    <w:rsid w:val="00B24A87"/>
    <w:rsid w:val="00B24C09"/>
    <w:rsid w:val="00B25C03"/>
    <w:rsid w:val="00B26EED"/>
    <w:rsid w:val="00B271CF"/>
    <w:rsid w:val="00B27BDA"/>
    <w:rsid w:val="00B27CEA"/>
    <w:rsid w:val="00B27F05"/>
    <w:rsid w:val="00B31414"/>
    <w:rsid w:val="00B3155D"/>
    <w:rsid w:val="00B3188E"/>
    <w:rsid w:val="00B319DA"/>
    <w:rsid w:val="00B31FD0"/>
    <w:rsid w:val="00B32CCB"/>
    <w:rsid w:val="00B33495"/>
    <w:rsid w:val="00B34F1C"/>
    <w:rsid w:val="00B35B4C"/>
    <w:rsid w:val="00B35BBB"/>
    <w:rsid w:val="00B363FC"/>
    <w:rsid w:val="00B36448"/>
    <w:rsid w:val="00B3655B"/>
    <w:rsid w:val="00B36682"/>
    <w:rsid w:val="00B368BA"/>
    <w:rsid w:val="00B3690A"/>
    <w:rsid w:val="00B3691E"/>
    <w:rsid w:val="00B374AB"/>
    <w:rsid w:val="00B37EF7"/>
    <w:rsid w:val="00B4019A"/>
    <w:rsid w:val="00B41056"/>
    <w:rsid w:val="00B417B8"/>
    <w:rsid w:val="00B41895"/>
    <w:rsid w:val="00B42FF0"/>
    <w:rsid w:val="00B44359"/>
    <w:rsid w:val="00B448A6"/>
    <w:rsid w:val="00B44DB6"/>
    <w:rsid w:val="00B453AF"/>
    <w:rsid w:val="00B45DA1"/>
    <w:rsid w:val="00B45DC9"/>
    <w:rsid w:val="00B45E5B"/>
    <w:rsid w:val="00B4626E"/>
    <w:rsid w:val="00B46A03"/>
    <w:rsid w:val="00B46EBB"/>
    <w:rsid w:val="00B47950"/>
    <w:rsid w:val="00B5012C"/>
    <w:rsid w:val="00B50726"/>
    <w:rsid w:val="00B52170"/>
    <w:rsid w:val="00B52D78"/>
    <w:rsid w:val="00B52F01"/>
    <w:rsid w:val="00B53E5F"/>
    <w:rsid w:val="00B54332"/>
    <w:rsid w:val="00B549AF"/>
    <w:rsid w:val="00B57065"/>
    <w:rsid w:val="00B5739C"/>
    <w:rsid w:val="00B57574"/>
    <w:rsid w:val="00B57907"/>
    <w:rsid w:val="00B57E81"/>
    <w:rsid w:val="00B6026D"/>
    <w:rsid w:val="00B61920"/>
    <w:rsid w:val="00B61FED"/>
    <w:rsid w:val="00B64FA2"/>
    <w:rsid w:val="00B65F03"/>
    <w:rsid w:val="00B6642D"/>
    <w:rsid w:val="00B6776A"/>
    <w:rsid w:val="00B67F44"/>
    <w:rsid w:val="00B70784"/>
    <w:rsid w:val="00B70838"/>
    <w:rsid w:val="00B7110A"/>
    <w:rsid w:val="00B71398"/>
    <w:rsid w:val="00B71401"/>
    <w:rsid w:val="00B7175D"/>
    <w:rsid w:val="00B72F04"/>
    <w:rsid w:val="00B738F6"/>
    <w:rsid w:val="00B741FB"/>
    <w:rsid w:val="00B75AD3"/>
    <w:rsid w:val="00B75D74"/>
    <w:rsid w:val="00B75E75"/>
    <w:rsid w:val="00B76315"/>
    <w:rsid w:val="00B7652B"/>
    <w:rsid w:val="00B76706"/>
    <w:rsid w:val="00B76825"/>
    <w:rsid w:val="00B76D63"/>
    <w:rsid w:val="00B76FA7"/>
    <w:rsid w:val="00B76FCD"/>
    <w:rsid w:val="00B77092"/>
    <w:rsid w:val="00B77BC8"/>
    <w:rsid w:val="00B80318"/>
    <w:rsid w:val="00B806A6"/>
    <w:rsid w:val="00B81D22"/>
    <w:rsid w:val="00B82345"/>
    <w:rsid w:val="00B82B87"/>
    <w:rsid w:val="00B833F5"/>
    <w:rsid w:val="00B83710"/>
    <w:rsid w:val="00B837ED"/>
    <w:rsid w:val="00B845A4"/>
    <w:rsid w:val="00B845FB"/>
    <w:rsid w:val="00B8562E"/>
    <w:rsid w:val="00B85717"/>
    <w:rsid w:val="00B857AA"/>
    <w:rsid w:val="00B85C87"/>
    <w:rsid w:val="00B86094"/>
    <w:rsid w:val="00B866CA"/>
    <w:rsid w:val="00B86C69"/>
    <w:rsid w:val="00B904A3"/>
    <w:rsid w:val="00B90B9B"/>
    <w:rsid w:val="00B90D7A"/>
    <w:rsid w:val="00B910F5"/>
    <w:rsid w:val="00B91318"/>
    <w:rsid w:val="00B913B5"/>
    <w:rsid w:val="00B91466"/>
    <w:rsid w:val="00B925F5"/>
    <w:rsid w:val="00B927BD"/>
    <w:rsid w:val="00B93E7D"/>
    <w:rsid w:val="00B957D0"/>
    <w:rsid w:val="00B95A38"/>
    <w:rsid w:val="00B96508"/>
    <w:rsid w:val="00B96530"/>
    <w:rsid w:val="00B96767"/>
    <w:rsid w:val="00B967E1"/>
    <w:rsid w:val="00B97F44"/>
    <w:rsid w:val="00BA023D"/>
    <w:rsid w:val="00BA0915"/>
    <w:rsid w:val="00BA127B"/>
    <w:rsid w:val="00BA129F"/>
    <w:rsid w:val="00BA13C8"/>
    <w:rsid w:val="00BA16E6"/>
    <w:rsid w:val="00BA19AB"/>
    <w:rsid w:val="00BA22B5"/>
    <w:rsid w:val="00BA31BF"/>
    <w:rsid w:val="00BA370E"/>
    <w:rsid w:val="00BA3B5D"/>
    <w:rsid w:val="00BA3CDE"/>
    <w:rsid w:val="00BA4064"/>
    <w:rsid w:val="00BA4C40"/>
    <w:rsid w:val="00BA4E02"/>
    <w:rsid w:val="00BA5AD1"/>
    <w:rsid w:val="00BA6BE8"/>
    <w:rsid w:val="00BA6D68"/>
    <w:rsid w:val="00BA7A92"/>
    <w:rsid w:val="00BB00D0"/>
    <w:rsid w:val="00BB0D3E"/>
    <w:rsid w:val="00BB11A2"/>
    <w:rsid w:val="00BB14EA"/>
    <w:rsid w:val="00BB3622"/>
    <w:rsid w:val="00BB37D4"/>
    <w:rsid w:val="00BB416B"/>
    <w:rsid w:val="00BB420B"/>
    <w:rsid w:val="00BB5C10"/>
    <w:rsid w:val="00BB5D18"/>
    <w:rsid w:val="00BB74D2"/>
    <w:rsid w:val="00BB7677"/>
    <w:rsid w:val="00BB7980"/>
    <w:rsid w:val="00BB7A99"/>
    <w:rsid w:val="00BC0C20"/>
    <w:rsid w:val="00BC115A"/>
    <w:rsid w:val="00BC30DE"/>
    <w:rsid w:val="00BC3454"/>
    <w:rsid w:val="00BC3B04"/>
    <w:rsid w:val="00BC3B8E"/>
    <w:rsid w:val="00BC3E4E"/>
    <w:rsid w:val="00BC5C00"/>
    <w:rsid w:val="00BC6B92"/>
    <w:rsid w:val="00BC6D02"/>
    <w:rsid w:val="00BC7D90"/>
    <w:rsid w:val="00BD0C4F"/>
    <w:rsid w:val="00BD0ED7"/>
    <w:rsid w:val="00BD19B2"/>
    <w:rsid w:val="00BD1D8A"/>
    <w:rsid w:val="00BD1E23"/>
    <w:rsid w:val="00BD2B1B"/>
    <w:rsid w:val="00BD2D07"/>
    <w:rsid w:val="00BD2DB2"/>
    <w:rsid w:val="00BD3B6A"/>
    <w:rsid w:val="00BD43C9"/>
    <w:rsid w:val="00BD47DD"/>
    <w:rsid w:val="00BD5179"/>
    <w:rsid w:val="00BD5864"/>
    <w:rsid w:val="00BD6596"/>
    <w:rsid w:val="00BD6C81"/>
    <w:rsid w:val="00BD7399"/>
    <w:rsid w:val="00BE060B"/>
    <w:rsid w:val="00BE0815"/>
    <w:rsid w:val="00BE1300"/>
    <w:rsid w:val="00BE36F5"/>
    <w:rsid w:val="00BE3A9E"/>
    <w:rsid w:val="00BE3EFF"/>
    <w:rsid w:val="00BE5065"/>
    <w:rsid w:val="00BE5320"/>
    <w:rsid w:val="00BE694B"/>
    <w:rsid w:val="00BE7551"/>
    <w:rsid w:val="00BE780E"/>
    <w:rsid w:val="00BE7D88"/>
    <w:rsid w:val="00BF06FE"/>
    <w:rsid w:val="00BF114C"/>
    <w:rsid w:val="00BF14F0"/>
    <w:rsid w:val="00BF25CC"/>
    <w:rsid w:val="00BF2962"/>
    <w:rsid w:val="00BF2EBF"/>
    <w:rsid w:val="00BF32B5"/>
    <w:rsid w:val="00BF3936"/>
    <w:rsid w:val="00BF3B2E"/>
    <w:rsid w:val="00BF43C0"/>
    <w:rsid w:val="00BF4D12"/>
    <w:rsid w:val="00BF4D95"/>
    <w:rsid w:val="00BF5D15"/>
    <w:rsid w:val="00BF602A"/>
    <w:rsid w:val="00BF61FF"/>
    <w:rsid w:val="00BF631B"/>
    <w:rsid w:val="00BF6323"/>
    <w:rsid w:val="00BF6D0E"/>
    <w:rsid w:val="00BF7B57"/>
    <w:rsid w:val="00BF7DAD"/>
    <w:rsid w:val="00C00708"/>
    <w:rsid w:val="00C01DD9"/>
    <w:rsid w:val="00C01EF1"/>
    <w:rsid w:val="00C025BF"/>
    <w:rsid w:val="00C02673"/>
    <w:rsid w:val="00C029C7"/>
    <w:rsid w:val="00C02DF1"/>
    <w:rsid w:val="00C03131"/>
    <w:rsid w:val="00C0333A"/>
    <w:rsid w:val="00C037EF"/>
    <w:rsid w:val="00C0386E"/>
    <w:rsid w:val="00C03C7A"/>
    <w:rsid w:val="00C047EB"/>
    <w:rsid w:val="00C0496C"/>
    <w:rsid w:val="00C051EA"/>
    <w:rsid w:val="00C05D55"/>
    <w:rsid w:val="00C070CD"/>
    <w:rsid w:val="00C0710F"/>
    <w:rsid w:val="00C07117"/>
    <w:rsid w:val="00C072AA"/>
    <w:rsid w:val="00C102A3"/>
    <w:rsid w:val="00C10414"/>
    <w:rsid w:val="00C10452"/>
    <w:rsid w:val="00C10598"/>
    <w:rsid w:val="00C11184"/>
    <w:rsid w:val="00C116C3"/>
    <w:rsid w:val="00C11EDD"/>
    <w:rsid w:val="00C13187"/>
    <w:rsid w:val="00C135BF"/>
    <w:rsid w:val="00C14309"/>
    <w:rsid w:val="00C14B0F"/>
    <w:rsid w:val="00C15777"/>
    <w:rsid w:val="00C15B99"/>
    <w:rsid w:val="00C16B38"/>
    <w:rsid w:val="00C173E6"/>
    <w:rsid w:val="00C1764D"/>
    <w:rsid w:val="00C17AA9"/>
    <w:rsid w:val="00C17F04"/>
    <w:rsid w:val="00C17F90"/>
    <w:rsid w:val="00C20B94"/>
    <w:rsid w:val="00C20FB9"/>
    <w:rsid w:val="00C21222"/>
    <w:rsid w:val="00C22814"/>
    <w:rsid w:val="00C22BD4"/>
    <w:rsid w:val="00C22DC5"/>
    <w:rsid w:val="00C2500A"/>
    <w:rsid w:val="00C25E8F"/>
    <w:rsid w:val="00C26084"/>
    <w:rsid w:val="00C26145"/>
    <w:rsid w:val="00C26209"/>
    <w:rsid w:val="00C26263"/>
    <w:rsid w:val="00C262F6"/>
    <w:rsid w:val="00C2633A"/>
    <w:rsid w:val="00C26701"/>
    <w:rsid w:val="00C26E8C"/>
    <w:rsid w:val="00C27394"/>
    <w:rsid w:val="00C308FC"/>
    <w:rsid w:val="00C33A0F"/>
    <w:rsid w:val="00C33D24"/>
    <w:rsid w:val="00C34DD9"/>
    <w:rsid w:val="00C34E26"/>
    <w:rsid w:val="00C354F4"/>
    <w:rsid w:val="00C35822"/>
    <w:rsid w:val="00C35B81"/>
    <w:rsid w:val="00C35C28"/>
    <w:rsid w:val="00C36A2B"/>
    <w:rsid w:val="00C36C67"/>
    <w:rsid w:val="00C36CD6"/>
    <w:rsid w:val="00C36D69"/>
    <w:rsid w:val="00C37CA3"/>
    <w:rsid w:val="00C4111C"/>
    <w:rsid w:val="00C41146"/>
    <w:rsid w:val="00C413A4"/>
    <w:rsid w:val="00C424D6"/>
    <w:rsid w:val="00C441B4"/>
    <w:rsid w:val="00C45243"/>
    <w:rsid w:val="00C45D18"/>
    <w:rsid w:val="00C4606F"/>
    <w:rsid w:val="00C46D01"/>
    <w:rsid w:val="00C47060"/>
    <w:rsid w:val="00C47489"/>
    <w:rsid w:val="00C47918"/>
    <w:rsid w:val="00C47B3D"/>
    <w:rsid w:val="00C50416"/>
    <w:rsid w:val="00C51B27"/>
    <w:rsid w:val="00C5204B"/>
    <w:rsid w:val="00C523A3"/>
    <w:rsid w:val="00C53F99"/>
    <w:rsid w:val="00C54141"/>
    <w:rsid w:val="00C55025"/>
    <w:rsid w:val="00C55721"/>
    <w:rsid w:val="00C55B0C"/>
    <w:rsid w:val="00C55CE1"/>
    <w:rsid w:val="00C57A09"/>
    <w:rsid w:val="00C57C39"/>
    <w:rsid w:val="00C60560"/>
    <w:rsid w:val="00C61345"/>
    <w:rsid w:val="00C61D87"/>
    <w:rsid w:val="00C62263"/>
    <w:rsid w:val="00C62450"/>
    <w:rsid w:val="00C624B2"/>
    <w:rsid w:val="00C63095"/>
    <w:rsid w:val="00C64887"/>
    <w:rsid w:val="00C64F4E"/>
    <w:rsid w:val="00C6513F"/>
    <w:rsid w:val="00C659A9"/>
    <w:rsid w:val="00C65BAF"/>
    <w:rsid w:val="00C65D54"/>
    <w:rsid w:val="00C65E97"/>
    <w:rsid w:val="00C702A7"/>
    <w:rsid w:val="00C7032C"/>
    <w:rsid w:val="00C70973"/>
    <w:rsid w:val="00C709D8"/>
    <w:rsid w:val="00C70D40"/>
    <w:rsid w:val="00C710D8"/>
    <w:rsid w:val="00C7126C"/>
    <w:rsid w:val="00C713DD"/>
    <w:rsid w:val="00C7187E"/>
    <w:rsid w:val="00C74991"/>
    <w:rsid w:val="00C74FB1"/>
    <w:rsid w:val="00C75BAC"/>
    <w:rsid w:val="00C760BB"/>
    <w:rsid w:val="00C7768A"/>
    <w:rsid w:val="00C77A76"/>
    <w:rsid w:val="00C77B51"/>
    <w:rsid w:val="00C77C68"/>
    <w:rsid w:val="00C80C15"/>
    <w:rsid w:val="00C81860"/>
    <w:rsid w:val="00C82B38"/>
    <w:rsid w:val="00C839EB"/>
    <w:rsid w:val="00C83F9A"/>
    <w:rsid w:val="00C84067"/>
    <w:rsid w:val="00C8407E"/>
    <w:rsid w:val="00C84492"/>
    <w:rsid w:val="00C84D1D"/>
    <w:rsid w:val="00C84F96"/>
    <w:rsid w:val="00C8678D"/>
    <w:rsid w:val="00C8681D"/>
    <w:rsid w:val="00C86F38"/>
    <w:rsid w:val="00C87908"/>
    <w:rsid w:val="00C87A7C"/>
    <w:rsid w:val="00C87BA0"/>
    <w:rsid w:val="00C87C56"/>
    <w:rsid w:val="00C900A0"/>
    <w:rsid w:val="00C9081F"/>
    <w:rsid w:val="00C91177"/>
    <w:rsid w:val="00C91361"/>
    <w:rsid w:val="00C918FA"/>
    <w:rsid w:val="00C91B21"/>
    <w:rsid w:val="00C921E2"/>
    <w:rsid w:val="00C92CFE"/>
    <w:rsid w:val="00C92E4D"/>
    <w:rsid w:val="00C93614"/>
    <w:rsid w:val="00C936A2"/>
    <w:rsid w:val="00C93A98"/>
    <w:rsid w:val="00C9414E"/>
    <w:rsid w:val="00C95B09"/>
    <w:rsid w:val="00C9649D"/>
    <w:rsid w:val="00C96DBB"/>
    <w:rsid w:val="00C97A25"/>
    <w:rsid w:val="00C97E69"/>
    <w:rsid w:val="00CA03E9"/>
    <w:rsid w:val="00CA063A"/>
    <w:rsid w:val="00CA191C"/>
    <w:rsid w:val="00CA1EE6"/>
    <w:rsid w:val="00CA26E1"/>
    <w:rsid w:val="00CA2817"/>
    <w:rsid w:val="00CA2FAA"/>
    <w:rsid w:val="00CA334B"/>
    <w:rsid w:val="00CA3625"/>
    <w:rsid w:val="00CA4530"/>
    <w:rsid w:val="00CA7084"/>
    <w:rsid w:val="00CA716B"/>
    <w:rsid w:val="00CA75E5"/>
    <w:rsid w:val="00CA7D66"/>
    <w:rsid w:val="00CB0121"/>
    <w:rsid w:val="00CB0228"/>
    <w:rsid w:val="00CB0FC5"/>
    <w:rsid w:val="00CB140E"/>
    <w:rsid w:val="00CB1586"/>
    <w:rsid w:val="00CB1BFC"/>
    <w:rsid w:val="00CB2D58"/>
    <w:rsid w:val="00CB2FFE"/>
    <w:rsid w:val="00CB3A9E"/>
    <w:rsid w:val="00CB410B"/>
    <w:rsid w:val="00CB440A"/>
    <w:rsid w:val="00CB4BD1"/>
    <w:rsid w:val="00CB4EE6"/>
    <w:rsid w:val="00CB4F6B"/>
    <w:rsid w:val="00CB5190"/>
    <w:rsid w:val="00CB577B"/>
    <w:rsid w:val="00CB5B5F"/>
    <w:rsid w:val="00CB5F1B"/>
    <w:rsid w:val="00CB631D"/>
    <w:rsid w:val="00CB73D7"/>
    <w:rsid w:val="00CB779A"/>
    <w:rsid w:val="00CB7994"/>
    <w:rsid w:val="00CC046B"/>
    <w:rsid w:val="00CC0BE2"/>
    <w:rsid w:val="00CC14EE"/>
    <w:rsid w:val="00CC2467"/>
    <w:rsid w:val="00CC33EC"/>
    <w:rsid w:val="00CC3461"/>
    <w:rsid w:val="00CC3494"/>
    <w:rsid w:val="00CC491D"/>
    <w:rsid w:val="00CC4A0E"/>
    <w:rsid w:val="00CC5104"/>
    <w:rsid w:val="00CC577C"/>
    <w:rsid w:val="00CC59B7"/>
    <w:rsid w:val="00CC5F1D"/>
    <w:rsid w:val="00CC6CAF"/>
    <w:rsid w:val="00CC77B0"/>
    <w:rsid w:val="00CD0144"/>
    <w:rsid w:val="00CD0361"/>
    <w:rsid w:val="00CD0963"/>
    <w:rsid w:val="00CD09E0"/>
    <w:rsid w:val="00CD0AA2"/>
    <w:rsid w:val="00CD2CBD"/>
    <w:rsid w:val="00CD3283"/>
    <w:rsid w:val="00CD330F"/>
    <w:rsid w:val="00CD3E94"/>
    <w:rsid w:val="00CD40FB"/>
    <w:rsid w:val="00CD434C"/>
    <w:rsid w:val="00CD58DA"/>
    <w:rsid w:val="00CD590C"/>
    <w:rsid w:val="00CD5A9F"/>
    <w:rsid w:val="00CD5E86"/>
    <w:rsid w:val="00CD6235"/>
    <w:rsid w:val="00CD6472"/>
    <w:rsid w:val="00CD681A"/>
    <w:rsid w:val="00CD7A26"/>
    <w:rsid w:val="00CD7E80"/>
    <w:rsid w:val="00CE04A1"/>
    <w:rsid w:val="00CE1BC3"/>
    <w:rsid w:val="00CE1D3D"/>
    <w:rsid w:val="00CE2A32"/>
    <w:rsid w:val="00CE3CAE"/>
    <w:rsid w:val="00CE4272"/>
    <w:rsid w:val="00CE4801"/>
    <w:rsid w:val="00CE492E"/>
    <w:rsid w:val="00CE4C4B"/>
    <w:rsid w:val="00CE4D57"/>
    <w:rsid w:val="00CE5754"/>
    <w:rsid w:val="00CE5898"/>
    <w:rsid w:val="00CE60F3"/>
    <w:rsid w:val="00CE75E7"/>
    <w:rsid w:val="00CE797A"/>
    <w:rsid w:val="00CE7F84"/>
    <w:rsid w:val="00CF0CF7"/>
    <w:rsid w:val="00CF1993"/>
    <w:rsid w:val="00CF1CA1"/>
    <w:rsid w:val="00CF2D25"/>
    <w:rsid w:val="00CF3D3F"/>
    <w:rsid w:val="00CF4062"/>
    <w:rsid w:val="00CF4226"/>
    <w:rsid w:val="00CF459F"/>
    <w:rsid w:val="00CF5212"/>
    <w:rsid w:val="00CF52C5"/>
    <w:rsid w:val="00CF7B63"/>
    <w:rsid w:val="00D004FD"/>
    <w:rsid w:val="00D00DC1"/>
    <w:rsid w:val="00D01314"/>
    <w:rsid w:val="00D01F92"/>
    <w:rsid w:val="00D02261"/>
    <w:rsid w:val="00D02530"/>
    <w:rsid w:val="00D02F84"/>
    <w:rsid w:val="00D0305C"/>
    <w:rsid w:val="00D039CB"/>
    <w:rsid w:val="00D0496C"/>
    <w:rsid w:val="00D04CCB"/>
    <w:rsid w:val="00D05591"/>
    <w:rsid w:val="00D0579D"/>
    <w:rsid w:val="00D05A4F"/>
    <w:rsid w:val="00D06024"/>
    <w:rsid w:val="00D06370"/>
    <w:rsid w:val="00D065D7"/>
    <w:rsid w:val="00D07838"/>
    <w:rsid w:val="00D10615"/>
    <w:rsid w:val="00D10CA2"/>
    <w:rsid w:val="00D11EB2"/>
    <w:rsid w:val="00D11EBA"/>
    <w:rsid w:val="00D11FC4"/>
    <w:rsid w:val="00D1259F"/>
    <w:rsid w:val="00D126DD"/>
    <w:rsid w:val="00D13688"/>
    <w:rsid w:val="00D13C29"/>
    <w:rsid w:val="00D142F4"/>
    <w:rsid w:val="00D148D6"/>
    <w:rsid w:val="00D14F3A"/>
    <w:rsid w:val="00D152D3"/>
    <w:rsid w:val="00D156BB"/>
    <w:rsid w:val="00D15872"/>
    <w:rsid w:val="00D15DD3"/>
    <w:rsid w:val="00D16A47"/>
    <w:rsid w:val="00D16D62"/>
    <w:rsid w:val="00D17850"/>
    <w:rsid w:val="00D20695"/>
    <w:rsid w:val="00D2074C"/>
    <w:rsid w:val="00D20A20"/>
    <w:rsid w:val="00D20E12"/>
    <w:rsid w:val="00D21814"/>
    <w:rsid w:val="00D22182"/>
    <w:rsid w:val="00D224CF"/>
    <w:rsid w:val="00D22663"/>
    <w:rsid w:val="00D23E82"/>
    <w:rsid w:val="00D25069"/>
    <w:rsid w:val="00D2564E"/>
    <w:rsid w:val="00D26654"/>
    <w:rsid w:val="00D2670A"/>
    <w:rsid w:val="00D27369"/>
    <w:rsid w:val="00D304DF"/>
    <w:rsid w:val="00D30666"/>
    <w:rsid w:val="00D315B9"/>
    <w:rsid w:val="00D317C5"/>
    <w:rsid w:val="00D31DE8"/>
    <w:rsid w:val="00D31FD0"/>
    <w:rsid w:val="00D329F7"/>
    <w:rsid w:val="00D3470B"/>
    <w:rsid w:val="00D34BF5"/>
    <w:rsid w:val="00D35786"/>
    <w:rsid w:val="00D35DFC"/>
    <w:rsid w:val="00D35FB3"/>
    <w:rsid w:val="00D361CA"/>
    <w:rsid w:val="00D3748F"/>
    <w:rsid w:val="00D40825"/>
    <w:rsid w:val="00D44065"/>
    <w:rsid w:val="00D44337"/>
    <w:rsid w:val="00D44FF7"/>
    <w:rsid w:val="00D45662"/>
    <w:rsid w:val="00D459E8"/>
    <w:rsid w:val="00D46009"/>
    <w:rsid w:val="00D461B4"/>
    <w:rsid w:val="00D46738"/>
    <w:rsid w:val="00D46D38"/>
    <w:rsid w:val="00D46D88"/>
    <w:rsid w:val="00D46EFA"/>
    <w:rsid w:val="00D47097"/>
    <w:rsid w:val="00D470E9"/>
    <w:rsid w:val="00D47119"/>
    <w:rsid w:val="00D5058B"/>
    <w:rsid w:val="00D50BCB"/>
    <w:rsid w:val="00D51129"/>
    <w:rsid w:val="00D512BC"/>
    <w:rsid w:val="00D514AC"/>
    <w:rsid w:val="00D51E9E"/>
    <w:rsid w:val="00D5272C"/>
    <w:rsid w:val="00D54297"/>
    <w:rsid w:val="00D547BE"/>
    <w:rsid w:val="00D55413"/>
    <w:rsid w:val="00D55D58"/>
    <w:rsid w:val="00D56219"/>
    <w:rsid w:val="00D5629D"/>
    <w:rsid w:val="00D56389"/>
    <w:rsid w:val="00D56F90"/>
    <w:rsid w:val="00D57ACE"/>
    <w:rsid w:val="00D60BF7"/>
    <w:rsid w:val="00D61262"/>
    <w:rsid w:val="00D61338"/>
    <w:rsid w:val="00D61AE2"/>
    <w:rsid w:val="00D620EF"/>
    <w:rsid w:val="00D6277E"/>
    <w:rsid w:val="00D62F49"/>
    <w:rsid w:val="00D62FC7"/>
    <w:rsid w:val="00D63231"/>
    <w:rsid w:val="00D63E28"/>
    <w:rsid w:val="00D643F8"/>
    <w:rsid w:val="00D64C66"/>
    <w:rsid w:val="00D6596E"/>
    <w:rsid w:val="00D65BDB"/>
    <w:rsid w:val="00D65CF3"/>
    <w:rsid w:val="00D66465"/>
    <w:rsid w:val="00D6666E"/>
    <w:rsid w:val="00D67A2E"/>
    <w:rsid w:val="00D67DC6"/>
    <w:rsid w:val="00D67E6C"/>
    <w:rsid w:val="00D70624"/>
    <w:rsid w:val="00D70630"/>
    <w:rsid w:val="00D70985"/>
    <w:rsid w:val="00D70FEC"/>
    <w:rsid w:val="00D72508"/>
    <w:rsid w:val="00D733FA"/>
    <w:rsid w:val="00D73BD5"/>
    <w:rsid w:val="00D749B3"/>
    <w:rsid w:val="00D750BB"/>
    <w:rsid w:val="00D765A3"/>
    <w:rsid w:val="00D776C4"/>
    <w:rsid w:val="00D77D19"/>
    <w:rsid w:val="00D800D5"/>
    <w:rsid w:val="00D807C5"/>
    <w:rsid w:val="00D80837"/>
    <w:rsid w:val="00D80E31"/>
    <w:rsid w:val="00D81061"/>
    <w:rsid w:val="00D810D4"/>
    <w:rsid w:val="00D8173C"/>
    <w:rsid w:val="00D82756"/>
    <w:rsid w:val="00D829D2"/>
    <w:rsid w:val="00D82AB4"/>
    <w:rsid w:val="00D82D14"/>
    <w:rsid w:val="00D8311B"/>
    <w:rsid w:val="00D841FC"/>
    <w:rsid w:val="00D8420B"/>
    <w:rsid w:val="00D84488"/>
    <w:rsid w:val="00D844FA"/>
    <w:rsid w:val="00D849F9"/>
    <w:rsid w:val="00D859D2"/>
    <w:rsid w:val="00D85EB1"/>
    <w:rsid w:val="00D8635B"/>
    <w:rsid w:val="00D86477"/>
    <w:rsid w:val="00D87428"/>
    <w:rsid w:val="00D90F00"/>
    <w:rsid w:val="00D91BBF"/>
    <w:rsid w:val="00D91BF6"/>
    <w:rsid w:val="00D92770"/>
    <w:rsid w:val="00D92810"/>
    <w:rsid w:val="00D9300F"/>
    <w:rsid w:val="00D93B27"/>
    <w:rsid w:val="00D943E3"/>
    <w:rsid w:val="00D9442D"/>
    <w:rsid w:val="00D94BA5"/>
    <w:rsid w:val="00D95079"/>
    <w:rsid w:val="00D95657"/>
    <w:rsid w:val="00D95CC2"/>
    <w:rsid w:val="00D95FD2"/>
    <w:rsid w:val="00D968E5"/>
    <w:rsid w:val="00D96A54"/>
    <w:rsid w:val="00D97BF6"/>
    <w:rsid w:val="00D97EB3"/>
    <w:rsid w:val="00DA0486"/>
    <w:rsid w:val="00DA06D7"/>
    <w:rsid w:val="00DA19DF"/>
    <w:rsid w:val="00DA330D"/>
    <w:rsid w:val="00DA3DD2"/>
    <w:rsid w:val="00DA4273"/>
    <w:rsid w:val="00DA444E"/>
    <w:rsid w:val="00DA46C6"/>
    <w:rsid w:val="00DA4A29"/>
    <w:rsid w:val="00DA4C20"/>
    <w:rsid w:val="00DA5829"/>
    <w:rsid w:val="00DA58E1"/>
    <w:rsid w:val="00DA6AAE"/>
    <w:rsid w:val="00DA6F2D"/>
    <w:rsid w:val="00DA75AD"/>
    <w:rsid w:val="00DB05B3"/>
    <w:rsid w:val="00DB1F33"/>
    <w:rsid w:val="00DB2638"/>
    <w:rsid w:val="00DB26BF"/>
    <w:rsid w:val="00DB272A"/>
    <w:rsid w:val="00DB2739"/>
    <w:rsid w:val="00DB320A"/>
    <w:rsid w:val="00DB406E"/>
    <w:rsid w:val="00DB4502"/>
    <w:rsid w:val="00DB45BF"/>
    <w:rsid w:val="00DB47FC"/>
    <w:rsid w:val="00DB527E"/>
    <w:rsid w:val="00DB5640"/>
    <w:rsid w:val="00DB5A10"/>
    <w:rsid w:val="00DB5C8D"/>
    <w:rsid w:val="00DB6589"/>
    <w:rsid w:val="00DB77DB"/>
    <w:rsid w:val="00DB79E4"/>
    <w:rsid w:val="00DB7E49"/>
    <w:rsid w:val="00DC0617"/>
    <w:rsid w:val="00DC11AE"/>
    <w:rsid w:val="00DC18A1"/>
    <w:rsid w:val="00DC2AE6"/>
    <w:rsid w:val="00DC2C7E"/>
    <w:rsid w:val="00DC3005"/>
    <w:rsid w:val="00DC388A"/>
    <w:rsid w:val="00DC39D6"/>
    <w:rsid w:val="00DC3DF8"/>
    <w:rsid w:val="00DC5622"/>
    <w:rsid w:val="00DC669B"/>
    <w:rsid w:val="00DD059D"/>
    <w:rsid w:val="00DD150B"/>
    <w:rsid w:val="00DD1B0E"/>
    <w:rsid w:val="00DD20DC"/>
    <w:rsid w:val="00DD3853"/>
    <w:rsid w:val="00DD481E"/>
    <w:rsid w:val="00DD4BFD"/>
    <w:rsid w:val="00DD4FEF"/>
    <w:rsid w:val="00DD52A5"/>
    <w:rsid w:val="00DD5DCF"/>
    <w:rsid w:val="00DD69B4"/>
    <w:rsid w:val="00DD736C"/>
    <w:rsid w:val="00DD7422"/>
    <w:rsid w:val="00DE0A59"/>
    <w:rsid w:val="00DE0DC6"/>
    <w:rsid w:val="00DE1040"/>
    <w:rsid w:val="00DE1395"/>
    <w:rsid w:val="00DE145B"/>
    <w:rsid w:val="00DE30B6"/>
    <w:rsid w:val="00DE3776"/>
    <w:rsid w:val="00DE3B3B"/>
    <w:rsid w:val="00DE3E58"/>
    <w:rsid w:val="00DE452F"/>
    <w:rsid w:val="00DE4AFF"/>
    <w:rsid w:val="00DE4EF4"/>
    <w:rsid w:val="00DE5398"/>
    <w:rsid w:val="00DE53AA"/>
    <w:rsid w:val="00DE5468"/>
    <w:rsid w:val="00DE6003"/>
    <w:rsid w:val="00DE660E"/>
    <w:rsid w:val="00DE7103"/>
    <w:rsid w:val="00DE7288"/>
    <w:rsid w:val="00DE7454"/>
    <w:rsid w:val="00DE75B2"/>
    <w:rsid w:val="00DE7649"/>
    <w:rsid w:val="00DE7B1E"/>
    <w:rsid w:val="00DF0138"/>
    <w:rsid w:val="00DF074C"/>
    <w:rsid w:val="00DF099D"/>
    <w:rsid w:val="00DF0CE2"/>
    <w:rsid w:val="00DF101F"/>
    <w:rsid w:val="00DF127C"/>
    <w:rsid w:val="00DF142C"/>
    <w:rsid w:val="00DF23D5"/>
    <w:rsid w:val="00DF34B5"/>
    <w:rsid w:val="00DF3A99"/>
    <w:rsid w:val="00DF4142"/>
    <w:rsid w:val="00DF41DC"/>
    <w:rsid w:val="00DF4707"/>
    <w:rsid w:val="00DF6A9C"/>
    <w:rsid w:val="00DF6BEF"/>
    <w:rsid w:val="00DF6F6B"/>
    <w:rsid w:val="00DF7CF1"/>
    <w:rsid w:val="00E000DF"/>
    <w:rsid w:val="00E00279"/>
    <w:rsid w:val="00E00DE5"/>
    <w:rsid w:val="00E01567"/>
    <w:rsid w:val="00E0256C"/>
    <w:rsid w:val="00E03020"/>
    <w:rsid w:val="00E03653"/>
    <w:rsid w:val="00E03AAE"/>
    <w:rsid w:val="00E03D7C"/>
    <w:rsid w:val="00E041EE"/>
    <w:rsid w:val="00E050BB"/>
    <w:rsid w:val="00E057BD"/>
    <w:rsid w:val="00E05CF2"/>
    <w:rsid w:val="00E063DE"/>
    <w:rsid w:val="00E0677F"/>
    <w:rsid w:val="00E06A0D"/>
    <w:rsid w:val="00E06CC4"/>
    <w:rsid w:val="00E07DDA"/>
    <w:rsid w:val="00E10E08"/>
    <w:rsid w:val="00E12371"/>
    <w:rsid w:val="00E13F24"/>
    <w:rsid w:val="00E1423C"/>
    <w:rsid w:val="00E1544E"/>
    <w:rsid w:val="00E15FDE"/>
    <w:rsid w:val="00E16715"/>
    <w:rsid w:val="00E16DD1"/>
    <w:rsid w:val="00E17030"/>
    <w:rsid w:val="00E170FB"/>
    <w:rsid w:val="00E171F1"/>
    <w:rsid w:val="00E17BD4"/>
    <w:rsid w:val="00E17E02"/>
    <w:rsid w:val="00E20109"/>
    <w:rsid w:val="00E20D10"/>
    <w:rsid w:val="00E20D5E"/>
    <w:rsid w:val="00E211EC"/>
    <w:rsid w:val="00E226E3"/>
    <w:rsid w:val="00E226F5"/>
    <w:rsid w:val="00E22A76"/>
    <w:rsid w:val="00E23133"/>
    <w:rsid w:val="00E2338D"/>
    <w:rsid w:val="00E23AF5"/>
    <w:rsid w:val="00E23F1B"/>
    <w:rsid w:val="00E246BA"/>
    <w:rsid w:val="00E2495D"/>
    <w:rsid w:val="00E2598D"/>
    <w:rsid w:val="00E26C90"/>
    <w:rsid w:val="00E27060"/>
    <w:rsid w:val="00E27954"/>
    <w:rsid w:val="00E27FE2"/>
    <w:rsid w:val="00E30207"/>
    <w:rsid w:val="00E30432"/>
    <w:rsid w:val="00E319C1"/>
    <w:rsid w:val="00E31BED"/>
    <w:rsid w:val="00E32170"/>
    <w:rsid w:val="00E32958"/>
    <w:rsid w:val="00E32F59"/>
    <w:rsid w:val="00E3493F"/>
    <w:rsid w:val="00E350AE"/>
    <w:rsid w:val="00E35684"/>
    <w:rsid w:val="00E3594E"/>
    <w:rsid w:val="00E36040"/>
    <w:rsid w:val="00E3632D"/>
    <w:rsid w:val="00E367A5"/>
    <w:rsid w:val="00E37486"/>
    <w:rsid w:val="00E3795D"/>
    <w:rsid w:val="00E37975"/>
    <w:rsid w:val="00E402A3"/>
    <w:rsid w:val="00E4078F"/>
    <w:rsid w:val="00E40914"/>
    <w:rsid w:val="00E41891"/>
    <w:rsid w:val="00E4189D"/>
    <w:rsid w:val="00E41CC6"/>
    <w:rsid w:val="00E426BB"/>
    <w:rsid w:val="00E428BA"/>
    <w:rsid w:val="00E42C88"/>
    <w:rsid w:val="00E435FF"/>
    <w:rsid w:val="00E436C1"/>
    <w:rsid w:val="00E43B3A"/>
    <w:rsid w:val="00E43F72"/>
    <w:rsid w:val="00E443E9"/>
    <w:rsid w:val="00E44899"/>
    <w:rsid w:val="00E452FC"/>
    <w:rsid w:val="00E4536A"/>
    <w:rsid w:val="00E45ABE"/>
    <w:rsid w:val="00E45B52"/>
    <w:rsid w:val="00E45C9D"/>
    <w:rsid w:val="00E4659F"/>
    <w:rsid w:val="00E46C6E"/>
    <w:rsid w:val="00E46CAF"/>
    <w:rsid w:val="00E46EA5"/>
    <w:rsid w:val="00E46FC8"/>
    <w:rsid w:val="00E50FD6"/>
    <w:rsid w:val="00E51632"/>
    <w:rsid w:val="00E517FF"/>
    <w:rsid w:val="00E5196B"/>
    <w:rsid w:val="00E52E29"/>
    <w:rsid w:val="00E535A8"/>
    <w:rsid w:val="00E545B8"/>
    <w:rsid w:val="00E54F94"/>
    <w:rsid w:val="00E55DAB"/>
    <w:rsid w:val="00E56B86"/>
    <w:rsid w:val="00E57B7E"/>
    <w:rsid w:val="00E601E7"/>
    <w:rsid w:val="00E604B3"/>
    <w:rsid w:val="00E611AA"/>
    <w:rsid w:val="00E61716"/>
    <w:rsid w:val="00E61766"/>
    <w:rsid w:val="00E61F1C"/>
    <w:rsid w:val="00E62DA2"/>
    <w:rsid w:val="00E630B6"/>
    <w:rsid w:val="00E63214"/>
    <w:rsid w:val="00E63CA3"/>
    <w:rsid w:val="00E63D96"/>
    <w:rsid w:val="00E63DC1"/>
    <w:rsid w:val="00E64856"/>
    <w:rsid w:val="00E64C84"/>
    <w:rsid w:val="00E64FD8"/>
    <w:rsid w:val="00E656C2"/>
    <w:rsid w:val="00E66437"/>
    <w:rsid w:val="00E66510"/>
    <w:rsid w:val="00E667D2"/>
    <w:rsid w:val="00E6698D"/>
    <w:rsid w:val="00E67562"/>
    <w:rsid w:val="00E67948"/>
    <w:rsid w:val="00E70482"/>
    <w:rsid w:val="00E70958"/>
    <w:rsid w:val="00E7145A"/>
    <w:rsid w:val="00E71E1F"/>
    <w:rsid w:val="00E7242A"/>
    <w:rsid w:val="00E72ED2"/>
    <w:rsid w:val="00E7333E"/>
    <w:rsid w:val="00E738CB"/>
    <w:rsid w:val="00E73C65"/>
    <w:rsid w:val="00E74384"/>
    <w:rsid w:val="00E747CD"/>
    <w:rsid w:val="00E752DD"/>
    <w:rsid w:val="00E75643"/>
    <w:rsid w:val="00E803B5"/>
    <w:rsid w:val="00E80690"/>
    <w:rsid w:val="00E80749"/>
    <w:rsid w:val="00E808C9"/>
    <w:rsid w:val="00E820D7"/>
    <w:rsid w:val="00E8413E"/>
    <w:rsid w:val="00E845E9"/>
    <w:rsid w:val="00E84ABA"/>
    <w:rsid w:val="00E85FC5"/>
    <w:rsid w:val="00E85FF7"/>
    <w:rsid w:val="00E868F5"/>
    <w:rsid w:val="00E86C96"/>
    <w:rsid w:val="00E90E0D"/>
    <w:rsid w:val="00E913C7"/>
    <w:rsid w:val="00E914D0"/>
    <w:rsid w:val="00E914EB"/>
    <w:rsid w:val="00E91769"/>
    <w:rsid w:val="00E91BCB"/>
    <w:rsid w:val="00E92229"/>
    <w:rsid w:val="00E9286A"/>
    <w:rsid w:val="00E9314C"/>
    <w:rsid w:val="00E936D8"/>
    <w:rsid w:val="00E93D0B"/>
    <w:rsid w:val="00E95BAB"/>
    <w:rsid w:val="00E96C38"/>
    <w:rsid w:val="00E972ED"/>
    <w:rsid w:val="00E97F8A"/>
    <w:rsid w:val="00EA000E"/>
    <w:rsid w:val="00EA0D20"/>
    <w:rsid w:val="00EA1251"/>
    <w:rsid w:val="00EA1995"/>
    <w:rsid w:val="00EA1A38"/>
    <w:rsid w:val="00EA2C5F"/>
    <w:rsid w:val="00EA2DC5"/>
    <w:rsid w:val="00EA2FEB"/>
    <w:rsid w:val="00EA4CDF"/>
    <w:rsid w:val="00EA7B53"/>
    <w:rsid w:val="00EA7C4F"/>
    <w:rsid w:val="00EB079D"/>
    <w:rsid w:val="00EB13BC"/>
    <w:rsid w:val="00EB1E9C"/>
    <w:rsid w:val="00EB2CA9"/>
    <w:rsid w:val="00EB3531"/>
    <w:rsid w:val="00EB46CF"/>
    <w:rsid w:val="00EB4846"/>
    <w:rsid w:val="00EB4C44"/>
    <w:rsid w:val="00EB54DA"/>
    <w:rsid w:val="00EB56C7"/>
    <w:rsid w:val="00EB5EE3"/>
    <w:rsid w:val="00EB6316"/>
    <w:rsid w:val="00EB684E"/>
    <w:rsid w:val="00EB6D2A"/>
    <w:rsid w:val="00EB7131"/>
    <w:rsid w:val="00EB7738"/>
    <w:rsid w:val="00EB7FA8"/>
    <w:rsid w:val="00EC09E1"/>
    <w:rsid w:val="00EC0BAB"/>
    <w:rsid w:val="00EC14BC"/>
    <w:rsid w:val="00EC1676"/>
    <w:rsid w:val="00EC1E46"/>
    <w:rsid w:val="00EC2FDB"/>
    <w:rsid w:val="00EC30CE"/>
    <w:rsid w:val="00EC398A"/>
    <w:rsid w:val="00EC3991"/>
    <w:rsid w:val="00EC4619"/>
    <w:rsid w:val="00EC4F38"/>
    <w:rsid w:val="00EC5025"/>
    <w:rsid w:val="00EC605A"/>
    <w:rsid w:val="00EC6144"/>
    <w:rsid w:val="00EC644F"/>
    <w:rsid w:val="00EC7AA1"/>
    <w:rsid w:val="00ED0427"/>
    <w:rsid w:val="00ED0A02"/>
    <w:rsid w:val="00ED0DB0"/>
    <w:rsid w:val="00ED13D8"/>
    <w:rsid w:val="00ED181C"/>
    <w:rsid w:val="00ED1AA7"/>
    <w:rsid w:val="00ED272F"/>
    <w:rsid w:val="00ED3427"/>
    <w:rsid w:val="00ED372D"/>
    <w:rsid w:val="00ED4658"/>
    <w:rsid w:val="00ED4F01"/>
    <w:rsid w:val="00ED51D9"/>
    <w:rsid w:val="00ED5950"/>
    <w:rsid w:val="00ED5AA5"/>
    <w:rsid w:val="00ED6180"/>
    <w:rsid w:val="00ED68B1"/>
    <w:rsid w:val="00ED6A99"/>
    <w:rsid w:val="00ED6BFC"/>
    <w:rsid w:val="00ED7BBE"/>
    <w:rsid w:val="00EE04DF"/>
    <w:rsid w:val="00EE1B46"/>
    <w:rsid w:val="00EE35D1"/>
    <w:rsid w:val="00EE3AB6"/>
    <w:rsid w:val="00EE3CF2"/>
    <w:rsid w:val="00EE45F9"/>
    <w:rsid w:val="00EE5D49"/>
    <w:rsid w:val="00EE5FDC"/>
    <w:rsid w:val="00EE6A66"/>
    <w:rsid w:val="00EE6D6F"/>
    <w:rsid w:val="00EE739C"/>
    <w:rsid w:val="00EE7448"/>
    <w:rsid w:val="00EE7637"/>
    <w:rsid w:val="00EE7AEC"/>
    <w:rsid w:val="00EE7C98"/>
    <w:rsid w:val="00EF0005"/>
    <w:rsid w:val="00EF040B"/>
    <w:rsid w:val="00EF08C2"/>
    <w:rsid w:val="00EF11E8"/>
    <w:rsid w:val="00EF1612"/>
    <w:rsid w:val="00EF2189"/>
    <w:rsid w:val="00EF29E2"/>
    <w:rsid w:val="00EF2CD5"/>
    <w:rsid w:val="00EF2EE4"/>
    <w:rsid w:val="00EF30C3"/>
    <w:rsid w:val="00EF31A0"/>
    <w:rsid w:val="00EF31C2"/>
    <w:rsid w:val="00EF3FC2"/>
    <w:rsid w:val="00EF4069"/>
    <w:rsid w:val="00EF5B14"/>
    <w:rsid w:val="00EF6ED0"/>
    <w:rsid w:val="00EF7070"/>
    <w:rsid w:val="00EF7151"/>
    <w:rsid w:val="00EF75CE"/>
    <w:rsid w:val="00EF7F29"/>
    <w:rsid w:val="00EF7FE9"/>
    <w:rsid w:val="00F0107A"/>
    <w:rsid w:val="00F01820"/>
    <w:rsid w:val="00F02487"/>
    <w:rsid w:val="00F03D9F"/>
    <w:rsid w:val="00F040ED"/>
    <w:rsid w:val="00F0585F"/>
    <w:rsid w:val="00F06088"/>
    <w:rsid w:val="00F06450"/>
    <w:rsid w:val="00F071E4"/>
    <w:rsid w:val="00F0726D"/>
    <w:rsid w:val="00F07369"/>
    <w:rsid w:val="00F10E5B"/>
    <w:rsid w:val="00F12599"/>
    <w:rsid w:val="00F12858"/>
    <w:rsid w:val="00F129CC"/>
    <w:rsid w:val="00F12F75"/>
    <w:rsid w:val="00F139BF"/>
    <w:rsid w:val="00F14501"/>
    <w:rsid w:val="00F14885"/>
    <w:rsid w:val="00F14AAA"/>
    <w:rsid w:val="00F14AE0"/>
    <w:rsid w:val="00F14CAF"/>
    <w:rsid w:val="00F14CC8"/>
    <w:rsid w:val="00F15287"/>
    <w:rsid w:val="00F16109"/>
    <w:rsid w:val="00F16FB7"/>
    <w:rsid w:val="00F20092"/>
    <w:rsid w:val="00F21A28"/>
    <w:rsid w:val="00F21AC8"/>
    <w:rsid w:val="00F21AF4"/>
    <w:rsid w:val="00F22591"/>
    <w:rsid w:val="00F2259E"/>
    <w:rsid w:val="00F22CC1"/>
    <w:rsid w:val="00F23027"/>
    <w:rsid w:val="00F238AC"/>
    <w:rsid w:val="00F23BD7"/>
    <w:rsid w:val="00F24A54"/>
    <w:rsid w:val="00F2697D"/>
    <w:rsid w:val="00F26BFA"/>
    <w:rsid w:val="00F272F7"/>
    <w:rsid w:val="00F2764C"/>
    <w:rsid w:val="00F27ED4"/>
    <w:rsid w:val="00F3083B"/>
    <w:rsid w:val="00F30D1D"/>
    <w:rsid w:val="00F30E2C"/>
    <w:rsid w:val="00F3265B"/>
    <w:rsid w:val="00F32D9C"/>
    <w:rsid w:val="00F33632"/>
    <w:rsid w:val="00F33FC3"/>
    <w:rsid w:val="00F34B3B"/>
    <w:rsid w:val="00F34CBB"/>
    <w:rsid w:val="00F35093"/>
    <w:rsid w:val="00F353C1"/>
    <w:rsid w:val="00F3570D"/>
    <w:rsid w:val="00F360C6"/>
    <w:rsid w:val="00F362BE"/>
    <w:rsid w:val="00F36441"/>
    <w:rsid w:val="00F36B4B"/>
    <w:rsid w:val="00F370AE"/>
    <w:rsid w:val="00F37686"/>
    <w:rsid w:val="00F37F10"/>
    <w:rsid w:val="00F4093A"/>
    <w:rsid w:val="00F411E8"/>
    <w:rsid w:val="00F41F51"/>
    <w:rsid w:val="00F427E2"/>
    <w:rsid w:val="00F464EB"/>
    <w:rsid w:val="00F46F9E"/>
    <w:rsid w:val="00F50509"/>
    <w:rsid w:val="00F50781"/>
    <w:rsid w:val="00F50915"/>
    <w:rsid w:val="00F50961"/>
    <w:rsid w:val="00F51A6E"/>
    <w:rsid w:val="00F51EE8"/>
    <w:rsid w:val="00F52184"/>
    <w:rsid w:val="00F52630"/>
    <w:rsid w:val="00F52B9D"/>
    <w:rsid w:val="00F531C7"/>
    <w:rsid w:val="00F549CB"/>
    <w:rsid w:val="00F54D06"/>
    <w:rsid w:val="00F564A3"/>
    <w:rsid w:val="00F56579"/>
    <w:rsid w:val="00F56704"/>
    <w:rsid w:val="00F56A1A"/>
    <w:rsid w:val="00F5716A"/>
    <w:rsid w:val="00F57850"/>
    <w:rsid w:val="00F578FF"/>
    <w:rsid w:val="00F57D52"/>
    <w:rsid w:val="00F57DEB"/>
    <w:rsid w:val="00F57EB9"/>
    <w:rsid w:val="00F60055"/>
    <w:rsid w:val="00F6067C"/>
    <w:rsid w:val="00F60B6E"/>
    <w:rsid w:val="00F613C0"/>
    <w:rsid w:val="00F61638"/>
    <w:rsid w:val="00F619C5"/>
    <w:rsid w:val="00F622B4"/>
    <w:rsid w:val="00F6236E"/>
    <w:rsid w:val="00F626C8"/>
    <w:rsid w:val="00F62944"/>
    <w:rsid w:val="00F62FEB"/>
    <w:rsid w:val="00F638E5"/>
    <w:rsid w:val="00F63B2F"/>
    <w:rsid w:val="00F63F94"/>
    <w:rsid w:val="00F64115"/>
    <w:rsid w:val="00F64170"/>
    <w:rsid w:val="00F657BB"/>
    <w:rsid w:val="00F66C23"/>
    <w:rsid w:val="00F6778E"/>
    <w:rsid w:val="00F67CB0"/>
    <w:rsid w:val="00F72CF3"/>
    <w:rsid w:val="00F73214"/>
    <w:rsid w:val="00F73A0A"/>
    <w:rsid w:val="00F747CA"/>
    <w:rsid w:val="00F75A22"/>
    <w:rsid w:val="00F760E1"/>
    <w:rsid w:val="00F762C8"/>
    <w:rsid w:val="00F76796"/>
    <w:rsid w:val="00F76D5B"/>
    <w:rsid w:val="00F76F7C"/>
    <w:rsid w:val="00F7706B"/>
    <w:rsid w:val="00F77913"/>
    <w:rsid w:val="00F77973"/>
    <w:rsid w:val="00F8040E"/>
    <w:rsid w:val="00F80538"/>
    <w:rsid w:val="00F805FE"/>
    <w:rsid w:val="00F80C88"/>
    <w:rsid w:val="00F81EAC"/>
    <w:rsid w:val="00F82C38"/>
    <w:rsid w:val="00F84E51"/>
    <w:rsid w:val="00F851E0"/>
    <w:rsid w:val="00F85A5B"/>
    <w:rsid w:val="00F8635E"/>
    <w:rsid w:val="00F869E9"/>
    <w:rsid w:val="00F87103"/>
    <w:rsid w:val="00F871A0"/>
    <w:rsid w:val="00F87CFA"/>
    <w:rsid w:val="00F903D5"/>
    <w:rsid w:val="00F90A60"/>
    <w:rsid w:val="00F90FA8"/>
    <w:rsid w:val="00F912F9"/>
    <w:rsid w:val="00F913D3"/>
    <w:rsid w:val="00F914E7"/>
    <w:rsid w:val="00F91747"/>
    <w:rsid w:val="00F92D37"/>
    <w:rsid w:val="00F92ED6"/>
    <w:rsid w:val="00F93A15"/>
    <w:rsid w:val="00F9423C"/>
    <w:rsid w:val="00F9465D"/>
    <w:rsid w:val="00F94AF5"/>
    <w:rsid w:val="00F95770"/>
    <w:rsid w:val="00F95E1E"/>
    <w:rsid w:val="00F9691E"/>
    <w:rsid w:val="00F96E78"/>
    <w:rsid w:val="00F9770B"/>
    <w:rsid w:val="00FA01AC"/>
    <w:rsid w:val="00FA0576"/>
    <w:rsid w:val="00FA057F"/>
    <w:rsid w:val="00FA08BC"/>
    <w:rsid w:val="00FA0FA2"/>
    <w:rsid w:val="00FA1580"/>
    <w:rsid w:val="00FA15E5"/>
    <w:rsid w:val="00FA1631"/>
    <w:rsid w:val="00FA1B41"/>
    <w:rsid w:val="00FA1E77"/>
    <w:rsid w:val="00FA2AA5"/>
    <w:rsid w:val="00FA3348"/>
    <w:rsid w:val="00FA4EAC"/>
    <w:rsid w:val="00FA55D5"/>
    <w:rsid w:val="00FA5CF0"/>
    <w:rsid w:val="00FA60DA"/>
    <w:rsid w:val="00FA63BD"/>
    <w:rsid w:val="00FA67AB"/>
    <w:rsid w:val="00FA6B95"/>
    <w:rsid w:val="00FA6E53"/>
    <w:rsid w:val="00FA70FF"/>
    <w:rsid w:val="00FA71E1"/>
    <w:rsid w:val="00FA77AC"/>
    <w:rsid w:val="00FB0175"/>
    <w:rsid w:val="00FB018B"/>
    <w:rsid w:val="00FB0785"/>
    <w:rsid w:val="00FB0CD2"/>
    <w:rsid w:val="00FB418C"/>
    <w:rsid w:val="00FB495D"/>
    <w:rsid w:val="00FB4A22"/>
    <w:rsid w:val="00FB507C"/>
    <w:rsid w:val="00FB609E"/>
    <w:rsid w:val="00FB6800"/>
    <w:rsid w:val="00FB6A18"/>
    <w:rsid w:val="00FB7103"/>
    <w:rsid w:val="00FB782B"/>
    <w:rsid w:val="00FB7B9C"/>
    <w:rsid w:val="00FC08BB"/>
    <w:rsid w:val="00FC095E"/>
    <w:rsid w:val="00FC0A5C"/>
    <w:rsid w:val="00FC1CB3"/>
    <w:rsid w:val="00FC1F4C"/>
    <w:rsid w:val="00FC36E8"/>
    <w:rsid w:val="00FC3947"/>
    <w:rsid w:val="00FC3E3A"/>
    <w:rsid w:val="00FC40C0"/>
    <w:rsid w:val="00FC45E8"/>
    <w:rsid w:val="00FC4E87"/>
    <w:rsid w:val="00FC4F21"/>
    <w:rsid w:val="00FC50FC"/>
    <w:rsid w:val="00FC52AA"/>
    <w:rsid w:val="00FC630A"/>
    <w:rsid w:val="00FC670F"/>
    <w:rsid w:val="00FC7538"/>
    <w:rsid w:val="00FC7FE9"/>
    <w:rsid w:val="00FD04FE"/>
    <w:rsid w:val="00FD0639"/>
    <w:rsid w:val="00FD0D04"/>
    <w:rsid w:val="00FD12A4"/>
    <w:rsid w:val="00FD166E"/>
    <w:rsid w:val="00FD21D8"/>
    <w:rsid w:val="00FD2886"/>
    <w:rsid w:val="00FD432D"/>
    <w:rsid w:val="00FD4545"/>
    <w:rsid w:val="00FD4F73"/>
    <w:rsid w:val="00FD6D15"/>
    <w:rsid w:val="00FE17A1"/>
    <w:rsid w:val="00FE2048"/>
    <w:rsid w:val="00FE20DA"/>
    <w:rsid w:val="00FE306F"/>
    <w:rsid w:val="00FE3778"/>
    <w:rsid w:val="00FE526C"/>
    <w:rsid w:val="00FE640F"/>
    <w:rsid w:val="00FE6440"/>
    <w:rsid w:val="00FE6551"/>
    <w:rsid w:val="00FE67E9"/>
    <w:rsid w:val="00FE68C9"/>
    <w:rsid w:val="00FE7245"/>
    <w:rsid w:val="00FE7B09"/>
    <w:rsid w:val="00FF0049"/>
    <w:rsid w:val="00FF0328"/>
    <w:rsid w:val="00FF0781"/>
    <w:rsid w:val="00FF0A04"/>
    <w:rsid w:val="00FF0A4B"/>
    <w:rsid w:val="00FF3504"/>
    <w:rsid w:val="00FF3935"/>
    <w:rsid w:val="00FF3F1A"/>
    <w:rsid w:val="00FF4440"/>
    <w:rsid w:val="00FF455A"/>
    <w:rsid w:val="00FF53B5"/>
    <w:rsid w:val="00FF6009"/>
    <w:rsid w:val="00FF62B2"/>
    <w:rsid w:val="00FF669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A7B2D56-716E-49BD-89C6-E2E17491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1142"/>
      <w:outlineLvl w:val="0"/>
    </w:pPr>
    <w:rPr>
      <w:rFonts w:ascii="Times New Roman" w:hAnsi="Times New Roman" w:cs="Times New Roman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840"/>
      <w:outlineLvl w:val="1"/>
    </w:pPr>
    <w:rPr>
      <w:rFonts w:ascii="Times New Roman" w:hAnsi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C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B0121"/>
    <w:rPr>
      <w:rFonts w:ascii="Times New Roman" w:hAnsi="Times New Roman" w:cs="Times New Roman"/>
      <w:sz w:val="29"/>
      <w:szCs w:val="29"/>
    </w:rPr>
  </w:style>
  <w:style w:type="character" w:customStyle="1" w:styleId="Heading2Char">
    <w:name w:val="Heading 2 Char"/>
    <w:basedOn w:val="DefaultParagraphFont"/>
    <w:link w:val="Heading2"/>
    <w:uiPriority w:val="1"/>
    <w:rsid w:val="00CB0121"/>
    <w:rPr>
      <w:rFonts w:ascii="Times New Roman" w:hAnsi="Times New Roman" w:cs="Times New Roman"/>
      <w:sz w:val="25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CB0121"/>
  </w:style>
  <w:style w:type="paragraph" w:styleId="BodyText">
    <w:name w:val="Body Text"/>
    <w:basedOn w:val="Normal"/>
    <w:link w:val="BodyText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0121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7F0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2B"/>
  </w:style>
  <w:style w:type="paragraph" w:styleId="Footer">
    <w:name w:val="footer"/>
    <w:basedOn w:val="Normal"/>
    <w:link w:val="FooterChar"/>
    <w:uiPriority w:val="99"/>
    <w:unhideWhenUsed/>
    <w:rsid w:val="0089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2B"/>
  </w:style>
  <w:style w:type="character" w:styleId="CommentReference">
    <w:name w:val="annotation reference"/>
    <w:basedOn w:val="DefaultParagraphFont"/>
    <w:uiPriority w:val="99"/>
    <w:semiHidden/>
    <w:unhideWhenUsed/>
    <w:rsid w:val="00297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E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E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E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.utah.gov/av/committeeArchive.jsp?mtgID=16604&amp;fileName=rW030_116_092419_01.mp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.utah.gov/interim/2019/pdf/0000411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u.edu/uc/ucconfer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u.edu/rootsofknowledge/event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AE043-53DC-4B81-A6D2-A8D489CD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12</cp:revision>
  <dcterms:created xsi:type="dcterms:W3CDTF">2019-10-09T00:44:00Z</dcterms:created>
  <dcterms:modified xsi:type="dcterms:W3CDTF">2019-10-10T22:52:00Z</dcterms:modified>
</cp:coreProperties>
</file>