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1307063D" w:rsidR="00A462B9" w:rsidRDefault="00BF631B" w:rsidP="00A462B9">
      <w:pPr>
        <w:spacing w:after="0" w:line="240" w:lineRule="auto"/>
        <w:jc w:val="center"/>
      </w:pPr>
      <w:r>
        <w:t>October 28</w:t>
      </w:r>
      <w:r w:rsidR="00F77913">
        <w:t>, 2014</w:t>
      </w:r>
    </w:p>
    <w:p w14:paraId="1B7E8CF5" w14:textId="77777777" w:rsidR="00A462B9" w:rsidRDefault="00A462B9" w:rsidP="00A462B9">
      <w:pPr>
        <w:spacing w:after="0" w:line="240" w:lineRule="auto"/>
        <w:jc w:val="center"/>
      </w:pPr>
      <w:r>
        <w:t>LC 243, 3:00-5:00 pm</w:t>
      </w:r>
    </w:p>
    <w:p w14:paraId="19088D68" w14:textId="77777777" w:rsidR="00F77913" w:rsidRDefault="00F77913" w:rsidP="00A462B9"/>
    <w:p w14:paraId="5E78D836" w14:textId="72A7EF39" w:rsidR="00627903" w:rsidRDefault="00A462B9" w:rsidP="00627903">
      <w:r w:rsidRPr="00403046">
        <w:rPr>
          <w:b/>
          <w:i/>
        </w:rPr>
        <w:t>Present</w:t>
      </w:r>
      <w:r w:rsidRPr="003B0E2E">
        <w:t xml:space="preserve">: </w:t>
      </w:r>
      <w:r w:rsidR="00627903">
        <w:t xml:space="preserve">Scott Abbott, Christa Albrecht-Crane, </w:t>
      </w:r>
      <w:r w:rsidR="004A7DE7">
        <w:t xml:space="preserve">Steve Allred, </w:t>
      </w:r>
      <w:r w:rsidR="000B4246" w:rsidRPr="00AC54BC">
        <w:t>Jon Anderson,</w:t>
      </w:r>
      <w:r w:rsidR="000B4246" w:rsidRPr="006F5AEB">
        <w:t xml:space="preserve"> </w:t>
      </w:r>
      <w:r w:rsidR="00627903">
        <w:t xml:space="preserve">Anne Arendt, Nicholas Ball, </w:t>
      </w:r>
      <w:r w:rsidR="004A7DE7">
        <w:t xml:space="preserve">Howard </w:t>
      </w:r>
      <w:proofErr w:type="spellStart"/>
      <w:r w:rsidR="004A7DE7">
        <w:t>Bezzant</w:t>
      </w:r>
      <w:proofErr w:type="spellEnd"/>
      <w:r w:rsidR="004A7DE7">
        <w:t xml:space="preserve">, </w:t>
      </w:r>
      <w:r w:rsidR="004A7DE7" w:rsidRPr="00AC54BC">
        <w:t xml:space="preserve">Kathy Black, </w:t>
      </w:r>
      <w:r w:rsidR="004A7DE7">
        <w:t xml:space="preserve">Dean </w:t>
      </w:r>
      <w:proofErr w:type="spellStart"/>
      <w:r w:rsidR="004A7DE7">
        <w:t>Bohl</w:t>
      </w:r>
      <w:proofErr w:type="spellEnd"/>
      <w:r w:rsidR="004A7DE7">
        <w:t xml:space="preserve">, Mark </w:t>
      </w:r>
      <w:proofErr w:type="spellStart"/>
      <w:r w:rsidR="004A7DE7">
        <w:t>Borchelt</w:t>
      </w:r>
      <w:proofErr w:type="spellEnd"/>
      <w:r w:rsidR="004A7DE7">
        <w:t xml:space="preserve">, </w:t>
      </w:r>
      <w:r w:rsidR="00627903" w:rsidRPr="00AC54BC">
        <w:t xml:space="preserve">Mark Bracken, Clayton Brown, </w:t>
      </w:r>
      <w:r w:rsidR="000B4246" w:rsidRPr="00AC54BC">
        <w:t>Kat Brown</w:t>
      </w:r>
      <w:r w:rsidR="000B4246">
        <w:t>,</w:t>
      </w:r>
      <w:r w:rsidR="000B4246" w:rsidRPr="006F5AEB">
        <w:t xml:space="preserve"> </w:t>
      </w:r>
      <w:r w:rsidR="00627903">
        <w:t xml:space="preserve">Monica Campbell, </w:t>
      </w:r>
      <w:r w:rsidR="00627903" w:rsidRPr="00AC54BC">
        <w:t xml:space="preserve">Leo Chan, </w:t>
      </w:r>
      <w:r w:rsidR="00627903">
        <w:t xml:space="preserve">Marty Clayton, </w:t>
      </w:r>
      <w:r w:rsidR="00627903" w:rsidRPr="00AC54BC">
        <w:t xml:space="preserve">David Connelly, Karen Cushing, </w:t>
      </w:r>
      <w:r w:rsidR="00627903">
        <w:t xml:space="preserve">Courtney Davis, </w:t>
      </w:r>
      <w:r w:rsidR="00627903" w:rsidRPr="00AC54BC">
        <w:t xml:space="preserve">Matthew Draper, </w:t>
      </w:r>
      <w:r w:rsidR="00627903">
        <w:t xml:space="preserve">Debora Escalante, </w:t>
      </w:r>
      <w:r w:rsidR="00627903" w:rsidRPr="00AC54BC">
        <w:t>Wioleta Fedeczko</w:t>
      </w:r>
      <w:r w:rsidR="00627903">
        <w:t xml:space="preserve">, </w:t>
      </w:r>
      <w:r w:rsidR="00627903" w:rsidRPr="00AC54BC">
        <w:t xml:space="preserve">Doug Gardner, </w:t>
      </w:r>
      <w:r w:rsidR="00627903">
        <w:t xml:space="preserve">Barry Hallsted, Laurie </w:t>
      </w:r>
      <w:proofErr w:type="spellStart"/>
      <w:r w:rsidR="00627903">
        <w:t>Harrop</w:t>
      </w:r>
      <w:proofErr w:type="spellEnd"/>
      <w:r w:rsidR="00627903">
        <w:t xml:space="preserve">-Purser, </w:t>
      </w:r>
      <w:r w:rsidR="00627903" w:rsidRPr="00AC54BC">
        <w:t xml:space="preserve">Vance Hillman, </w:t>
      </w:r>
      <w:r w:rsidR="004A7DE7">
        <w:t xml:space="preserve">John Hunt, </w:t>
      </w:r>
      <w:r w:rsidR="004A7DE7" w:rsidRPr="00AC54BC">
        <w:t>Yang Huo,</w:t>
      </w:r>
      <w:r w:rsidR="004A7DE7" w:rsidRPr="00730014">
        <w:t xml:space="preserve"> </w:t>
      </w:r>
      <w:r w:rsidR="00627903">
        <w:t xml:space="preserve">Ellis Jensen, </w:t>
      </w:r>
      <w:r w:rsidR="00627903" w:rsidRPr="00AC54BC">
        <w:t xml:space="preserve">Ryan Leick, </w:t>
      </w:r>
      <w:r w:rsidR="00627903">
        <w:t xml:space="preserve">Dianne McAdams-Jones, </w:t>
      </w:r>
      <w:r w:rsidR="004A7DE7" w:rsidRPr="00AC54BC">
        <w:t>Gary Measom,</w:t>
      </w:r>
      <w:r w:rsidR="004A7DE7" w:rsidRPr="00730014">
        <w:t xml:space="preserve"> </w:t>
      </w:r>
      <w:r w:rsidR="004A7DE7">
        <w:t xml:space="preserve">David Morin, </w:t>
      </w:r>
      <w:r w:rsidR="004A7DE7" w:rsidRPr="00AC54BC">
        <w:t>Tyler Nelson,</w:t>
      </w:r>
      <w:r w:rsidR="004A7DE7" w:rsidRPr="00730014">
        <w:t xml:space="preserve"> </w:t>
      </w:r>
      <w:r w:rsidR="00627903">
        <w:t xml:space="preserve">CheolHwan Oh, </w:t>
      </w:r>
      <w:r w:rsidR="004A7DE7">
        <w:t>Jeff Olson,</w:t>
      </w:r>
      <w:r w:rsidR="004A7DE7" w:rsidRPr="00730014">
        <w:t xml:space="preserve"> </w:t>
      </w:r>
      <w:r w:rsidR="00627903" w:rsidRPr="00AC54BC">
        <w:t xml:space="preserve">Dennis Potter, </w:t>
      </w:r>
      <w:r w:rsidR="00627903">
        <w:t xml:space="preserve">Sheri </w:t>
      </w:r>
      <w:proofErr w:type="spellStart"/>
      <w:r w:rsidR="00627903">
        <w:t>Rysdam</w:t>
      </w:r>
      <w:proofErr w:type="spellEnd"/>
      <w:r w:rsidR="00627903">
        <w:t xml:space="preserve">, Makenzie </w:t>
      </w:r>
      <w:proofErr w:type="spellStart"/>
      <w:r w:rsidR="00627903">
        <w:t>Selland</w:t>
      </w:r>
      <w:proofErr w:type="spellEnd"/>
      <w:r w:rsidR="00627903">
        <w:t xml:space="preserve">, Leslie Simon, Cyrill Slezak, </w:t>
      </w:r>
      <w:r w:rsidR="004A7DE7">
        <w:t>Allison Swenson</w:t>
      </w:r>
      <w:r w:rsidR="004A7DE7">
        <w:t xml:space="preserve">, </w:t>
      </w:r>
      <w:r w:rsidR="00627903">
        <w:t xml:space="preserve">Craig Thulin, Violeta Vasilevska, </w:t>
      </w:r>
    </w:p>
    <w:p w14:paraId="1CD8FCA6" w14:textId="2F915452" w:rsidR="00627903" w:rsidRDefault="00A462B9" w:rsidP="00627903">
      <w:r w:rsidRPr="007454C7">
        <w:rPr>
          <w:b/>
          <w:i/>
        </w:rPr>
        <w:t>Excused or Absent</w:t>
      </w:r>
      <w:r w:rsidRPr="007454C7">
        <w:t xml:space="preserve">: </w:t>
      </w:r>
      <w:r w:rsidR="00627903" w:rsidRPr="00AC54BC">
        <w:t>Deborah Baird,</w:t>
      </w:r>
      <w:r w:rsidR="00627903" w:rsidRPr="006F5AEB">
        <w:t xml:space="preserve"> </w:t>
      </w:r>
      <w:r w:rsidR="004A7DE7">
        <w:t xml:space="preserve">Debanjan Bhattacharjee, </w:t>
      </w:r>
      <w:r w:rsidR="00627903">
        <w:t>Joel Bradford,</w:t>
      </w:r>
      <w:r w:rsidR="00627903" w:rsidRPr="006F5AEB">
        <w:t xml:space="preserve"> </w:t>
      </w:r>
      <w:r w:rsidR="004A7DE7" w:rsidRPr="00AC54BC">
        <w:t xml:space="preserve">David Dean, </w:t>
      </w:r>
      <w:r w:rsidR="00730014">
        <w:t xml:space="preserve">Gloria Gilmore, </w:t>
      </w:r>
      <w:r w:rsidR="004A7DE7" w:rsidRPr="004A7DE7">
        <w:t xml:space="preserve">Tracy Golden, </w:t>
      </w:r>
      <w:r w:rsidR="00627903">
        <w:t xml:space="preserve">Carolyn Howard, </w:t>
      </w:r>
      <w:r w:rsidR="00730014" w:rsidRPr="00AC54BC">
        <w:t>Matthew Holland</w:t>
      </w:r>
      <w:r w:rsidR="00730014">
        <w:t>,</w:t>
      </w:r>
      <w:r w:rsidR="004A7DE7" w:rsidRPr="004A7DE7">
        <w:t xml:space="preserve"> </w:t>
      </w:r>
      <w:r w:rsidR="004A7DE7" w:rsidRPr="00AC54BC">
        <w:t>Dianne Knight,</w:t>
      </w:r>
      <w:r w:rsidR="00730014">
        <w:t xml:space="preserve"> </w:t>
      </w:r>
      <w:r w:rsidR="004A7DE7">
        <w:t xml:space="preserve">Gary Mercado, </w:t>
      </w:r>
      <w:r w:rsidR="004A7DE7">
        <w:t xml:space="preserve">Shalece </w:t>
      </w:r>
      <w:proofErr w:type="spellStart"/>
      <w:r w:rsidR="004A7DE7">
        <w:t>Nuttal</w:t>
      </w:r>
      <w:proofErr w:type="spellEnd"/>
      <w:r w:rsidR="004A7DE7">
        <w:t xml:space="preserve">, </w:t>
      </w:r>
      <w:r w:rsidR="004A7DE7">
        <w:t xml:space="preserve">Mallory Wallin (UVUSA), </w:t>
      </w:r>
      <w:r w:rsidR="004A7DE7" w:rsidRPr="00AC54BC">
        <w:t>Alex Yuan</w:t>
      </w:r>
    </w:p>
    <w:p w14:paraId="1BC5706A" w14:textId="38AEBC9A" w:rsidR="007454C7" w:rsidRPr="00750980" w:rsidRDefault="00750980" w:rsidP="007454C7">
      <w:r w:rsidRPr="00750980">
        <w:rPr>
          <w:b/>
          <w:i/>
        </w:rPr>
        <w:t>Guests:</w:t>
      </w:r>
      <w:r>
        <w:rPr>
          <w:b/>
          <w:i/>
        </w:rPr>
        <w:tab/>
      </w:r>
      <w:r w:rsidR="007E6D5C">
        <w:rPr>
          <w:b/>
          <w:i/>
        </w:rPr>
        <w:t>Robin Ebmeyer, Ked Black</w:t>
      </w:r>
      <w:r w:rsidR="004A7DE7">
        <w:rPr>
          <w:b/>
          <w:i/>
        </w:rPr>
        <w:t xml:space="preserve">, </w:t>
      </w:r>
      <w:r w:rsidR="00E777AF">
        <w:rPr>
          <w:b/>
          <w:i/>
        </w:rPr>
        <w:t xml:space="preserve">Mike Jones, </w:t>
      </w:r>
      <w:r w:rsidR="004A7DE7">
        <w:rPr>
          <w:b/>
          <w:i/>
        </w:rPr>
        <w:t>Dylan Swartz (UVUSA)</w:t>
      </w:r>
    </w:p>
    <w:p w14:paraId="418B827D" w14:textId="77777777" w:rsidR="00671066" w:rsidRDefault="00671066" w:rsidP="007454C7"/>
    <w:p w14:paraId="1FC4F74E" w14:textId="617B2A7D" w:rsidR="002A5018" w:rsidRDefault="00FA71E1" w:rsidP="007454C7">
      <w:r>
        <w:t xml:space="preserve">Call to order </w:t>
      </w:r>
      <w:r w:rsidR="00000CD0">
        <w:t>–</w:t>
      </w:r>
      <w:r>
        <w:t xml:space="preserve"> </w:t>
      </w:r>
      <w:r w:rsidR="00671850">
        <w:t>3:05</w:t>
      </w:r>
      <w:r w:rsidR="00361F88">
        <w:t xml:space="preserve"> p.m.</w:t>
      </w:r>
    </w:p>
    <w:p w14:paraId="3EB24AF0" w14:textId="4F094D65" w:rsidR="00522287" w:rsidRDefault="00231C91" w:rsidP="00B866CA">
      <w:r>
        <w:t>App</w:t>
      </w:r>
      <w:r w:rsidR="00C7032C">
        <w:t>r</w:t>
      </w:r>
      <w:r w:rsidR="00D9442D">
        <w:t xml:space="preserve">oval of Minutes </w:t>
      </w:r>
      <w:r w:rsidR="00BC3E4E">
        <w:t xml:space="preserve">from </w:t>
      </w:r>
      <w:r w:rsidR="00BF631B">
        <w:t>October 14</w:t>
      </w:r>
      <w:r w:rsidR="00785B78">
        <w:t>, 2014</w:t>
      </w:r>
      <w:r w:rsidR="004C37D8">
        <w:t>.</w:t>
      </w:r>
      <w:r w:rsidR="00AF2652">
        <w:t xml:space="preserve"> Minutes</w:t>
      </w:r>
      <w:r w:rsidR="00BC3E4E">
        <w:t xml:space="preserve"> approved.</w:t>
      </w:r>
    </w:p>
    <w:p w14:paraId="3639CD79" w14:textId="6EE2133D" w:rsidR="008E0A13" w:rsidRDefault="00381440" w:rsidP="00B866CA">
      <w:r>
        <w:t>SVPAA</w:t>
      </w:r>
    </w:p>
    <w:p w14:paraId="087E4322" w14:textId="1370C13C" w:rsidR="00381440" w:rsidRDefault="00381440" w:rsidP="00381440">
      <w:pPr>
        <w:pStyle w:val="ListParagraph"/>
        <w:numPr>
          <w:ilvl w:val="0"/>
          <w:numId w:val="10"/>
        </w:numPr>
      </w:pPr>
      <w:r>
        <w:t xml:space="preserve">First phase of PBA acute equity is complete. Have received over 200 requests from the academic units for the next round. </w:t>
      </w:r>
    </w:p>
    <w:p w14:paraId="67B1D936" w14:textId="56B7E5FB" w:rsidR="00381440" w:rsidRDefault="00381440" w:rsidP="00381440">
      <w:pPr>
        <w:pStyle w:val="ListParagraph"/>
        <w:numPr>
          <w:ilvl w:val="0"/>
          <w:numId w:val="10"/>
        </w:numPr>
      </w:pPr>
      <w:r>
        <w:t xml:space="preserve">Received a draft of the new Senate Constitution for review. This is another opportunity to ensure </w:t>
      </w:r>
      <w:r w:rsidR="00AE4844">
        <w:t>faculty has</w:t>
      </w:r>
      <w:r>
        <w:t xml:space="preserve"> a strong voice in decision-making.</w:t>
      </w:r>
    </w:p>
    <w:p w14:paraId="05C85AED" w14:textId="5B00DD5A" w:rsidR="00AD5458" w:rsidRDefault="00AD5458" w:rsidP="00381440">
      <w:pPr>
        <w:pStyle w:val="ListParagraph"/>
        <w:numPr>
          <w:ilvl w:val="0"/>
          <w:numId w:val="10"/>
        </w:numPr>
      </w:pPr>
      <w:r>
        <w:t>Policy 204 – Appropriateness of Expenditures – Connelly reported that Michelle Taylor has removed this policy from the approval process based on discussions with Faculty Senate.</w:t>
      </w:r>
    </w:p>
    <w:p w14:paraId="5BD825E4" w14:textId="2622A490" w:rsidR="00AE1470" w:rsidRDefault="00F6393D" w:rsidP="00B866CA">
      <w:r>
        <w:t>Scott Abbot recounted</w:t>
      </w:r>
      <w:r w:rsidR="00AE1470">
        <w:t xml:space="preserve"> Holland’s comment</w:t>
      </w:r>
      <w:r>
        <w:t xml:space="preserve"> in a previous senate meeting</w:t>
      </w:r>
      <w:r w:rsidR="00AE1470">
        <w:t xml:space="preserve"> </w:t>
      </w:r>
      <w:r>
        <w:t>on adjunct pay noting that he responded with a dichotomy. His question is about dichotomist thinking, “</w:t>
      </w:r>
      <w:proofErr w:type="gramStart"/>
      <w:r>
        <w:t>if</w:t>
      </w:r>
      <w:proofErr w:type="gramEnd"/>
      <w:r>
        <w:t xml:space="preserve"> we pay the adjuncts more, </w:t>
      </w:r>
      <w:r w:rsidR="00AE1470">
        <w:t xml:space="preserve">   </w:t>
      </w:r>
      <w:r>
        <w:t xml:space="preserve">then there would be less money for faculty.” </w:t>
      </w:r>
      <w:r w:rsidR="00670367">
        <w:t xml:space="preserve">His research showed that the top 50 salaries on campus with maybe two exceptions, they are all administrators or people who have been administrators. What set of values are there with reward to administration over teaching as we are really a teaching institution? </w:t>
      </w:r>
      <w:r w:rsidR="00AE1470">
        <w:t xml:space="preserve">Olson responded </w:t>
      </w:r>
      <w:r w:rsidR="0045662D">
        <w:t xml:space="preserve">it is based on complex societal values. </w:t>
      </w:r>
      <w:r w:rsidR="00416FFC">
        <w:t>Abbott said UVU decides where the money goes, so what does it value. Olson responded that i</w:t>
      </w:r>
      <w:r w:rsidR="00AE1470">
        <w:t xml:space="preserve">t is a much deeper conversation institutionally and agrees </w:t>
      </w:r>
      <w:r w:rsidR="005C7D5B">
        <w:t>that a conversation</w:t>
      </w:r>
      <w:r w:rsidR="00AE1470">
        <w:t xml:space="preserve"> needs to occur. He will work on setting up a forum </w:t>
      </w:r>
      <w:r w:rsidR="00EB56C7">
        <w:t xml:space="preserve">to discuss the issue. </w:t>
      </w:r>
    </w:p>
    <w:p w14:paraId="1BEC17F3" w14:textId="589200D1" w:rsidR="006F2416" w:rsidRDefault="006F2416" w:rsidP="00B866CA">
      <w:r>
        <w:t>Connelly reminded Senate</w:t>
      </w:r>
      <w:r w:rsidR="00C9552B">
        <w:t xml:space="preserve"> of Ben Ginsberg’s response when he visited that “we pay them more because we can control them and faculty have these pesky</w:t>
      </w:r>
      <w:r>
        <w:t xml:space="preserve"> </w:t>
      </w:r>
      <w:r w:rsidR="00C9552B">
        <w:t xml:space="preserve">little things like academic freedom and they insist on </w:t>
      </w:r>
      <w:r w:rsidR="00C9552B">
        <w:lastRenderedPageBreak/>
        <w:t xml:space="preserve">independence, but we pay administrators a lot more then demand their obedience. “  Connelly also reminded Senate </w:t>
      </w:r>
      <w:r>
        <w:t>that a resolution was passed last year</w:t>
      </w:r>
      <w:r w:rsidR="000303F1">
        <w:t xml:space="preserve"> regarding adjuncts</w:t>
      </w:r>
      <w:r>
        <w:t xml:space="preserve">. If </w:t>
      </w:r>
      <w:r w:rsidR="000303F1">
        <w:t>the S</w:t>
      </w:r>
      <w:r>
        <w:t>enate wants to reaffirm the resolution</w:t>
      </w:r>
      <w:r w:rsidR="000303F1">
        <w:t>,</w:t>
      </w:r>
      <w:r>
        <w:t xml:space="preserve"> they need to let Connelly know.</w:t>
      </w:r>
      <w:r w:rsidR="00282A95">
        <w:t xml:space="preserve"> </w:t>
      </w:r>
    </w:p>
    <w:p w14:paraId="4B5F7FB9" w14:textId="03ABC81B" w:rsidR="006F2416" w:rsidRDefault="006F2416" w:rsidP="00B866CA">
      <w:r>
        <w:t>Kat Brown informed Senate that AAC asked the Deans to submit a proposal for adjunct pay for meetings, office hours, and training. Only one dean has submitted anything.</w:t>
      </w:r>
      <w:r w:rsidR="00861D71">
        <w:t xml:space="preserve"> Connelly recommended having Linda Makin work up some figures on what it would cost to increase adjunct faculty salaries. Abbott would like administrative salaries to be included in </w:t>
      </w:r>
      <w:r w:rsidR="00A72925">
        <w:t>those</w:t>
      </w:r>
      <w:r w:rsidR="00861D71">
        <w:t xml:space="preserve"> figures. </w:t>
      </w:r>
      <w:r w:rsidR="00CD58DA">
        <w:t>Black noted that there are some discipline areas that are difficult to find adjuncts</w:t>
      </w:r>
      <w:r w:rsidR="00382D2D">
        <w:t xml:space="preserve"> due to salaries. This needs to be addres</w:t>
      </w:r>
      <w:r w:rsidR="00A72925">
        <w:t>sed. Bracken would like to see</w:t>
      </w:r>
      <w:r w:rsidR="00382D2D">
        <w:t xml:space="preserve"> adjunct pay set up in tiers to address this issue. </w:t>
      </w:r>
      <w:r w:rsidR="001E4729">
        <w:t>Potter noted that the quality of education is also affected due to the number of adjunct faculty.</w:t>
      </w:r>
    </w:p>
    <w:p w14:paraId="7C3609F2" w14:textId="61298A7E" w:rsidR="007923D9" w:rsidRDefault="007923D9" w:rsidP="00B866CA">
      <w:r>
        <w:t xml:space="preserve">Olson would like to know what departments have difficulty filling adjunct positions at the current rate. Connelly will send an email to senators to inquire about the adjunct situation in their </w:t>
      </w:r>
      <w:r w:rsidR="008348B3">
        <w:t xml:space="preserve">respective </w:t>
      </w:r>
      <w:r>
        <w:t>departments.</w:t>
      </w:r>
      <w:r w:rsidR="005B38D2">
        <w:t xml:space="preserve"> Arendt recommended forming a committee to examine adjunct </w:t>
      </w:r>
      <w:proofErr w:type="spellStart"/>
      <w:r w:rsidR="005B38D2">
        <w:t>tiering</w:t>
      </w:r>
      <w:proofErr w:type="spellEnd"/>
      <w:r w:rsidR="005B38D2">
        <w:t xml:space="preserve">. </w:t>
      </w:r>
      <w:r w:rsidR="00293BD2">
        <w:t>Connelly will gather info</w:t>
      </w:r>
      <w:r w:rsidR="008348B3">
        <w:t>rmation</w:t>
      </w:r>
      <w:r w:rsidR="00293BD2">
        <w:t xml:space="preserve"> and provide to </w:t>
      </w:r>
      <w:r w:rsidR="008348B3">
        <w:t>S</w:t>
      </w:r>
      <w:r w:rsidR="00293BD2">
        <w:t>enate and</w:t>
      </w:r>
      <w:r w:rsidR="008348B3">
        <w:t xml:space="preserve"> ask for senators to</w:t>
      </w:r>
      <w:r w:rsidR="00293BD2">
        <w:t xml:space="preserve"> think about a charge.</w:t>
      </w:r>
    </w:p>
    <w:p w14:paraId="29BC555A" w14:textId="7906C097" w:rsidR="00293BD2" w:rsidRDefault="00293BD2" w:rsidP="00B866CA">
      <w:r>
        <w:t>Robin Ebmeyer – Director, Emergency Management</w:t>
      </w:r>
      <w:r w:rsidR="00FA72CA">
        <w:t>/Risk Management</w:t>
      </w:r>
    </w:p>
    <w:p w14:paraId="6F8405DA" w14:textId="5161872E" w:rsidR="00293BD2" w:rsidRDefault="0085582B" w:rsidP="00293BD2">
      <w:pPr>
        <w:pStyle w:val="ListParagraph"/>
        <w:numPr>
          <w:ilvl w:val="0"/>
          <w:numId w:val="6"/>
        </w:numPr>
      </w:pPr>
      <w:r>
        <w:t>Primary discussion about Ebola/Infectious Disease. Currently in the U.S., but very controlled. There is concern regarding individuals who show up on campus with signs/symptom</w:t>
      </w:r>
      <w:r w:rsidR="00447715">
        <w:t>s of Ebola what do we do, how</w:t>
      </w:r>
      <w:r>
        <w:t xml:space="preserve"> we treat them, where do they go. Reviewed handout of frequently asked questions.</w:t>
      </w:r>
    </w:p>
    <w:p w14:paraId="34C36114" w14:textId="6DDEEB0C" w:rsidR="00293BD2" w:rsidRDefault="00293BD2" w:rsidP="00293BD2">
      <w:pPr>
        <w:pStyle w:val="ListParagraph"/>
        <w:numPr>
          <w:ilvl w:val="0"/>
          <w:numId w:val="6"/>
        </w:numPr>
      </w:pPr>
      <w:r>
        <w:t xml:space="preserve">What happens when a student comes to class ill? Faculty needs </w:t>
      </w:r>
      <w:r w:rsidR="001E10B0">
        <w:t xml:space="preserve">to apply classroom management. Guiding principal is if sick with fever or </w:t>
      </w:r>
      <w:r>
        <w:t>ill they should not be in class. For Ebola</w:t>
      </w:r>
      <w:r w:rsidR="001E10B0">
        <w:t>,</w:t>
      </w:r>
      <w:r>
        <w:t xml:space="preserve"> need to consider recent travel. If a student is really ill or incapacitated, call x5555. </w:t>
      </w:r>
      <w:r w:rsidR="00604C27">
        <w:t>The Emergency Response Team (</w:t>
      </w:r>
      <w:r>
        <w:t>ERT</w:t>
      </w:r>
      <w:r w:rsidR="00604C27">
        <w:t>)</w:t>
      </w:r>
      <w:r>
        <w:t xml:space="preserve"> will remove the student and seek appropriate attention. If an individual spills bodily fluids</w:t>
      </w:r>
      <w:r w:rsidR="00604C27">
        <w:t>, contact x5555 for clean-</w:t>
      </w:r>
      <w:r w:rsidR="00144CB7">
        <w:t>up.</w:t>
      </w:r>
    </w:p>
    <w:p w14:paraId="159411B4" w14:textId="4F260DC3" w:rsidR="00D56219" w:rsidRDefault="00D56219" w:rsidP="00293BD2">
      <w:pPr>
        <w:pStyle w:val="ListParagraph"/>
        <w:numPr>
          <w:ilvl w:val="0"/>
          <w:numId w:val="6"/>
        </w:numPr>
      </w:pPr>
      <w:r>
        <w:t xml:space="preserve">Ebola is transmitted when </w:t>
      </w:r>
      <w:r w:rsidR="00366B27">
        <w:t>an individual is showing signs/symptoms</w:t>
      </w:r>
      <w:r>
        <w:t>.</w:t>
      </w:r>
    </w:p>
    <w:p w14:paraId="6C77D0F3" w14:textId="4CD08A93" w:rsidR="00D56219" w:rsidRDefault="00366B27" w:rsidP="00293BD2">
      <w:pPr>
        <w:pStyle w:val="ListParagraph"/>
        <w:numPr>
          <w:ilvl w:val="0"/>
          <w:numId w:val="6"/>
        </w:numPr>
      </w:pPr>
      <w:r>
        <w:t>Recommendation to</w:t>
      </w:r>
      <w:r w:rsidR="00D56219">
        <w:t xml:space="preserve"> add Student Health Services and the cost</w:t>
      </w:r>
      <w:r>
        <w:t>s</w:t>
      </w:r>
      <w:r w:rsidR="00D56219">
        <w:t xml:space="preserve"> associated to the FAQ.</w:t>
      </w:r>
    </w:p>
    <w:p w14:paraId="1EED266D" w14:textId="4F81C046" w:rsidR="001D0D51" w:rsidRDefault="00366B27" w:rsidP="00293BD2">
      <w:pPr>
        <w:pStyle w:val="ListParagraph"/>
        <w:numPr>
          <w:ilvl w:val="0"/>
          <w:numId w:val="6"/>
        </w:numPr>
      </w:pPr>
      <w:r>
        <w:t>Discussed d</w:t>
      </w:r>
      <w:r w:rsidR="001D0D51">
        <w:t xml:space="preserve">ifference between isolation (sick and can’t expose others) and quarantine (been exposed, not sick, under watch). </w:t>
      </w:r>
    </w:p>
    <w:p w14:paraId="5923EA8C" w14:textId="1E3034A9" w:rsidR="0040637E" w:rsidRDefault="0040637E" w:rsidP="00293BD2">
      <w:pPr>
        <w:pStyle w:val="ListParagraph"/>
        <w:numPr>
          <w:ilvl w:val="0"/>
          <w:numId w:val="6"/>
        </w:numPr>
      </w:pPr>
      <w:r>
        <w:t>Black recommended Senate create a resolution to be read in class notifying sick students to stay home.</w:t>
      </w:r>
      <w:r w:rsidR="00A67173">
        <w:t xml:space="preserve"> </w:t>
      </w:r>
      <w:r>
        <w:t>Bracken recommended faculty work with sick students so other students and faculty don’t get ill.</w:t>
      </w:r>
      <w:r w:rsidR="00110035">
        <w:t xml:space="preserve"> </w:t>
      </w:r>
    </w:p>
    <w:p w14:paraId="26057162" w14:textId="3A60EAF2" w:rsidR="00110035" w:rsidRDefault="00110035" w:rsidP="001B1745">
      <w:pPr>
        <w:pStyle w:val="ListParagraph"/>
        <w:numPr>
          <w:ilvl w:val="0"/>
          <w:numId w:val="6"/>
        </w:numPr>
      </w:pPr>
      <w:r>
        <w:t>Senate recommended custodians wipe down desks more during the winter.</w:t>
      </w:r>
      <w:r w:rsidR="00A67173">
        <w:t xml:space="preserve"> Ebmeyer will follow up with custodians.</w:t>
      </w:r>
    </w:p>
    <w:p w14:paraId="4DE43D2F" w14:textId="3EFB02DB" w:rsidR="001B1745" w:rsidRDefault="001B1745" w:rsidP="001B1745">
      <w:pPr>
        <w:pStyle w:val="ListParagraph"/>
        <w:numPr>
          <w:ilvl w:val="0"/>
          <w:numId w:val="6"/>
        </w:numPr>
      </w:pPr>
      <w:r>
        <w:t>Connelly noted that part of a faculty member’s job is awareness</w:t>
      </w:r>
      <w:r w:rsidR="00A67173">
        <w:t xml:space="preserve"> and taking steps to prevent an</w:t>
      </w:r>
      <w:r>
        <w:t xml:space="preserve"> emergency.</w:t>
      </w:r>
    </w:p>
    <w:p w14:paraId="07DD4F97" w14:textId="7E088DC3" w:rsidR="001B1745" w:rsidRDefault="00ED2F80" w:rsidP="001B1745">
      <w:r w:rsidRPr="007C7289">
        <w:rPr>
          <w:b/>
        </w:rPr>
        <w:t>MOTION</w:t>
      </w:r>
      <w:r>
        <w:t xml:space="preserve"> –</w:t>
      </w:r>
      <w:proofErr w:type="spellStart"/>
      <w:r w:rsidR="001B1745">
        <w:t>Bezzant</w:t>
      </w:r>
      <w:proofErr w:type="spellEnd"/>
      <w:r>
        <w:t xml:space="preserve"> motioned to reorder the agenda. </w:t>
      </w:r>
      <w:r w:rsidR="001B1745">
        <w:t>Courtney</w:t>
      </w:r>
      <w:r>
        <w:t xml:space="preserve"> D</w:t>
      </w:r>
      <w:r w:rsidR="001B1745">
        <w:t xml:space="preserve">avis </w:t>
      </w:r>
      <w:r>
        <w:t>seconded</w:t>
      </w:r>
      <w:r w:rsidR="001B1745">
        <w:t>.</w:t>
      </w:r>
      <w:r w:rsidR="00853B04">
        <w:t xml:space="preserve"> All in favor? Motion pass</w:t>
      </w:r>
      <w:r>
        <w:t>ed.</w:t>
      </w:r>
    </w:p>
    <w:p w14:paraId="74C5256D" w14:textId="14D34EEE" w:rsidR="001B1745" w:rsidRDefault="001B1745" w:rsidP="001B1745">
      <w:r>
        <w:lastRenderedPageBreak/>
        <w:t xml:space="preserve">Policy 457 – </w:t>
      </w:r>
      <w:r w:rsidR="00275E8C" w:rsidRPr="00DF6880">
        <w:rPr>
          <w:i/>
        </w:rPr>
        <w:t>PCI DSS Compliance</w:t>
      </w:r>
      <w:r w:rsidR="00275E8C">
        <w:t xml:space="preserve"> (Ked Black, Mike Jones)</w:t>
      </w:r>
    </w:p>
    <w:p w14:paraId="6421EC9C" w14:textId="56FB9B78" w:rsidR="001B1745" w:rsidRDefault="00B61081" w:rsidP="001B1745">
      <w:pPr>
        <w:pStyle w:val="ListParagraph"/>
        <w:numPr>
          <w:ilvl w:val="0"/>
          <w:numId w:val="7"/>
        </w:numPr>
      </w:pPr>
      <w:r>
        <w:t>Jones shared that p</w:t>
      </w:r>
      <w:r w:rsidR="001B1745">
        <w:t xml:space="preserve">olicy is required to show UVU adheres </w:t>
      </w:r>
      <w:r w:rsidR="008656EE">
        <w:t xml:space="preserve">and is compliant </w:t>
      </w:r>
      <w:r w:rsidR="001B1745">
        <w:t xml:space="preserve">with the data. </w:t>
      </w:r>
      <w:r w:rsidR="008656EE">
        <w:t>The policy directs a committee to be formed that would approve vendors, train</w:t>
      </w:r>
      <w:r w:rsidR="00F826BA">
        <w:t xml:space="preserve"> employees, and know how to handle the sensitive data.</w:t>
      </w:r>
      <w:r w:rsidR="00754429">
        <w:t xml:space="preserve"> </w:t>
      </w:r>
      <w:r w:rsidR="001B1745">
        <w:t>There are several systems on campus that have been approved. This also allows us to be sure all the data is safe.</w:t>
      </w:r>
    </w:p>
    <w:p w14:paraId="17C09A60" w14:textId="503F2CF5" w:rsidR="001B1745" w:rsidRDefault="001B1745" w:rsidP="001B1745">
      <w:pPr>
        <w:pStyle w:val="ListParagraph"/>
        <w:numPr>
          <w:ilvl w:val="0"/>
          <w:numId w:val="7"/>
        </w:numPr>
      </w:pPr>
      <w:r>
        <w:t>Any time payment is accepted on campus whether credit or debit, they would need to contact the committee to be sure compliance and oversight are met.</w:t>
      </w:r>
    </w:p>
    <w:p w14:paraId="0687095E" w14:textId="66F0A71B" w:rsidR="0018460C" w:rsidRDefault="005355FC" w:rsidP="0018460C">
      <w:pPr>
        <w:pStyle w:val="ListParagraph"/>
        <w:numPr>
          <w:ilvl w:val="0"/>
          <w:numId w:val="7"/>
        </w:numPr>
      </w:pPr>
      <w:r>
        <w:t>Arendt inquired how much of the policy is lega</w:t>
      </w:r>
      <w:r w:rsidR="006B7249">
        <w:t>l</w:t>
      </w:r>
      <w:r>
        <w:t>l</w:t>
      </w:r>
      <w:r w:rsidR="006B7249">
        <w:t>y</w:t>
      </w:r>
      <w:r>
        <w:t xml:space="preserve"> based. </w:t>
      </w:r>
      <w:r w:rsidR="006B7249">
        <w:t>Jones</w:t>
      </w:r>
      <w:r>
        <w:t xml:space="preserve"> </w:t>
      </w:r>
      <w:r w:rsidR="006B7249">
        <w:t>responded</w:t>
      </w:r>
      <w:r>
        <w:t xml:space="preserve"> that the policy is based on our agreements with the credit</w:t>
      </w:r>
      <w:r w:rsidR="0018460C">
        <w:t xml:space="preserve"> card companies to be compliant.</w:t>
      </w:r>
    </w:p>
    <w:p w14:paraId="502A6BEE" w14:textId="47D69D75" w:rsidR="0018460C" w:rsidRDefault="0018460C" w:rsidP="0018460C">
      <w:pPr>
        <w:pStyle w:val="ListParagraph"/>
        <w:numPr>
          <w:ilvl w:val="0"/>
          <w:numId w:val="7"/>
        </w:numPr>
      </w:pPr>
      <w:r w:rsidRPr="007C7289">
        <w:rPr>
          <w:b/>
        </w:rPr>
        <w:t>MOTION</w:t>
      </w:r>
      <w:r>
        <w:t xml:space="preserve"> –Bracken motioned to suspend the rules and take </w:t>
      </w:r>
      <w:r w:rsidR="00872B0C">
        <w:t xml:space="preserve">the policy </w:t>
      </w:r>
      <w:r>
        <w:t>to</w:t>
      </w:r>
      <w:r w:rsidR="00872B0C">
        <w:t xml:space="preserve"> an</w:t>
      </w:r>
      <w:r>
        <w:t xml:space="preserve"> action item. </w:t>
      </w:r>
      <w:proofErr w:type="spellStart"/>
      <w:r>
        <w:t>Bezzant</w:t>
      </w:r>
      <w:proofErr w:type="spellEnd"/>
      <w:r>
        <w:t xml:space="preserve"> seconded. </w:t>
      </w:r>
      <w:proofErr w:type="spellStart"/>
      <w:r>
        <w:t>Rysdam</w:t>
      </w:r>
      <w:proofErr w:type="spellEnd"/>
      <w:r>
        <w:t xml:space="preserve"> inquired about adding language for protection and services available upon a UVU breach.</w:t>
      </w:r>
      <w:r w:rsidR="00872B0C">
        <w:t xml:space="preserve"> All in favor? Motion passed. </w:t>
      </w:r>
      <w:r>
        <w:t>Abstentions</w:t>
      </w:r>
      <w:r w:rsidR="00872B0C">
        <w:t xml:space="preserve"> - 8</w:t>
      </w:r>
      <w:r>
        <w:t xml:space="preserve">. Bracken </w:t>
      </w:r>
      <w:r w:rsidR="005C6B45">
        <w:t>recommended</w:t>
      </w:r>
      <w:r>
        <w:t xml:space="preserve"> </w:t>
      </w:r>
      <w:r w:rsidR="00872B0C">
        <w:t>an</w:t>
      </w:r>
      <w:r>
        <w:t xml:space="preserve"> amendment </w:t>
      </w:r>
      <w:r w:rsidR="00872B0C">
        <w:t xml:space="preserve">that UVU </w:t>
      </w:r>
      <w:r>
        <w:t xml:space="preserve">contact the merchant banks to </w:t>
      </w:r>
      <w:r w:rsidR="00872B0C">
        <w:t xml:space="preserve">determine what their procedures and available </w:t>
      </w:r>
      <w:r>
        <w:t xml:space="preserve">resources </w:t>
      </w:r>
      <w:r w:rsidR="005C6B45">
        <w:t xml:space="preserve">should UVU have a breach and add </w:t>
      </w:r>
      <w:r w:rsidR="00872B0C">
        <w:t xml:space="preserve">that information </w:t>
      </w:r>
      <w:r w:rsidR="005C6B45">
        <w:t xml:space="preserve">to the procedures of 5.2.1. </w:t>
      </w:r>
      <w:proofErr w:type="spellStart"/>
      <w:r w:rsidR="005C6B45">
        <w:t>Bezzant</w:t>
      </w:r>
      <w:proofErr w:type="spellEnd"/>
      <w:r w:rsidR="005C6B45">
        <w:t xml:space="preserve"> recommended that UVU should refer to state policy to direct what direction UVU should move. Halsted motioned to </w:t>
      </w:r>
      <w:r w:rsidR="00872B0C">
        <w:t>include the</w:t>
      </w:r>
      <w:r w:rsidR="005C6B45">
        <w:t xml:space="preserve"> recommendations. </w:t>
      </w:r>
      <w:proofErr w:type="spellStart"/>
      <w:r w:rsidR="005C6B45">
        <w:t>Bezzant</w:t>
      </w:r>
      <w:proofErr w:type="spellEnd"/>
      <w:r w:rsidR="005C6B45">
        <w:t xml:space="preserve"> second. All in Favor? Motion passed. Ab</w:t>
      </w:r>
      <w:r w:rsidR="00872B0C">
        <w:t>s</w:t>
      </w:r>
      <w:r w:rsidR="005C6B45">
        <w:t xml:space="preserve">tentions </w:t>
      </w:r>
      <w:r w:rsidR="00872B0C">
        <w:t xml:space="preserve">- </w:t>
      </w:r>
      <w:r w:rsidR="005C6B45">
        <w:t>5.</w:t>
      </w:r>
    </w:p>
    <w:p w14:paraId="59D6B7A3" w14:textId="7EDC3B0A" w:rsidR="005C6B45" w:rsidRDefault="005C6B45" w:rsidP="005C6B45">
      <w:r>
        <w:t>Policy 321</w:t>
      </w:r>
      <w:r w:rsidR="0029607F">
        <w:t xml:space="preserve"> - </w:t>
      </w:r>
      <w:r w:rsidR="00003F61" w:rsidRPr="001F0539">
        <w:rPr>
          <w:i/>
        </w:rPr>
        <w:t>Employment Classification &amp; Work Limits</w:t>
      </w:r>
    </w:p>
    <w:p w14:paraId="06F4C68E" w14:textId="0628C42B" w:rsidR="005C6B45" w:rsidRDefault="00A92BA2" w:rsidP="005C6B45">
      <w:pPr>
        <w:pStyle w:val="ListParagraph"/>
        <w:numPr>
          <w:ilvl w:val="0"/>
          <w:numId w:val="8"/>
        </w:numPr>
      </w:pPr>
      <w:r w:rsidRPr="007C7289">
        <w:rPr>
          <w:b/>
        </w:rPr>
        <w:t>MOTION</w:t>
      </w:r>
      <w:r>
        <w:t xml:space="preserve"> - </w:t>
      </w:r>
      <w:r w:rsidR="005C6B45">
        <w:t xml:space="preserve">Anderson motioned to move </w:t>
      </w:r>
      <w:r>
        <w:t xml:space="preserve">Policy </w:t>
      </w:r>
      <w:r w:rsidR="005C6B45">
        <w:t>321 on without comment. Arendt seconded. All in favor? 23 Abstention</w:t>
      </w:r>
      <w:r>
        <w:t>s -</w:t>
      </w:r>
      <w:r w:rsidR="005C6B45">
        <w:t xml:space="preserve"> 11. Motion passed.</w:t>
      </w:r>
    </w:p>
    <w:p w14:paraId="5DA5E7EE" w14:textId="02F1A05E" w:rsidR="005C6B45" w:rsidRDefault="005C6B45" w:rsidP="005C6B45">
      <w:r>
        <w:t>Acute Equity</w:t>
      </w:r>
    </w:p>
    <w:p w14:paraId="5908676A" w14:textId="23519C4D" w:rsidR="005C6B45" w:rsidRDefault="00103AC2" w:rsidP="005C6B45">
      <w:pPr>
        <w:pStyle w:val="ListParagraph"/>
        <w:numPr>
          <w:ilvl w:val="0"/>
          <w:numId w:val="8"/>
        </w:numPr>
      </w:pPr>
      <w:r>
        <w:t>Connelly provided a brief overview of acute equity and noted we are beginning the second</w:t>
      </w:r>
      <w:r w:rsidR="005C6B45">
        <w:t xml:space="preserve"> round of PBA. Deans have submitted </w:t>
      </w:r>
      <w:r>
        <w:t xml:space="preserve">their </w:t>
      </w:r>
      <w:r w:rsidR="005C6B45">
        <w:t xml:space="preserve">requests and beginning </w:t>
      </w:r>
      <w:r>
        <w:t xml:space="preserve">the </w:t>
      </w:r>
      <w:r w:rsidR="005C6B45">
        <w:t>prioritizing</w:t>
      </w:r>
      <w:r>
        <w:t xml:space="preserve"> process</w:t>
      </w:r>
      <w:r w:rsidR="005C6B45">
        <w:t>. Approximately 200 requests</w:t>
      </w:r>
      <w:r>
        <w:t xml:space="preserve"> have been submitted</w:t>
      </w:r>
      <w:r w:rsidR="005C6B45">
        <w:t>.</w:t>
      </w:r>
      <w:r>
        <w:t xml:space="preserve"> </w:t>
      </w:r>
      <w:r w:rsidR="005C6B45">
        <w:t>Senate is encouraged to ask their dean if they want to know what requests have been put forward.</w:t>
      </w:r>
    </w:p>
    <w:p w14:paraId="2EEDBDCC" w14:textId="6DCE1BBA" w:rsidR="005C6B45" w:rsidRDefault="00CA2FAA" w:rsidP="005C6B45">
      <w:pPr>
        <w:pStyle w:val="ListParagraph"/>
        <w:numPr>
          <w:ilvl w:val="0"/>
          <w:numId w:val="8"/>
        </w:numPr>
      </w:pPr>
      <w:r>
        <w:t>Abbott expressed concern over hiring more full time faculty to not only address quality</w:t>
      </w:r>
      <w:r w:rsidR="00E363C0">
        <w:t xml:space="preserve"> of education</w:t>
      </w:r>
      <w:r>
        <w:t>, but adjunct ratios.</w:t>
      </w:r>
      <w:r w:rsidR="002F43D4">
        <w:t xml:space="preserve"> Connelly responded that it is </w:t>
      </w:r>
      <w:r w:rsidR="00E363C0">
        <w:t>incumbent</w:t>
      </w:r>
      <w:r w:rsidR="002F43D4">
        <w:t xml:space="preserve"> upon faculty to participate in conversations and determine what p</w:t>
      </w:r>
      <w:r w:rsidR="002A4C7D">
        <w:t>ositions have the greatest need and in what ways.</w:t>
      </w:r>
    </w:p>
    <w:p w14:paraId="1A9316F9" w14:textId="5262BE12" w:rsidR="007645E8" w:rsidRDefault="007645E8" w:rsidP="005C6B45">
      <w:pPr>
        <w:pStyle w:val="ListParagraph"/>
        <w:numPr>
          <w:ilvl w:val="0"/>
          <w:numId w:val="8"/>
        </w:numPr>
      </w:pPr>
      <w:proofErr w:type="spellStart"/>
      <w:r>
        <w:t>Borchelt</w:t>
      </w:r>
      <w:proofErr w:type="spellEnd"/>
      <w:r>
        <w:t xml:space="preserve"> noted that what seems to get lost is the mission of the university along with the student demographics.</w:t>
      </w:r>
      <w:r w:rsidR="00FA057F">
        <w:t xml:space="preserve"> Need to be clear about what UVU has accomplished in a very short period of time and how funds are being allocated in extraordinary circumstances.</w:t>
      </w:r>
      <w:r w:rsidR="009C7E2A">
        <w:t xml:space="preserve"> Hunt interjected that a conversation needs to occur in regards to the number of </w:t>
      </w:r>
      <w:r w:rsidR="00E363C0">
        <w:t>administrators and</w:t>
      </w:r>
      <w:r w:rsidR="009C7E2A">
        <w:t xml:space="preserve"> staff vs faculty</w:t>
      </w:r>
      <w:r w:rsidR="00E363C0">
        <w:t xml:space="preserve"> on campus</w:t>
      </w:r>
      <w:r w:rsidR="009C7E2A">
        <w:t xml:space="preserve">. Connelly responded by asking senate to bring </w:t>
      </w:r>
      <w:r w:rsidR="004A4F4F">
        <w:t>supporting data to the S</w:t>
      </w:r>
      <w:r w:rsidR="007615BE">
        <w:t>enate for action to be able to address specific issues.</w:t>
      </w:r>
    </w:p>
    <w:p w14:paraId="0C58F25D" w14:textId="54375489" w:rsidR="00BB5C10" w:rsidRDefault="004A4F4F" w:rsidP="005C6B45">
      <w:pPr>
        <w:pStyle w:val="ListParagraph"/>
        <w:numPr>
          <w:ilvl w:val="0"/>
          <w:numId w:val="8"/>
        </w:numPr>
      </w:pPr>
      <w:r>
        <w:t>Potter commented that the S</w:t>
      </w:r>
      <w:r w:rsidR="00BB5C10">
        <w:t>enate should be producing more resolutions to support what they believe is important.</w:t>
      </w:r>
      <w:r w:rsidR="00D00DC1">
        <w:t xml:space="preserve"> </w:t>
      </w:r>
      <w:proofErr w:type="spellStart"/>
      <w:r w:rsidR="00D00DC1">
        <w:t>Abunawara</w:t>
      </w:r>
      <w:proofErr w:type="spellEnd"/>
      <w:r w:rsidR="00D00DC1">
        <w:t xml:space="preserve"> volunteered to assist in crafting resolutions. Arendt responded that it is </w:t>
      </w:r>
      <w:r>
        <w:t>incumbent</w:t>
      </w:r>
      <w:r w:rsidR="00D00DC1">
        <w:t xml:space="preserve"> upon the senators to write resolutions and not rely upon Connelly.</w:t>
      </w:r>
    </w:p>
    <w:p w14:paraId="221BA07E" w14:textId="7BC687D1" w:rsidR="00D00DC1" w:rsidRDefault="00D00DC1" w:rsidP="005C6B45">
      <w:pPr>
        <w:pStyle w:val="ListParagraph"/>
        <w:numPr>
          <w:ilvl w:val="0"/>
          <w:numId w:val="8"/>
        </w:numPr>
      </w:pPr>
      <w:r>
        <w:lastRenderedPageBreak/>
        <w:t xml:space="preserve">Leick asked what channel </w:t>
      </w:r>
      <w:r w:rsidR="00672EA0">
        <w:t>he can</w:t>
      </w:r>
      <w:r>
        <w:t xml:space="preserve"> use to put forth PBA requests specifically in regards to curriculum. Andrade is the formal route, but copy Jeff Olson.</w:t>
      </w:r>
    </w:p>
    <w:p w14:paraId="0AECDB25" w14:textId="0DCCC671" w:rsidR="0056065B" w:rsidRDefault="0056065B" w:rsidP="005C6B45">
      <w:pPr>
        <w:pStyle w:val="ListParagraph"/>
        <w:numPr>
          <w:ilvl w:val="0"/>
          <w:numId w:val="8"/>
        </w:numPr>
      </w:pPr>
      <w:r>
        <w:t xml:space="preserve">Olson reminded Senate of the public forum for all of campus to attend before any final allocation decision is made. </w:t>
      </w:r>
      <w:r w:rsidR="00741B0E">
        <w:t xml:space="preserve"> This is an opportunity for faculty to explain why they believe something should have a higher priority than what AAC provided.</w:t>
      </w:r>
    </w:p>
    <w:p w14:paraId="296B8ACB" w14:textId="74EA6646" w:rsidR="00EC09E1" w:rsidRDefault="0056065B" w:rsidP="005C6B45">
      <w:pPr>
        <w:pStyle w:val="ListParagraph"/>
        <w:numPr>
          <w:ilvl w:val="0"/>
          <w:numId w:val="8"/>
        </w:numPr>
      </w:pPr>
      <w:r>
        <w:t xml:space="preserve">Measom commented that faculty needs to review the </w:t>
      </w:r>
      <w:r w:rsidR="004A3465">
        <w:t>requests</w:t>
      </w:r>
      <w:r>
        <w:t xml:space="preserve"> that are put forth</w:t>
      </w:r>
      <w:r w:rsidR="004A3465">
        <w:t>,</w:t>
      </w:r>
      <w:r>
        <w:t xml:space="preserve"> and the ones that aren’t </w:t>
      </w:r>
      <w:r w:rsidR="004A3465">
        <w:t>supported,</w:t>
      </w:r>
      <w:r>
        <w:t xml:space="preserve"> communicate with their dean to be sure they are supported and that all necessary data is in place to support the request.</w:t>
      </w:r>
    </w:p>
    <w:p w14:paraId="6CBFD227" w14:textId="6898ABA3" w:rsidR="00D61338" w:rsidRDefault="00D61338" w:rsidP="00D61338">
      <w:r>
        <w:t>Curriculum</w:t>
      </w:r>
    </w:p>
    <w:p w14:paraId="15EE0DEB" w14:textId="6C74F101" w:rsidR="00D61338" w:rsidRDefault="004C5FD5" w:rsidP="00D61338">
      <w:pPr>
        <w:pStyle w:val="ListParagraph"/>
        <w:numPr>
          <w:ilvl w:val="0"/>
          <w:numId w:val="9"/>
        </w:numPr>
      </w:pPr>
      <w:r>
        <w:t>The Curriculum P</w:t>
      </w:r>
      <w:r w:rsidR="00D61338">
        <w:t xml:space="preserve">olicy </w:t>
      </w:r>
      <w:r>
        <w:t xml:space="preserve">605 </w:t>
      </w:r>
      <w:r w:rsidR="00D61338">
        <w:t xml:space="preserve">has been opened in Stage 1. Connelly asked </w:t>
      </w:r>
      <w:r>
        <w:t>for</w:t>
      </w:r>
      <w:r w:rsidR="00D61338">
        <w:t xml:space="preserve"> senators that </w:t>
      </w:r>
      <w:r>
        <w:t>would like</w:t>
      </w:r>
      <w:r w:rsidR="00D61338">
        <w:t xml:space="preserve"> to participate </w:t>
      </w:r>
      <w:r>
        <w:t>in</w:t>
      </w:r>
      <w:r w:rsidR="00D61338">
        <w:t xml:space="preserve"> drafting the new policy to let him know. The intent is to write a draft and bring</w:t>
      </w:r>
      <w:r>
        <w:t xml:space="preserve"> it back to the S</w:t>
      </w:r>
      <w:r w:rsidR="00D61338">
        <w:t>enate for comment before it is taken into Stage 2.</w:t>
      </w:r>
    </w:p>
    <w:p w14:paraId="6DD6E6C6" w14:textId="2EE9F76E" w:rsidR="003A616A" w:rsidRDefault="007D5F55" w:rsidP="00D61338">
      <w:pPr>
        <w:pStyle w:val="ListParagraph"/>
        <w:numPr>
          <w:ilvl w:val="0"/>
          <w:numId w:val="9"/>
        </w:numPr>
      </w:pPr>
      <w:r>
        <w:t>There are currently w</w:t>
      </w:r>
      <w:r w:rsidR="003A616A">
        <w:t>eekly meetings on Thursday</w:t>
      </w:r>
      <w:r>
        <w:t>s from</w:t>
      </w:r>
      <w:r w:rsidR="003A616A">
        <w:t xml:space="preserve"> 2:30-3:30 pm in BA205a.</w:t>
      </w:r>
    </w:p>
    <w:p w14:paraId="7B79A27A" w14:textId="5A899F1D" w:rsidR="00D61338" w:rsidRDefault="00D61338" w:rsidP="00D61338">
      <w:r>
        <w:t>G</w:t>
      </w:r>
      <w:r w:rsidR="00331FDD">
        <w:t xml:space="preserve">eneral </w:t>
      </w:r>
      <w:r>
        <w:t>E</w:t>
      </w:r>
      <w:r w:rsidR="00331FDD">
        <w:t>ducation (GE)</w:t>
      </w:r>
      <w:r>
        <w:t>/G</w:t>
      </w:r>
      <w:r w:rsidR="00AC6DFA">
        <w:t xml:space="preserve">lobal </w:t>
      </w:r>
      <w:r>
        <w:t>I</w:t>
      </w:r>
      <w:r w:rsidR="00AC6DFA">
        <w:t>ntercultural (GI)</w:t>
      </w:r>
    </w:p>
    <w:p w14:paraId="2587ECEC" w14:textId="6860F6FE" w:rsidR="00D61338" w:rsidRDefault="00D61338" w:rsidP="00D61338">
      <w:pPr>
        <w:pStyle w:val="ListParagraph"/>
        <w:numPr>
          <w:ilvl w:val="0"/>
          <w:numId w:val="9"/>
        </w:numPr>
      </w:pPr>
      <w:r>
        <w:t>Would like to get more faculty involvement on these committees.</w:t>
      </w:r>
    </w:p>
    <w:p w14:paraId="6D189D1C" w14:textId="666C5C22" w:rsidR="008E5256" w:rsidRDefault="00A96205" w:rsidP="008E5256">
      <w:r>
        <w:t xml:space="preserve">Clayton Brown motioned </w:t>
      </w:r>
      <w:r w:rsidR="008E5256">
        <w:t xml:space="preserve">to adjourn </w:t>
      </w:r>
      <w:r>
        <w:t>at 4:57 p.m</w:t>
      </w:r>
      <w:r w:rsidR="008E5256">
        <w:t xml:space="preserve">. </w:t>
      </w:r>
      <w:r w:rsidR="004D67C9">
        <w:t xml:space="preserve">Dean </w:t>
      </w:r>
      <w:proofErr w:type="spellStart"/>
      <w:r w:rsidR="004D67C9">
        <w:t>Bohl</w:t>
      </w:r>
      <w:proofErr w:type="spellEnd"/>
      <w:r w:rsidR="004D67C9">
        <w:t xml:space="preserve"> </w:t>
      </w:r>
      <w:r w:rsidR="008E5256">
        <w:t>second</w:t>
      </w:r>
      <w:r>
        <w:t>ed</w:t>
      </w:r>
      <w:r w:rsidR="008E5256">
        <w:t>. Meeting adjourned</w:t>
      </w:r>
      <w:bookmarkStart w:id="0" w:name="_GoBack"/>
      <w:bookmarkEnd w:id="0"/>
      <w:r w:rsidR="004D67C9">
        <w:t>.</w:t>
      </w:r>
    </w:p>
    <w:sectPr w:rsidR="008E5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5E31"/>
    <w:multiLevelType w:val="hybridMultilevel"/>
    <w:tmpl w:val="7BE6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CA3094"/>
    <w:multiLevelType w:val="hybridMultilevel"/>
    <w:tmpl w:val="D588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A707B"/>
    <w:multiLevelType w:val="hybridMultilevel"/>
    <w:tmpl w:val="E892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C6F25"/>
    <w:multiLevelType w:val="hybridMultilevel"/>
    <w:tmpl w:val="0A14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B5970"/>
    <w:multiLevelType w:val="hybridMultilevel"/>
    <w:tmpl w:val="C0E0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3182D"/>
    <w:multiLevelType w:val="hybridMultilevel"/>
    <w:tmpl w:val="6416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976FD8"/>
    <w:multiLevelType w:val="hybridMultilevel"/>
    <w:tmpl w:val="10DC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56E12"/>
    <w:multiLevelType w:val="hybridMultilevel"/>
    <w:tmpl w:val="1542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08600D"/>
    <w:multiLevelType w:val="hybridMultilevel"/>
    <w:tmpl w:val="451A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5B489A"/>
    <w:multiLevelType w:val="hybridMultilevel"/>
    <w:tmpl w:val="094A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9"/>
  </w:num>
  <w:num w:numId="7">
    <w:abstractNumId w:val="6"/>
  </w:num>
  <w:num w:numId="8">
    <w:abstractNumId w:val="7"/>
  </w:num>
  <w:num w:numId="9">
    <w:abstractNumId w:val="3"/>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D"/>
    <w:rsid w:val="00000CD0"/>
    <w:rsid w:val="0000227A"/>
    <w:rsid w:val="00002D13"/>
    <w:rsid w:val="00003F61"/>
    <w:rsid w:val="000067BA"/>
    <w:rsid w:val="00011062"/>
    <w:rsid w:val="0001549C"/>
    <w:rsid w:val="00020547"/>
    <w:rsid w:val="0002114F"/>
    <w:rsid w:val="00023460"/>
    <w:rsid w:val="00025F7F"/>
    <w:rsid w:val="000303F1"/>
    <w:rsid w:val="0003376F"/>
    <w:rsid w:val="00033F77"/>
    <w:rsid w:val="00034503"/>
    <w:rsid w:val="0004257B"/>
    <w:rsid w:val="00042937"/>
    <w:rsid w:val="0004485A"/>
    <w:rsid w:val="000462E4"/>
    <w:rsid w:val="00051C8A"/>
    <w:rsid w:val="000565DB"/>
    <w:rsid w:val="00057C3A"/>
    <w:rsid w:val="00057E03"/>
    <w:rsid w:val="0006520E"/>
    <w:rsid w:val="00066496"/>
    <w:rsid w:val="00066624"/>
    <w:rsid w:val="00066B1A"/>
    <w:rsid w:val="00067B1C"/>
    <w:rsid w:val="00067F02"/>
    <w:rsid w:val="00080055"/>
    <w:rsid w:val="00081939"/>
    <w:rsid w:val="00081F83"/>
    <w:rsid w:val="00082D7A"/>
    <w:rsid w:val="00083D10"/>
    <w:rsid w:val="00085170"/>
    <w:rsid w:val="00086C02"/>
    <w:rsid w:val="00087212"/>
    <w:rsid w:val="00087439"/>
    <w:rsid w:val="00091EA8"/>
    <w:rsid w:val="00094EA1"/>
    <w:rsid w:val="000A0B1B"/>
    <w:rsid w:val="000A1D4C"/>
    <w:rsid w:val="000A6645"/>
    <w:rsid w:val="000A67B3"/>
    <w:rsid w:val="000A6DA7"/>
    <w:rsid w:val="000B4246"/>
    <w:rsid w:val="000B55D7"/>
    <w:rsid w:val="000B6C77"/>
    <w:rsid w:val="000C1225"/>
    <w:rsid w:val="000C2E9D"/>
    <w:rsid w:val="000C5FE7"/>
    <w:rsid w:val="000C650C"/>
    <w:rsid w:val="000C7ED6"/>
    <w:rsid w:val="000D1AEC"/>
    <w:rsid w:val="000D2715"/>
    <w:rsid w:val="000D5D74"/>
    <w:rsid w:val="000D6468"/>
    <w:rsid w:val="000D732D"/>
    <w:rsid w:val="000E0676"/>
    <w:rsid w:val="000E0E56"/>
    <w:rsid w:val="000E11C2"/>
    <w:rsid w:val="000E134B"/>
    <w:rsid w:val="000E2957"/>
    <w:rsid w:val="000E2E0C"/>
    <w:rsid w:val="000E358F"/>
    <w:rsid w:val="000E5F89"/>
    <w:rsid w:val="000F02F8"/>
    <w:rsid w:val="000F4373"/>
    <w:rsid w:val="000F50CA"/>
    <w:rsid w:val="000F51DC"/>
    <w:rsid w:val="000F6F9B"/>
    <w:rsid w:val="000F75BE"/>
    <w:rsid w:val="00103AC2"/>
    <w:rsid w:val="001050DD"/>
    <w:rsid w:val="00110035"/>
    <w:rsid w:val="0011024E"/>
    <w:rsid w:val="001203A2"/>
    <w:rsid w:val="00121C71"/>
    <w:rsid w:val="00122395"/>
    <w:rsid w:val="001248AF"/>
    <w:rsid w:val="00125E71"/>
    <w:rsid w:val="00126DC5"/>
    <w:rsid w:val="00132B75"/>
    <w:rsid w:val="00135611"/>
    <w:rsid w:val="00140115"/>
    <w:rsid w:val="00140D49"/>
    <w:rsid w:val="00142A7A"/>
    <w:rsid w:val="00144CB7"/>
    <w:rsid w:val="00145787"/>
    <w:rsid w:val="001500B4"/>
    <w:rsid w:val="00150289"/>
    <w:rsid w:val="00150623"/>
    <w:rsid w:val="0015175D"/>
    <w:rsid w:val="00151D5E"/>
    <w:rsid w:val="001537A5"/>
    <w:rsid w:val="00156BE7"/>
    <w:rsid w:val="001606FD"/>
    <w:rsid w:val="001617B3"/>
    <w:rsid w:val="001632AE"/>
    <w:rsid w:val="001643EB"/>
    <w:rsid w:val="00167430"/>
    <w:rsid w:val="00173157"/>
    <w:rsid w:val="001737DF"/>
    <w:rsid w:val="00174651"/>
    <w:rsid w:val="00181DEC"/>
    <w:rsid w:val="0018460C"/>
    <w:rsid w:val="00191EB3"/>
    <w:rsid w:val="0019247E"/>
    <w:rsid w:val="001A01C1"/>
    <w:rsid w:val="001A177B"/>
    <w:rsid w:val="001A4134"/>
    <w:rsid w:val="001A5273"/>
    <w:rsid w:val="001A5B61"/>
    <w:rsid w:val="001B1745"/>
    <w:rsid w:val="001B4A48"/>
    <w:rsid w:val="001B6D68"/>
    <w:rsid w:val="001B7541"/>
    <w:rsid w:val="001C0365"/>
    <w:rsid w:val="001C126C"/>
    <w:rsid w:val="001C19E3"/>
    <w:rsid w:val="001C265D"/>
    <w:rsid w:val="001D0D51"/>
    <w:rsid w:val="001D155F"/>
    <w:rsid w:val="001D288D"/>
    <w:rsid w:val="001D3D0F"/>
    <w:rsid w:val="001D45F8"/>
    <w:rsid w:val="001D4FD7"/>
    <w:rsid w:val="001D5053"/>
    <w:rsid w:val="001E10B0"/>
    <w:rsid w:val="001E2C9C"/>
    <w:rsid w:val="001E4729"/>
    <w:rsid w:val="001E47BE"/>
    <w:rsid w:val="001E516F"/>
    <w:rsid w:val="001F0189"/>
    <w:rsid w:val="001F0539"/>
    <w:rsid w:val="001F0C15"/>
    <w:rsid w:val="001F0E83"/>
    <w:rsid w:val="001F32AD"/>
    <w:rsid w:val="001F4651"/>
    <w:rsid w:val="00200B55"/>
    <w:rsid w:val="00203194"/>
    <w:rsid w:val="00203A84"/>
    <w:rsid w:val="00204B82"/>
    <w:rsid w:val="00204FEE"/>
    <w:rsid w:val="00205D5D"/>
    <w:rsid w:val="00206012"/>
    <w:rsid w:val="00211F60"/>
    <w:rsid w:val="00215E76"/>
    <w:rsid w:val="00221C66"/>
    <w:rsid w:val="00224FD7"/>
    <w:rsid w:val="002254A6"/>
    <w:rsid w:val="0022700E"/>
    <w:rsid w:val="00230378"/>
    <w:rsid w:val="0023062E"/>
    <w:rsid w:val="00231607"/>
    <w:rsid w:val="00231C91"/>
    <w:rsid w:val="0023278D"/>
    <w:rsid w:val="00232B65"/>
    <w:rsid w:val="002343B0"/>
    <w:rsid w:val="00235DE0"/>
    <w:rsid w:val="00236C14"/>
    <w:rsid w:val="002377C9"/>
    <w:rsid w:val="00240FA0"/>
    <w:rsid w:val="00244986"/>
    <w:rsid w:val="00244C4C"/>
    <w:rsid w:val="00246F0B"/>
    <w:rsid w:val="00246F91"/>
    <w:rsid w:val="00250F6D"/>
    <w:rsid w:val="002520D4"/>
    <w:rsid w:val="00253F19"/>
    <w:rsid w:val="00255F25"/>
    <w:rsid w:val="0025760D"/>
    <w:rsid w:val="002579C4"/>
    <w:rsid w:val="00262652"/>
    <w:rsid w:val="00265154"/>
    <w:rsid w:val="00265EAC"/>
    <w:rsid w:val="002702B9"/>
    <w:rsid w:val="00270F91"/>
    <w:rsid w:val="00275D3C"/>
    <w:rsid w:val="00275E8C"/>
    <w:rsid w:val="00276A61"/>
    <w:rsid w:val="0028205C"/>
    <w:rsid w:val="00282A95"/>
    <w:rsid w:val="00285D85"/>
    <w:rsid w:val="00285F34"/>
    <w:rsid w:val="00286FC6"/>
    <w:rsid w:val="00291A61"/>
    <w:rsid w:val="002924B2"/>
    <w:rsid w:val="00293BD2"/>
    <w:rsid w:val="0029607F"/>
    <w:rsid w:val="00296A06"/>
    <w:rsid w:val="00297D43"/>
    <w:rsid w:val="002A011C"/>
    <w:rsid w:val="002A02FA"/>
    <w:rsid w:val="002A4110"/>
    <w:rsid w:val="002A4C7D"/>
    <w:rsid w:val="002A4FAB"/>
    <w:rsid w:val="002A5018"/>
    <w:rsid w:val="002A563C"/>
    <w:rsid w:val="002A7970"/>
    <w:rsid w:val="002B0855"/>
    <w:rsid w:val="002B10E9"/>
    <w:rsid w:val="002B3748"/>
    <w:rsid w:val="002B42ED"/>
    <w:rsid w:val="002B6E98"/>
    <w:rsid w:val="002B6EED"/>
    <w:rsid w:val="002C220F"/>
    <w:rsid w:val="002C34C0"/>
    <w:rsid w:val="002C6248"/>
    <w:rsid w:val="002C6AA3"/>
    <w:rsid w:val="002C72AF"/>
    <w:rsid w:val="002D04FA"/>
    <w:rsid w:val="002D05EA"/>
    <w:rsid w:val="002D0CB6"/>
    <w:rsid w:val="002D0E7D"/>
    <w:rsid w:val="002D165F"/>
    <w:rsid w:val="002D30C2"/>
    <w:rsid w:val="002D32E0"/>
    <w:rsid w:val="002D37C2"/>
    <w:rsid w:val="002D3AA9"/>
    <w:rsid w:val="002D5828"/>
    <w:rsid w:val="002D5F62"/>
    <w:rsid w:val="002E5222"/>
    <w:rsid w:val="002F1223"/>
    <w:rsid w:val="002F2972"/>
    <w:rsid w:val="002F43D4"/>
    <w:rsid w:val="00302FFC"/>
    <w:rsid w:val="0030492A"/>
    <w:rsid w:val="00304A04"/>
    <w:rsid w:val="0031313E"/>
    <w:rsid w:val="0031377F"/>
    <w:rsid w:val="00315E01"/>
    <w:rsid w:val="00317AF4"/>
    <w:rsid w:val="00317C22"/>
    <w:rsid w:val="0032106C"/>
    <w:rsid w:val="0032330E"/>
    <w:rsid w:val="00327321"/>
    <w:rsid w:val="00327B7C"/>
    <w:rsid w:val="00327FC7"/>
    <w:rsid w:val="00331FDD"/>
    <w:rsid w:val="00336999"/>
    <w:rsid w:val="003421F5"/>
    <w:rsid w:val="0034413D"/>
    <w:rsid w:val="003443C7"/>
    <w:rsid w:val="00344B2A"/>
    <w:rsid w:val="00345FBE"/>
    <w:rsid w:val="00351DA8"/>
    <w:rsid w:val="0035357A"/>
    <w:rsid w:val="00361F88"/>
    <w:rsid w:val="003647B8"/>
    <w:rsid w:val="00366B27"/>
    <w:rsid w:val="00372662"/>
    <w:rsid w:val="00373B2C"/>
    <w:rsid w:val="00375F91"/>
    <w:rsid w:val="0037708E"/>
    <w:rsid w:val="0037783B"/>
    <w:rsid w:val="00381440"/>
    <w:rsid w:val="00381B4B"/>
    <w:rsid w:val="00382D2D"/>
    <w:rsid w:val="00387258"/>
    <w:rsid w:val="00392B11"/>
    <w:rsid w:val="00393306"/>
    <w:rsid w:val="003933C7"/>
    <w:rsid w:val="00394DE2"/>
    <w:rsid w:val="00396C25"/>
    <w:rsid w:val="00397231"/>
    <w:rsid w:val="003A09C5"/>
    <w:rsid w:val="003A0C8B"/>
    <w:rsid w:val="003A616A"/>
    <w:rsid w:val="003A61DB"/>
    <w:rsid w:val="003B0E2E"/>
    <w:rsid w:val="003B22D9"/>
    <w:rsid w:val="003B25FD"/>
    <w:rsid w:val="003B5E61"/>
    <w:rsid w:val="003B5FAD"/>
    <w:rsid w:val="003C044D"/>
    <w:rsid w:val="003C0519"/>
    <w:rsid w:val="003D0F46"/>
    <w:rsid w:val="003D0F80"/>
    <w:rsid w:val="003D2B32"/>
    <w:rsid w:val="003D3D03"/>
    <w:rsid w:val="003D4746"/>
    <w:rsid w:val="003E1C54"/>
    <w:rsid w:val="003E67CC"/>
    <w:rsid w:val="003E7969"/>
    <w:rsid w:val="003F0435"/>
    <w:rsid w:val="003F1989"/>
    <w:rsid w:val="003F356C"/>
    <w:rsid w:val="003F4C47"/>
    <w:rsid w:val="003F6BE5"/>
    <w:rsid w:val="003F7C1C"/>
    <w:rsid w:val="00400788"/>
    <w:rsid w:val="00401293"/>
    <w:rsid w:val="00401D6F"/>
    <w:rsid w:val="00403046"/>
    <w:rsid w:val="00403F08"/>
    <w:rsid w:val="004057B6"/>
    <w:rsid w:val="0040637E"/>
    <w:rsid w:val="00407D21"/>
    <w:rsid w:val="0041016F"/>
    <w:rsid w:val="00410EA2"/>
    <w:rsid w:val="00413C6C"/>
    <w:rsid w:val="00416FFC"/>
    <w:rsid w:val="004228FB"/>
    <w:rsid w:val="00426D72"/>
    <w:rsid w:val="00427F71"/>
    <w:rsid w:val="00440FF3"/>
    <w:rsid w:val="00442BAA"/>
    <w:rsid w:val="00447048"/>
    <w:rsid w:val="00447715"/>
    <w:rsid w:val="004517F1"/>
    <w:rsid w:val="004553ED"/>
    <w:rsid w:val="00456318"/>
    <w:rsid w:val="0045662D"/>
    <w:rsid w:val="00456943"/>
    <w:rsid w:val="00460380"/>
    <w:rsid w:val="0046093B"/>
    <w:rsid w:val="00462887"/>
    <w:rsid w:val="00464178"/>
    <w:rsid w:val="00470801"/>
    <w:rsid w:val="00480DE2"/>
    <w:rsid w:val="004811FD"/>
    <w:rsid w:val="00483E72"/>
    <w:rsid w:val="00484137"/>
    <w:rsid w:val="00484CA1"/>
    <w:rsid w:val="00490CAF"/>
    <w:rsid w:val="00495158"/>
    <w:rsid w:val="00496499"/>
    <w:rsid w:val="00497136"/>
    <w:rsid w:val="004A0EE4"/>
    <w:rsid w:val="004A3465"/>
    <w:rsid w:val="004A47D3"/>
    <w:rsid w:val="004A4ABF"/>
    <w:rsid w:val="004A4F4F"/>
    <w:rsid w:val="004A5BF5"/>
    <w:rsid w:val="004A7DE7"/>
    <w:rsid w:val="004B071D"/>
    <w:rsid w:val="004B0D96"/>
    <w:rsid w:val="004B63BE"/>
    <w:rsid w:val="004C37D8"/>
    <w:rsid w:val="004C476F"/>
    <w:rsid w:val="004C4CD5"/>
    <w:rsid w:val="004C5FD5"/>
    <w:rsid w:val="004C60A6"/>
    <w:rsid w:val="004C61F4"/>
    <w:rsid w:val="004D4652"/>
    <w:rsid w:val="004D67C9"/>
    <w:rsid w:val="004D6CE5"/>
    <w:rsid w:val="004E1028"/>
    <w:rsid w:val="004E18B6"/>
    <w:rsid w:val="004E5BE3"/>
    <w:rsid w:val="004F1AC7"/>
    <w:rsid w:val="004F2ADA"/>
    <w:rsid w:val="004F362C"/>
    <w:rsid w:val="00500B28"/>
    <w:rsid w:val="00501562"/>
    <w:rsid w:val="005018D6"/>
    <w:rsid w:val="005045E2"/>
    <w:rsid w:val="005055F1"/>
    <w:rsid w:val="005056C4"/>
    <w:rsid w:val="00506597"/>
    <w:rsid w:val="00506B82"/>
    <w:rsid w:val="00510840"/>
    <w:rsid w:val="00510BB4"/>
    <w:rsid w:val="00511538"/>
    <w:rsid w:val="00522287"/>
    <w:rsid w:val="0052424F"/>
    <w:rsid w:val="005246ED"/>
    <w:rsid w:val="00533160"/>
    <w:rsid w:val="005355FC"/>
    <w:rsid w:val="005437DF"/>
    <w:rsid w:val="00550A31"/>
    <w:rsid w:val="00551D01"/>
    <w:rsid w:val="00552F82"/>
    <w:rsid w:val="0055447A"/>
    <w:rsid w:val="00554D7F"/>
    <w:rsid w:val="005554D4"/>
    <w:rsid w:val="0056065B"/>
    <w:rsid w:val="00560825"/>
    <w:rsid w:val="00562607"/>
    <w:rsid w:val="0056446B"/>
    <w:rsid w:val="00566A9C"/>
    <w:rsid w:val="00570188"/>
    <w:rsid w:val="005702AF"/>
    <w:rsid w:val="00570CE4"/>
    <w:rsid w:val="005761A2"/>
    <w:rsid w:val="005766D2"/>
    <w:rsid w:val="00577886"/>
    <w:rsid w:val="00581B15"/>
    <w:rsid w:val="00590104"/>
    <w:rsid w:val="00590FA2"/>
    <w:rsid w:val="00594114"/>
    <w:rsid w:val="0059445A"/>
    <w:rsid w:val="005A199D"/>
    <w:rsid w:val="005A1DFB"/>
    <w:rsid w:val="005A447E"/>
    <w:rsid w:val="005A4A7C"/>
    <w:rsid w:val="005A509C"/>
    <w:rsid w:val="005A71ED"/>
    <w:rsid w:val="005A77B2"/>
    <w:rsid w:val="005B38D2"/>
    <w:rsid w:val="005B3D28"/>
    <w:rsid w:val="005B52F7"/>
    <w:rsid w:val="005C1511"/>
    <w:rsid w:val="005C6B45"/>
    <w:rsid w:val="005C7D5B"/>
    <w:rsid w:val="005D3F9C"/>
    <w:rsid w:val="005D6E77"/>
    <w:rsid w:val="005E1FDA"/>
    <w:rsid w:val="005E262D"/>
    <w:rsid w:val="005E4B2D"/>
    <w:rsid w:val="005E73E9"/>
    <w:rsid w:val="005F2078"/>
    <w:rsid w:val="005F5B4C"/>
    <w:rsid w:val="00601A59"/>
    <w:rsid w:val="00602503"/>
    <w:rsid w:val="00604C27"/>
    <w:rsid w:val="00613A54"/>
    <w:rsid w:val="00613D86"/>
    <w:rsid w:val="00617041"/>
    <w:rsid w:val="00617E7D"/>
    <w:rsid w:val="0062002D"/>
    <w:rsid w:val="00621766"/>
    <w:rsid w:val="00621E7F"/>
    <w:rsid w:val="0062290A"/>
    <w:rsid w:val="006235E2"/>
    <w:rsid w:val="00623873"/>
    <w:rsid w:val="0062508B"/>
    <w:rsid w:val="00625AF2"/>
    <w:rsid w:val="00627713"/>
    <w:rsid w:val="00627903"/>
    <w:rsid w:val="00630C75"/>
    <w:rsid w:val="0063676D"/>
    <w:rsid w:val="006435DF"/>
    <w:rsid w:val="006453DE"/>
    <w:rsid w:val="00646FD1"/>
    <w:rsid w:val="006478AB"/>
    <w:rsid w:val="00650106"/>
    <w:rsid w:val="006505F2"/>
    <w:rsid w:val="006512A5"/>
    <w:rsid w:val="006537BE"/>
    <w:rsid w:val="00665E72"/>
    <w:rsid w:val="0066615D"/>
    <w:rsid w:val="006672DA"/>
    <w:rsid w:val="00670367"/>
    <w:rsid w:val="00671066"/>
    <w:rsid w:val="00671850"/>
    <w:rsid w:val="00672D5B"/>
    <w:rsid w:val="00672EA0"/>
    <w:rsid w:val="006753B0"/>
    <w:rsid w:val="00676403"/>
    <w:rsid w:val="006764A7"/>
    <w:rsid w:val="00676637"/>
    <w:rsid w:val="00677176"/>
    <w:rsid w:val="00680A39"/>
    <w:rsid w:val="00680F5A"/>
    <w:rsid w:val="006935CF"/>
    <w:rsid w:val="00693E7B"/>
    <w:rsid w:val="006949B3"/>
    <w:rsid w:val="006A0271"/>
    <w:rsid w:val="006A32FD"/>
    <w:rsid w:val="006A56EB"/>
    <w:rsid w:val="006A6C7C"/>
    <w:rsid w:val="006B0D23"/>
    <w:rsid w:val="006B3EA5"/>
    <w:rsid w:val="006B4297"/>
    <w:rsid w:val="006B4411"/>
    <w:rsid w:val="006B7249"/>
    <w:rsid w:val="006C1057"/>
    <w:rsid w:val="006C1E6F"/>
    <w:rsid w:val="006C7960"/>
    <w:rsid w:val="006C7FC8"/>
    <w:rsid w:val="006D20B1"/>
    <w:rsid w:val="006D28A4"/>
    <w:rsid w:val="006D2CF3"/>
    <w:rsid w:val="006D30C2"/>
    <w:rsid w:val="006D3C25"/>
    <w:rsid w:val="006D45DE"/>
    <w:rsid w:val="006D5502"/>
    <w:rsid w:val="006D6A2D"/>
    <w:rsid w:val="006E0959"/>
    <w:rsid w:val="006E17A7"/>
    <w:rsid w:val="006E61E6"/>
    <w:rsid w:val="006E6459"/>
    <w:rsid w:val="006E6C51"/>
    <w:rsid w:val="006F2416"/>
    <w:rsid w:val="006F2E21"/>
    <w:rsid w:val="006F3056"/>
    <w:rsid w:val="006F626D"/>
    <w:rsid w:val="006F6579"/>
    <w:rsid w:val="007056CB"/>
    <w:rsid w:val="00706DCB"/>
    <w:rsid w:val="0071159A"/>
    <w:rsid w:val="007121D0"/>
    <w:rsid w:val="007133AE"/>
    <w:rsid w:val="00713CF7"/>
    <w:rsid w:val="007148B0"/>
    <w:rsid w:val="007216DB"/>
    <w:rsid w:val="00721719"/>
    <w:rsid w:val="00723603"/>
    <w:rsid w:val="007274F4"/>
    <w:rsid w:val="00730014"/>
    <w:rsid w:val="00731088"/>
    <w:rsid w:val="00731128"/>
    <w:rsid w:val="0073165F"/>
    <w:rsid w:val="00732BC2"/>
    <w:rsid w:val="00733C7B"/>
    <w:rsid w:val="00735C27"/>
    <w:rsid w:val="007404B2"/>
    <w:rsid w:val="00741B0E"/>
    <w:rsid w:val="00741D80"/>
    <w:rsid w:val="00742579"/>
    <w:rsid w:val="00744FEA"/>
    <w:rsid w:val="007454C7"/>
    <w:rsid w:val="0074552C"/>
    <w:rsid w:val="00746F2B"/>
    <w:rsid w:val="00750980"/>
    <w:rsid w:val="0075122B"/>
    <w:rsid w:val="007531F8"/>
    <w:rsid w:val="00754429"/>
    <w:rsid w:val="00754E76"/>
    <w:rsid w:val="007554FB"/>
    <w:rsid w:val="00755D43"/>
    <w:rsid w:val="00756EE4"/>
    <w:rsid w:val="0075770F"/>
    <w:rsid w:val="007615BE"/>
    <w:rsid w:val="007639A0"/>
    <w:rsid w:val="00763DE9"/>
    <w:rsid w:val="007645E8"/>
    <w:rsid w:val="007702B4"/>
    <w:rsid w:val="00770FD9"/>
    <w:rsid w:val="0077261B"/>
    <w:rsid w:val="00772EA0"/>
    <w:rsid w:val="00774182"/>
    <w:rsid w:val="00774965"/>
    <w:rsid w:val="007776DA"/>
    <w:rsid w:val="00783194"/>
    <w:rsid w:val="00785B78"/>
    <w:rsid w:val="007866CB"/>
    <w:rsid w:val="007923D9"/>
    <w:rsid w:val="007A14D6"/>
    <w:rsid w:val="007A1A76"/>
    <w:rsid w:val="007A1D61"/>
    <w:rsid w:val="007A315C"/>
    <w:rsid w:val="007A38F8"/>
    <w:rsid w:val="007A41D4"/>
    <w:rsid w:val="007A4D4A"/>
    <w:rsid w:val="007A5DB4"/>
    <w:rsid w:val="007A7695"/>
    <w:rsid w:val="007B2428"/>
    <w:rsid w:val="007B3C7A"/>
    <w:rsid w:val="007B5144"/>
    <w:rsid w:val="007B5ED6"/>
    <w:rsid w:val="007B731D"/>
    <w:rsid w:val="007B7ED3"/>
    <w:rsid w:val="007C20D4"/>
    <w:rsid w:val="007C2E2B"/>
    <w:rsid w:val="007C356E"/>
    <w:rsid w:val="007C5B18"/>
    <w:rsid w:val="007C6984"/>
    <w:rsid w:val="007C7289"/>
    <w:rsid w:val="007D44D6"/>
    <w:rsid w:val="007D519E"/>
    <w:rsid w:val="007D5F55"/>
    <w:rsid w:val="007E0FA6"/>
    <w:rsid w:val="007E2884"/>
    <w:rsid w:val="007E3731"/>
    <w:rsid w:val="007E44E4"/>
    <w:rsid w:val="007E5F08"/>
    <w:rsid w:val="007E65AD"/>
    <w:rsid w:val="007E6B6F"/>
    <w:rsid w:val="007E6D5C"/>
    <w:rsid w:val="007F066C"/>
    <w:rsid w:val="007F1EDE"/>
    <w:rsid w:val="007F47B3"/>
    <w:rsid w:val="007F5996"/>
    <w:rsid w:val="007F5D74"/>
    <w:rsid w:val="007F78D9"/>
    <w:rsid w:val="008005C9"/>
    <w:rsid w:val="00803080"/>
    <w:rsid w:val="008031EE"/>
    <w:rsid w:val="00821348"/>
    <w:rsid w:val="0082270A"/>
    <w:rsid w:val="008275A6"/>
    <w:rsid w:val="00830FA6"/>
    <w:rsid w:val="0083115D"/>
    <w:rsid w:val="00833E89"/>
    <w:rsid w:val="008348B3"/>
    <w:rsid w:val="00846673"/>
    <w:rsid w:val="008475E1"/>
    <w:rsid w:val="00853B04"/>
    <w:rsid w:val="00854BAA"/>
    <w:rsid w:val="008552CB"/>
    <w:rsid w:val="0085582B"/>
    <w:rsid w:val="00856107"/>
    <w:rsid w:val="008601A7"/>
    <w:rsid w:val="00860DD9"/>
    <w:rsid w:val="00861BDD"/>
    <w:rsid w:val="00861D71"/>
    <w:rsid w:val="00863581"/>
    <w:rsid w:val="00863D5F"/>
    <w:rsid w:val="008643C7"/>
    <w:rsid w:val="008656EE"/>
    <w:rsid w:val="00867CB3"/>
    <w:rsid w:val="0087068C"/>
    <w:rsid w:val="00872B0C"/>
    <w:rsid w:val="00874ADA"/>
    <w:rsid w:val="00875CA8"/>
    <w:rsid w:val="00876B28"/>
    <w:rsid w:val="008773CC"/>
    <w:rsid w:val="00880AA1"/>
    <w:rsid w:val="00880AE5"/>
    <w:rsid w:val="00883C5D"/>
    <w:rsid w:val="00885502"/>
    <w:rsid w:val="00892835"/>
    <w:rsid w:val="008A1624"/>
    <w:rsid w:val="008A28FE"/>
    <w:rsid w:val="008A2EA1"/>
    <w:rsid w:val="008A640E"/>
    <w:rsid w:val="008A7735"/>
    <w:rsid w:val="008B7CAF"/>
    <w:rsid w:val="008C15C0"/>
    <w:rsid w:val="008C16BF"/>
    <w:rsid w:val="008C1E28"/>
    <w:rsid w:val="008C1E64"/>
    <w:rsid w:val="008C3BEE"/>
    <w:rsid w:val="008C787F"/>
    <w:rsid w:val="008D1C37"/>
    <w:rsid w:val="008D3F0A"/>
    <w:rsid w:val="008D50C6"/>
    <w:rsid w:val="008D7CF8"/>
    <w:rsid w:val="008D7FE5"/>
    <w:rsid w:val="008E0A13"/>
    <w:rsid w:val="008E1517"/>
    <w:rsid w:val="008E1FE4"/>
    <w:rsid w:val="008E3275"/>
    <w:rsid w:val="008E3544"/>
    <w:rsid w:val="008E3873"/>
    <w:rsid w:val="008E5256"/>
    <w:rsid w:val="008E5A36"/>
    <w:rsid w:val="008E5E46"/>
    <w:rsid w:val="008E7399"/>
    <w:rsid w:val="008F1122"/>
    <w:rsid w:val="008F187E"/>
    <w:rsid w:val="008F40D9"/>
    <w:rsid w:val="00901D03"/>
    <w:rsid w:val="0090278A"/>
    <w:rsid w:val="00903AD3"/>
    <w:rsid w:val="00907B2D"/>
    <w:rsid w:val="00910E5F"/>
    <w:rsid w:val="00911753"/>
    <w:rsid w:val="00913FF3"/>
    <w:rsid w:val="009141BD"/>
    <w:rsid w:val="00922393"/>
    <w:rsid w:val="009224E5"/>
    <w:rsid w:val="009226D5"/>
    <w:rsid w:val="009238DA"/>
    <w:rsid w:val="00925A6B"/>
    <w:rsid w:val="009321C3"/>
    <w:rsid w:val="009324A0"/>
    <w:rsid w:val="009328FD"/>
    <w:rsid w:val="00936FC7"/>
    <w:rsid w:val="009403D6"/>
    <w:rsid w:val="009407B3"/>
    <w:rsid w:val="00944283"/>
    <w:rsid w:val="00945550"/>
    <w:rsid w:val="00950C6B"/>
    <w:rsid w:val="0095135E"/>
    <w:rsid w:val="00953B5F"/>
    <w:rsid w:val="00956C1E"/>
    <w:rsid w:val="00956FD7"/>
    <w:rsid w:val="00961110"/>
    <w:rsid w:val="0096148E"/>
    <w:rsid w:val="0096547C"/>
    <w:rsid w:val="0096662C"/>
    <w:rsid w:val="00967548"/>
    <w:rsid w:val="00970238"/>
    <w:rsid w:val="0097291C"/>
    <w:rsid w:val="00973542"/>
    <w:rsid w:val="009744A0"/>
    <w:rsid w:val="00975CA3"/>
    <w:rsid w:val="00976851"/>
    <w:rsid w:val="00976F3C"/>
    <w:rsid w:val="00987CE6"/>
    <w:rsid w:val="00990E70"/>
    <w:rsid w:val="00991E03"/>
    <w:rsid w:val="00993B90"/>
    <w:rsid w:val="009A0F9D"/>
    <w:rsid w:val="009A14C0"/>
    <w:rsid w:val="009A2D4E"/>
    <w:rsid w:val="009A3557"/>
    <w:rsid w:val="009A64EA"/>
    <w:rsid w:val="009A683D"/>
    <w:rsid w:val="009B0014"/>
    <w:rsid w:val="009B201B"/>
    <w:rsid w:val="009B2BDA"/>
    <w:rsid w:val="009B6AA4"/>
    <w:rsid w:val="009B7D98"/>
    <w:rsid w:val="009C3CAF"/>
    <w:rsid w:val="009C574B"/>
    <w:rsid w:val="009C7E2A"/>
    <w:rsid w:val="009D07E0"/>
    <w:rsid w:val="009D51BF"/>
    <w:rsid w:val="009D6F97"/>
    <w:rsid w:val="009E04A5"/>
    <w:rsid w:val="009E07C9"/>
    <w:rsid w:val="009E2753"/>
    <w:rsid w:val="009E2911"/>
    <w:rsid w:val="009E545A"/>
    <w:rsid w:val="009E68F4"/>
    <w:rsid w:val="009F0712"/>
    <w:rsid w:val="009F1E6C"/>
    <w:rsid w:val="009F3035"/>
    <w:rsid w:val="009F649A"/>
    <w:rsid w:val="009F6D17"/>
    <w:rsid w:val="009F782D"/>
    <w:rsid w:val="009F7CCD"/>
    <w:rsid w:val="00A01409"/>
    <w:rsid w:val="00A03D11"/>
    <w:rsid w:val="00A05D57"/>
    <w:rsid w:val="00A07F4F"/>
    <w:rsid w:val="00A12775"/>
    <w:rsid w:val="00A133B9"/>
    <w:rsid w:val="00A15C02"/>
    <w:rsid w:val="00A1627C"/>
    <w:rsid w:val="00A166FB"/>
    <w:rsid w:val="00A21A64"/>
    <w:rsid w:val="00A221D8"/>
    <w:rsid w:val="00A227B9"/>
    <w:rsid w:val="00A242DC"/>
    <w:rsid w:val="00A24DD8"/>
    <w:rsid w:val="00A257C1"/>
    <w:rsid w:val="00A30738"/>
    <w:rsid w:val="00A30786"/>
    <w:rsid w:val="00A315F0"/>
    <w:rsid w:val="00A33BC4"/>
    <w:rsid w:val="00A33DD8"/>
    <w:rsid w:val="00A35272"/>
    <w:rsid w:val="00A40C2D"/>
    <w:rsid w:val="00A420C3"/>
    <w:rsid w:val="00A446AE"/>
    <w:rsid w:val="00A462B9"/>
    <w:rsid w:val="00A47D05"/>
    <w:rsid w:val="00A5017E"/>
    <w:rsid w:val="00A5090B"/>
    <w:rsid w:val="00A51CCE"/>
    <w:rsid w:val="00A53EE1"/>
    <w:rsid w:val="00A5537F"/>
    <w:rsid w:val="00A5587B"/>
    <w:rsid w:val="00A60721"/>
    <w:rsid w:val="00A621C6"/>
    <w:rsid w:val="00A6343B"/>
    <w:rsid w:val="00A64C00"/>
    <w:rsid w:val="00A65E7A"/>
    <w:rsid w:val="00A67173"/>
    <w:rsid w:val="00A67883"/>
    <w:rsid w:val="00A71183"/>
    <w:rsid w:val="00A72925"/>
    <w:rsid w:val="00A73B30"/>
    <w:rsid w:val="00A75BAA"/>
    <w:rsid w:val="00A80E3A"/>
    <w:rsid w:val="00A86236"/>
    <w:rsid w:val="00A87D64"/>
    <w:rsid w:val="00A91CC1"/>
    <w:rsid w:val="00A9295C"/>
    <w:rsid w:val="00A92BA2"/>
    <w:rsid w:val="00A93D79"/>
    <w:rsid w:val="00A96205"/>
    <w:rsid w:val="00A9708F"/>
    <w:rsid w:val="00AA3C8B"/>
    <w:rsid w:val="00AA5589"/>
    <w:rsid w:val="00AB1163"/>
    <w:rsid w:val="00AB144D"/>
    <w:rsid w:val="00AB1EC1"/>
    <w:rsid w:val="00AB409F"/>
    <w:rsid w:val="00AB6D99"/>
    <w:rsid w:val="00AC29C0"/>
    <w:rsid w:val="00AC4066"/>
    <w:rsid w:val="00AC54BC"/>
    <w:rsid w:val="00AC6DFA"/>
    <w:rsid w:val="00AD0966"/>
    <w:rsid w:val="00AD0FE4"/>
    <w:rsid w:val="00AD1698"/>
    <w:rsid w:val="00AD5458"/>
    <w:rsid w:val="00AE1470"/>
    <w:rsid w:val="00AE322D"/>
    <w:rsid w:val="00AE4844"/>
    <w:rsid w:val="00AE52DB"/>
    <w:rsid w:val="00AE65D6"/>
    <w:rsid w:val="00AE6B73"/>
    <w:rsid w:val="00AF2652"/>
    <w:rsid w:val="00AF27AA"/>
    <w:rsid w:val="00AF46FC"/>
    <w:rsid w:val="00AF5FB7"/>
    <w:rsid w:val="00AF7AFC"/>
    <w:rsid w:val="00B01A78"/>
    <w:rsid w:val="00B03CBF"/>
    <w:rsid w:val="00B04530"/>
    <w:rsid w:val="00B06A02"/>
    <w:rsid w:val="00B076EC"/>
    <w:rsid w:val="00B10922"/>
    <w:rsid w:val="00B11E8B"/>
    <w:rsid w:val="00B125AA"/>
    <w:rsid w:val="00B167E1"/>
    <w:rsid w:val="00B2172F"/>
    <w:rsid w:val="00B271CF"/>
    <w:rsid w:val="00B31414"/>
    <w:rsid w:val="00B3188E"/>
    <w:rsid w:val="00B363FC"/>
    <w:rsid w:val="00B36448"/>
    <w:rsid w:val="00B368BA"/>
    <w:rsid w:val="00B4626E"/>
    <w:rsid w:val="00B47950"/>
    <w:rsid w:val="00B61081"/>
    <w:rsid w:val="00B64FA2"/>
    <w:rsid w:val="00B70838"/>
    <w:rsid w:val="00B75E75"/>
    <w:rsid w:val="00B76315"/>
    <w:rsid w:val="00B76825"/>
    <w:rsid w:val="00B77BC8"/>
    <w:rsid w:val="00B85717"/>
    <w:rsid w:val="00B866CA"/>
    <w:rsid w:val="00B86C69"/>
    <w:rsid w:val="00B904A3"/>
    <w:rsid w:val="00B90B9B"/>
    <w:rsid w:val="00B910F5"/>
    <w:rsid w:val="00B91318"/>
    <w:rsid w:val="00B96508"/>
    <w:rsid w:val="00B96530"/>
    <w:rsid w:val="00BA127B"/>
    <w:rsid w:val="00BA13C8"/>
    <w:rsid w:val="00BA19AB"/>
    <w:rsid w:val="00BA4E02"/>
    <w:rsid w:val="00BA6D68"/>
    <w:rsid w:val="00BB0D3E"/>
    <w:rsid w:val="00BB5C10"/>
    <w:rsid w:val="00BC0C20"/>
    <w:rsid w:val="00BC30DE"/>
    <w:rsid w:val="00BC3B8E"/>
    <w:rsid w:val="00BC3E4E"/>
    <w:rsid w:val="00BC6B92"/>
    <w:rsid w:val="00BC6D02"/>
    <w:rsid w:val="00BD19B2"/>
    <w:rsid w:val="00BD1D8A"/>
    <w:rsid w:val="00BD1E23"/>
    <w:rsid w:val="00BD6596"/>
    <w:rsid w:val="00BE1300"/>
    <w:rsid w:val="00BE36F5"/>
    <w:rsid w:val="00BE5065"/>
    <w:rsid w:val="00BE5320"/>
    <w:rsid w:val="00BE694B"/>
    <w:rsid w:val="00BF25CC"/>
    <w:rsid w:val="00BF43C0"/>
    <w:rsid w:val="00BF631B"/>
    <w:rsid w:val="00C01EF1"/>
    <w:rsid w:val="00C025BF"/>
    <w:rsid w:val="00C047EB"/>
    <w:rsid w:val="00C05D55"/>
    <w:rsid w:val="00C13187"/>
    <w:rsid w:val="00C14309"/>
    <w:rsid w:val="00C14B0F"/>
    <w:rsid w:val="00C16B38"/>
    <w:rsid w:val="00C17F04"/>
    <w:rsid w:val="00C2633A"/>
    <w:rsid w:val="00C26701"/>
    <w:rsid w:val="00C33A0F"/>
    <w:rsid w:val="00C33D24"/>
    <w:rsid w:val="00C34DD9"/>
    <w:rsid w:val="00C35822"/>
    <w:rsid w:val="00C36A2B"/>
    <w:rsid w:val="00C36D69"/>
    <w:rsid w:val="00C45D18"/>
    <w:rsid w:val="00C47060"/>
    <w:rsid w:val="00C523A3"/>
    <w:rsid w:val="00C55721"/>
    <w:rsid w:val="00C55B0C"/>
    <w:rsid w:val="00C57C39"/>
    <w:rsid w:val="00C61D87"/>
    <w:rsid w:val="00C64887"/>
    <w:rsid w:val="00C64F4E"/>
    <w:rsid w:val="00C6513F"/>
    <w:rsid w:val="00C7032C"/>
    <w:rsid w:val="00C70973"/>
    <w:rsid w:val="00C709D8"/>
    <w:rsid w:val="00C710D8"/>
    <w:rsid w:val="00C77B51"/>
    <w:rsid w:val="00C77C68"/>
    <w:rsid w:val="00C8678D"/>
    <w:rsid w:val="00C900A0"/>
    <w:rsid w:val="00C91177"/>
    <w:rsid w:val="00C918FA"/>
    <w:rsid w:val="00C92E4D"/>
    <w:rsid w:val="00C93A98"/>
    <w:rsid w:val="00C9414E"/>
    <w:rsid w:val="00C9552B"/>
    <w:rsid w:val="00C97A25"/>
    <w:rsid w:val="00CA191C"/>
    <w:rsid w:val="00CA2FAA"/>
    <w:rsid w:val="00CA334B"/>
    <w:rsid w:val="00CB2D58"/>
    <w:rsid w:val="00CB3A9E"/>
    <w:rsid w:val="00CC046B"/>
    <w:rsid w:val="00CC14EE"/>
    <w:rsid w:val="00CC491D"/>
    <w:rsid w:val="00CC577C"/>
    <w:rsid w:val="00CC6CAF"/>
    <w:rsid w:val="00CD0361"/>
    <w:rsid w:val="00CD09E0"/>
    <w:rsid w:val="00CD40FB"/>
    <w:rsid w:val="00CD58DA"/>
    <w:rsid w:val="00CD6235"/>
    <w:rsid w:val="00CD7A26"/>
    <w:rsid w:val="00CE1D3D"/>
    <w:rsid w:val="00CE2A32"/>
    <w:rsid w:val="00CE75E7"/>
    <w:rsid w:val="00CE797A"/>
    <w:rsid w:val="00CF7B63"/>
    <w:rsid w:val="00D004FD"/>
    <w:rsid w:val="00D00DC1"/>
    <w:rsid w:val="00D02261"/>
    <w:rsid w:val="00D02F84"/>
    <w:rsid w:val="00D039CB"/>
    <w:rsid w:val="00D0496C"/>
    <w:rsid w:val="00D05591"/>
    <w:rsid w:val="00D06024"/>
    <w:rsid w:val="00D065D7"/>
    <w:rsid w:val="00D11EBA"/>
    <w:rsid w:val="00D16D62"/>
    <w:rsid w:val="00D17850"/>
    <w:rsid w:val="00D20E12"/>
    <w:rsid w:val="00D21814"/>
    <w:rsid w:val="00D224CF"/>
    <w:rsid w:val="00D329F7"/>
    <w:rsid w:val="00D3470B"/>
    <w:rsid w:val="00D44065"/>
    <w:rsid w:val="00D46738"/>
    <w:rsid w:val="00D46D38"/>
    <w:rsid w:val="00D46D88"/>
    <w:rsid w:val="00D470E9"/>
    <w:rsid w:val="00D512BC"/>
    <w:rsid w:val="00D514AC"/>
    <w:rsid w:val="00D54297"/>
    <w:rsid w:val="00D55413"/>
    <w:rsid w:val="00D56219"/>
    <w:rsid w:val="00D60BF7"/>
    <w:rsid w:val="00D61338"/>
    <w:rsid w:val="00D61AE2"/>
    <w:rsid w:val="00D62FC7"/>
    <w:rsid w:val="00D643F8"/>
    <w:rsid w:val="00D66465"/>
    <w:rsid w:val="00D67A2E"/>
    <w:rsid w:val="00D70630"/>
    <w:rsid w:val="00D776C4"/>
    <w:rsid w:val="00D800D5"/>
    <w:rsid w:val="00D81061"/>
    <w:rsid w:val="00D829D2"/>
    <w:rsid w:val="00D849F9"/>
    <w:rsid w:val="00D859D2"/>
    <w:rsid w:val="00D85EB1"/>
    <w:rsid w:val="00D87428"/>
    <w:rsid w:val="00D91BBF"/>
    <w:rsid w:val="00D943E3"/>
    <w:rsid w:val="00D9442D"/>
    <w:rsid w:val="00D94BA5"/>
    <w:rsid w:val="00D95FD2"/>
    <w:rsid w:val="00DA46C6"/>
    <w:rsid w:val="00DA5829"/>
    <w:rsid w:val="00DA6AAE"/>
    <w:rsid w:val="00DB05B3"/>
    <w:rsid w:val="00DB272A"/>
    <w:rsid w:val="00DB45BF"/>
    <w:rsid w:val="00DB47FC"/>
    <w:rsid w:val="00DB5C8D"/>
    <w:rsid w:val="00DC18A1"/>
    <w:rsid w:val="00DD4FEF"/>
    <w:rsid w:val="00DD7422"/>
    <w:rsid w:val="00DE0A59"/>
    <w:rsid w:val="00DE145B"/>
    <w:rsid w:val="00DE7103"/>
    <w:rsid w:val="00DF099D"/>
    <w:rsid w:val="00DF0CE2"/>
    <w:rsid w:val="00DF4142"/>
    <w:rsid w:val="00DF6880"/>
    <w:rsid w:val="00E01567"/>
    <w:rsid w:val="00E03653"/>
    <w:rsid w:val="00E03AAE"/>
    <w:rsid w:val="00E041EE"/>
    <w:rsid w:val="00E050BB"/>
    <w:rsid w:val="00E0677F"/>
    <w:rsid w:val="00E07DDA"/>
    <w:rsid w:val="00E10E08"/>
    <w:rsid w:val="00E16715"/>
    <w:rsid w:val="00E17030"/>
    <w:rsid w:val="00E17E02"/>
    <w:rsid w:val="00E2338D"/>
    <w:rsid w:val="00E26C90"/>
    <w:rsid w:val="00E27060"/>
    <w:rsid w:val="00E32170"/>
    <w:rsid w:val="00E350AE"/>
    <w:rsid w:val="00E35684"/>
    <w:rsid w:val="00E36040"/>
    <w:rsid w:val="00E363C0"/>
    <w:rsid w:val="00E37486"/>
    <w:rsid w:val="00E3795D"/>
    <w:rsid w:val="00E435FF"/>
    <w:rsid w:val="00E45ABE"/>
    <w:rsid w:val="00E50FD6"/>
    <w:rsid w:val="00E51632"/>
    <w:rsid w:val="00E601E7"/>
    <w:rsid w:val="00E63D96"/>
    <w:rsid w:val="00E64856"/>
    <w:rsid w:val="00E71E1F"/>
    <w:rsid w:val="00E72ED2"/>
    <w:rsid w:val="00E7333E"/>
    <w:rsid w:val="00E752DD"/>
    <w:rsid w:val="00E777AF"/>
    <w:rsid w:val="00E80690"/>
    <w:rsid w:val="00E85FC5"/>
    <w:rsid w:val="00E85FF7"/>
    <w:rsid w:val="00E90E0D"/>
    <w:rsid w:val="00E914D0"/>
    <w:rsid w:val="00E914EB"/>
    <w:rsid w:val="00E96C38"/>
    <w:rsid w:val="00EA1995"/>
    <w:rsid w:val="00EA7C4F"/>
    <w:rsid w:val="00EB13BC"/>
    <w:rsid w:val="00EB3531"/>
    <w:rsid w:val="00EB4846"/>
    <w:rsid w:val="00EB56C7"/>
    <w:rsid w:val="00EB5EE3"/>
    <w:rsid w:val="00EB7738"/>
    <w:rsid w:val="00EC09E1"/>
    <w:rsid w:val="00EC2FDB"/>
    <w:rsid w:val="00EC30CE"/>
    <w:rsid w:val="00ED2F80"/>
    <w:rsid w:val="00ED5950"/>
    <w:rsid w:val="00ED5AA5"/>
    <w:rsid w:val="00ED6180"/>
    <w:rsid w:val="00ED6A99"/>
    <w:rsid w:val="00EE1B46"/>
    <w:rsid w:val="00EE45F9"/>
    <w:rsid w:val="00EE6A66"/>
    <w:rsid w:val="00EE7448"/>
    <w:rsid w:val="00EE7C98"/>
    <w:rsid w:val="00EF11E8"/>
    <w:rsid w:val="00EF3FC2"/>
    <w:rsid w:val="00EF75CE"/>
    <w:rsid w:val="00EF7FE9"/>
    <w:rsid w:val="00F02487"/>
    <w:rsid w:val="00F03D9F"/>
    <w:rsid w:val="00F06088"/>
    <w:rsid w:val="00F10E5B"/>
    <w:rsid w:val="00F129CC"/>
    <w:rsid w:val="00F16FB7"/>
    <w:rsid w:val="00F20092"/>
    <w:rsid w:val="00F2259E"/>
    <w:rsid w:val="00F23027"/>
    <w:rsid w:val="00F30D1D"/>
    <w:rsid w:val="00F33FC3"/>
    <w:rsid w:val="00F34B3B"/>
    <w:rsid w:val="00F34CBB"/>
    <w:rsid w:val="00F3570D"/>
    <w:rsid w:val="00F362BE"/>
    <w:rsid w:val="00F370AE"/>
    <w:rsid w:val="00F37F10"/>
    <w:rsid w:val="00F4093A"/>
    <w:rsid w:val="00F41F51"/>
    <w:rsid w:val="00F427E2"/>
    <w:rsid w:val="00F50509"/>
    <w:rsid w:val="00F50915"/>
    <w:rsid w:val="00F51A6E"/>
    <w:rsid w:val="00F52630"/>
    <w:rsid w:val="00F52B9D"/>
    <w:rsid w:val="00F531C7"/>
    <w:rsid w:val="00F57DEB"/>
    <w:rsid w:val="00F622B4"/>
    <w:rsid w:val="00F62FEB"/>
    <w:rsid w:val="00F6393D"/>
    <w:rsid w:val="00F657BB"/>
    <w:rsid w:val="00F72CF3"/>
    <w:rsid w:val="00F75A22"/>
    <w:rsid w:val="00F760E1"/>
    <w:rsid w:val="00F76796"/>
    <w:rsid w:val="00F77913"/>
    <w:rsid w:val="00F77973"/>
    <w:rsid w:val="00F80538"/>
    <w:rsid w:val="00F805FE"/>
    <w:rsid w:val="00F80C88"/>
    <w:rsid w:val="00F826BA"/>
    <w:rsid w:val="00F82C38"/>
    <w:rsid w:val="00F84E51"/>
    <w:rsid w:val="00F8635E"/>
    <w:rsid w:val="00F90FA8"/>
    <w:rsid w:val="00F91747"/>
    <w:rsid w:val="00F92ED6"/>
    <w:rsid w:val="00F93A15"/>
    <w:rsid w:val="00F9770B"/>
    <w:rsid w:val="00FA057F"/>
    <w:rsid w:val="00FA15E5"/>
    <w:rsid w:val="00FA1B41"/>
    <w:rsid w:val="00FA71E1"/>
    <w:rsid w:val="00FA72CA"/>
    <w:rsid w:val="00FB495D"/>
    <w:rsid w:val="00FB6A18"/>
    <w:rsid w:val="00FB7103"/>
    <w:rsid w:val="00FB7B9C"/>
    <w:rsid w:val="00FC08BB"/>
    <w:rsid w:val="00FC1F4C"/>
    <w:rsid w:val="00FC3947"/>
    <w:rsid w:val="00FC670F"/>
    <w:rsid w:val="00FC7538"/>
    <w:rsid w:val="00FD04FE"/>
    <w:rsid w:val="00FD0639"/>
    <w:rsid w:val="00FD0D04"/>
    <w:rsid w:val="00FD2886"/>
    <w:rsid w:val="00FE306F"/>
    <w:rsid w:val="00FE640F"/>
    <w:rsid w:val="00FE7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4</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94</cp:revision>
  <dcterms:created xsi:type="dcterms:W3CDTF">2014-10-28T20:55:00Z</dcterms:created>
  <dcterms:modified xsi:type="dcterms:W3CDTF">2014-10-30T18:49:00Z</dcterms:modified>
</cp:coreProperties>
</file>