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1DEDE5" w14:textId="77777777" w:rsidR="00A462B9" w:rsidRPr="00A462B9" w:rsidRDefault="00A462B9" w:rsidP="00A462B9">
      <w:pPr>
        <w:spacing w:after="0" w:line="240" w:lineRule="auto"/>
        <w:jc w:val="center"/>
        <w:rPr>
          <w:b/>
          <w:sz w:val="28"/>
          <w:szCs w:val="28"/>
        </w:rPr>
      </w:pPr>
      <w:r>
        <w:rPr>
          <w:rFonts w:ascii="Times New Roman" w:hAnsi="Times New Roman" w:cs="Times New Roman"/>
          <w:noProof/>
          <w:sz w:val="20"/>
          <w:szCs w:val="20"/>
        </w:rPr>
        <w:drawing>
          <wp:anchor distT="57150" distB="57150" distL="57150" distR="57150" simplePos="0" relativeHeight="251659264" behindDoc="0" locked="0" layoutInCell="0" allowOverlap="1" wp14:anchorId="3DEDFFBC" wp14:editId="6E789281">
            <wp:simplePos x="0" y="0"/>
            <wp:positionH relativeFrom="margin">
              <wp:posOffset>4800600</wp:posOffset>
            </wp:positionH>
            <wp:positionV relativeFrom="paragraph">
              <wp:posOffset>0</wp:posOffset>
            </wp:positionV>
            <wp:extent cx="1371600" cy="601980"/>
            <wp:effectExtent l="0" t="0" r="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6019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62B9">
        <w:rPr>
          <w:b/>
          <w:sz w:val="28"/>
          <w:szCs w:val="28"/>
        </w:rPr>
        <w:t>Faculty Senate Minutes</w:t>
      </w:r>
    </w:p>
    <w:p w14:paraId="213C25B0" w14:textId="4A02FA71" w:rsidR="00A462B9" w:rsidRDefault="00D04325" w:rsidP="00950C76">
      <w:pPr>
        <w:spacing w:after="0" w:line="240" w:lineRule="auto"/>
        <w:jc w:val="center"/>
      </w:pPr>
      <w:r>
        <w:t>November 12</w:t>
      </w:r>
      <w:r w:rsidR="002A49D6">
        <w:t>, 2019</w:t>
      </w:r>
    </w:p>
    <w:p w14:paraId="1B7E8CF5" w14:textId="3819B073" w:rsidR="00A462B9" w:rsidRDefault="0087498E" w:rsidP="00A462B9">
      <w:pPr>
        <w:spacing w:after="0" w:line="240" w:lineRule="auto"/>
        <w:jc w:val="center"/>
      </w:pPr>
      <w:r>
        <w:t>CB 511</w:t>
      </w:r>
      <w:r w:rsidR="00A462B9">
        <w:t>, 3:00-5:00 pm</w:t>
      </w:r>
    </w:p>
    <w:p w14:paraId="19088D68" w14:textId="77777777" w:rsidR="00F77913" w:rsidRDefault="00F77913" w:rsidP="00A462B9"/>
    <w:p w14:paraId="5E78D836" w14:textId="20BD9A59" w:rsidR="00627903" w:rsidRPr="002A5DB5" w:rsidRDefault="00A462B9" w:rsidP="00E27954">
      <w:r w:rsidRPr="00C051EA">
        <w:rPr>
          <w:b/>
          <w:i/>
        </w:rPr>
        <w:t>Present</w:t>
      </w:r>
      <w:r w:rsidRPr="00E913C7">
        <w:t xml:space="preserve">: </w:t>
      </w:r>
      <w:r w:rsidR="00782069" w:rsidRPr="003120ED">
        <w:t>Mark</w:t>
      </w:r>
      <w:r w:rsidR="00782069">
        <w:t xml:space="preserve"> </w:t>
      </w:r>
      <w:r w:rsidR="00782069" w:rsidRPr="003120ED">
        <w:t xml:space="preserve">Abramson, </w:t>
      </w:r>
      <w:r w:rsidR="004A41BC" w:rsidRPr="003120ED">
        <w:t xml:space="preserve">Pauli Alin, Jonathan Allred, </w:t>
      </w:r>
      <w:r w:rsidR="00994D79">
        <w:t xml:space="preserve">Maureen Andrade, </w:t>
      </w:r>
      <w:r w:rsidR="00910D8E">
        <w:t xml:space="preserve">Anne Arendt, Wendy Athens (OTL), </w:t>
      </w:r>
      <w:r w:rsidR="0055405D">
        <w:t xml:space="preserve">Lyn Bennett, </w:t>
      </w:r>
      <w:r w:rsidR="00910D8E">
        <w:t xml:space="preserve">Mark Bracken, </w:t>
      </w:r>
      <w:r w:rsidR="004A41BC" w:rsidRPr="003120ED">
        <w:t xml:space="preserve">Laurel Bradshaw, </w:t>
      </w:r>
      <w:r w:rsidR="003F25BA">
        <w:t xml:space="preserve">Roxanne Brinkerhoff, </w:t>
      </w:r>
      <w:r w:rsidR="0055405D">
        <w:t xml:space="preserve">Lauren Brooks, </w:t>
      </w:r>
      <w:r w:rsidR="00F90676" w:rsidRPr="003120ED">
        <w:t>Kat Brown</w:t>
      </w:r>
      <w:r w:rsidR="00F90676">
        <w:t xml:space="preserve">, </w:t>
      </w:r>
      <w:r w:rsidR="007C5241">
        <w:t xml:space="preserve">Leo Chan, </w:t>
      </w:r>
      <w:r w:rsidR="0055405D">
        <w:t xml:space="preserve">Susan Cox, Seth Christensen, </w:t>
      </w:r>
      <w:r w:rsidR="00856F54" w:rsidRPr="003120ED">
        <w:t xml:space="preserve">Karen Cushing, </w:t>
      </w:r>
      <w:r w:rsidR="0055405D">
        <w:t xml:space="preserve">Shane Draper, </w:t>
      </w:r>
      <w:r w:rsidR="004A41BC" w:rsidRPr="003120ED">
        <w:t xml:space="preserve">Reid Elem, </w:t>
      </w:r>
      <w:r w:rsidR="00576A8D">
        <w:t>Nathan Gale,</w:t>
      </w:r>
      <w:r w:rsidR="00856F54" w:rsidRPr="00856F54">
        <w:t xml:space="preserve"> </w:t>
      </w:r>
      <w:r w:rsidR="00910D8E">
        <w:t>Paige Gardiner,</w:t>
      </w:r>
      <w:r w:rsidR="00782069" w:rsidRPr="00782069">
        <w:t xml:space="preserve"> </w:t>
      </w:r>
      <w:r w:rsidR="0055405D">
        <w:t xml:space="preserve">Phil Gordon, Young Wan Ham, </w:t>
      </w:r>
      <w:r w:rsidR="00910D8E">
        <w:t xml:space="preserve">Matt Hasara, </w:t>
      </w:r>
      <w:r w:rsidR="00AE2CAA">
        <w:t xml:space="preserve">Melissa Heath, </w:t>
      </w:r>
      <w:r w:rsidR="002C637E">
        <w:t xml:space="preserve">Rick Henage, </w:t>
      </w:r>
      <w:r w:rsidR="00910D8E">
        <w:t xml:space="preserve">Jessica Hill, </w:t>
      </w:r>
      <w:r w:rsidR="00AE2CAA">
        <w:t xml:space="preserve">Joshua Hilst, Greg Jackson, </w:t>
      </w:r>
      <w:r w:rsidR="004A41BC" w:rsidRPr="003120ED">
        <w:t xml:space="preserve">Jamie Johnson, </w:t>
      </w:r>
      <w:r w:rsidR="00AE2CAA">
        <w:t xml:space="preserve">Janine Knighton, </w:t>
      </w:r>
      <w:r w:rsidR="00910D8E">
        <w:t xml:space="preserve">Stephen Ley, Diana Lundahl, </w:t>
      </w:r>
      <w:r w:rsidR="00AE2CAA">
        <w:t xml:space="preserve">Mohammad Masoum, </w:t>
      </w:r>
      <w:r w:rsidR="00910D8E">
        <w:t xml:space="preserve">Jeff Maxfield, </w:t>
      </w:r>
      <w:r w:rsidR="003078DA">
        <w:t xml:space="preserve">Dianne McAdams-Jones, </w:t>
      </w:r>
      <w:r w:rsidR="00910D8E">
        <w:t xml:space="preserve">Rick McDonald, </w:t>
      </w:r>
      <w:r w:rsidR="00F90676">
        <w:t>David McArthur (for Ronald Miller),</w:t>
      </w:r>
      <w:r w:rsidR="00F90676" w:rsidRPr="00F90676">
        <w:t xml:space="preserve"> </w:t>
      </w:r>
      <w:r w:rsidR="00F90676">
        <w:t xml:space="preserve">Maddie Mishko, </w:t>
      </w:r>
      <w:r w:rsidR="00AE2CAA">
        <w:t xml:space="preserve">Elijah Nielson, </w:t>
      </w:r>
      <w:r w:rsidR="002C637E">
        <w:t xml:space="preserve">Matthew North, </w:t>
      </w:r>
      <w:r w:rsidR="004A41BC" w:rsidRPr="003120ED">
        <w:t xml:space="preserve">Alan Parry, </w:t>
      </w:r>
      <w:r w:rsidR="00910D8E">
        <w:t xml:space="preserve">Kelli Potter, </w:t>
      </w:r>
      <w:r w:rsidR="00162D11" w:rsidRPr="003120ED">
        <w:t xml:space="preserve">Denise Richards, </w:t>
      </w:r>
      <w:r w:rsidR="00E27954" w:rsidRPr="003120ED">
        <w:t xml:space="preserve">Leo Schlosnagle, </w:t>
      </w:r>
      <w:r w:rsidR="00AE2CAA">
        <w:t xml:space="preserve">Dustin Shipp, </w:t>
      </w:r>
      <w:r w:rsidR="00910D8E">
        <w:t xml:space="preserve">Annie Smith (Library), </w:t>
      </w:r>
      <w:r w:rsidR="00856F54">
        <w:t xml:space="preserve">Mike Stearns, </w:t>
      </w:r>
      <w:r w:rsidR="00227375" w:rsidRPr="003120ED">
        <w:t xml:space="preserve">Sean Tolman, </w:t>
      </w:r>
      <w:r w:rsidR="00AE2CAA">
        <w:t xml:space="preserve">Wayne Vaught, </w:t>
      </w:r>
      <w:r w:rsidR="008C0023">
        <w:t xml:space="preserve">Ryan Vogel, </w:t>
      </w:r>
      <w:r w:rsidR="00F64170">
        <w:t xml:space="preserve">Bob Walsh, </w:t>
      </w:r>
      <w:r w:rsidR="0072037A">
        <w:t>Sandie Waters,</w:t>
      </w:r>
      <w:r w:rsidR="0072037A" w:rsidRPr="007207D7">
        <w:t xml:space="preserve"> </w:t>
      </w:r>
      <w:r w:rsidR="0072037A">
        <w:t xml:space="preserve">Lyn Wells, </w:t>
      </w:r>
      <w:r w:rsidR="00AE2CAA">
        <w:t xml:space="preserve">Alex Yuan, </w:t>
      </w:r>
      <w:r w:rsidR="007C5241">
        <w:t>Geoffrey Zahn</w:t>
      </w:r>
    </w:p>
    <w:p w14:paraId="50C91185" w14:textId="7A07CAF3" w:rsidR="007C5241" w:rsidRPr="002A5DB5" w:rsidRDefault="00A462B9" w:rsidP="007207D7">
      <w:r w:rsidRPr="002A5DB5">
        <w:rPr>
          <w:b/>
          <w:i/>
        </w:rPr>
        <w:t>Excused or Absent</w:t>
      </w:r>
      <w:r w:rsidRPr="002A5DB5">
        <w:t xml:space="preserve">: </w:t>
      </w:r>
      <w:r w:rsidR="00F90676">
        <w:t>Max Eskelson,</w:t>
      </w:r>
      <w:r w:rsidR="00F90676" w:rsidRPr="00F90676">
        <w:t xml:space="preserve"> </w:t>
      </w:r>
      <w:r w:rsidR="00F90676">
        <w:t xml:space="preserve">Barry Hallsted, </w:t>
      </w:r>
      <w:r w:rsidR="00F90676" w:rsidRPr="003120ED">
        <w:t>Jim Pettersson,</w:t>
      </w:r>
      <w:r w:rsidR="00F90676" w:rsidRPr="00F90676">
        <w:t xml:space="preserve"> </w:t>
      </w:r>
      <w:r w:rsidR="00B923AA">
        <w:t>Evelyn Porter</w:t>
      </w:r>
    </w:p>
    <w:p w14:paraId="2662C24E" w14:textId="221FEF7E" w:rsidR="0023408F" w:rsidRDefault="0023408F" w:rsidP="007454C7">
      <w:r>
        <w:rPr>
          <w:b/>
          <w:i/>
        </w:rPr>
        <w:t>Guests:</w:t>
      </w:r>
      <w:r>
        <w:rPr>
          <w:b/>
          <w:i/>
        </w:rPr>
        <w:tab/>
      </w:r>
      <w:r w:rsidR="00CB4EE6">
        <w:t xml:space="preserve"> </w:t>
      </w:r>
      <w:r w:rsidR="00C05BE3">
        <w:t xml:space="preserve">Joe Jensen, </w:t>
      </w:r>
      <w:r w:rsidR="00784947">
        <w:t>Morgan Shuppy, Jeremy Christiansen, Jason Slack, Eric Humphrey, Val Peterson</w:t>
      </w:r>
    </w:p>
    <w:p w14:paraId="1FC4F74E" w14:textId="4CB5F830" w:rsidR="002A5018" w:rsidRDefault="00FA71E1" w:rsidP="007454C7">
      <w:r>
        <w:t xml:space="preserve">Call to order </w:t>
      </w:r>
      <w:r w:rsidR="00000CD0">
        <w:t>–</w:t>
      </w:r>
      <w:r>
        <w:t xml:space="preserve"> </w:t>
      </w:r>
      <w:r w:rsidR="005851E9">
        <w:t>3:</w:t>
      </w:r>
      <w:r w:rsidR="002954A6">
        <w:t>01</w:t>
      </w:r>
      <w:r w:rsidR="00361F88">
        <w:t xml:space="preserve"> p.m.</w:t>
      </w:r>
    </w:p>
    <w:p w14:paraId="4D9DFD51" w14:textId="5F34BB2B" w:rsidR="00CC1577" w:rsidRDefault="00910B65" w:rsidP="002954A6">
      <w:r w:rsidRPr="00504CA6">
        <w:t xml:space="preserve">Approval of Minutes from </w:t>
      </w:r>
      <w:r w:rsidR="00521DC8">
        <w:t xml:space="preserve">October </w:t>
      </w:r>
      <w:r w:rsidR="002954A6">
        <w:t>22</w:t>
      </w:r>
      <w:r w:rsidR="002A49D6">
        <w:t>, 2019</w:t>
      </w:r>
      <w:r w:rsidR="006F4B93">
        <w:t xml:space="preserve">. </w:t>
      </w:r>
      <w:r w:rsidR="00153D93">
        <w:t>Minutes approved.</w:t>
      </w:r>
      <w:r w:rsidR="008E40BE">
        <w:t xml:space="preserve"> </w:t>
      </w:r>
    </w:p>
    <w:p w14:paraId="04FD48C6" w14:textId="0B8E2C6E" w:rsidR="002954A6" w:rsidRPr="00C80A10" w:rsidRDefault="002954A6" w:rsidP="002954A6">
      <w:pPr>
        <w:rPr>
          <w:b/>
        </w:rPr>
      </w:pPr>
      <w:r w:rsidRPr="00C80A10">
        <w:rPr>
          <w:b/>
        </w:rPr>
        <w:t>PROVOST</w:t>
      </w:r>
    </w:p>
    <w:p w14:paraId="684B2DD5" w14:textId="0CE1BDFC" w:rsidR="002954A6" w:rsidRDefault="00C80A10" w:rsidP="002954A6">
      <w:pPr>
        <w:pStyle w:val="ListParagraph"/>
        <w:numPr>
          <w:ilvl w:val="0"/>
          <w:numId w:val="8"/>
        </w:numPr>
      </w:pPr>
      <w:r>
        <w:t>Vaught c</w:t>
      </w:r>
      <w:r w:rsidR="002954A6">
        <w:t>ontinue</w:t>
      </w:r>
      <w:r>
        <w:t xml:space="preserve">s to meet with schools and </w:t>
      </w:r>
      <w:r w:rsidR="002954A6">
        <w:t>colleges for a dialogue.</w:t>
      </w:r>
    </w:p>
    <w:p w14:paraId="74C707AC" w14:textId="0A48808F" w:rsidR="002954A6" w:rsidRDefault="002954A6" w:rsidP="002954A6">
      <w:pPr>
        <w:pStyle w:val="ListParagraph"/>
        <w:numPr>
          <w:ilvl w:val="0"/>
          <w:numId w:val="8"/>
        </w:numPr>
      </w:pPr>
      <w:r>
        <w:t xml:space="preserve">WSB Groundbreaking was </w:t>
      </w:r>
      <w:r w:rsidR="00C80A10">
        <w:t>held yesterday on the Scott C. Keller Building and will come on</w:t>
      </w:r>
      <w:r>
        <w:t>line</w:t>
      </w:r>
      <w:r w:rsidR="00C80A10">
        <w:t xml:space="preserve"> by 2022</w:t>
      </w:r>
      <w:r>
        <w:t>.</w:t>
      </w:r>
    </w:p>
    <w:p w14:paraId="2EF9B87B" w14:textId="1BE9AB18" w:rsidR="002954A6" w:rsidRPr="00C80A10" w:rsidRDefault="002954A6" w:rsidP="002954A6">
      <w:pPr>
        <w:rPr>
          <w:b/>
        </w:rPr>
      </w:pPr>
      <w:r w:rsidRPr="00C80A10">
        <w:rPr>
          <w:b/>
        </w:rPr>
        <w:t>LIBRARY</w:t>
      </w:r>
    </w:p>
    <w:p w14:paraId="6E556978" w14:textId="126CEA88" w:rsidR="002954A6" w:rsidRDefault="00C80A10" w:rsidP="002954A6">
      <w:pPr>
        <w:pStyle w:val="ListParagraph"/>
        <w:numPr>
          <w:ilvl w:val="0"/>
          <w:numId w:val="9"/>
        </w:numPr>
      </w:pPr>
      <w:r>
        <w:t xml:space="preserve">Roots of Knowledge Lecturer Series will feature </w:t>
      </w:r>
      <w:r w:rsidR="002954A6">
        <w:t xml:space="preserve">Alan Parry </w:t>
      </w:r>
      <w:r w:rsidR="005E0FE4">
        <w:t>on 11/14</w:t>
      </w:r>
      <w:r w:rsidR="00DF2348">
        <w:t xml:space="preserve"> at 1:00 pm</w:t>
      </w:r>
      <w:r w:rsidR="005E0FE4">
        <w:t>. Topic – The Day Gravity and Curvature Met. The next lecture series will be on 11/21 at 1:00 pm with Janet Colvin and Bryan Waite. Topic – Voice of Refugees and Immigrants</w:t>
      </w:r>
      <w:r w:rsidR="002954A6">
        <w:t>.</w:t>
      </w:r>
    </w:p>
    <w:p w14:paraId="2CBC5980" w14:textId="60F6BB67" w:rsidR="002954A6" w:rsidRPr="00EF00DC" w:rsidRDefault="002954A6" w:rsidP="002954A6">
      <w:pPr>
        <w:rPr>
          <w:b/>
        </w:rPr>
      </w:pPr>
      <w:r w:rsidRPr="00EF00DC">
        <w:rPr>
          <w:b/>
        </w:rPr>
        <w:t>OTL</w:t>
      </w:r>
    </w:p>
    <w:p w14:paraId="74805ACC" w14:textId="4628B084" w:rsidR="002954A6" w:rsidRDefault="00EF00DC" w:rsidP="002954A6">
      <w:pPr>
        <w:pStyle w:val="ListParagraph"/>
        <w:numPr>
          <w:ilvl w:val="0"/>
          <w:numId w:val="9"/>
        </w:numPr>
      </w:pPr>
      <w:r>
        <w:t>The next Female Faculty Forum will be held on 11/14 at 3:00 pm in SC 213a. Topic – Sharing r</w:t>
      </w:r>
      <w:r w:rsidR="002954A6">
        <w:t xml:space="preserve">esearch </w:t>
      </w:r>
      <w:r>
        <w:t>currently working on.</w:t>
      </w:r>
    </w:p>
    <w:p w14:paraId="2B087024" w14:textId="1E40D1F6" w:rsidR="002954A6" w:rsidRDefault="00EF00DC" w:rsidP="002954A6">
      <w:pPr>
        <w:pStyle w:val="ListParagraph"/>
        <w:numPr>
          <w:ilvl w:val="0"/>
          <w:numId w:val="9"/>
        </w:numPr>
      </w:pPr>
      <w:r>
        <w:t>The new Large Section Teaching Series will begin with a face-to-face session on 11/19 from 2-3:30 pm in FL 505. There is also a Canvas self-paced course that goes with this which leads to formal certification pathway.</w:t>
      </w:r>
    </w:p>
    <w:p w14:paraId="37C39D50" w14:textId="636D1336" w:rsidR="009863F6" w:rsidRDefault="009863F6" w:rsidP="009863F6"/>
    <w:p w14:paraId="6A86DBD3" w14:textId="77777777" w:rsidR="009863F6" w:rsidRDefault="009863F6" w:rsidP="009863F6"/>
    <w:p w14:paraId="4470CAB1" w14:textId="017DD7E8" w:rsidR="002954A6" w:rsidRPr="009863F6" w:rsidRDefault="002954A6" w:rsidP="002954A6">
      <w:pPr>
        <w:rPr>
          <w:b/>
        </w:rPr>
      </w:pPr>
      <w:r w:rsidRPr="009863F6">
        <w:rPr>
          <w:b/>
        </w:rPr>
        <w:lastRenderedPageBreak/>
        <w:t>UVUSA</w:t>
      </w:r>
    </w:p>
    <w:p w14:paraId="53D09468" w14:textId="4E217A33" w:rsidR="002954A6" w:rsidRDefault="00973D39" w:rsidP="002954A6">
      <w:pPr>
        <w:pStyle w:val="ListParagraph"/>
        <w:numPr>
          <w:ilvl w:val="0"/>
          <w:numId w:val="10"/>
        </w:numPr>
      </w:pPr>
      <w:r>
        <w:t xml:space="preserve">President Taylor Bell will host a State of the Students session on 11/14 from </w:t>
      </w:r>
      <w:r w:rsidR="002954A6">
        <w:t>1-2</w:t>
      </w:r>
      <w:r>
        <w:t xml:space="preserve">:00 pm. He will </w:t>
      </w:r>
      <w:r w:rsidR="00737B92">
        <w:t>be discussing</w:t>
      </w:r>
      <w:r w:rsidR="002954A6">
        <w:t xml:space="preserve"> initiatives, successes, student fees, and mental health.</w:t>
      </w:r>
    </w:p>
    <w:p w14:paraId="704C2354" w14:textId="7808E73D" w:rsidR="002954A6" w:rsidRDefault="00F065C5" w:rsidP="002954A6">
      <w:pPr>
        <w:pStyle w:val="ListParagraph"/>
        <w:numPr>
          <w:ilvl w:val="0"/>
          <w:numId w:val="10"/>
        </w:numPr>
      </w:pPr>
      <w:r>
        <w:t>Quick poll at the r</w:t>
      </w:r>
      <w:r w:rsidR="002954A6">
        <w:t xml:space="preserve">equest </w:t>
      </w:r>
      <w:r>
        <w:t>of Taylor Bell – H</w:t>
      </w:r>
      <w:r w:rsidR="002954A6">
        <w:t>ow many use the student newspape</w:t>
      </w:r>
      <w:r>
        <w:t>r or paper resources in their courses? Response – three.</w:t>
      </w:r>
    </w:p>
    <w:p w14:paraId="3355262B" w14:textId="545D3B45" w:rsidR="002954A6" w:rsidRDefault="002954A6" w:rsidP="002954A6">
      <w:pPr>
        <w:pStyle w:val="ListParagraph"/>
        <w:numPr>
          <w:ilvl w:val="0"/>
          <w:numId w:val="10"/>
        </w:numPr>
      </w:pPr>
      <w:r>
        <w:t xml:space="preserve">Wolverine of </w:t>
      </w:r>
      <w:r w:rsidR="00023E3C">
        <w:t>the Week – Paige is Family Science major and a love for Criminal Justice</w:t>
      </w:r>
      <w:r>
        <w:t xml:space="preserve">. Actively works towards awareness of human trafficking. Has own business and </w:t>
      </w:r>
      <w:r w:rsidR="00023E3C">
        <w:t>half</w:t>
      </w:r>
      <w:r>
        <w:t xml:space="preserve"> of profits go toward </w:t>
      </w:r>
      <w:r w:rsidR="00023E3C">
        <w:t>Operation Underground Railroad.</w:t>
      </w:r>
    </w:p>
    <w:p w14:paraId="3E9F9AA1" w14:textId="1BC0EDD8" w:rsidR="002954A6" w:rsidRPr="0011112B" w:rsidRDefault="0011112B" w:rsidP="002954A6">
      <w:pPr>
        <w:rPr>
          <w:b/>
        </w:rPr>
      </w:pPr>
      <w:r w:rsidRPr="0011112B">
        <w:rPr>
          <w:b/>
        </w:rPr>
        <w:t>FACULTY SENATE</w:t>
      </w:r>
      <w:r w:rsidR="002954A6" w:rsidRPr="0011112B">
        <w:rPr>
          <w:b/>
        </w:rPr>
        <w:t xml:space="preserve"> </w:t>
      </w:r>
      <w:r w:rsidRPr="0011112B">
        <w:rPr>
          <w:b/>
        </w:rPr>
        <w:t>PRESIDENT</w:t>
      </w:r>
    </w:p>
    <w:p w14:paraId="581AC9EC" w14:textId="2320E3F4" w:rsidR="002954A6" w:rsidRDefault="002954A6" w:rsidP="002954A6">
      <w:pPr>
        <w:pStyle w:val="ListParagraph"/>
        <w:numPr>
          <w:ilvl w:val="0"/>
          <w:numId w:val="11"/>
        </w:numPr>
      </w:pPr>
      <w:r>
        <w:t xml:space="preserve">During presentation items, </w:t>
      </w:r>
      <w:r w:rsidR="004332E6">
        <w:t>Arendt requested</w:t>
      </w:r>
      <w:r>
        <w:t xml:space="preserve"> that these items not have additional discussion. If senators would like additional discussion, </w:t>
      </w:r>
      <w:r w:rsidR="00214B00">
        <w:t>they will occur at next senate.</w:t>
      </w:r>
    </w:p>
    <w:p w14:paraId="5D8C2945" w14:textId="239BBE83" w:rsidR="00214B00" w:rsidRDefault="0011112B" w:rsidP="002954A6">
      <w:pPr>
        <w:pStyle w:val="ListParagraph"/>
        <w:numPr>
          <w:ilvl w:val="0"/>
          <w:numId w:val="11"/>
        </w:numPr>
      </w:pPr>
      <w:r>
        <w:t>W</w:t>
      </w:r>
      <w:r w:rsidR="00214B00">
        <w:t>hen discussing items</w:t>
      </w:r>
      <w:r>
        <w:t>, please</w:t>
      </w:r>
      <w:r w:rsidR="00214B00">
        <w:t xml:space="preserve"> avoid any references to individuals or cases.</w:t>
      </w:r>
    </w:p>
    <w:p w14:paraId="2E6B4C12" w14:textId="0B2BEE68" w:rsidR="00214B00" w:rsidRPr="004332E6" w:rsidRDefault="00214B00" w:rsidP="00214B00">
      <w:pPr>
        <w:rPr>
          <w:b/>
        </w:rPr>
      </w:pPr>
      <w:r w:rsidRPr="004332E6">
        <w:rPr>
          <w:b/>
        </w:rPr>
        <w:t>STANDING COMMITTEES</w:t>
      </w:r>
    </w:p>
    <w:p w14:paraId="2F65C6E7" w14:textId="777B4892" w:rsidR="00214B00" w:rsidRDefault="005866FC" w:rsidP="00214B00">
      <w:pPr>
        <w:pStyle w:val="ListParagraph"/>
        <w:numPr>
          <w:ilvl w:val="0"/>
          <w:numId w:val="12"/>
        </w:numPr>
      </w:pPr>
      <w:r>
        <w:t>Special Assignments &amp; I</w:t>
      </w:r>
      <w:r w:rsidR="00214B00">
        <w:t>nvestigations</w:t>
      </w:r>
    </w:p>
    <w:p w14:paraId="15D66EAB" w14:textId="189DDE88" w:rsidR="00214B00" w:rsidRDefault="00214B00" w:rsidP="00214B00">
      <w:pPr>
        <w:pStyle w:val="ListParagraph"/>
        <w:numPr>
          <w:ilvl w:val="1"/>
          <w:numId w:val="12"/>
        </w:numPr>
      </w:pPr>
      <w:r>
        <w:t>Prese</w:t>
      </w:r>
      <w:r w:rsidR="0038129B">
        <w:t>nted to coalition of faculty senates</w:t>
      </w:r>
      <w:r w:rsidR="00431480">
        <w:t xml:space="preserve"> (Utah Council of Faculty Senate Leaders) </w:t>
      </w:r>
      <w:r w:rsidR="0038129B">
        <w:t xml:space="preserve"> from USHE about faculty senate committee structures and reassigned time.</w:t>
      </w:r>
    </w:p>
    <w:p w14:paraId="1989EB77" w14:textId="0A9BDAA0" w:rsidR="00214B00" w:rsidRDefault="00214B00" w:rsidP="00214B00">
      <w:pPr>
        <w:pStyle w:val="ListParagraph"/>
        <w:numPr>
          <w:ilvl w:val="1"/>
          <w:numId w:val="12"/>
        </w:numPr>
      </w:pPr>
      <w:r>
        <w:t xml:space="preserve">Working on </w:t>
      </w:r>
      <w:r w:rsidR="0038129B">
        <w:t xml:space="preserve">a </w:t>
      </w:r>
      <w:r>
        <w:t>report of responses to workload questions</w:t>
      </w:r>
      <w:r w:rsidR="0038129B">
        <w:t xml:space="preserve"> previously generated</w:t>
      </w:r>
      <w:r>
        <w:t>. Will bring forward in the next few weeks.</w:t>
      </w:r>
    </w:p>
    <w:p w14:paraId="55C1DDBF" w14:textId="0C051A80" w:rsidR="00214B00" w:rsidRDefault="00214B00" w:rsidP="00214B00">
      <w:pPr>
        <w:pStyle w:val="ListParagraph"/>
        <w:numPr>
          <w:ilvl w:val="0"/>
          <w:numId w:val="12"/>
        </w:numPr>
      </w:pPr>
      <w:r>
        <w:t>Service &amp; Elections</w:t>
      </w:r>
    </w:p>
    <w:p w14:paraId="3AD6679C" w14:textId="591529BD" w:rsidR="00214B00" w:rsidRDefault="000B5B58" w:rsidP="00214B00">
      <w:pPr>
        <w:pStyle w:val="ListParagraph"/>
        <w:numPr>
          <w:ilvl w:val="1"/>
          <w:numId w:val="12"/>
        </w:numPr>
      </w:pPr>
      <w:r>
        <w:t>If have not already done so, please t</w:t>
      </w:r>
      <w:r w:rsidR="00214B00">
        <w:t xml:space="preserve">urn in materials for </w:t>
      </w:r>
      <w:r>
        <w:t>Faculty Excellence A</w:t>
      </w:r>
      <w:r w:rsidR="00214B00">
        <w:t>wards</w:t>
      </w:r>
      <w:r>
        <w:t>.</w:t>
      </w:r>
    </w:p>
    <w:p w14:paraId="2DDDCE4A" w14:textId="7E2702D4" w:rsidR="00214B00" w:rsidRDefault="00214B00" w:rsidP="00214B00">
      <w:pPr>
        <w:pStyle w:val="ListParagraph"/>
        <w:numPr>
          <w:ilvl w:val="0"/>
          <w:numId w:val="12"/>
        </w:numPr>
      </w:pPr>
      <w:r>
        <w:t>Curriculum</w:t>
      </w:r>
    </w:p>
    <w:p w14:paraId="37EF2451" w14:textId="21155E0A" w:rsidR="00214B00" w:rsidRDefault="00214B00" w:rsidP="00214B00">
      <w:pPr>
        <w:pStyle w:val="ListParagraph"/>
        <w:numPr>
          <w:ilvl w:val="1"/>
          <w:numId w:val="12"/>
        </w:numPr>
      </w:pPr>
      <w:r>
        <w:t xml:space="preserve">Evaluation of curriculum process is going well. </w:t>
      </w:r>
      <w:r w:rsidR="00811F45">
        <w:t>Have a n</w:t>
      </w:r>
      <w:r>
        <w:t xml:space="preserve">ew process has been outlined to </w:t>
      </w:r>
      <w:r w:rsidR="00811F45">
        <w:t>begin</w:t>
      </w:r>
      <w:r>
        <w:t xml:space="preserve"> revising policy. Hope to have it to senate early next </w:t>
      </w:r>
      <w:r w:rsidR="00811F45">
        <w:t>semester with accompanying guidelines and a detailed presentation</w:t>
      </w:r>
      <w:r>
        <w:t>.</w:t>
      </w:r>
    </w:p>
    <w:p w14:paraId="2D944323" w14:textId="126D6BE2" w:rsidR="00214B00" w:rsidRDefault="005F15A2" w:rsidP="00214B00">
      <w:pPr>
        <w:pStyle w:val="ListParagraph"/>
        <w:numPr>
          <w:ilvl w:val="0"/>
          <w:numId w:val="12"/>
        </w:numPr>
      </w:pPr>
      <w:r>
        <w:t>RTP &amp; Appeals</w:t>
      </w:r>
    </w:p>
    <w:p w14:paraId="28790C2B" w14:textId="5E991A1E" w:rsidR="00214B00" w:rsidRDefault="00214B00" w:rsidP="00214B00">
      <w:pPr>
        <w:pStyle w:val="ListParagraph"/>
        <w:numPr>
          <w:ilvl w:val="1"/>
          <w:numId w:val="12"/>
        </w:numPr>
      </w:pPr>
      <w:r>
        <w:t>Committee has</w:t>
      </w:r>
      <w:r w:rsidR="00F06110">
        <w:t xml:space="preserve"> a</w:t>
      </w:r>
      <w:r>
        <w:t xml:space="preserve"> meeting scheduled on 11/21</w:t>
      </w:r>
      <w:r w:rsidR="00F06110">
        <w:t xml:space="preserve"> to discuss concerns related to policies that affect retention and tenure</w:t>
      </w:r>
      <w:r>
        <w:t>. If have any comments on what was presented last meeting, send to Matt North</w:t>
      </w:r>
      <w:r w:rsidR="00E10CB1">
        <w:t xml:space="preserve"> via email</w:t>
      </w:r>
      <w:r>
        <w:t>.</w:t>
      </w:r>
    </w:p>
    <w:p w14:paraId="52378CA0" w14:textId="2DA77D30" w:rsidR="00214B00" w:rsidRDefault="00214B00" w:rsidP="00214B00">
      <w:pPr>
        <w:pStyle w:val="ListParagraph"/>
        <w:numPr>
          <w:ilvl w:val="1"/>
          <w:numId w:val="12"/>
        </w:numPr>
      </w:pPr>
      <w:r>
        <w:t>Will ratify nominees</w:t>
      </w:r>
      <w:r w:rsidR="00B26E32">
        <w:t xml:space="preserve"> for the review of RTP Criteria</w:t>
      </w:r>
      <w:r>
        <w:t xml:space="preserve"> later in meeting.</w:t>
      </w:r>
    </w:p>
    <w:p w14:paraId="5B0BBF7E" w14:textId="24A1B32F" w:rsidR="00214B00" w:rsidRDefault="00EE50BE" w:rsidP="00214B00">
      <w:pPr>
        <w:pStyle w:val="ListParagraph"/>
        <w:numPr>
          <w:ilvl w:val="0"/>
          <w:numId w:val="12"/>
        </w:numPr>
      </w:pPr>
      <w:r>
        <w:t>Re-envisioning the Undergraduate Experience (</w:t>
      </w:r>
      <w:r w:rsidR="00214B00">
        <w:t>RUE</w:t>
      </w:r>
      <w:r>
        <w:t>)</w:t>
      </w:r>
      <w:r w:rsidR="00B97FDF">
        <w:t xml:space="preserve"> </w:t>
      </w:r>
    </w:p>
    <w:p w14:paraId="4B132442" w14:textId="4DBDF2E9" w:rsidR="00214B00" w:rsidRDefault="00EE50BE" w:rsidP="00214B00">
      <w:pPr>
        <w:pStyle w:val="ListParagraph"/>
        <w:numPr>
          <w:ilvl w:val="1"/>
          <w:numId w:val="12"/>
        </w:numPr>
      </w:pPr>
      <w:r>
        <w:t>RUE Committee p</w:t>
      </w:r>
      <w:r w:rsidR="00214B00">
        <w:t xml:space="preserve">resented to </w:t>
      </w:r>
      <w:r>
        <w:t>Faculty Senate</w:t>
      </w:r>
      <w:r w:rsidR="00214B00">
        <w:t xml:space="preserve"> last spring. Primary goal is student success. Identifi</w:t>
      </w:r>
      <w:r>
        <w:t>ed four areas for exploration: P</w:t>
      </w:r>
      <w:r w:rsidR="00214B00">
        <w:t xml:space="preserve">athways, </w:t>
      </w:r>
      <w:r>
        <w:t>First-Year Seminar</w:t>
      </w:r>
      <w:r w:rsidR="00AB2A99">
        <w:t xml:space="preserve"> (FYS)</w:t>
      </w:r>
      <w:r w:rsidR="00214B00">
        <w:t xml:space="preserve">, </w:t>
      </w:r>
      <w:r w:rsidR="00F72D50">
        <w:t>High Impact Practices (</w:t>
      </w:r>
      <w:r w:rsidR="00214B00">
        <w:t>HIPs</w:t>
      </w:r>
      <w:r w:rsidR="00F72D50">
        <w:t>)</w:t>
      </w:r>
      <w:r w:rsidR="00214B00">
        <w:t xml:space="preserve">, </w:t>
      </w:r>
      <w:r w:rsidR="00F72D50">
        <w:t>General Education (</w:t>
      </w:r>
      <w:r w:rsidR="00214B00">
        <w:t>GE</w:t>
      </w:r>
      <w:r w:rsidR="00F72D50">
        <w:t>)</w:t>
      </w:r>
      <w:r w:rsidR="00214B00">
        <w:t xml:space="preserve"> Enhancement.</w:t>
      </w:r>
    </w:p>
    <w:p w14:paraId="238558C7" w14:textId="77777777" w:rsidR="00214B00" w:rsidRDefault="00214B00" w:rsidP="00214B00">
      <w:pPr>
        <w:pStyle w:val="ListParagraph"/>
        <w:numPr>
          <w:ilvl w:val="1"/>
          <w:numId w:val="12"/>
        </w:numPr>
      </w:pPr>
      <w:r>
        <w:t>Next steps</w:t>
      </w:r>
    </w:p>
    <w:p w14:paraId="39741E1E" w14:textId="0DDE048D" w:rsidR="00214B00" w:rsidRDefault="00214B00" w:rsidP="00214B00">
      <w:pPr>
        <w:pStyle w:val="ListParagraph"/>
        <w:numPr>
          <w:ilvl w:val="2"/>
          <w:numId w:val="12"/>
        </w:numPr>
      </w:pPr>
      <w:r>
        <w:t>Pathways - Start working with departments to identify pathways and develop 2+2 curriculum</w:t>
      </w:r>
      <w:r w:rsidR="00EE50BE">
        <w:t>.</w:t>
      </w:r>
    </w:p>
    <w:p w14:paraId="5C4C81D1" w14:textId="58D098E1" w:rsidR="00214B00" w:rsidRDefault="00214B00" w:rsidP="00F135B8">
      <w:pPr>
        <w:pStyle w:val="ListParagraph"/>
        <w:numPr>
          <w:ilvl w:val="2"/>
          <w:numId w:val="12"/>
        </w:numPr>
      </w:pPr>
      <w:r>
        <w:t>FYS – Proposing 3</w:t>
      </w:r>
      <w:r w:rsidR="00AB2A99">
        <w:t>-</w:t>
      </w:r>
      <w:r>
        <w:t xml:space="preserve">credit </w:t>
      </w:r>
      <w:r w:rsidR="00061325">
        <w:t xml:space="preserve">hour </w:t>
      </w:r>
      <w:r>
        <w:t xml:space="preserve">GE </w:t>
      </w:r>
      <w:r w:rsidR="00061325">
        <w:t xml:space="preserve">FYS </w:t>
      </w:r>
      <w:r>
        <w:t xml:space="preserve">course that will meet existing GE distribution requirements. </w:t>
      </w:r>
      <w:r w:rsidR="00061325">
        <w:t xml:space="preserve">Looking for 10-20 faculty members to develop existing GE courses or </w:t>
      </w:r>
      <w:r w:rsidR="00061325">
        <w:lastRenderedPageBreak/>
        <w:t xml:space="preserve">new GE courses into FYS courses starting fall 2020. </w:t>
      </w:r>
      <w:r w:rsidR="00795626">
        <w:t>FYS is a k</w:t>
      </w:r>
      <w:r>
        <w:t>ey HIP, but exploring other ones as well.</w:t>
      </w:r>
    </w:p>
    <w:p w14:paraId="3AE7168D" w14:textId="3100C154" w:rsidR="00214B00" w:rsidRDefault="00214B00" w:rsidP="00214B00">
      <w:pPr>
        <w:pStyle w:val="ListParagraph"/>
        <w:numPr>
          <w:ilvl w:val="2"/>
          <w:numId w:val="12"/>
        </w:numPr>
      </w:pPr>
      <w:r>
        <w:t>G</w:t>
      </w:r>
      <w:r w:rsidR="00F135B8">
        <w:t>E Enhancement – N</w:t>
      </w:r>
      <w:r>
        <w:t>eed to do better job at communicating importance</w:t>
      </w:r>
      <w:r w:rsidR="00EB61A8">
        <w:t xml:space="preserve"> of why they are here and involved in General Education courses in their first year</w:t>
      </w:r>
      <w:r>
        <w:t>.</w:t>
      </w:r>
    </w:p>
    <w:p w14:paraId="44A5176A" w14:textId="75699263" w:rsidR="00214B00" w:rsidRDefault="00214B00" w:rsidP="00214B00">
      <w:pPr>
        <w:pStyle w:val="ListParagraph"/>
        <w:numPr>
          <w:ilvl w:val="1"/>
          <w:numId w:val="12"/>
        </w:numPr>
      </w:pPr>
      <w:r>
        <w:t xml:space="preserve">Presented to </w:t>
      </w:r>
      <w:r w:rsidR="00F135B8">
        <w:t>President’s Council</w:t>
      </w:r>
      <w:r>
        <w:t xml:space="preserve"> last month with great</w:t>
      </w:r>
      <w:r w:rsidR="00F135B8">
        <w:t xml:space="preserve"> support. President focused on P</w:t>
      </w:r>
      <w:r>
        <w:t>athways and FYS. These areas align with faculty and curriculum development.</w:t>
      </w:r>
      <w:r w:rsidR="006D1C44">
        <w:t xml:space="preserve"> Need sufficient number of GE course offerings in fall 2020 in order to assess the quality and effectiveness.</w:t>
      </w:r>
    </w:p>
    <w:p w14:paraId="1241BC9F" w14:textId="3D63CFBD" w:rsidR="006D1C44" w:rsidRDefault="006D1C44" w:rsidP="00214B00">
      <w:pPr>
        <w:pStyle w:val="ListParagraph"/>
        <w:numPr>
          <w:ilvl w:val="1"/>
          <w:numId w:val="12"/>
        </w:numPr>
      </w:pPr>
      <w:r>
        <w:t xml:space="preserve">Next step – Finish proposal work and coordinate with </w:t>
      </w:r>
      <w:r w:rsidR="00F72D50">
        <w:t>U</w:t>
      </w:r>
      <w:r w:rsidR="00946E92">
        <w:t>niversity P</w:t>
      </w:r>
      <w:r>
        <w:t xml:space="preserve">resident to include support for proposal in her State of the University report in December 2019. Then meet with departments in January and February 2020 with </w:t>
      </w:r>
      <w:r w:rsidR="005F2A73">
        <w:t xml:space="preserve">a </w:t>
      </w:r>
      <w:r>
        <w:t xml:space="preserve">final version </w:t>
      </w:r>
      <w:r w:rsidR="005F2A73">
        <w:t xml:space="preserve">to </w:t>
      </w:r>
      <w:r>
        <w:t xml:space="preserve">be presented to </w:t>
      </w:r>
      <w:r w:rsidR="005F2A73">
        <w:t>Faculty Senate</w:t>
      </w:r>
      <w:r>
        <w:t xml:space="preserve"> for approval.</w:t>
      </w:r>
    </w:p>
    <w:p w14:paraId="55655A99" w14:textId="1136D0B3" w:rsidR="00B97FDF" w:rsidRDefault="00B97FDF" w:rsidP="00214B00">
      <w:pPr>
        <w:pStyle w:val="ListParagraph"/>
        <w:numPr>
          <w:ilvl w:val="1"/>
          <w:numId w:val="12"/>
        </w:numPr>
      </w:pPr>
      <w:r>
        <w:t xml:space="preserve">Jensen shared that he believes the </w:t>
      </w:r>
      <w:r w:rsidR="00654F99">
        <w:t xml:space="preserve">University </w:t>
      </w:r>
      <w:r>
        <w:t>President will fund some of these priorities.</w:t>
      </w:r>
    </w:p>
    <w:p w14:paraId="563E312E" w14:textId="32C01CC9" w:rsidR="006F2250" w:rsidRDefault="005A1242" w:rsidP="00214B00">
      <w:pPr>
        <w:pStyle w:val="ListParagraph"/>
        <w:numPr>
          <w:ilvl w:val="1"/>
          <w:numId w:val="12"/>
        </w:numPr>
      </w:pPr>
      <w:r>
        <w:t>The PowerPoint will be available to Faculty Senate for review</w:t>
      </w:r>
      <w:r w:rsidR="006F2250">
        <w:t xml:space="preserve"> in departments.</w:t>
      </w:r>
    </w:p>
    <w:p w14:paraId="74E27053" w14:textId="5E03811B" w:rsidR="006F2250" w:rsidRDefault="006F2250" w:rsidP="00214B00">
      <w:pPr>
        <w:pStyle w:val="ListParagraph"/>
        <w:numPr>
          <w:ilvl w:val="1"/>
          <w:numId w:val="12"/>
        </w:numPr>
      </w:pPr>
      <w:r>
        <w:t xml:space="preserve">Senate </w:t>
      </w:r>
      <w:r w:rsidR="00194D1B">
        <w:t xml:space="preserve">members </w:t>
      </w:r>
      <w:r>
        <w:t xml:space="preserve">would like to </w:t>
      </w:r>
      <w:r w:rsidR="00194D1B">
        <w:t>emphasize FYS be interdisciplinary so students are learning things that are transferrable across courses.</w:t>
      </w:r>
    </w:p>
    <w:p w14:paraId="4C83405D" w14:textId="4ACD31E4" w:rsidR="006F2250" w:rsidRDefault="006F2250" w:rsidP="00214B00">
      <w:pPr>
        <w:pStyle w:val="ListParagraph"/>
        <w:numPr>
          <w:ilvl w:val="1"/>
          <w:numId w:val="12"/>
        </w:numPr>
      </w:pPr>
      <w:r>
        <w:t xml:space="preserve">Jensen did confirm that the intent </w:t>
      </w:r>
      <w:r w:rsidR="00992E11">
        <w:t>is to</w:t>
      </w:r>
      <w:r>
        <w:t xml:space="preserve"> rebuild GE</w:t>
      </w:r>
      <w:r w:rsidR="00992E11">
        <w:t xml:space="preserve"> courses from the ground up.</w:t>
      </w:r>
      <w:r>
        <w:t xml:space="preserve"> Will have content experts from SLSS to help in this process.</w:t>
      </w:r>
      <w:r w:rsidR="007D074E">
        <w:t xml:space="preserve"> </w:t>
      </w:r>
      <w:r w:rsidR="00E8717F">
        <w:t>In order to assess the FYS effectiveness, the courses will need to be at full scale and in order to accomplish this, they need to be hybrid. This will allow RUE to justify why the need for large increases in sections.</w:t>
      </w:r>
      <w:r w:rsidR="00A648AD">
        <w:t xml:space="preserve"> </w:t>
      </w:r>
    </w:p>
    <w:p w14:paraId="1B296CD3" w14:textId="482C737D" w:rsidR="006F2250" w:rsidRDefault="009A595A" w:rsidP="00214B00">
      <w:pPr>
        <w:pStyle w:val="ListParagraph"/>
        <w:numPr>
          <w:ilvl w:val="1"/>
          <w:numId w:val="12"/>
        </w:numPr>
      </w:pPr>
      <w:r>
        <w:t>Next RUE meeting is Thursday, 11/14, at 3:00 pm in CB 412.</w:t>
      </w:r>
    </w:p>
    <w:p w14:paraId="714261D5" w14:textId="5C029DEF" w:rsidR="00E1254B" w:rsidRPr="00A648AD" w:rsidRDefault="00E1254B" w:rsidP="00E1254B">
      <w:pPr>
        <w:rPr>
          <w:b/>
        </w:rPr>
      </w:pPr>
      <w:r w:rsidRPr="00A648AD">
        <w:rPr>
          <w:b/>
        </w:rPr>
        <w:t>PRESENTATIONS</w:t>
      </w:r>
    </w:p>
    <w:p w14:paraId="6B71D42E" w14:textId="0AE0968B" w:rsidR="00E1254B" w:rsidRDefault="00E1254B" w:rsidP="00E1254B">
      <w:pPr>
        <w:pStyle w:val="ListParagraph"/>
        <w:numPr>
          <w:ilvl w:val="0"/>
          <w:numId w:val="13"/>
        </w:numPr>
      </w:pPr>
      <w:r>
        <w:t>Student System for Viewing Grade Distribution</w:t>
      </w:r>
    </w:p>
    <w:p w14:paraId="4B2F56CB" w14:textId="617C190A" w:rsidR="00E1254B" w:rsidRDefault="00E1254B" w:rsidP="00471D46">
      <w:pPr>
        <w:pStyle w:val="ListParagraph"/>
        <w:numPr>
          <w:ilvl w:val="1"/>
          <w:numId w:val="13"/>
        </w:numPr>
      </w:pPr>
      <w:r>
        <w:t>Student</w:t>
      </w:r>
      <w:r w:rsidR="007D6412">
        <w:t>s reported this</w:t>
      </w:r>
      <w:r>
        <w:t xml:space="preserve"> project </w:t>
      </w:r>
      <w:r w:rsidR="007D6412">
        <w:t>was developed utilizing</w:t>
      </w:r>
      <w:r>
        <w:t xml:space="preserve"> current data</w:t>
      </w:r>
      <w:r w:rsidR="007D6412">
        <w:t xml:space="preserve"> already available</w:t>
      </w:r>
      <w:r>
        <w:t xml:space="preserve"> to aid student decision-making.</w:t>
      </w:r>
      <w:r w:rsidR="00BB5154">
        <w:t xml:space="preserve"> </w:t>
      </w:r>
      <w:r>
        <w:t xml:space="preserve">Demonstrated </w:t>
      </w:r>
      <w:r w:rsidR="00BB5154">
        <w:t xml:space="preserve">a </w:t>
      </w:r>
      <w:r>
        <w:t>tool and noted that the information shared is currently public data that can be found on current dashboards. Data is aggregated at the course level and does not reveal any personal information.</w:t>
      </w:r>
    </w:p>
    <w:p w14:paraId="36E07A1B" w14:textId="718DFFD4" w:rsidR="00E1254B" w:rsidRDefault="00E1254B" w:rsidP="00E1254B">
      <w:pPr>
        <w:pStyle w:val="ListParagraph"/>
        <w:numPr>
          <w:ilvl w:val="1"/>
          <w:numId w:val="13"/>
        </w:numPr>
      </w:pPr>
      <w:r>
        <w:t xml:space="preserve">Concern expressed about not including “conditional” </w:t>
      </w:r>
      <w:r w:rsidR="001E5C4A">
        <w:t>information</w:t>
      </w:r>
      <w:r>
        <w:t xml:space="preserve"> to </w:t>
      </w:r>
      <w:r w:rsidR="001E5C4A">
        <w:t>better inform</w:t>
      </w:r>
      <w:r>
        <w:t xml:space="preserve"> the grade distribution data</w:t>
      </w:r>
      <w:r w:rsidR="001E5C4A">
        <w:t>.</w:t>
      </w:r>
    </w:p>
    <w:p w14:paraId="6F9C59D4" w14:textId="44DA51BC" w:rsidR="00BC7BDF" w:rsidRDefault="00BC7BDF" w:rsidP="00E1254B">
      <w:pPr>
        <w:pStyle w:val="ListParagraph"/>
        <w:numPr>
          <w:ilvl w:val="1"/>
          <w:numId w:val="13"/>
        </w:numPr>
      </w:pPr>
      <w:r>
        <w:t>Discussion will be carried over to the next senate meeting.</w:t>
      </w:r>
      <w:r w:rsidR="00654F99">
        <w:t xml:space="preserve"> Faculty senators can contact student Morgan Shuppy directly with concerns.</w:t>
      </w:r>
    </w:p>
    <w:p w14:paraId="1A3BBF3F" w14:textId="65349139" w:rsidR="00487E5D" w:rsidRDefault="00487E5D" w:rsidP="00487E5D">
      <w:pPr>
        <w:pStyle w:val="ListParagraph"/>
        <w:numPr>
          <w:ilvl w:val="0"/>
          <w:numId w:val="13"/>
        </w:numPr>
      </w:pPr>
      <w:r>
        <w:t>Roles of Associate Deans</w:t>
      </w:r>
      <w:r w:rsidR="00BB5154">
        <w:t xml:space="preserve"> (ADs)</w:t>
      </w:r>
    </w:p>
    <w:p w14:paraId="545B5392" w14:textId="662831CE" w:rsidR="00487E5D" w:rsidRDefault="00487E5D" w:rsidP="00487E5D">
      <w:pPr>
        <w:pStyle w:val="ListParagraph"/>
        <w:numPr>
          <w:ilvl w:val="1"/>
          <w:numId w:val="13"/>
        </w:numPr>
      </w:pPr>
      <w:r>
        <w:t xml:space="preserve">Slack reported that some of the roles/duties </w:t>
      </w:r>
      <w:r w:rsidR="00BB5154">
        <w:t xml:space="preserve">among ADs </w:t>
      </w:r>
      <w:r>
        <w:t>vary and cross over between associate and assistant deans.</w:t>
      </w:r>
    </w:p>
    <w:p w14:paraId="0192D57D" w14:textId="0C51BCAD" w:rsidR="00487E5D" w:rsidRDefault="00BB5154" w:rsidP="00487E5D">
      <w:pPr>
        <w:pStyle w:val="ListParagraph"/>
        <w:numPr>
          <w:ilvl w:val="1"/>
          <w:numId w:val="13"/>
        </w:numPr>
      </w:pPr>
      <w:r>
        <w:t>Areas of responsibility – department chair</w:t>
      </w:r>
      <w:r w:rsidR="00487E5D">
        <w:t xml:space="preserve"> supervision, training, RTP, college/school assessments, strategic planning, hiring process, accreditation, certification, program management, committees, meet with students and/or faculty on student issues, oversee academic advising, IT, administrative work, teaching development, </w:t>
      </w:r>
      <w:r>
        <w:t xml:space="preserve">and </w:t>
      </w:r>
      <w:r w:rsidR="00487E5D">
        <w:t>support dean in operations.</w:t>
      </w:r>
    </w:p>
    <w:p w14:paraId="7421C0AA" w14:textId="36BFDD44" w:rsidR="00487E5D" w:rsidRDefault="00487E5D" w:rsidP="00487E5D">
      <w:pPr>
        <w:pStyle w:val="ListParagraph"/>
        <w:numPr>
          <w:ilvl w:val="1"/>
          <w:numId w:val="13"/>
        </w:numPr>
      </w:pPr>
      <w:r>
        <w:t>Have identified areas that cannot assist with such as curriculum</w:t>
      </w:r>
      <w:r w:rsidR="00BB5154">
        <w:t>.</w:t>
      </w:r>
    </w:p>
    <w:p w14:paraId="3BA5D566" w14:textId="40D23B22" w:rsidR="00487E5D" w:rsidRDefault="00487E5D" w:rsidP="00487E5D">
      <w:pPr>
        <w:pStyle w:val="ListParagraph"/>
        <w:numPr>
          <w:ilvl w:val="1"/>
          <w:numId w:val="13"/>
        </w:numPr>
      </w:pPr>
      <w:r>
        <w:lastRenderedPageBreak/>
        <w:t xml:space="preserve">Next step – Seeking </w:t>
      </w:r>
      <w:r w:rsidR="00BB5154">
        <w:t>Faculty Senate</w:t>
      </w:r>
      <w:r>
        <w:t xml:space="preserve"> approval to move down the road of </w:t>
      </w:r>
      <w:r w:rsidR="00126EB3">
        <w:t xml:space="preserve">reclassifying </w:t>
      </w:r>
      <w:r w:rsidR="00BB5154">
        <w:t>ADs</w:t>
      </w:r>
      <w:r w:rsidR="00126EB3">
        <w:t xml:space="preserve"> as faculty instead of staff.</w:t>
      </w:r>
    </w:p>
    <w:p w14:paraId="5E3BA1BB" w14:textId="542BFCCB" w:rsidR="00126EB3" w:rsidRDefault="00126EB3" w:rsidP="00487E5D">
      <w:pPr>
        <w:pStyle w:val="ListParagraph"/>
        <w:numPr>
          <w:ilvl w:val="1"/>
          <w:numId w:val="13"/>
        </w:numPr>
      </w:pPr>
      <w:r>
        <w:t>Would need to determine what areas would have dual privileges. Currently, ADs do not have a requirement to teach which might go against department criteria. Some senators do not feel that a case has been made to move ADs to a faculty role.</w:t>
      </w:r>
    </w:p>
    <w:p w14:paraId="368DE165" w14:textId="27A4DA2B" w:rsidR="00126EB3" w:rsidRDefault="00126EB3" w:rsidP="00487E5D">
      <w:pPr>
        <w:pStyle w:val="ListParagraph"/>
        <w:numPr>
          <w:ilvl w:val="1"/>
          <w:numId w:val="13"/>
        </w:numPr>
      </w:pPr>
      <w:r>
        <w:t xml:space="preserve">Vote – Move to a strategic discussion to next senate. </w:t>
      </w:r>
      <w:r w:rsidR="00BB5154">
        <w:t>All in favor? 12; Opposed –</w:t>
      </w:r>
      <w:r>
        <w:t xml:space="preserve"> 28</w:t>
      </w:r>
      <w:r w:rsidR="00BB5154">
        <w:t>; Abstained –</w:t>
      </w:r>
      <w:r>
        <w:t xml:space="preserve"> 3</w:t>
      </w:r>
      <w:r w:rsidR="00BB5154">
        <w:t>.</w:t>
      </w:r>
      <w:r>
        <w:t xml:space="preserve"> </w:t>
      </w:r>
      <w:r w:rsidR="00BB5154">
        <w:t>Discussion will not occur</w:t>
      </w:r>
      <w:r>
        <w:t xml:space="preserve"> at future meeting.</w:t>
      </w:r>
    </w:p>
    <w:p w14:paraId="5321336A" w14:textId="7B3BB8D6" w:rsidR="00126EB3" w:rsidRDefault="00126EB3" w:rsidP="00126EB3">
      <w:pPr>
        <w:pStyle w:val="ListParagraph"/>
        <w:numPr>
          <w:ilvl w:val="0"/>
          <w:numId w:val="13"/>
        </w:numPr>
      </w:pPr>
      <w:r>
        <w:t>Policy 503</w:t>
      </w:r>
      <w:r w:rsidR="005F6920">
        <w:t xml:space="preserve"> – </w:t>
      </w:r>
      <w:r w:rsidR="005F6920" w:rsidRPr="005F6920">
        <w:rPr>
          <w:i/>
        </w:rPr>
        <w:t>Add/Drop/Withdrawals</w:t>
      </w:r>
    </w:p>
    <w:p w14:paraId="7C804724" w14:textId="6CF66106" w:rsidR="00126EB3" w:rsidRDefault="005F6920" w:rsidP="00CE4701">
      <w:pPr>
        <w:pStyle w:val="ListParagraph"/>
        <w:numPr>
          <w:ilvl w:val="1"/>
          <w:numId w:val="13"/>
        </w:numPr>
      </w:pPr>
      <w:r>
        <w:t>Faculty Senate</w:t>
      </w:r>
      <w:r w:rsidR="00126EB3">
        <w:t xml:space="preserve"> approved to move medical withdrawals to </w:t>
      </w:r>
      <w:r>
        <w:t xml:space="preserve">the </w:t>
      </w:r>
      <w:r w:rsidR="00126EB3">
        <w:t>Office of Accessibility Services. Have determined that this office does not have the appropriate staff to handle claims.</w:t>
      </w:r>
      <w:r>
        <w:t xml:space="preserve"> P</w:t>
      </w:r>
      <w:r w:rsidR="00126EB3">
        <w:t xml:space="preserve">roposing that students contact </w:t>
      </w:r>
      <w:r>
        <w:t>Registrar’s</w:t>
      </w:r>
      <w:r w:rsidR="00126EB3">
        <w:t xml:space="preserve"> office for </w:t>
      </w:r>
      <w:r w:rsidR="00CE4701">
        <w:t xml:space="preserve">necessary </w:t>
      </w:r>
      <w:r w:rsidR="00126EB3">
        <w:t>paperwork</w:t>
      </w:r>
      <w:r w:rsidR="00CE4701">
        <w:t>. Students would then return the paperwork with appropriate documentation to the Registrar’s office for all withdrawals, both regular and medical. Registrar’s office will</w:t>
      </w:r>
      <w:r w:rsidR="00126EB3">
        <w:t xml:space="preserve"> consult with the </w:t>
      </w:r>
      <w:r>
        <w:t>department chair</w:t>
      </w:r>
      <w:r w:rsidR="00126EB3">
        <w:t xml:space="preserve"> once appropriate documentation has been substantiated and approved.</w:t>
      </w:r>
      <w:r w:rsidR="00CE4701">
        <w:t xml:space="preserve"> Still determining if the department chair needs to consult with the faculty member for medical withdrawals.</w:t>
      </w:r>
    </w:p>
    <w:p w14:paraId="510C483E" w14:textId="6A358E7D" w:rsidR="00126EB3" w:rsidRDefault="00126EB3" w:rsidP="00126EB3">
      <w:pPr>
        <w:pStyle w:val="ListParagraph"/>
        <w:numPr>
          <w:ilvl w:val="1"/>
          <w:numId w:val="13"/>
        </w:numPr>
      </w:pPr>
      <w:r>
        <w:t>If a student does not agree with the decision, the student would then follow policy and take the issue to CAS.</w:t>
      </w:r>
    </w:p>
    <w:p w14:paraId="23A837D7" w14:textId="5ACC84EB" w:rsidR="00126EB3" w:rsidRDefault="00D53331" w:rsidP="00126EB3">
      <w:pPr>
        <w:pStyle w:val="ListParagraph"/>
        <w:numPr>
          <w:ilvl w:val="1"/>
          <w:numId w:val="13"/>
        </w:numPr>
      </w:pPr>
      <w:r>
        <w:t xml:space="preserve">McArthur expressed that there is a role for the </w:t>
      </w:r>
      <w:r w:rsidR="00CE4701">
        <w:t>department chair</w:t>
      </w:r>
      <w:r>
        <w:t xml:space="preserve"> in establishing veracity</w:t>
      </w:r>
      <w:r w:rsidR="00D861B2">
        <w:t xml:space="preserve"> and review documentation</w:t>
      </w:r>
      <w:r>
        <w:t xml:space="preserve">. </w:t>
      </w:r>
      <w:r w:rsidR="00D861B2">
        <w:t>Humphrey feels confident that their office is ready to take on this issue.</w:t>
      </w:r>
    </w:p>
    <w:p w14:paraId="4F05681C" w14:textId="4712C1A0" w:rsidR="00D861B2" w:rsidRDefault="00D861B2" w:rsidP="00126EB3">
      <w:pPr>
        <w:pStyle w:val="ListParagraph"/>
        <w:numPr>
          <w:ilvl w:val="1"/>
          <w:numId w:val="13"/>
        </w:numPr>
      </w:pPr>
      <w:r>
        <w:t xml:space="preserve">Vote – Move to a strategic discussion to next senate. </w:t>
      </w:r>
      <w:r w:rsidR="00CE4701">
        <w:t>All in favor? 13; Opposed – 26; Abstained -</w:t>
      </w:r>
      <w:r>
        <w:t xml:space="preserve"> 1. </w:t>
      </w:r>
      <w:r w:rsidR="00CE4701">
        <w:t>D</w:t>
      </w:r>
      <w:r>
        <w:t>iscuss</w:t>
      </w:r>
      <w:r w:rsidR="00CE4701">
        <w:t>ion will not occur</w:t>
      </w:r>
      <w:r>
        <w:t xml:space="preserve"> at future meeting.</w:t>
      </w:r>
    </w:p>
    <w:p w14:paraId="7E12E5E9" w14:textId="32627854" w:rsidR="00053397" w:rsidRDefault="00053397" w:rsidP="00053397">
      <w:pPr>
        <w:pStyle w:val="ListParagraph"/>
        <w:numPr>
          <w:ilvl w:val="0"/>
          <w:numId w:val="13"/>
        </w:numPr>
      </w:pPr>
      <w:r>
        <w:t>HB 0045 (</w:t>
      </w:r>
      <w:r w:rsidR="00231BF9">
        <w:t>Prior Learning Assessment (PLA)</w:t>
      </w:r>
      <w:r>
        <w:t>/Transfer of Credits)</w:t>
      </w:r>
    </w:p>
    <w:p w14:paraId="71AC57A4" w14:textId="60828177" w:rsidR="00053397" w:rsidRDefault="002D4DF1" w:rsidP="00053397">
      <w:pPr>
        <w:pStyle w:val="ListParagraph"/>
        <w:numPr>
          <w:ilvl w:val="1"/>
          <w:numId w:val="13"/>
        </w:numPr>
      </w:pPr>
      <w:r>
        <w:t>Utah Legislature passed House B</w:t>
      </w:r>
      <w:r w:rsidR="00053397">
        <w:t xml:space="preserve">ill </w:t>
      </w:r>
      <w:r>
        <w:t xml:space="preserve">0045 which is Higher Education Credit Amendments. Directed </w:t>
      </w:r>
      <w:r w:rsidR="00053397">
        <w:t xml:space="preserve">USHE to </w:t>
      </w:r>
      <w:r>
        <w:t>evaluate PLAs, to develop minimum standards and a policy towards PLAs.</w:t>
      </w:r>
    </w:p>
    <w:p w14:paraId="7ED35178" w14:textId="2208C459" w:rsidR="00053397" w:rsidRDefault="00053397" w:rsidP="00053397">
      <w:pPr>
        <w:pStyle w:val="ListParagraph"/>
        <w:numPr>
          <w:ilvl w:val="1"/>
          <w:numId w:val="13"/>
        </w:numPr>
      </w:pPr>
      <w:r>
        <w:t>Reviewed seven areas</w:t>
      </w:r>
      <w:r w:rsidR="00BF7CBF">
        <w:t>: 1) what are the accepted forms of PLAs, 2) how are we going to award credit for prior learning, 3) transferability of credit for prior learning between institutions, 4) institutional procedures for making sure you have transparency and consistency in awarding PLA, 5) communication to faculty, staff, and students, 6) required training for faculty and advisors, and 7) a portfolio for specific PLA be considered.</w:t>
      </w:r>
    </w:p>
    <w:p w14:paraId="432CF623" w14:textId="58AA1443" w:rsidR="00053397" w:rsidRDefault="00053397" w:rsidP="00053397">
      <w:pPr>
        <w:pStyle w:val="ListParagraph"/>
        <w:numPr>
          <w:ilvl w:val="1"/>
          <w:numId w:val="13"/>
        </w:numPr>
      </w:pPr>
      <w:r>
        <w:t xml:space="preserve">Purpose was for USHE to develop a policy. </w:t>
      </w:r>
      <w:r w:rsidR="00A33805">
        <w:t xml:space="preserve">USHE has report back to the HE Appropriations Subcommittee by </w:t>
      </w:r>
      <w:r>
        <w:t>11/20</w:t>
      </w:r>
      <w:r w:rsidR="00A33805">
        <w:t xml:space="preserve">/19 on the status of the policy. </w:t>
      </w:r>
      <w:r>
        <w:t>Institutions have until May 2020 on how we plan to address the recommendations.</w:t>
      </w:r>
    </w:p>
    <w:p w14:paraId="446D0820" w14:textId="43E58226" w:rsidR="00053397" w:rsidRDefault="00053397" w:rsidP="00053397">
      <w:pPr>
        <w:pStyle w:val="ListParagraph"/>
        <w:numPr>
          <w:ilvl w:val="1"/>
          <w:numId w:val="13"/>
        </w:numPr>
      </w:pPr>
      <w:r>
        <w:t>The bill does not cap the number of credits for transfer and NWCCU has just removed the cap. Connelly will inquire of NWCCU if institutions are allowed to set a cap.</w:t>
      </w:r>
    </w:p>
    <w:p w14:paraId="56BEC139" w14:textId="634DD067" w:rsidR="00053397" w:rsidRDefault="00053397" w:rsidP="00053397">
      <w:pPr>
        <w:pStyle w:val="ListParagraph"/>
        <w:numPr>
          <w:ilvl w:val="1"/>
          <w:numId w:val="13"/>
        </w:numPr>
      </w:pPr>
      <w:r>
        <w:t>The bill required that the system creates a policy and our policy has to reflect the system policy.</w:t>
      </w:r>
    </w:p>
    <w:p w14:paraId="3B40ED57" w14:textId="1009FB61" w:rsidR="00053397" w:rsidRDefault="00053397" w:rsidP="00053397">
      <w:pPr>
        <w:pStyle w:val="ListParagraph"/>
        <w:numPr>
          <w:ilvl w:val="1"/>
          <w:numId w:val="13"/>
        </w:numPr>
      </w:pPr>
      <w:r>
        <w:t>Example of PLA – Peterson</w:t>
      </w:r>
      <w:r w:rsidR="008C56CF">
        <w:t xml:space="preserve"> provided an</w:t>
      </w:r>
      <w:r>
        <w:t xml:space="preserve"> example of </w:t>
      </w:r>
      <w:r w:rsidR="008C56CF">
        <w:t xml:space="preserve">his </w:t>
      </w:r>
      <w:r>
        <w:t>military experience including some of his military training. A broad example is an individual enrolling in MBA program and noted the course he was taking is something he did every day and would like to have received credit.</w:t>
      </w:r>
    </w:p>
    <w:p w14:paraId="0FBBAB98" w14:textId="4A92656D" w:rsidR="00053397" w:rsidRDefault="00053397" w:rsidP="00053397">
      <w:pPr>
        <w:pStyle w:val="ListParagraph"/>
        <w:numPr>
          <w:ilvl w:val="1"/>
          <w:numId w:val="13"/>
        </w:numPr>
      </w:pPr>
      <w:r>
        <w:lastRenderedPageBreak/>
        <w:t>UVU has a policy around challenge/experiential credit and will probably strengthen the policy. Consider a formalize</w:t>
      </w:r>
      <w:r w:rsidR="00F54D2F">
        <w:t>d</w:t>
      </w:r>
      <w:r>
        <w:t xml:space="preserve"> test for students to measure their knowledge. Connelly encouraged faculty to attend their majors meetings in order to be sure consistency across USHE institutions.</w:t>
      </w:r>
    </w:p>
    <w:p w14:paraId="16626B7F" w14:textId="58F087B1" w:rsidR="00053397" w:rsidRDefault="00CA0958" w:rsidP="00053397">
      <w:pPr>
        <w:pStyle w:val="ListParagraph"/>
        <w:numPr>
          <w:ilvl w:val="1"/>
          <w:numId w:val="13"/>
        </w:numPr>
      </w:pPr>
      <w:r>
        <w:t>Vote – Move to a strategic discussion to next senate.</w:t>
      </w:r>
      <w:r w:rsidR="0051572E">
        <w:t xml:space="preserve"> All in favor? 22; Opposed –</w:t>
      </w:r>
      <w:r>
        <w:t xml:space="preserve"> 16</w:t>
      </w:r>
      <w:r w:rsidR="0051572E">
        <w:t>; Abstained -</w:t>
      </w:r>
      <w:r>
        <w:t xml:space="preserve"> 2. – Vote is to discuss at future meeting.</w:t>
      </w:r>
    </w:p>
    <w:p w14:paraId="5480153C" w14:textId="39784FAF" w:rsidR="00CA0958" w:rsidRPr="005D6717" w:rsidRDefault="00CA0958" w:rsidP="00CA0958">
      <w:pPr>
        <w:rPr>
          <w:b/>
        </w:rPr>
      </w:pPr>
      <w:r w:rsidRPr="005D6717">
        <w:rPr>
          <w:b/>
        </w:rPr>
        <w:t>CONSENT AGENDA</w:t>
      </w:r>
    </w:p>
    <w:p w14:paraId="15110004" w14:textId="0BAC4281" w:rsidR="005D6717" w:rsidRDefault="005D6717" w:rsidP="005D6717">
      <w:pPr>
        <w:pStyle w:val="ListParagraph"/>
        <w:numPr>
          <w:ilvl w:val="0"/>
          <w:numId w:val="14"/>
        </w:numPr>
      </w:pPr>
      <w:r>
        <w:t>University Tenure B</w:t>
      </w:r>
      <w:r w:rsidR="00CA0958">
        <w:t>oard of Review –</w:t>
      </w:r>
      <w:r>
        <w:t xml:space="preserve"> North</w:t>
      </w:r>
      <w:r w:rsidR="00CA0958">
        <w:t xml:space="preserve"> </w:t>
      </w:r>
      <w:r>
        <w:t>c</w:t>
      </w:r>
      <w:r w:rsidR="00CA0958">
        <w:t>ompiled a list of nominees and</w:t>
      </w:r>
      <w:r>
        <w:t xml:space="preserve"> now</w:t>
      </w:r>
      <w:r w:rsidR="00CA0958">
        <w:t xml:space="preserve"> seeking ratification. </w:t>
      </w:r>
      <w:r>
        <w:t>Nominees:</w:t>
      </w:r>
    </w:p>
    <w:p w14:paraId="4E285B48" w14:textId="77777777" w:rsidR="005D6717" w:rsidRDefault="005D6717" w:rsidP="005D6717">
      <w:pPr>
        <w:pStyle w:val="ListParagraph"/>
        <w:numPr>
          <w:ilvl w:val="1"/>
          <w:numId w:val="14"/>
        </w:numPr>
      </w:pPr>
      <w:r>
        <w:t>Arlen Card</w:t>
      </w:r>
    </w:p>
    <w:p w14:paraId="7D42C234" w14:textId="77777777" w:rsidR="005D6717" w:rsidRDefault="005D6717" w:rsidP="005D6717">
      <w:pPr>
        <w:pStyle w:val="ListParagraph"/>
        <w:numPr>
          <w:ilvl w:val="1"/>
          <w:numId w:val="14"/>
        </w:numPr>
      </w:pPr>
      <w:r>
        <w:t>Tom Keck</w:t>
      </w:r>
    </w:p>
    <w:p w14:paraId="0521380F" w14:textId="77777777" w:rsidR="005D6717" w:rsidRDefault="005D6717" w:rsidP="005D6717">
      <w:pPr>
        <w:pStyle w:val="ListParagraph"/>
        <w:numPr>
          <w:ilvl w:val="1"/>
          <w:numId w:val="14"/>
        </w:numPr>
      </w:pPr>
      <w:r>
        <w:t>Matt Flint</w:t>
      </w:r>
    </w:p>
    <w:p w14:paraId="667051F7" w14:textId="77777777" w:rsidR="005D6717" w:rsidRDefault="005D6717" w:rsidP="005D6717">
      <w:pPr>
        <w:pStyle w:val="ListParagraph"/>
        <w:numPr>
          <w:ilvl w:val="1"/>
          <w:numId w:val="14"/>
        </w:numPr>
      </w:pPr>
      <w:r>
        <w:t>Sue Jackson</w:t>
      </w:r>
    </w:p>
    <w:p w14:paraId="7E056B9C" w14:textId="77777777" w:rsidR="005D6717" w:rsidRDefault="005D6717" w:rsidP="005D6717">
      <w:pPr>
        <w:pStyle w:val="ListParagraph"/>
        <w:numPr>
          <w:ilvl w:val="1"/>
          <w:numId w:val="14"/>
        </w:numPr>
      </w:pPr>
      <w:r>
        <w:t>Melinda Barber</w:t>
      </w:r>
    </w:p>
    <w:p w14:paraId="30FE3BAE" w14:textId="77777777" w:rsidR="005D6717" w:rsidRDefault="005D6717" w:rsidP="005D6717">
      <w:pPr>
        <w:pStyle w:val="ListParagraph"/>
        <w:numPr>
          <w:ilvl w:val="1"/>
          <w:numId w:val="14"/>
        </w:numPr>
      </w:pPr>
      <w:r>
        <w:t>Nate Jeppson</w:t>
      </w:r>
    </w:p>
    <w:p w14:paraId="24444D5E" w14:textId="77777777" w:rsidR="005D6717" w:rsidRDefault="005D6717" w:rsidP="005D6717">
      <w:pPr>
        <w:pStyle w:val="ListParagraph"/>
        <w:numPr>
          <w:ilvl w:val="1"/>
          <w:numId w:val="14"/>
        </w:numPr>
      </w:pPr>
      <w:r>
        <w:t>David Dean</w:t>
      </w:r>
    </w:p>
    <w:p w14:paraId="6B58C9BD" w14:textId="77777777" w:rsidR="005D6717" w:rsidRDefault="005D6717" w:rsidP="005D6717">
      <w:pPr>
        <w:pStyle w:val="ListParagraph"/>
        <w:numPr>
          <w:ilvl w:val="1"/>
          <w:numId w:val="14"/>
        </w:numPr>
      </w:pPr>
      <w:r>
        <w:t>Marcy Hehnly</w:t>
      </w:r>
    </w:p>
    <w:p w14:paraId="48405983" w14:textId="77777777" w:rsidR="005D6717" w:rsidRDefault="005D6717" w:rsidP="005D6717">
      <w:pPr>
        <w:pStyle w:val="ListParagraph"/>
        <w:numPr>
          <w:ilvl w:val="1"/>
          <w:numId w:val="14"/>
        </w:numPr>
      </w:pPr>
      <w:r>
        <w:t>Abdennour Seibi</w:t>
      </w:r>
    </w:p>
    <w:p w14:paraId="67B6C82F" w14:textId="77777777" w:rsidR="005D6717" w:rsidRDefault="005D6717" w:rsidP="005D6717">
      <w:pPr>
        <w:pStyle w:val="ListParagraph"/>
        <w:numPr>
          <w:ilvl w:val="1"/>
          <w:numId w:val="14"/>
        </w:numPr>
      </w:pPr>
      <w:r>
        <w:t>Debjani Chakravarty</w:t>
      </w:r>
    </w:p>
    <w:p w14:paraId="6A2AABDB" w14:textId="77777777" w:rsidR="005D6717" w:rsidRDefault="005D6717" w:rsidP="005D6717">
      <w:pPr>
        <w:pStyle w:val="ListParagraph"/>
        <w:numPr>
          <w:ilvl w:val="1"/>
          <w:numId w:val="14"/>
        </w:numPr>
      </w:pPr>
      <w:r>
        <w:t>Numsiri Kunakemakorn</w:t>
      </w:r>
    </w:p>
    <w:p w14:paraId="6A801166" w14:textId="0ABB1D9B" w:rsidR="005D6717" w:rsidRDefault="005D6717" w:rsidP="005D6717">
      <w:pPr>
        <w:pStyle w:val="ListParagraph"/>
        <w:numPr>
          <w:ilvl w:val="1"/>
          <w:numId w:val="14"/>
        </w:numPr>
      </w:pPr>
      <w:r>
        <w:t>Matthew North</w:t>
      </w:r>
    </w:p>
    <w:p w14:paraId="00FF089E" w14:textId="77777777" w:rsidR="005D6717" w:rsidRDefault="005D6717" w:rsidP="005D6717">
      <w:pPr>
        <w:pStyle w:val="ListParagraph"/>
        <w:ind w:left="360"/>
      </w:pPr>
    </w:p>
    <w:p w14:paraId="5795C1EB" w14:textId="7E17845D" w:rsidR="00CA0958" w:rsidRDefault="00CA0958" w:rsidP="005D6717">
      <w:pPr>
        <w:pStyle w:val="ListParagraph"/>
        <w:ind w:left="360"/>
      </w:pPr>
      <w:r>
        <w:t xml:space="preserve">Vote – </w:t>
      </w:r>
      <w:r w:rsidR="005D6717">
        <w:t>All in favor? 36; Opposed – 3; Abstained -</w:t>
      </w:r>
      <w:r>
        <w:t xml:space="preserve"> 2. </w:t>
      </w:r>
      <w:r w:rsidR="005D6717">
        <w:t xml:space="preserve">Nominees have been ratified. </w:t>
      </w:r>
      <w:r>
        <w:t>If any senator has a concern, please contact Matt North directly.</w:t>
      </w:r>
    </w:p>
    <w:p w14:paraId="3100FF14" w14:textId="4B750F1D" w:rsidR="00CA0958" w:rsidRPr="005E3343" w:rsidRDefault="00CA0958" w:rsidP="00CA0958">
      <w:pPr>
        <w:rPr>
          <w:b/>
        </w:rPr>
      </w:pPr>
      <w:r w:rsidRPr="005E3343">
        <w:rPr>
          <w:b/>
        </w:rPr>
        <w:t>NON-POLICY RELATED ACTION CALENDAR</w:t>
      </w:r>
    </w:p>
    <w:p w14:paraId="64D19C88" w14:textId="19A161EB" w:rsidR="00CA0958" w:rsidRDefault="00CA0958" w:rsidP="00CA0958">
      <w:pPr>
        <w:pStyle w:val="ListParagraph"/>
        <w:numPr>
          <w:ilvl w:val="0"/>
          <w:numId w:val="14"/>
        </w:numPr>
      </w:pPr>
      <w:r>
        <w:t xml:space="preserve">Faculty Development Committee Redefinition – Vote – </w:t>
      </w:r>
      <w:r w:rsidR="005E3343">
        <w:t>All in favor? 32; Opposed – 4; Abstained –</w:t>
      </w:r>
      <w:r>
        <w:t xml:space="preserve"> 5</w:t>
      </w:r>
      <w:r w:rsidR="005E3343">
        <w:t>.</w:t>
      </w:r>
      <w:r>
        <w:t xml:space="preserve"> </w:t>
      </w:r>
      <w:r w:rsidR="005E3343">
        <w:t>Faculty Senate voted in favor of the redefinition.</w:t>
      </w:r>
    </w:p>
    <w:p w14:paraId="3384438C" w14:textId="782B0EF2" w:rsidR="005E3343" w:rsidRDefault="00CA0958" w:rsidP="005E3343">
      <w:pPr>
        <w:pStyle w:val="ListParagraph"/>
        <w:numPr>
          <w:ilvl w:val="0"/>
          <w:numId w:val="14"/>
        </w:numPr>
      </w:pPr>
      <w:r>
        <w:t xml:space="preserve">Bylaws – Vote – </w:t>
      </w:r>
      <w:r w:rsidR="005E3343">
        <w:t>All in favor? 37; Opposed – 2; Abstained –</w:t>
      </w:r>
      <w:r>
        <w:t xml:space="preserve"> 2</w:t>
      </w:r>
      <w:r w:rsidR="005E3343">
        <w:t>.</w:t>
      </w:r>
      <w:r>
        <w:t xml:space="preserve"> </w:t>
      </w:r>
      <w:r w:rsidR="005E3343">
        <w:t xml:space="preserve">Faculty Senate voted in favor of the bylaws. </w:t>
      </w:r>
    </w:p>
    <w:p w14:paraId="2A3B114A" w14:textId="5F7C02CC" w:rsidR="005F6902" w:rsidRPr="00707C94" w:rsidRDefault="005F6902" w:rsidP="005E3343">
      <w:pPr>
        <w:rPr>
          <w:b/>
        </w:rPr>
      </w:pPr>
      <w:r w:rsidRPr="00707C94">
        <w:rPr>
          <w:b/>
        </w:rPr>
        <w:t>STRATEGIC DISCUSSIONS</w:t>
      </w:r>
    </w:p>
    <w:p w14:paraId="4E0B67A3" w14:textId="7FED7C9C" w:rsidR="005F6902" w:rsidRDefault="005F6902" w:rsidP="005F6902">
      <w:pPr>
        <w:pStyle w:val="ListParagraph"/>
        <w:numPr>
          <w:ilvl w:val="0"/>
          <w:numId w:val="15"/>
        </w:numPr>
      </w:pPr>
      <w:r>
        <w:t>Inclusion Plan commentary 1.1.7 – Arendt will conduct</w:t>
      </w:r>
      <w:r w:rsidR="00707C94">
        <w:t xml:space="preserve"> a Qualtrics survey to address two</w:t>
      </w:r>
      <w:r>
        <w:t xml:space="preserve"> primary areas</w:t>
      </w:r>
      <w:r w:rsidR="00707C94">
        <w:t>:</w:t>
      </w:r>
      <w:r>
        <w:t xml:space="preserve"> 1) how </w:t>
      </w:r>
      <w:r w:rsidR="00707C94">
        <w:t xml:space="preserve">the plan </w:t>
      </w:r>
      <w:r>
        <w:t>takes place in RTP criteria and 2) how it plays in job descriptions.</w:t>
      </w:r>
      <w:r w:rsidR="00882A7C">
        <w:t xml:space="preserve"> Richards reported that the language “RTP Review” was removed. Brown noted that many of the current job descriptions do include </w:t>
      </w:r>
      <w:r w:rsidR="00707C94">
        <w:t>the appropriate language. No</w:t>
      </w:r>
      <w:r w:rsidR="00882A7C">
        <w:t xml:space="preserve"> debate re</w:t>
      </w:r>
      <w:r w:rsidR="00707C94">
        <w:t>garding</w:t>
      </w:r>
      <w:r w:rsidR="00882A7C">
        <w:t xml:space="preserve"> wording was needed.</w:t>
      </w:r>
    </w:p>
    <w:p w14:paraId="4A19DC95" w14:textId="2CF5B7AE" w:rsidR="00882A7C" w:rsidRDefault="00882A7C" w:rsidP="005F6902">
      <w:pPr>
        <w:pStyle w:val="ListParagraph"/>
        <w:numPr>
          <w:ilvl w:val="0"/>
          <w:numId w:val="15"/>
        </w:numPr>
      </w:pPr>
      <w:r>
        <w:t xml:space="preserve">Policy 648 – </w:t>
      </w:r>
      <w:r w:rsidRPr="00707C94">
        <w:rPr>
          <w:i/>
        </w:rPr>
        <w:t>Faculty Personnel Reduction</w:t>
      </w:r>
    </w:p>
    <w:p w14:paraId="69944701" w14:textId="36051914" w:rsidR="00882A7C" w:rsidRDefault="00882A7C" w:rsidP="00882A7C">
      <w:pPr>
        <w:pStyle w:val="ListParagraph"/>
        <w:numPr>
          <w:ilvl w:val="1"/>
          <w:numId w:val="15"/>
        </w:numPr>
      </w:pPr>
      <w:r>
        <w:t xml:space="preserve">Arendt shared that there are three different policies in senate that are related: 635 – </w:t>
      </w:r>
      <w:r w:rsidRPr="00707C94">
        <w:rPr>
          <w:i/>
        </w:rPr>
        <w:t>Faculty Rights &amp; Responsibilities</w:t>
      </w:r>
      <w:r>
        <w:t xml:space="preserve">, 648 – </w:t>
      </w:r>
      <w:r w:rsidRPr="00707C94">
        <w:rPr>
          <w:i/>
        </w:rPr>
        <w:t>Faculty Reduction</w:t>
      </w:r>
      <w:r>
        <w:t xml:space="preserve">; and 638 – </w:t>
      </w:r>
      <w:r w:rsidRPr="00707C94">
        <w:rPr>
          <w:i/>
        </w:rPr>
        <w:t>Post Tenure Review</w:t>
      </w:r>
      <w:r>
        <w:t>. She provided a historical timeline of committees, members, and versions.</w:t>
      </w:r>
    </w:p>
    <w:p w14:paraId="7C9FD1C7" w14:textId="6AFD96EE" w:rsidR="00882A7C" w:rsidRDefault="00882A7C" w:rsidP="00882A7C">
      <w:pPr>
        <w:pStyle w:val="ListParagraph"/>
        <w:numPr>
          <w:ilvl w:val="1"/>
          <w:numId w:val="15"/>
        </w:numPr>
      </w:pPr>
      <w:r>
        <w:lastRenderedPageBreak/>
        <w:t xml:space="preserve">A third body, Shared Governance Committee, was established to discuss shared governance and not focus on any specific policies. Craig Thulin was elected to replace Alan Parry in </w:t>
      </w:r>
      <w:r w:rsidR="00862123">
        <w:t>spring</w:t>
      </w:r>
      <w:r>
        <w:t xml:space="preserve"> 2019, but </w:t>
      </w:r>
      <w:r w:rsidR="00707C94">
        <w:t>committee has</w:t>
      </w:r>
      <w:r>
        <w:t xml:space="preserve"> not met to date.</w:t>
      </w:r>
    </w:p>
    <w:p w14:paraId="400B299F" w14:textId="65B1C786" w:rsidR="00882A7C" w:rsidRDefault="00441BB7" w:rsidP="00882A7C">
      <w:pPr>
        <w:pStyle w:val="ListParagraph"/>
        <w:numPr>
          <w:ilvl w:val="1"/>
          <w:numId w:val="15"/>
        </w:numPr>
      </w:pPr>
      <w:r>
        <w:t xml:space="preserve">Current problem is to </w:t>
      </w:r>
      <w:r w:rsidR="00882A7C">
        <w:t xml:space="preserve">determine how senate wants to move forward once </w:t>
      </w:r>
      <w:r>
        <w:t>Po</w:t>
      </w:r>
      <w:r w:rsidR="00882A7C">
        <w:t xml:space="preserve">licy </w:t>
      </w:r>
      <w:r>
        <w:t xml:space="preserve">648 </w:t>
      </w:r>
      <w:r w:rsidR="00882A7C">
        <w:t>comes back from legal counsel</w:t>
      </w:r>
      <w:r w:rsidR="002F42E3">
        <w:t xml:space="preserve"> pre-stage 2</w:t>
      </w:r>
      <w:r w:rsidR="00882A7C">
        <w:t>.</w:t>
      </w:r>
      <w:r w:rsidR="002F42E3">
        <w:t xml:space="preserve"> McDonald proposed forming a new committee. </w:t>
      </w:r>
    </w:p>
    <w:p w14:paraId="66E721B6" w14:textId="622140C9" w:rsidR="002F42E3" w:rsidRDefault="002F42E3" w:rsidP="00882A7C">
      <w:pPr>
        <w:pStyle w:val="ListParagraph"/>
        <w:numPr>
          <w:ilvl w:val="1"/>
          <w:numId w:val="15"/>
        </w:numPr>
      </w:pPr>
      <w:r>
        <w:t>Arendt shared this issue has come up for various reasons</w:t>
      </w:r>
      <w:r w:rsidR="00441BB7">
        <w:t>:</w:t>
      </w:r>
      <w:r>
        <w:t xml:space="preserve"> 1) information gathering and an individual not</w:t>
      </w:r>
      <w:r w:rsidR="00470C51">
        <w:t xml:space="preserve"> having representation, 2) details of what information you can obtain on individuals making accusations, and</w:t>
      </w:r>
      <w:r>
        <w:t xml:space="preserve"> 3) timelines.</w:t>
      </w:r>
    </w:p>
    <w:p w14:paraId="016265FB" w14:textId="446DF949" w:rsidR="002F42E3" w:rsidRDefault="002F42E3" w:rsidP="00882A7C">
      <w:pPr>
        <w:pStyle w:val="ListParagraph"/>
        <w:numPr>
          <w:ilvl w:val="1"/>
          <w:numId w:val="15"/>
        </w:numPr>
      </w:pPr>
      <w:r w:rsidRPr="00470C51">
        <w:rPr>
          <w:b/>
        </w:rPr>
        <w:t>MOTION</w:t>
      </w:r>
      <w:r>
        <w:t xml:space="preserve"> – </w:t>
      </w:r>
      <w:r w:rsidR="00470C51">
        <w:t>Suzy Cox moved to extend discussion five</w:t>
      </w:r>
      <w:r>
        <w:t xml:space="preserve"> minutes. </w:t>
      </w:r>
      <w:r w:rsidR="00470C51">
        <w:t>Alan Parry seconded. All in favor? 28; Opposed –</w:t>
      </w:r>
      <w:r>
        <w:t xml:space="preserve"> 9</w:t>
      </w:r>
      <w:r w:rsidR="00470C51">
        <w:t>; Abstained -</w:t>
      </w:r>
      <w:r>
        <w:t xml:space="preserve"> 2. Motion passed.</w:t>
      </w:r>
    </w:p>
    <w:p w14:paraId="140D534F" w14:textId="4DDDC20A" w:rsidR="002F42E3" w:rsidRDefault="00794D53" w:rsidP="00882A7C">
      <w:pPr>
        <w:pStyle w:val="ListParagraph"/>
        <w:numPr>
          <w:ilvl w:val="1"/>
          <w:numId w:val="15"/>
        </w:numPr>
      </w:pPr>
      <w:r>
        <w:t>Discussion regarding if the policy was being split out or not. Knee was unsure at this point.</w:t>
      </w:r>
    </w:p>
    <w:p w14:paraId="4F69D38C" w14:textId="0F1F587D" w:rsidR="00794D53" w:rsidRDefault="00794D53" w:rsidP="00882A7C">
      <w:pPr>
        <w:pStyle w:val="ListParagraph"/>
        <w:numPr>
          <w:ilvl w:val="1"/>
          <w:numId w:val="15"/>
        </w:numPr>
      </w:pPr>
      <w:r>
        <w:t>Discussion about whether faculty should be involved in drafting policy from the beginning or after legal has reviewed. The main idea is to determine how senate wants to deal with policies that touch faculty in the future.</w:t>
      </w:r>
    </w:p>
    <w:p w14:paraId="0C6BBAF2" w14:textId="1E57A478" w:rsidR="002F42E3" w:rsidRDefault="002F42E3" w:rsidP="00882A7C">
      <w:pPr>
        <w:pStyle w:val="ListParagraph"/>
        <w:numPr>
          <w:ilvl w:val="1"/>
          <w:numId w:val="15"/>
        </w:numPr>
      </w:pPr>
      <w:r w:rsidRPr="00F941B2">
        <w:rPr>
          <w:b/>
        </w:rPr>
        <w:t>MOTION</w:t>
      </w:r>
      <w:r>
        <w:t xml:space="preserve"> – </w:t>
      </w:r>
      <w:r w:rsidR="00F941B2">
        <w:t xml:space="preserve">Alan </w:t>
      </w:r>
      <w:r>
        <w:t>Parry moved to form a com</w:t>
      </w:r>
      <w:r w:rsidR="00FC1295">
        <w:t>mittee to draft</w:t>
      </w:r>
      <w:r>
        <w:t xml:space="preserve"> policy 648 according to Option 3</w:t>
      </w:r>
      <w:r w:rsidR="00FC1295">
        <w:t xml:space="preserve"> as noted in the senate agenda</w:t>
      </w:r>
      <w:r>
        <w:t xml:space="preserve">. Waters seconded. </w:t>
      </w:r>
      <w:r w:rsidR="004954A9">
        <w:t>McDonald offered a friendly amendment that any faculty member can serve on the committee. Parry accepted the frien</w:t>
      </w:r>
      <w:r w:rsidR="00F941B2">
        <w:t>dly amendment. All in favor? 41; Opposed – 0; Abstained –</w:t>
      </w:r>
      <w:r w:rsidR="004954A9">
        <w:t xml:space="preserve"> 0</w:t>
      </w:r>
      <w:r w:rsidR="00F941B2">
        <w:t>. Motion passed.</w:t>
      </w:r>
    </w:p>
    <w:p w14:paraId="0427E41F" w14:textId="4BD908B6" w:rsidR="00057855" w:rsidRDefault="00057855" w:rsidP="00882A7C">
      <w:pPr>
        <w:pStyle w:val="ListParagraph"/>
        <w:numPr>
          <w:ilvl w:val="1"/>
          <w:numId w:val="15"/>
        </w:numPr>
      </w:pPr>
      <w:r>
        <w:t>How the committee will be formed will be discussed at next senate meeting.</w:t>
      </w:r>
    </w:p>
    <w:p w14:paraId="602FFFDD" w14:textId="1E5BB6FD" w:rsidR="00057855" w:rsidRDefault="00057855" w:rsidP="00057855">
      <w:pPr>
        <w:pStyle w:val="ListParagraph"/>
        <w:numPr>
          <w:ilvl w:val="0"/>
          <w:numId w:val="15"/>
        </w:numPr>
      </w:pPr>
      <w:r>
        <w:t xml:space="preserve">Policy 637 – </w:t>
      </w:r>
      <w:r w:rsidRPr="00FC1295">
        <w:rPr>
          <w:i/>
        </w:rPr>
        <w:t>Faculty Tenure</w:t>
      </w:r>
    </w:p>
    <w:p w14:paraId="2F82FE39" w14:textId="4DD82C75" w:rsidR="00057855" w:rsidRDefault="00057855" w:rsidP="00057855">
      <w:pPr>
        <w:pStyle w:val="ListParagraph"/>
        <w:numPr>
          <w:ilvl w:val="1"/>
          <w:numId w:val="15"/>
        </w:numPr>
      </w:pPr>
      <w:r>
        <w:t xml:space="preserve">Proposal is to open the policy to provide clarification </w:t>
      </w:r>
      <w:r w:rsidR="00E41A1A">
        <w:t>of</w:t>
      </w:r>
      <w:r>
        <w:t xml:space="preserve"> a faculty member </w:t>
      </w:r>
      <w:r w:rsidR="00E41A1A">
        <w:t xml:space="preserve">who </w:t>
      </w:r>
      <w:r>
        <w:t xml:space="preserve">does not submit a portfolio for review </w:t>
      </w:r>
      <w:r w:rsidR="00E41A1A">
        <w:t xml:space="preserve">and </w:t>
      </w:r>
      <w:r>
        <w:t>is offered a one-year, terminal appointment (Section 5.7.11). Would also address RTP review discrepancies.</w:t>
      </w:r>
    </w:p>
    <w:p w14:paraId="465B14BB" w14:textId="56138EC5" w:rsidR="00057855" w:rsidRDefault="00057855" w:rsidP="00057855">
      <w:pPr>
        <w:pStyle w:val="ListParagraph"/>
        <w:numPr>
          <w:ilvl w:val="1"/>
          <w:numId w:val="15"/>
        </w:numPr>
      </w:pPr>
      <w:r w:rsidRPr="00E41A1A">
        <w:rPr>
          <w:b/>
        </w:rPr>
        <w:t>MOTION</w:t>
      </w:r>
      <w:r>
        <w:t xml:space="preserve"> – </w:t>
      </w:r>
      <w:r w:rsidR="00E41A1A">
        <w:t xml:space="preserve">Rick </w:t>
      </w:r>
      <w:r>
        <w:t xml:space="preserve">McDonald moved to extend </w:t>
      </w:r>
      <w:r w:rsidR="00E41A1A">
        <w:t>discussion three</w:t>
      </w:r>
      <w:r>
        <w:t xml:space="preserve"> minutes. </w:t>
      </w:r>
      <w:r w:rsidR="00E41A1A">
        <w:t>Alan Parry seconded. All in favor? 33; Opposed –</w:t>
      </w:r>
      <w:r>
        <w:t xml:space="preserve"> 5</w:t>
      </w:r>
      <w:r w:rsidR="00E41A1A">
        <w:t>; Abstained –</w:t>
      </w:r>
      <w:r>
        <w:t xml:space="preserve"> 1</w:t>
      </w:r>
      <w:r w:rsidR="00E41A1A">
        <w:t>. Motion passed.</w:t>
      </w:r>
    </w:p>
    <w:p w14:paraId="5A997442" w14:textId="4E36E612" w:rsidR="00057855" w:rsidRDefault="00165B72" w:rsidP="00057855">
      <w:pPr>
        <w:pStyle w:val="ListParagraph"/>
        <w:numPr>
          <w:ilvl w:val="1"/>
          <w:numId w:val="15"/>
        </w:numPr>
      </w:pPr>
      <w:r w:rsidRPr="00E41A1A">
        <w:rPr>
          <w:b/>
        </w:rPr>
        <w:t>MOTION</w:t>
      </w:r>
      <w:r>
        <w:t xml:space="preserve"> – </w:t>
      </w:r>
      <w:r w:rsidR="00E41A1A">
        <w:t xml:space="preserve">Suzy </w:t>
      </w:r>
      <w:r>
        <w:t xml:space="preserve">Cox moved to create a policy drafting committee </w:t>
      </w:r>
      <w:r w:rsidR="00E41A1A">
        <w:t>led by</w:t>
      </w:r>
      <w:r>
        <w:t xml:space="preserve"> Nizhone Meza </w:t>
      </w:r>
      <w:r w:rsidR="00E41A1A">
        <w:t xml:space="preserve">to open Policy 637 </w:t>
      </w:r>
      <w:r>
        <w:t>for limited scope</w:t>
      </w:r>
      <w:r w:rsidR="00E41A1A">
        <w:t xml:space="preserve"> clarifying the policy for people who do not submit a binder for tenure and RTP alignment</w:t>
      </w:r>
      <w:r>
        <w:t xml:space="preserve">. </w:t>
      </w:r>
      <w:r w:rsidR="00E41A1A">
        <w:t>Alan Parry seconded. All in favor? 34; Opposed – 3; Abstained -</w:t>
      </w:r>
      <w:r>
        <w:t xml:space="preserve"> 2. Motion passed.</w:t>
      </w:r>
    </w:p>
    <w:p w14:paraId="4019DBC5" w14:textId="1481A82D" w:rsidR="0019013F" w:rsidRPr="008A101F" w:rsidRDefault="0019013F" w:rsidP="008A101F">
      <w:pPr>
        <w:rPr>
          <w:b/>
          <w:caps/>
        </w:rPr>
      </w:pPr>
      <w:bookmarkStart w:id="0" w:name="_GoBack"/>
      <w:r w:rsidRPr="008A101F">
        <w:rPr>
          <w:b/>
          <w:caps/>
        </w:rPr>
        <w:t>Good of the Order</w:t>
      </w:r>
    </w:p>
    <w:bookmarkEnd w:id="0"/>
    <w:p w14:paraId="4D1D9326" w14:textId="6081A02B" w:rsidR="0019013F" w:rsidRDefault="0019013F" w:rsidP="0019013F">
      <w:pPr>
        <w:pStyle w:val="ListParagraph"/>
        <w:numPr>
          <w:ilvl w:val="1"/>
          <w:numId w:val="15"/>
        </w:numPr>
      </w:pPr>
      <w:r>
        <w:t>Engineering Technology Fair will be held on 11/21-22. Lundahl will send digital version to Hill.</w:t>
      </w:r>
    </w:p>
    <w:p w14:paraId="67EA7C64" w14:textId="1D50B336" w:rsidR="005E57AD" w:rsidRDefault="005E57AD" w:rsidP="008A101F">
      <w:r>
        <w:t>Meeting adjourned at 4:55 p.m.</w:t>
      </w:r>
    </w:p>
    <w:sectPr w:rsidR="005E57AD" w:rsidSect="005174FF">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C6CA35" w14:textId="77777777" w:rsidR="00A03C97" w:rsidRDefault="00A03C97" w:rsidP="0089112B">
      <w:pPr>
        <w:spacing w:after="0" w:line="240" w:lineRule="auto"/>
      </w:pPr>
      <w:r>
        <w:separator/>
      </w:r>
    </w:p>
  </w:endnote>
  <w:endnote w:type="continuationSeparator" w:id="0">
    <w:p w14:paraId="27F51418" w14:textId="77777777" w:rsidR="00A03C97" w:rsidRDefault="00A03C97" w:rsidP="008911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CAF8A2" w14:textId="77777777" w:rsidR="00A03C97" w:rsidRDefault="00A03C97" w:rsidP="0089112B">
      <w:pPr>
        <w:spacing w:after="0" w:line="240" w:lineRule="auto"/>
      </w:pPr>
      <w:r>
        <w:separator/>
      </w:r>
    </w:p>
  </w:footnote>
  <w:footnote w:type="continuationSeparator" w:id="0">
    <w:p w14:paraId="01C28A90" w14:textId="77777777" w:rsidR="00A03C97" w:rsidRDefault="00A03C97" w:rsidP="008911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1391B"/>
    <w:multiLevelType w:val="hybridMultilevel"/>
    <w:tmpl w:val="1A3238F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DA63BB"/>
    <w:multiLevelType w:val="hybridMultilevel"/>
    <w:tmpl w:val="8826B7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E574F3"/>
    <w:multiLevelType w:val="hybridMultilevel"/>
    <w:tmpl w:val="D07E1C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E2B430A"/>
    <w:multiLevelType w:val="hybridMultilevel"/>
    <w:tmpl w:val="1B32AA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6C10ED8"/>
    <w:multiLevelType w:val="hybridMultilevel"/>
    <w:tmpl w:val="619885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6930CB2"/>
    <w:multiLevelType w:val="hybridMultilevel"/>
    <w:tmpl w:val="51D85C4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7291948"/>
    <w:multiLevelType w:val="hybridMultilevel"/>
    <w:tmpl w:val="20DCFC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73C707D"/>
    <w:multiLevelType w:val="hybridMultilevel"/>
    <w:tmpl w:val="B0DC67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CFC4F04"/>
    <w:multiLevelType w:val="hybridMultilevel"/>
    <w:tmpl w:val="32D0DB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7314422"/>
    <w:multiLevelType w:val="hybridMultilevel"/>
    <w:tmpl w:val="14C8A1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9393AB8"/>
    <w:multiLevelType w:val="hybridMultilevel"/>
    <w:tmpl w:val="E392DE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DBB1303"/>
    <w:multiLevelType w:val="hybridMultilevel"/>
    <w:tmpl w:val="F64EA0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2331600"/>
    <w:multiLevelType w:val="hybridMultilevel"/>
    <w:tmpl w:val="599064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E8B1737"/>
    <w:multiLevelType w:val="hybridMultilevel"/>
    <w:tmpl w:val="98C43F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5020E4C"/>
    <w:multiLevelType w:val="hybridMultilevel"/>
    <w:tmpl w:val="4B927E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68062B3"/>
    <w:multiLevelType w:val="hybridMultilevel"/>
    <w:tmpl w:val="4D02A1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2"/>
  </w:num>
  <w:num w:numId="2">
    <w:abstractNumId w:val="15"/>
  </w:num>
  <w:num w:numId="3">
    <w:abstractNumId w:val="3"/>
  </w:num>
  <w:num w:numId="4">
    <w:abstractNumId w:val="9"/>
  </w:num>
  <w:num w:numId="5">
    <w:abstractNumId w:val="0"/>
  </w:num>
  <w:num w:numId="6">
    <w:abstractNumId w:val="10"/>
  </w:num>
  <w:num w:numId="7">
    <w:abstractNumId w:val="8"/>
  </w:num>
  <w:num w:numId="8">
    <w:abstractNumId w:val="6"/>
  </w:num>
  <w:num w:numId="9">
    <w:abstractNumId w:val="11"/>
  </w:num>
  <w:num w:numId="10">
    <w:abstractNumId w:val="1"/>
  </w:num>
  <w:num w:numId="11">
    <w:abstractNumId w:val="4"/>
  </w:num>
  <w:num w:numId="12">
    <w:abstractNumId w:val="13"/>
  </w:num>
  <w:num w:numId="13">
    <w:abstractNumId w:val="2"/>
  </w:num>
  <w:num w:numId="14">
    <w:abstractNumId w:val="7"/>
  </w:num>
  <w:num w:numId="15">
    <w:abstractNumId w:val="5"/>
  </w:num>
  <w:num w:numId="16">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62D"/>
    <w:rsid w:val="00000498"/>
    <w:rsid w:val="00000677"/>
    <w:rsid w:val="0000080A"/>
    <w:rsid w:val="00000950"/>
    <w:rsid w:val="00000CD0"/>
    <w:rsid w:val="00001AFB"/>
    <w:rsid w:val="00002096"/>
    <w:rsid w:val="0000227A"/>
    <w:rsid w:val="00002604"/>
    <w:rsid w:val="00002D13"/>
    <w:rsid w:val="00003CE2"/>
    <w:rsid w:val="00004880"/>
    <w:rsid w:val="00005841"/>
    <w:rsid w:val="00005B69"/>
    <w:rsid w:val="000067BA"/>
    <w:rsid w:val="00006F3D"/>
    <w:rsid w:val="00007583"/>
    <w:rsid w:val="00010F69"/>
    <w:rsid w:val="00011062"/>
    <w:rsid w:val="0001112D"/>
    <w:rsid w:val="0001382E"/>
    <w:rsid w:val="00013A79"/>
    <w:rsid w:val="000142E9"/>
    <w:rsid w:val="00015075"/>
    <w:rsid w:val="00015291"/>
    <w:rsid w:val="0001549C"/>
    <w:rsid w:val="00015EBD"/>
    <w:rsid w:val="00020547"/>
    <w:rsid w:val="000206BB"/>
    <w:rsid w:val="0002114F"/>
    <w:rsid w:val="000214EF"/>
    <w:rsid w:val="0002227F"/>
    <w:rsid w:val="0002325E"/>
    <w:rsid w:val="00023460"/>
    <w:rsid w:val="000238D8"/>
    <w:rsid w:val="00023E3C"/>
    <w:rsid w:val="00024A6D"/>
    <w:rsid w:val="00025F7F"/>
    <w:rsid w:val="00026577"/>
    <w:rsid w:val="00026C93"/>
    <w:rsid w:val="00027915"/>
    <w:rsid w:val="00030DD4"/>
    <w:rsid w:val="000316C1"/>
    <w:rsid w:val="0003226D"/>
    <w:rsid w:val="0003376F"/>
    <w:rsid w:val="00033A55"/>
    <w:rsid w:val="00033F4C"/>
    <w:rsid w:val="00033F77"/>
    <w:rsid w:val="00034122"/>
    <w:rsid w:val="00034503"/>
    <w:rsid w:val="000360FF"/>
    <w:rsid w:val="00036488"/>
    <w:rsid w:val="00036A36"/>
    <w:rsid w:val="00036E15"/>
    <w:rsid w:val="000411FA"/>
    <w:rsid w:val="00041562"/>
    <w:rsid w:val="000417C5"/>
    <w:rsid w:val="00042091"/>
    <w:rsid w:val="0004246E"/>
    <w:rsid w:val="0004257B"/>
    <w:rsid w:val="00042937"/>
    <w:rsid w:val="00042A97"/>
    <w:rsid w:val="000430B4"/>
    <w:rsid w:val="000445F6"/>
    <w:rsid w:val="0004485A"/>
    <w:rsid w:val="00044B90"/>
    <w:rsid w:val="00044FA7"/>
    <w:rsid w:val="000462E4"/>
    <w:rsid w:val="00047388"/>
    <w:rsid w:val="000501BD"/>
    <w:rsid w:val="00051355"/>
    <w:rsid w:val="00051C8A"/>
    <w:rsid w:val="0005260E"/>
    <w:rsid w:val="00052F6A"/>
    <w:rsid w:val="00053397"/>
    <w:rsid w:val="00054CA7"/>
    <w:rsid w:val="00055594"/>
    <w:rsid w:val="0005637D"/>
    <w:rsid w:val="00056433"/>
    <w:rsid w:val="000565DB"/>
    <w:rsid w:val="000569B2"/>
    <w:rsid w:val="00057146"/>
    <w:rsid w:val="000572E3"/>
    <w:rsid w:val="0005770A"/>
    <w:rsid w:val="00057855"/>
    <w:rsid w:val="00057C3A"/>
    <w:rsid w:val="00057D44"/>
    <w:rsid w:val="00057E03"/>
    <w:rsid w:val="000611CA"/>
    <w:rsid w:val="00061325"/>
    <w:rsid w:val="00062540"/>
    <w:rsid w:val="0006345B"/>
    <w:rsid w:val="00063959"/>
    <w:rsid w:val="000642F5"/>
    <w:rsid w:val="00064672"/>
    <w:rsid w:val="0006520E"/>
    <w:rsid w:val="00065A3C"/>
    <w:rsid w:val="00065B88"/>
    <w:rsid w:val="00066131"/>
    <w:rsid w:val="00066496"/>
    <w:rsid w:val="00066624"/>
    <w:rsid w:val="00066B1A"/>
    <w:rsid w:val="00067B13"/>
    <w:rsid w:val="00067B1C"/>
    <w:rsid w:val="00067E5A"/>
    <w:rsid w:val="00067F02"/>
    <w:rsid w:val="00070369"/>
    <w:rsid w:val="000716DA"/>
    <w:rsid w:val="00071BEB"/>
    <w:rsid w:val="000727C0"/>
    <w:rsid w:val="00072D4B"/>
    <w:rsid w:val="00074264"/>
    <w:rsid w:val="0007484C"/>
    <w:rsid w:val="00074A0B"/>
    <w:rsid w:val="0007549E"/>
    <w:rsid w:val="00075A4D"/>
    <w:rsid w:val="00075B0F"/>
    <w:rsid w:val="0007614E"/>
    <w:rsid w:val="00077490"/>
    <w:rsid w:val="00077999"/>
    <w:rsid w:val="00080055"/>
    <w:rsid w:val="00080951"/>
    <w:rsid w:val="00080A3E"/>
    <w:rsid w:val="00080B30"/>
    <w:rsid w:val="00080D50"/>
    <w:rsid w:val="00081939"/>
    <w:rsid w:val="00081F83"/>
    <w:rsid w:val="00082D7A"/>
    <w:rsid w:val="000838B8"/>
    <w:rsid w:val="00083D10"/>
    <w:rsid w:val="00084C10"/>
    <w:rsid w:val="00085039"/>
    <w:rsid w:val="00085170"/>
    <w:rsid w:val="00085555"/>
    <w:rsid w:val="000868C0"/>
    <w:rsid w:val="00086C02"/>
    <w:rsid w:val="00087212"/>
    <w:rsid w:val="00087439"/>
    <w:rsid w:val="00087A7C"/>
    <w:rsid w:val="000901C0"/>
    <w:rsid w:val="00091B1F"/>
    <w:rsid w:val="00091EA8"/>
    <w:rsid w:val="00092919"/>
    <w:rsid w:val="00093DB0"/>
    <w:rsid w:val="00093F0C"/>
    <w:rsid w:val="00094EA1"/>
    <w:rsid w:val="000967B5"/>
    <w:rsid w:val="00096E43"/>
    <w:rsid w:val="0009796F"/>
    <w:rsid w:val="000A03A9"/>
    <w:rsid w:val="000A03E2"/>
    <w:rsid w:val="000A070F"/>
    <w:rsid w:val="000A0B1B"/>
    <w:rsid w:val="000A10DB"/>
    <w:rsid w:val="000A1D4C"/>
    <w:rsid w:val="000A2EBB"/>
    <w:rsid w:val="000A3834"/>
    <w:rsid w:val="000A3F3D"/>
    <w:rsid w:val="000A4CD9"/>
    <w:rsid w:val="000A5276"/>
    <w:rsid w:val="000A590B"/>
    <w:rsid w:val="000A60BE"/>
    <w:rsid w:val="000A6175"/>
    <w:rsid w:val="000A6403"/>
    <w:rsid w:val="000A6645"/>
    <w:rsid w:val="000A67B3"/>
    <w:rsid w:val="000A6DA7"/>
    <w:rsid w:val="000A723D"/>
    <w:rsid w:val="000B0712"/>
    <w:rsid w:val="000B2F56"/>
    <w:rsid w:val="000B3867"/>
    <w:rsid w:val="000B4246"/>
    <w:rsid w:val="000B4345"/>
    <w:rsid w:val="000B55D7"/>
    <w:rsid w:val="000B5ACE"/>
    <w:rsid w:val="000B5B58"/>
    <w:rsid w:val="000B5EF8"/>
    <w:rsid w:val="000B6C77"/>
    <w:rsid w:val="000C0447"/>
    <w:rsid w:val="000C110B"/>
    <w:rsid w:val="000C1225"/>
    <w:rsid w:val="000C15FD"/>
    <w:rsid w:val="000C1942"/>
    <w:rsid w:val="000C1E80"/>
    <w:rsid w:val="000C2498"/>
    <w:rsid w:val="000C2A59"/>
    <w:rsid w:val="000C2C70"/>
    <w:rsid w:val="000C2E9D"/>
    <w:rsid w:val="000C3E3B"/>
    <w:rsid w:val="000C42D4"/>
    <w:rsid w:val="000C5FE7"/>
    <w:rsid w:val="000C650C"/>
    <w:rsid w:val="000C7D56"/>
    <w:rsid w:val="000C7ED6"/>
    <w:rsid w:val="000D1106"/>
    <w:rsid w:val="000D119C"/>
    <w:rsid w:val="000D17FE"/>
    <w:rsid w:val="000D1AEC"/>
    <w:rsid w:val="000D2715"/>
    <w:rsid w:val="000D3321"/>
    <w:rsid w:val="000D58FD"/>
    <w:rsid w:val="000D5ABD"/>
    <w:rsid w:val="000D5C83"/>
    <w:rsid w:val="000D5D74"/>
    <w:rsid w:val="000D5F57"/>
    <w:rsid w:val="000D6104"/>
    <w:rsid w:val="000D6468"/>
    <w:rsid w:val="000D732D"/>
    <w:rsid w:val="000D7904"/>
    <w:rsid w:val="000E0676"/>
    <w:rsid w:val="000E075B"/>
    <w:rsid w:val="000E0E56"/>
    <w:rsid w:val="000E11C2"/>
    <w:rsid w:val="000E12A3"/>
    <w:rsid w:val="000E134B"/>
    <w:rsid w:val="000E1A12"/>
    <w:rsid w:val="000E1A63"/>
    <w:rsid w:val="000E24CA"/>
    <w:rsid w:val="000E2957"/>
    <w:rsid w:val="000E2E0C"/>
    <w:rsid w:val="000E2F68"/>
    <w:rsid w:val="000E358F"/>
    <w:rsid w:val="000E3811"/>
    <w:rsid w:val="000E3877"/>
    <w:rsid w:val="000E3973"/>
    <w:rsid w:val="000E3C25"/>
    <w:rsid w:val="000E3E62"/>
    <w:rsid w:val="000E59D8"/>
    <w:rsid w:val="000E59F5"/>
    <w:rsid w:val="000E5F89"/>
    <w:rsid w:val="000E61AB"/>
    <w:rsid w:val="000E6812"/>
    <w:rsid w:val="000E6F98"/>
    <w:rsid w:val="000E72B8"/>
    <w:rsid w:val="000E73DB"/>
    <w:rsid w:val="000F00B1"/>
    <w:rsid w:val="000F023E"/>
    <w:rsid w:val="000F02F8"/>
    <w:rsid w:val="000F06B5"/>
    <w:rsid w:val="000F09A8"/>
    <w:rsid w:val="000F0E4C"/>
    <w:rsid w:val="000F15DD"/>
    <w:rsid w:val="000F1A3B"/>
    <w:rsid w:val="000F33A5"/>
    <w:rsid w:val="000F3BCA"/>
    <w:rsid w:val="000F4110"/>
    <w:rsid w:val="000F4373"/>
    <w:rsid w:val="000F45B3"/>
    <w:rsid w:val="000F509A"/>
    <w:rsid w:val="000F50CA"/>
    <w:rsid w:val="000F51DC"/>
    <w:rsid w:val="000F5310"/>
    <w:rsid w:val="000F5363"/>
    <w:rsid w:val="000F6F19"/>
    <w:rsid w:val="000F6F9B"/>
    <w:rsid w:val="000F7209"/>
    <w:rsid w:val="000F75BE"/>
    <w:rsid w:val="00100BA1"/>
    <w:rsid w:val="00101396"/>
    <w:rsid w:val="00101FDB"/>
    <w:rsid w:val="00102685"/>
    <w:rsid w:val="001028FC"/>
    <w:rsid w:val="001038AA"/>
    <w:rsid w:val="00103D19"/>
    <w:rsid w:val="001050DD"/>
    <w:rsid w:val="0010571E"/>
    <w:rsid w:val="001073D8"/>
    <w:rsid w:val="00107E00"/>
    <w:rsid w:val="00110035"/>
    <w:rsid w:val="0011024E"/>
    <w:rsid w:val="0011112B"/>
    <w:rsid w:val="00112103"/>
    <w:rsid w:val="00112256"/>
    <w:rsid w:val="00112626"/>
    <w:rsid w:val="001140A6"/>
    <w:rsid w:val="001203A2"/>
    <w:rsid w:val="001203D1"/>
    <w:rsid w:val="00120EC5"/>
    <w:rsid w:val="00121953"/>
    <w:rsid w:val="00121C71"/>
    <w:rsid w:val="00121F43"/>
    <w:rsid w:val="00122395"/>
    <w:rsid w:val="00124522"/>
    <w:rsid w:val="001248AF"/>
    <w:rsid w:val="00125D06"/>
    <w:rsid w:val="00125E71"/>
    <w:rsid w:val="00126DAA"/>
    <w:rsid w:val="00126DC5"/>
    <w:rsid w:val="00126EB3"/>
    <w:rsid w:val="00130FC2"/>
    <w:rsid w:val="00131319"/>
    <w:rsid w:val="00131B22"/>
    <w:rsid w:val="00132B75"/>
    <w:rsid w:val="001331A6"/>
    <w:rsid w:val="0013375B"/>
    <w:rsid w:val="00133A00"/>
    <w:rsid w:val="00134965"/>
    <w:rsid w:val="0013518B"/>
    <w:rsid w:val="00135611"/>
    <w:rsid w:val="001362F2"/>
    <w:rsid w:val="00136C7D"/>
    <w:rsid w:val="00137120"/>
    <w:rsid w:val="00137441"/>
    <w:rsid w:val="0013744F"/>
    <w:rsid w:val="00140115"/>
    <w:rsid w:val="00140A8A"/>
    <w:rsid w:val="00140D49"/>
    <w:rsid w:val="00140D5B"/>
    <w:rsid w:val="00140DE8"/>
    <w:rsid w:val="001413DC"/>
    <w:rsid w:val="001414AA"/>
    <w:rsid w:val="001414F1"/>
    <w:rsid w:val="001415E9"/>
    <w:rsid w:val="00141B54"/>
    <w:rsid w:val="00141E70"/>
    <w:rsid w:val="00142A7A"/>
    <w:rsid w:val="00143791"/>
    <w:rsid w:val="00144CB7"/>
    <w:rsid w:val="00145787"/>
    <w:rsid w:val="00145AE1"/>
    <w:rsid w:val="00145EB7"/>
    <w:rsid w:val="00146D63"/>
    <w:rsid w:val="00147DE2"/>
    <w:rsid w:val="001500B4"/>
    <w:rsid w:val="00150289"/>
    <w:rsid w:val="00150623"/>
    <w:rsid w:val="0015175D"/>
    <w:rsid w:val="0015176A"/>
    <w:rsid w:val="00151D5E"/>
    <w:rsid w:val="00152880"/>
    <w:rsid w:val="00153569"/>
    <w:rsid w:val="00153799"/>
    <w:rsid w:val="001537A5"/>
    <w:rsid w:val="00153D93"/>
    <w:rsid w:val="0015459C"/>
    <w:rsid w:val="00156B65"/>
    <w:rsid w:val="00156BE7"/>
    <w:rsid w:val="00157072"/>
    <w:rsid w:val="00157AA7"/>
    <w:rsid w:val="00157B32"/>
    <w:rsid w:val="00157C38"/>
    <w:rsid w:val="001606FD"/>
    <w:rsid w:val="001617B3"/>
    <w:rsid w:val="00161820"/>
    <w:rsid w:val="00162D11"/>
    <w:rsid w:val="001632AE"/>
    <w:rsid w:val="001633E0"/>
    <w:rsid w:val="001643EB"/>
    <w:rsid w:val="0016472E"/>
    <w:rsid w:val="00165B72"/>
    <w:rsid w:val="00165CD8"/>
    <w:rsid w:val="00165DE6"/>
    <w:rsid w:val="001666F0"/>
    <w:rsid w:val="00167176"/>
    <w:rsid w:val="00167393"/>
    <w:rsid w:val="00167430"/>
    <w:rsid w:val="001674AC"/>
    <w:rsid w:val="001705A9"/>
    <w:rsid w:val="00170A5E"/>
    <w:rsid w:val="00170A72"/>
    <w:rsid w:val="00171125"/>
    <w:rsid w:val="0017160B"/>
    <w:rsid w:val="0017173C"/>
    <w:rsid w:val="001719D2"/>
    <w:rsid w:val="00171F03"/>
    <w:rsid w:val="00173157"/>
    <w:rsid w:val="001737DF"/>
    <w:rsid w:val="001741E3"/>
    <w:rsid w:val="001744F7"/>
    <w:rsid w:val="00174651"/>
    <w:rsid w:val="00174D51"/>
    <w:rsid w:val="00176FA7"/>
    <w:rsid w:val="001774AF"/>
    <w:rsid w:val="00177616"/>
    <w:rsid w:val="00177F01"/>
    <w:rsid w:val="001811C5"/>
    <w:rsid w:val="00181664"/>
    <w:rsid w:val="00181671"/>
    <w:rsid w:val="001818F1"/>
    <w:rsid w:val="00181DEC"/>
    <w:rsid w:val="001821CD"/>
    <w:rsid w:val="001824E8"/>
    <w:rsid w:val="00183979"/>
    <w:rsid w:val="001845FB"/>
    <w:rsid w:val="0018460C"/>
    <w:rsid w:val="00184A66"/>
    <w:rsid w:val="00184FE6"/>
    <w:rsid w:val="00185006"/>
    <w:rsid w:val="001870DE"/>
    <w:rsid w:val="00187916"/>
    <w:rsid w:val="00187A9E"/>
    <w:rsid w:val="0019013F"/>
    <w:rsid w:val="0019143E"/>
    <w:rsid w:val="00191EB3"/>
    <w:rsid w:val="00191FEC"/>
    <w:rsid w:val="001920C0"/>
    <w:rsid w:val="001923E8"/>
    <w:rsid w:val="0019247E"/>
    <w:rsid w:val="00193A9E"/>
    <w:rsid w:val="00194BBC"/>
    <w:rsid w:val="00194D1B"/>
    <w:rsid w:val="0019682C"/>
    <w:rsid w:val="00196DD3"/>
    <w:rsid w:val="00196EEC"/>
    <w:rsid w:val="001979BC"/>
    <w:rsid w:val="00197AFE"/>
    <w:rsid w:val="00197BC4"/>
    <w:rsid w:val="001A01C1"/>
    <w:rsid w:val="001A177B"/>
    <w:rsid w:val="001A17B1"/>
    <w:rsid w:val="001A1F9A"/>
    <w:rsid w:val="001A2606"/>
    <w:rsid w:val="001A3BD5"/>
    <w:rsid w:val="001A4134"/>
    <w:rsid w:val="001A4BE7"/>
    <w:rsid w:val="001A5273"/>
    <w:rsid w:val="001A5B61"/>
    <w:rsid w:val="001A5DA8"/>
    <w:rsid w:val="001B0276"/>
    <w:rsid w:val="001B0AAF"/>
    <w:rsid w:val="001B1745"/>
    <w:rsid w:val="001B1F38"/>
    <w:rsid w:val="001B239A"/>
    <w:rsid w:val="001B287F"/>
    <w:rsid w:val="001B2DA5"/>
    <w:rsid w:val="001B36FC"/>
    <w:rsid w:val="001B47C4"/>
    <w:rsid w:val="001B4A48"/>
    <w:rsid w:val="001B52E0"/>
    <w:rsid w:val="001B5379"/>
    <w:rsid w:val="001B5CBF"/>
    <w:rsid w:val="001B5D56"/>
    <w:rsid w:val="001B6AC2"/>
    <w:rsid w:val="001B6D68"/>
    <w:rsid w:val="001B7541"/>
    <w:rsid w:val="001B795A"/>
    <w:rsid w:val="001C0365"/>
    <w:rsid w:val="001C126C"/>
    <w:rsid w:val="001C19E3"/>
    <w:rsid w:val="001C1DC3"/>
    <w:rsid w:val="001C253C"/>
    <w:rsid w:val="001C2560"/>
    <w:rsid w:val="001C262D"/>
    <w:rsid w:val="001C265D"/>
    <w:rsid w:val="001C2B17"/>
    <w:rsid w:val="001C2C2B"/>
    <w:rsid w:val="001C4E90"/>
    <w:rsid w:val="001C5CF2"/>
    <w:rsid w:val="001C5E1E"/>
    <w:rsid w:val="001C5FED"/>
    <w:rsid w:val="001C6777"/>
    <w:rsid w:val="001C7D4F"/>
    <w:rsid w:val="001D0194"/>
    <w:rsid w:val="001D0D51"/>
    <w:rsid w:val="001D155F"/>
    <w:rsid w:val="001D1C8C"/>
    <w:rsid w:val="001D23E8"/>
    <w:rsid w:val="001D288D"/>
    <w:rsid w:val="001D2EED"/>
    <w:rsid w:val="001D3851"/>
    <w:rsid w:val="001D3D0F"/>
    <w:rsid w:val="001D4158"/>
    <w:rsid w:val="001D45F8"/>
    <w:rsid w:val="001D4B63"/>
    <w:rsid w:val="001D4FD7"/>
    <w:rsid w:val="001D5053"/>
    <w:rsid w:val="001D57DF"/>
    <w:rsid w:val="001D7305"/>
    <w:rsid w:val="001D7E92"/>
    <w:rsid w:val="001E033E"/>
    <w:rsid w:val="001E0CE3"/>
    <w:rsid w:val="001E1FA9"/>
    <w:rsid w:val="001E2C9C"/>
    <w:rsid w:val="001E32EF"/>
    <w:rsid w:val="001E4729"/>
    <w:rsid w:val="001E47BE"/>
    <w:rsid w:val="001E516F"/>
    <w:rsid w:val="001E5296"/>
    <w:rsid w:val="001E5C4A"/>
    <w:rsid w:val="001E6495"/>
    <w:rsid w:val="001E71AB"/>
    <w:rsid w:val="001F0189"/>
    <w:rsid w:val="001F0539"/>
    <w:rsid w:val="001F0B6B"/>
    <w:rsid w:val="001F0C15"/>
    <w:rsid w:val="001F0E83"/>
    <w:rsid w:val="001F1B16"/>
    <w:rsid w:val="001F2F8B"/>
    <w:rsid w:val="001F32AD"/>
    <w:rsid w:val="001F3914"/>
    <w:rsid w:val="001F3FE9"/>
    <w:rsid w:val="001F4651"/>
    <w:rsid w:val="001F53D3"/>
    <w:rsid w:val="001F60B1"/>
    <w:rsid w:val="001F61CD"/>
    <w:rsid w:val="00200955"/>
    <w:rsid w:val="00200B55"/>
    <w:rsid w:val="00201747"/>
    <w:rsid w:val="0020249B"/>
    <w:rsid w:val="00202A88"/>
    <w:rsid w:val="00203194"/>
    <w:rsid w:val="002032F7"/>
    <w:rsid w:val="00203A65"/>
    <w:rsid w:val="00203A84"/>
    <w:rsid w:val="00203DD1"/>
    <w:rsid w:val="00204B82"/>
    <w:rsid w:val="00204ED9"/>
    <w:rsid w:val="00204FEE"/>
    <w:rsid w:val="00205315"/>
    <w:rsid w:val="00205519"/>
    <w:rsid w:val="002056EE"/>
    <w:rsid w:val="00205D5D"/>
    <w:rsid w:val="00205E0C"/>
    <w:rsid w:val="00206012"/>
    <w:rsid w:val="00206D82"/>
    <w:rsid w:val="00206DE4"/>
    <w:rsid w:val="00207060"/>
    <w:rsid w:val="00207D6E"/>
    <w:rsid w:val="002102C4"/>
    <w:rsid w:val="00210B5E"/>
    <w:rsid w:val="00211F60"/>
    <w:rsid w:val="00212F0B"/>
    <w:rsid w:val="002134EA"/>
    <w:rsid w:val="00214B00"/>
    <w:rsid w:val="00215412"/>
    <w:rsid w:val="00215AE3"/>
    <w:rsid w:val="00215BAC"/>
    <w:rsid w:val="00215E76"/>
    <w:rsid w:val="00217074"/>
    <w:rsid w:val="002201AC"/>
    <w:rsid w:val="0022053B"/>
    <w:rsid w:val="002209E4"/>
    <w:rsid w:val="00220B57"/>
    <w:rsid w:val="00221C66"/>
    <w:rsid w:val="002220B4"/>
    <w:rsid w:val="00222255"/>
    <w:rsid w:val="002225F2"/>
    <w:rsid w:val="00222B0D"/>
    <w:rsid w:val="002242A0"/>
    <w:rsid w:val="00224FD7"/>
    <w:rsid w:val="002254A6"/>
    <w:rsid w:val="002254AE"/>
    <w:rsid w:val="00226F95"/>
    <w:rsid w:val="0022700E"/>
    <w:rsid w:val="002271F5"/>
    <w:rsid w:val="00227375"/>
    <w:rsid w:val="002302C3"/>
    <w:rsid w:val="00230378"/>
    <w:rsid w:val="0023038D"/>
    <w:rsid w:val="0023062E"/>
    <w:rsid w:val="002307CF"/>
    <w:rsid w:val="00230B6A"/>
    <w:rsid w:val="00231307"/>
    <w:rsid w:val="00231607"/>
    <w:rsid w:val="00231BF9"/>
    <w:rsid w:val="00231C91"/>
    <w:rsid w:val="0023278D"/>
    <w:rsid w:val="00232B65"/>
    <w:rsid w:val="00233B17"/>
    <w:rsid w:val="0023408F"/>
    <w:rsid w:val="00234227"/>
    <w:rsid w:val="0023438B"/>
    <w:rsid w:val="002343B0"/>
    <w:rsid w:val="00234555"/>
    <w:rsid w:val="002348AB"/>
    <w:rsid w:val="00234D7B"/>
    <w:rsid w:val="00235552"/>
    <w:rsid w:val="00235CAA"/>
    <w:rsid w:val="00235DE0"/>
    <w:rsid w:val="00236C14"/>
    <w:rsid w:val="002372FE"/>
    <w:rsid w:val="0023743B"/>
    <w:rsid w:val="002377C9"/>
    <w:rsid w:val="002377F1"/>
    <w:rsid w:val="0024088B"/>
    <w:rsid w:val="00240FA0"/>
    <w:rsid w:val="002412DE"/>
    <w:rsid w:val="00242311"/>
    <w:rsid w:val="002425BE"/>
    <w:rsid w:val="00243B9D"/>
    <w:rsid w:val="0024456C"/>
    <w:rsid w:val="00244986"/>
    <w:rsid w:val="00244C4C"/>
    <w:rsid w:val="00245F5B"/>
    <w:rsid w:val="00245FED"/>
    <w:rsid w:val="00246E99"/>
    <w:rsid w:val="00246F0B"/>
    <w:rsid w:val="00246F89"/>
    <w:rsid w:val="00246F91"/>
    <w:rsid w:val="00247DBC"/>
    <w:rsid w:val="00247ED1"/>
    <w:rsid w:val="00250F6D"/>
    <w:rsid w:val="002515A9"/>
    <w:rsid w:val="002520D4"/>
    <w:rsid w:val="00252422"/>
    <w:rsid w:val="002530F4"/>
    <w:rsid w:val="002531ED"/>
    <w:rsid w:val="00253F19"/>
    <w:rsid w:val="00254D0D"/>
    <w:rsid w:val="00255A89"/>
    <w:rsid w:val="00255B51"/>
    <w:rsid w:val="00255F25"/>
    <w:rsid w:val="00256E90"/>
    <w:rsid w:val="002572DD"/>
    <w:rsid w:val="0025760D"/>
    <w:rsid w:val="002579C4"/>
    <w:rsid w:val="0026133D"/>
    <w:rsid w:val="0026173A"/>
    <w:rsid w:val="00262652"/>
    <w:rsid w:val="00263B87"/>
    <w:rsid w:val="00264172"/>
    <w:rsid w:val="00265154"/>
    <w:rsid w:val="00265BEC"/>
    <w:rsid w:val="00265EAC"/>
    <w:rsid w:val="0026632B"/>
    <w:rsid w:val="00267492"/>
    <w:rsid w:val="00270114"/>
    <w:rsid w:val="002702B9"/>
    <w:rsid w:val="00270714"/>
    <w:rsid w:val="00270F91"/>
    <w:rsid w:val="00271819"/>
    <w:rsid w:val="00274102"/>
    <w:rsid w:val="0027472A"/>
    <w:rsid w:val="00275D3C"/>
    <w:rsid w:val="002763D5"/>
    <w:rsid w:val="00276A61"/>
    <w:rsid w:val="00276D6C"/>
    <w:rsid w:val="00276DC6"/>
    <w:rsid w:val="002772EB"/>
    <w:rsid w:val="00277FF7"/>
    <w:rsid w:val="002803D4"/>
    <w:rsid w:val="002808C9"/>
    <w:rsid w:val="00280A4A"/>
    <w:rsid w:val="00281609"/>
    <w:rsid w:val="002819F4"/>
    <w:rsid w:val="00281CDE"/>
    <w:rsid w:val="0028205C"/>
    <w:rsid w:val="00282188"/>
    <w:rsid w:val="0028459B"/>
    <w:rsid w:val="00284D8C"/>
    <w:rsid w:val="0028501C"/>
    <w:rsid w:val="002855A1"/>
    <w:rsid w:val="00285D85"/>
    <w:rsid w:val="00285F34"/>
    <w:rsid w:val="00286B7D"/>
    <w:rsid w:val="00286E01"/>
    <w:rsid w:val="00286FC6"/>
    <w:rsid w:val="00287892"/>
    <w:rsid w:val="002908DE"/>
    <w:rsid w:val="00290E1C"/>
    <w:rsid w:val="00291A61"/>
    <w:rsid w:val="00292175"/>
    <w:rsid w:val="0029220F"/>
    <w:rsid w:val="0029243B"/>
    <w:rsid w:val="002924B2"/>
    <w:rsid w:val="00293374"/>
    <w:rsid w:val="00293BD2"/>
    <w:rsid w:val="00293EC4"/>
    <w:rsid w:val="002940FE"/>
    <w:rsid w:val="00294E1A"/>
    <w:rsid w:val="002952F0"/>
    <w:rsid w:val="002954A6"/>
    <w:rsid w:val="00295A09"/>
    <w:rsid w:val="00295BCE"/>
    <w:rsid w:val="00295C4F"/>
    <w:rsid w:val="00295C98"/>
    <w:rsid w:val="00296A06"/>
    <w:rsid w:val="00296CC8"/>
    <w:rsid w:val="00297D43"/>
    <w:rsid w:val="00297E00"/>
    <w:rsid w:val="002A011C"/>
    <w:rsid w:val="002A028D"/>
    <w:rsid w:val="002A02FA"/>
    <w:rsid w:val="002A152E"/>
    <w:rsid w:val="002A20BF"/>
    <w:rsid w:val="002A267D"/>
    <w:rsid w:val="002A3B6B"/>
    <w:rsid w:val="002A405F"/>
    <w:rsid w:val="002A4110"/>
    <w:rsid w:val="002A4246"/>
    <w:rsid w:val="002A487A"/>
    <w:rsid w:val="002A491C"/>
    <w:rsid w:val="002A49D6"/>
    <w:rsid w:val="002A4C7D"/>
    <w:rsid w:val="002A4FAB"/>
    <w:rsid w:val="002A4FF3"/>
    <w:rsid w:val="002A5018"/>
    <w:rsid w:val="002A563C"/>
    <w:rsid w:val="002A5DB5"/>
    <w:rsid w:val="002A76A8"/>
    <w:rsid w:val="002A7970"/>
    <w:rsid w:val="002A7BD0"/>
    <w:rsid w:val="002B02A8"/>
    <w:rsid w:val="002B0855"/>
    <w:rsid w:val="002B0916"/>
    <w:rsid w:val="002B0D62"/>
    <w:rsid w:val="002B10E9"/>
    <w:rsid w:val="002B1BC5"/>
    <w:rsid w:val="002B27BB"/>
    <w:rsid w:val="002B27FC"/>
    <w:rsid w:val="002B2A84"/>
    <w:rsid w:val="002B3660"/>
    <w:rsid w:val="002B3748"/>
    <w:rsid w:val="002B3D1C"/>
    <w:rsid w:val="002B42ED"/>
    <w:rsid w:val="002B4509"/>
    <w:rsid w:val="002B47BF"/>
    <w:rsid w:val="002B5A8D"/>
    <w:rsid w:val="002B5C25"/>
    <w:rsid w:val="002B62A6"/>
    <w:rsid w:val="002B6504"/>
    <w:rsid w:val="002B6653"/>
    <w:rsid w:val="002B6CC5"/>
    <w:rsid w:val="002B6E98"/>
    <w:rsid w:val="002B6EED"/>
    <w:rsid w:val="002B75D1"/>
    <w:rsid w:val="002C0015"/>
    <w:rsid w:val="002C051C"/>
    <w:rsid w:val="002C0838"/>
    <w:rsid w:val="002C1C58"/>
    <w:rsid w:val="002C220F"/>
    <w:rsid w:val="002C248A"/>
    <w:rsid w:val="002C2AC9"/>
    <w:rsid w:val="002C34C0"/>
    <w:rsid w:val="002C38C5"/>
    <w:rsid w:val="002C45B8"/>
    <w:rsid w:val="002C6248"/>
    <w:rsid w:val="002C637E"/>
    <w:rsid w:val="002C65A8"/>
    <w:rsid w:val="002C663C"/>
    <w:rsid w:val="002C6AA3"/>
    <w:rsid w:val="002C6B31"/>
    <w:rsid w:val="002C6E24"/>
    <w:rsid w:val="002C72AF"/>
    <w:rsid w:val="002C763B"/>
    <w:rsid w:val="002D040B"/>
    <w:rsid w:val="002D04FA"/>
    <w:rsid w:val="002D05EA"/>
    <w:rsid w:val="002D0CB6"/>
    <w:rsid w:val="002D0E7D"/>
    <w:rsid w:val="002D165F"/>
    <w:rsid w:val="002D1C54"/>
    <w:rsid w:val="002D30C2"/>
    <w:rsid w:val="002D32E0"/>
    <w:rsid w:val="002D37C2"/>
    <w:rsid w:val="002D3AA9"/>
    <w:rsid w:val="002D3FE1"/>
    <w:rsid w:val="002D432D"/>
    <w:rsid w:val="002D43A2"/>
    <w:rsid w:val="002D4DF1"/>
    <w:rsid w:val="002D4F15"/>
    <w:rsid w:val="002D5828"/>
    <w:rsid w:val="002D5F62"/>
    <w:rsid w:val="002D6066"/>
    <w:rsid w:val="002D7442"/>
    <w:rsid w:val="002E0602"/>
    <w:rsid w:val="002E069F"/>
    <w:rsid w:val="002E07BC"/>
    <w:rsid w:val="002E15D5"/>
    <w:rsid w:val="002E1629"/>
    <w:rsid w:val="002E3C8D"/>
    <w:rsid w:val="002E470E"/>
    <w:rsid w:val="002E5222"/>
    <w:rsid w:val="002E53D1"/>
    <w:rsid w:val="002E5BA7"/>
    <w:rsid w:val="002E5D7C"/>
    <w:rsid w:val="002E5FD0"/>
    <w:rsid w:val="002E6131"/>
    <w:rsid w:val="002E64B0"/>
    <w:rsid w:val="002E6977"/>
    <w:rsid w:val="002E6C38"/>
    <w:rsid w:val="002E727A"/>
    <w:rsid w:val="002E75F2"/>
    <w:rsid w:val="002E7C4F"/>
    <w:rsid w:val="002F04B6"/>
    <w:rsid w:val="002F0A68"/>
    <w:rsid w:val="002F1223"/>
    <w:rsid w:val="002F127F"/>
    <w:rsid w:val="002F1372"/>
    <w:rsid w:val="002F1910"/>
    <w:rsid w:val="002F2972"/>
    <w:rsid w:val="002F2C65"/>
    <w:rsid w:val="002F3BDE"/>
    <w:rsid w:val="002F42D1"/>
    <w:rsid w:val="002F42E3"/>
    <w:rsid w:val="002F43D4"/>
    <w:rsid w:val="002F5E20"/>
    <w:rsid w:val="002F5FEB"/>
    <w:rsid w:val="002F646A"/>
    <w:rsid w:val="002F6C98"/>
    <w:rsid w:val="002F6F9F"/>
    <w:rsid w:val="002F7435"/>
    <w:rsid w:val="002F78EF"/>
    <w:rsid w:val="00300224"/>
    <w:rsid w:val="00302218"/>
    <w:rsid w:val="0030252D"/>
    <w:rsid w:val="00302777"/>
    <w:rsid w:val="003027FD"/>
    <w:rsid w:val="00302FFC"/>
    <w:rsid w:val="0030492A"/>
    <w:rsid w:val="00304A04"/>
    <w:rsid w:val="003068E3"/>
    <w:rsid w:val="00307315"/>
    <w:rsid w:val="003078DA"/>
    <w:rsid w:val="00310133"/>
    <w:rsid w:val="00310C7D"/>
    <w:rsid w:val="00310EBA"/>
    <w:rsid w:val="00311393"/>
    <w:rsid w:val="003118F4"/>
    <w:rsid w:val="00311F2B"/>
    <w:rsid w:val="003120ED"/>
    <w:rsid w:val="003127B3"/>
    <w:rsid w:val="0031313E"/>
    <w:rsid w:val="0031377F"/>
    <w:rsid w:val="00314954"/>
    <w:rsid w:val="00314D5C"/>
    <w:rsid w:val="00315E01"/>
    <w:rsid w:val="00315F43"/>
    <w:rsid w:val="00316C9E"/>
    <w:rsid w:val="00317283"/>
    <w:rsid w:val="00317AF4"/>
    <w:rsid w:val="00317C22"/>
    <w:rsid w:val="00317C42"/>
    <w:rsid w:val="00320294"/>
    <w:rsid w:val="0032106C"/>
    <w:rsid w:val="003214D2"/>
    <w:rsid w:val="003232E1"/>
    <w:rsid w:val="0032330E"/>
    <w:rsid w:val="003242BE"/>
    <w:rsid w:val="003246B9"/>
    <w:rsid w:val="0032472D"/>
    <w:rsid w:val="00325067"/>
    <w:rsid w:val="00325485"/>
    <w:rsid w:val="003270E1"/>
    <w:rsid w:val="00327124"/>
    <w:rsid w:val="00327321"/>
    <w:rsid w:val="0032781F"/>
    <w:rsid w:val="00327B7C"/>
    <w:rsid w:val="00327FC7"/>
    <w:rsid w:val="00327FEF"/>
    <w:rsid w:val="003314D8"/>
    <w:rsid w:val="00331D37"/>
    <w:rsid w:val="00331FDD"/>
    <w:rsid w:val="003331DF"/>
    <w:rsid w:val="00333994"/>
    <w:rsid w:val="00333A8A"/>
    <w:rsid w:val="00333B6D"/>
    <w:rsid w:val="0033431C"/>
    <w:rsid w:val="00335A95"/>
    <w:rsid w:val="00335B17"/>
    <w:rsid w:val="00336999"/>
    <w:rsid w:val="00337124"/>
    <w:rsid w:val="003375C9"/>
    <w:rsid w:val="00337CD8"/>
    <w:rsid w:val="00337D35"/>
    <w:rsid w:val="003404B1"/>
    <w:rsid w:val="00340624"/>
    <w:rsid w:val="00340BA1"/>
    <w:rsid w:val="00340E8F"/>
    <w:rsid w:val="003421F5"/>
    <w:rsid w:val="00342A62"/>
    <w:rsid w:val="003432ED"/>
    <w:rsid w:val="00343916"/>
    <w:rsid w:val="0034413D"/>
    <w:rsid w:val="003443C7"/>
    <w:rsid w:val="00344B2A"/>
    <w:rsid w:val="00344DBF"/>
    <w:rsid w:val="0034579A"/>
    <w:rsid w:val="00345FBE"/>
    <w:rsid w:val="0034655B"/>
    <w:rsid w:val="003465E9"/>
    <w:rsid w:val="003469AC"/>
    <w:rsid w:val="003475EF"/>
    <w:rsid w:val="00350E8B"/>
    <w:rsid w:val="00350EBA"/>
    <w:rsid w:val="00351DA8"/>
    <w:rsid w:val="00352800"/>
    <w:rsid w:val="00352FA6"/>
    <w:rsid w:val="0035357A"/>
    <w:rsid w:val="003546C3"/>
    <w:rsid w:val="00354730"/>
    <w:rsid w:val="003549F7"/>
    <w:rsid w:val="0035574F"/>
    <w:rsid w:val="00355ECF"/>
    <w:rsid w:val="00356731"/>
    <w:rsid w:val="0035798E"/>
    <w:rsid w:val="0036017C"/>
    <w:rsid w:val="00360525"/>
    <w:rsid w:val="00360DA2"/>
    <w:rsid w:val="00361F88"/>
    <w:rsid w:val="0036252E"/>
    <w:rsid w:val="00362C1B"/>
    <w:rsid w:val="003631B6"/>
    <w:rsid w:val="003637BC"/>
    <w:rsid w:val="00363D8B"/>
    <w:rsid w:val="003647B8"/>
    <w:rsid w:val="00364806"/>
    <w:rsid w:val="00364FE4"/>
    <w:rsid w:val="0036546C"/>
    <w:rsid w:val="003655E1"/>
    <w:rsid w:val="00365816"/>
    <w:rsid w:val="00365D1D"/>
    <w:rsid w:val="003660FB"/>
    <w:rsid w:val="00366EAF"/>
    <w:rsid w:val="00367034"/>
    <w:rsid w:val="003705D0"/>
    <w:rsid w:val="003710A8"/>
    <w:rsid w:val="00371D89"/>
    <w:rsid w:val="0037236C"/>
    <w:rsid w:val="00372662"/>
    <w:rsid w:val="00372BD0"/>
    <w:rsid w:val="00373498"/>
    <w:rsid w:val="00373B2C"/>
    <w:rsid w:val="003740C0"/>
    <w:rsid w:val="00374979"/>
    <w:rsid w:val="00375264"/>
    <w:rsid w:val="00375362"/>
    <w:rsid w:val="00375B4F"/>
    <w:rsid w:val="00375F91"/>
    <w:rsid w:val="00376A59"/>
    <w:rsid w:val="0037708E"/>
    <w:rsid w:val="0037783B"/>
    <w:rsid w:val="0038129B"/>
    <w:rsid w:val="003813B8"/>
    <w:rsid w:val="00381B4B"/>
    <w:rsid w:val="00381FA5"/>
    <w:rsid w:val="00382579"/>
    <w:rsid w:val="00382D2D"/>
    <w:rsid w:val="00383386"/>
    <w:rsid w:val="00384171"/>
    <w:rsid w:val="003860A2"/>
    <w:rsid w:val="00386B78"/>
    <w:rsid w:val="00386F9C"/>
    <w:rsid w:val="00387258"/>
    <w:rsid w:val="003872D8"/>
    <w:rsid w:val="00387460"/>
    <w:rsid w:val="00387679"/>
    <w:rsid w:val="00387C4E"/>
    <w:rsid w:val="00387CF7"/>
    <w:rsid w:val="00391DDE"/>
    <w:rsid w:val="00391DE0"/>
    <w:rsid w:val="00391F97"/>
    <w:rsid w:val="00392B11"/>
    <w:rsid w:val="00392BCD"/>
    <w:rsid w:val="00393306"/>
    <w:rsid w:val="003933C7"/>
    <w:rsid w:val="0039380D"/>
    <w:rsid w:val="00393E04"/>
    <w:rsid w:val="00394CF3"/>
    <w:rsid w:val="00394DE2"/>
    <w:rsid w:val="003958D5"/>
    <w:rsid w:val="00396C25"/>
    <w:rsid w:val="00397231"/>
    <w:rsid w:val="003A09C5"/>
    <w:rsid w:val="003A0C8B"/>
    <w:rsid w:val="003A18B4"/>
    <w:rsid w:val="003A2088"/>
    <w:rsid w:val="003A22B9"/>
    <w:rsid w:val="003A238A"/>
    <w:rsid w:val="003A24AD"/>
    <w:rsid w:val="003A273E"/>
    <w:rsid w:val="003A2829"/>
    <w:rsid w:val="003A2908"/>
    <w:rsid w:val="003A2F3E"/>
    <w:rsid w:val="003A388A"/>
    <w:rsid w:val="003A42B9"/>
    <w:rsid w:val="003A59FF"/>
    <w:rsid w:val="003A616A"/>
    <w:rsid w:val="003A61DB"/>
    <w:rsid w:val="003A65CA"/>
    <w:rsid w:val="003A6FBF"/>
    <w:rsid w:val="003A76DD"/>
    <w:rsid w:val="003B00F3"/>
    <w:rsid w:val="003B0E2E"/>
    <w:rsid w:val="003B1F1F"/>
    <w:rsid w:val="003B22D9"/>
    <w:rsid w:val="003B2542"/>
    <w:rsid w:val="003B25FD"/>
    <w:rsid w:val="003B3531"/>
    <w:rsid w:val="003B39F7"/>
    <w:rsid w:val="003B4C5F"/>
    <w:rsid w:val="003B4DF6"/>
    <w:rsid w:val="003B5E61"/>
    <w:rsid w:val="003B5FAD"/>
    <w:rsid w:val="003B6308"/>
    <w:rsid w:val="003B6C8A"/>
    <w:rsid w:val="003B732D"/>
    <w:rsid w:val="003B7332"/>
    <w:rsid w:val="003C044D"/>
    <w:rsid w:val="003C0519"/>
    <w:rsid w:val="003C3581"/>
    <w:rsid w:val="003C3B9E"/>
    <w:rsid w:val="003C467A"/>
    <w:rsid w:val="003C4FC0"/>
    <w:rsid w:val="003C59D1"/>
    <w:rsid w:val="003C75D0"/>
    <w:rsid w:val="003C7727"/>
    <w:rsid w:val="003C7792"/>
    <w:rsid w:val="003C7EA6"/>
    <w:rsid w:val="003D0F46"/>
    <w:rsid w:val="003D0F80"/>
    <w:rsid w:val="003D2B32"/>
    <w:rsid w:val="003D2CBE"/>
    <w:rsid w:val="003D3D03"/>
    <w:rsid w:val="003D4746"/>
    <w:rsid w:val="003D5208"/>
    <w:rsid w:val="003D532F"/>
    <w:rsid w:val="003D654A"/>
    <w:rsid w:val="003D6E0F"/>
    <w:rsid w:val="003D7702"/>
    <w:rsid w:val="003D7B8D"/>
    <w:rsid w:val="003D7D32"/>
    <w:rsid w:val="003E082A"/>
    <w:rsid w:val="003E0B36"/>
    <w:rsid w:val="003E1C54"/>
    <w:rsid w:val="003E1DF6"/>
    <w:rsid w:val="003E1EC3"/>
    <w:rsid w:val="003E39FE"/>
    <w:rsid w:val="003E4F2B"/>
    <w:rsid w:val="003E56AF"/>
    <w:rsid w:val="003E6366"/>
    <w:rsid w:val="003E65E3"/>
    <w:rsid w:val="003E67CC"/>
    <w:rsid w:val="003E7238"/>
    <w:rsid w:val="003E7969"/>
    <w:rsid w:val="003E7A18"/>
    <w:rsid w:val="003E7D67"/>
    <w:rsid w:val="003F019E"/>
    <w:rsid w:val="003F0435"/>
    <w:rsid w:val="003F1989"/>
    <w:rsid w:val="003F25BA"/>
    <w:rsid w:val="003F2F86"/>
    <w:rsid w:val="003F356C"/>
    <w:rsid w:val="003F3D12"/>
    <w:rsid w:val="003F4198"/>
    <w:rsid w:val="003F4A06"/>
    <w:rsid w:val="003F4C47"/>
    <w:rsid w:val="003F6518"/>
    <w:rsid w:val="003F6BE5"/>
    <w:rsid w:val="003F6F99"/>
    <w:rsid w:val="003F7C1C"/>
    <w:rsid w:val="0040035E"/>
    <w:rsid w:val="00400788"/>
    <w:rsid w:val="00401293"/>
    <w:rsid w:val="00401D6F"/>
    <w:rsid w:val="00403046"/>
    <w:rsid w:val="00403140"/>
    <w:rsid w:val="00403727"/>
    <w:rsid w:val="00403F08"/>
    <w:rsid w:val="00404D38"/>
    <w:rsid w:val="004055AA"/>
    <w:rsid w:val="004057B6"/>
    <w:rsid w:val="0040584C"/>
    <w:rsid w:val="00405FB6"/>
    <w:rsid w:val="00406207"/>
    <w:rsid w:val="0040637E"/>
    <w:rsid w:val="00407376"/>
    <w:rsid w:val="00407D21"/>
    <w:rsid w:val="0041016F"/>
    <w:rsid w:val="0041033F"/>
    <w:rsid w:val="00410EA2"/>
    <w:rsid w:val="0041171B"/>
    <w:rsid w:val="00411C2C"/>
    <w:rsid w:val="004126A6"/>
    <w:rsid w:val="004128E3"/>
    <w:rsid w:val="00412B5B"/>
    <w:rsid w:val="00413C6C"/>
    <w:rsid w:val="0041449D"/>
    <w:rsid w:val="00414C7B"/>
    <w:rsid w:val="00414DD3"/>
    <w:rsid w:val="00416223"/>
    <w:rsid w:val="00416D8D"/>
    <w:rsid w:val="00420E4C"/>
    <w:rsid w:val="00420EEC"/>
    <w:rsid w:val="0042177A"/>
    <w:rsid w:val="00421ADD"/>
    <w:rsid w:val="004228FB"/>
    <w:rsid w:val="00422EA8"/>
    <w:rsid w:val="004231FA"/>
    <w:rsid w:val="00424A9A"/>
    <w:rsid w:val="00425DFA"/>
    <w:rsid w:val="00425EA2"/>
    <w:rsid w:val="00426581"/>
    <w:rsid w:val="00426D72"/>
    <w:rsid w:val="00427F71"/>
    <w:rsid w:val="004301C2"/>
    <w:rsid w:val="00430FB3"/>
    <w:rsid w:val="00431480"/>
    <w:rsid w:val="00431788"/>
    <w:rsid w:val="004317A5"/>
    <w:rsid w:val="00431E4F"/>
    <w:rsid w:val="00432159"/>
    <w:rsid w:val="004329EA"/>
    <w:rsid w:val="00432C71"/>
    <w:rsid w:val="00433119"/>
    <w:rsid w:val="004332E6"/>
    <w:rsid w:val="004347F2"/>
    <w:rsid w:val="00435265"/>
    <w:rsid w:val="00436A15"/>
    <w:rsid w:val="00437203"/>
    <w:rsid w:val="0044001C"/>
    <w:rsid w:val="004403F7"/>
    <w:rsid w:val="004409D5"/>
    <w:rsid w:val="00440FF3"/>
    <w:rsid w:val="00441BB7"/>
    <w:rsid w:val="00441E22"/>
    <w:rsid w:val="00441F5D"/>
    <w:rsid w:val="00442343"/>
    <w:rsid w:val="00442B44"/>
    <w:rsid w:val="00442BAA"/>
    <w:rsid w:val="00443997"/>
    <w:rsid w:val="00443D08"/>
    <w:rsid w:val="0044401C"/>
    <w:rsid w:val="0044486E"/>
    <w:rsid w:val="00445B46"/>
    <w:rsid w:val="00445B93"/>
    <w:rsid w:val="004467ED"/>
    <w:rsid w:val="0044681A"/>
    <w:rsid w:val="00446C3A"/>
    <w:rsid w:val="00447048"/>
    <w:rsid w:val="00447D60"/>
    <w:rsid w:val="00450509"/>
    <w:rsid w:val="004511AB"/>
    <w:rsid w:val="004512A9"/>
    <w:rsid w:val="004517F1"/>
    <w:rsid w:val="00451EF9"/>
    <w:rsid w:val="00454FD5"/>
    <w:rsid w:val="004553ED"/>
    <w:rsid w:val="00455633"/>
    <w:rsid w:val="00455B6D"/>
    <w:rsid w:val="00456318"/>
    <w:rsid w:val="00456486"/>
    <w:rsid w:val="00456943"/>
    <w:rsid w:val="00456F30"/>
    <w:rsid w:val="004579A8"/>
    <w:rsid w:val="00457E29"/>
    <w:rsid w:val="004600AF"/>
    <w:rsid w:val="004600B1"/>
    <w:rsid w:val="00460380"/>
    <w:rsid w:val="0046093B"/>
    <w:rsid w:val="00460B1F"/>
    <w:rsid w:val="00462887"/>
    <w:rsid w:val="00462C51"/>
    <w:rsid w:val="00463037"/>
    <w:rsid w:val="00463552"/>
    <w:rsid w:val="00464178"/>
    <w:rsid w:val="00464799"/>
    <w:rsid w:val="004659CE"/>
    <w:rsid w:val="00465AC5"/>
    <w:rsid w:val="004666E5"/>
    <w:rsid w:val="00466A95"/>
    <w:rsid w:val="00466C7C"/>
    <w:rsid w:val="00467930"/>
    <w:rsid w:val="00470316"/>
    <w:rsid w:val="004706DF"/>
    <w:rsid w:val="00470801"/>
    <w:rsid w:val="00470C51"/>
    <w:rsid w:val="00470D00"/>
    <w:rsid w:val="00471B00"/>
    <w:rsid w:val="00471C4F"/>
    <w:rsid w:val="00472055"/>
    <w:rsid w:val="004741F0"/>
    <w:rsid w:val="004751AA"/>
    <w:rsid w:val="004753F8"/>
    <w:rsid w:val="004759D7"/>
    <w:rsid w:val="00475C5D"/>
    <w:rsid w:val="00475DFE"/>
    <w:rsid w:val="00476309"/>
    <w:rsid w:val="00476BE8"/>
    <w:rsid w:val="00476FE3"/>
    <w:rsid w:val="004776FB"/>
    <w:rsid w:val="00477843"/>
    <w:rsid w:val="00477903"/>
    <w:rsid w:val="0048013E"/>
    <w:rsid w:val="00480478"/>
    <w:rsid w:val="00480DE2"/>
    <w:rsid w:val="004811FD"/>
    <w:rsid w:val="00481BBB"/>
    <w:rsid w:val="00482944"/>
    <w:rsid w:val="004829DC"/>
    <w:rsid w:val="004835D1"/>
    <w:rsid w:val="00483E72"/>
    <w:rsid w:val="0048406F"/>
    <w:rsid w:val="00484137"/>
    <w:rsid w:val="00484410"/>
    <w:rsid w:val="004849C4"/>
    <w:rsid w:val="00484CA1"/>
    <w:rsid w:val="0048554A"/>
    <w:rsid w:val="004855E6"/>
    <w:rsid w:val="004856D5"/>
    <w:rsid w:val="00486215"/>
    <w:rsid w:val="00486AD5"/>
    <w:rsid w:val="00486C2B"/>
    <w:rsid w:val="004877CE"/>
    <w:rsid w:val="00487E5D"/>
    <w:rsid w:val="00490CAF"/>
    <w:rsid w:val="00490CFC"/>
    <w:rsid w:val="00491385"/>
    <w:rsid w:val="00491796"/>
    <w:rsid w:val="00491802"/>
    <w:rsid w:val="00491B0B"/>
    <w:rsid w:val="00491BEE"/>
    <w:rsid w:val="00491F6F"/>
    <w:rsid w:val="0049299C"/>
    <w:rsid w:val="00492D83"/>
    <w:rsid w:val="00493698"/>
    <w:rsid w:val="004943D7"/>
    <w:rsid w:val="0049459D"/>
    <w:rsid w:val="00494947"/>
    <w:rsid w:val="00495158"/>
    <w:rsid w:val="004954A9"/>
    <w:rsid w:val="00496499"/>
    <w:rsid w:val="00497136"/>
    <w:rsid w:val="004A00C1"/>
    <w:rsid w:val="004A0ED0"/>
    <w:rsid w:val="004A0EE4"/>
    <w:rsid w:val="004A10BE"/>
    <w:rsid w:val="004A3870"/>
    <w:rsid w:val="004A41BC"/>
    <w:rsid w:val="004A47D3"/>
    <w:rsid w:val="004A4ABF"/>
    <w:rsid w:val="004A5BF5"/>
    <w:rsid w:val="004A6143"/>
    <w:rsid w:val="004A6440"/>
    <w:rsid w:val="004A66C5"/>
    <w:rsid w:val="004A71F0"/>
    <w:rsid w:val="004A7930"/>
    <w:rsid w:val="004A7A75"/>
    <w:rsid w:val="004B0237"/>
    <w:rsid w:val="004B0407"/>
    <w:rsid w:val="004B071D"/>
    <w:rsid w:val="004B0D96"/>
    <w:rsid w:val="004B2857"/>
    <w:rsid w:val="004B2DA6"/>
    <w:rsid w:val="004B2F5C"/>
    <w:rsid w:val="004B3BA7"/>
    <w:rsid w:val="004B4014"/>
    <w:rsid w:val="004B40B7"/>
    <w:rsid w:val="004B4643"/>
    <w:rsid w:val="004B474C"/>
    <w:rsid w:val="004B5FAB"/>
    <w:rsid w:val="004B63BE"/>
    <w:rsid w:val="004B6C08"/>
    <w:rsid w:val="004B712B"/>
    <w:rsid w:val="004B7603"/>
    <w:rsid w:val="004C02F1"/>
    <w:rsid w:val="004C06C1"/>
    <w:rsid w:val="004C1FCB"/>
    <w:rsid w:val="004C37D8"/>
    <w:rsid w:val="004C3858"/>
    <w:rsid w:val="004C3986"/>
    <w:rsid w:val="004C3DD3"/>
    <w:rsid w:val="004C476F"/>
    <w:rsid w:val="004C4CD5"/>
    <w:rsid w:val="004C60A6"/>
    <w:rsid w:val="004C61F4"/>
    <w:rsid w:val="004C6F97"/>
    <w:rsid w:val="004C6FC7"/>
    <w:rsid w:val="004D00A8"/>
    <w:rsid w:val="004D0BFD"/>
    <w:rsid w:val="004D2D91"/>
    <w:rsid w:val="004D2E6A"/>
    <w:rsid w:val="004D3002"/>
    <w:rsid w:val="004D3755"/>
    <w:rsid w:val="004D3A56"/>
    <w:rsid w:val="004D4652"/>
    <w:rsid w:val="004D552B"/>
    <w:rsid w:val="004D67C9"/>
    <w:rsid w:val="004D68F3"/>
    <w:rsid w:val="004D6A3E"/>
    <w:rsid w:val="004D6CE5"/>
    <w:rsid w:val="004D7226"/>
    <w:rsid w:val="004D739A"/>
    <w:rsid w:val="004D7D57"/>
    <w:rsid w:val="004E0C89"/>
    <w:rsid w:val="004E1028"/>
    <w:rsid w:val="004E12B5"/>
    <w:rsid w:val="004E18B6"/>
    <w:rsid w:val="004E2182"/>
    <w:rsid w:val="004E2C21"/>
    <w:rsid w:val="004E36A4"/>
    <w:rsid w:val="004E47AD"/>
    <w:rsid w:val="004E4EAA"/>
    <w:rsid w:val="004E5BE3"/>
    <w:rsid w:val="004E5FBF"/>
    <w:rsid w:val="004E602A"/>
    <w:rsid w:val="004E6287"/>
    <w:rsid w:val="004E635F"/>
    <w:rsid w:val="004E6B21"/>
    <w:rsid w:val="004E6C05"/>
    <w:rsid w:val="004E7273"/>
    <w:rsid w:val="004F0727"/>
    <w:rsid w:val="004F0E94"/>
    <w:rsid w:val="004F1106"/>
    <w:rsid w:val="004F15C0"/>
    <w:rsid w:val="004F1735"/>
    <w:rsid w:val="004F1A4D"/>
    <w:rsid w:val="004F1AC7"/>
    <w:rsid w:val="004F217D"/>
    <w:rsid w:val="004F2ADA"/>
    <w:rsid w:val="004F2F62"/>
    <w:rsid w:val="004F362C"/>
    <w:rsid w:val="004F4402"/>
    <w:rsid w:val="004F4656"/>
    <w:rsid w:val="004F64F0"/>
    <w:rsid w:val="004F6BA8"/>
    <w:rsid w:val="004F735D"/>
    <w:rsid w:val="00500B28"/>
    <w:rsid w:val="00500BEF"/>
    <w:rsid w:val="00500E5D"/>
    <w:rsid w:val="00501000"/>
    <w:rsid w:val="00501562"/>
    <w:rsid w:val="005018D6"/>
    <w:rsid w:val="00501F9F"/>
    <w:rsid w:val="00502189"/>
    <w:rsid w:val="005022EC"/>
    <w:rsid w:val="00502639"/>
    <w:rsid w:val="00502E23"/>
    <w:rsid w:val="00503BE9"/>
    <w:rsid w:val="00504445"/>
    <w:rsid w:val="005045E2"/>
    <w:rsid w:val="00504970"/>
    <w:rsid w:val="00504CA6"/>
    <w:rsid w:val="00504D82"/>
    <w:rsid w:val="005055F1"/>
    <w:rsid w:val="005056C4"/>
    <w:rsid w:val="005061AF"/>
    <w:rsid w:val="005061D5"/>
    <w:rsid w:val="00506597"/>
    <w:rsid w:val="00506B82"/>
    <w:rsid w:val="00506EC6"/>
    <w:rsid w:val="005070AC"/>
    <w:rsid w:val="00507360"/>
    <w:rsid w:val="00507EE4"/>
    <w:rsid w:val="005106F6"/>
    <w:rsid w:val="00510840"/>
    <w:rsid w:val="00510BB4"/>
    <w:rsid w:val="00510E1B"/>
    <w:rsid w:val="00511538"/>
    <w:rsid w:val="00511EAE"/>
    <w:rsid w:val="00511F30"/>
    <w:rsid w:val="00512A32"/>
    <w:rsid w:val="00512AC0"/>
    <w:rsid w:val="0051308E"/>
    <w:rsid w:val="0051572E"/>
    <w:rsid w:val="00515E98"/>
    <w:rsid w:val="005174FF"/>
    <w:rsid w:val="00517D8C"/>
    <w:rsid w:val="0052027C"/>
    <w:rsid w:val="0052093B"/>
    <w:rsid w:val="00521705"/>
    <w:rsid w:val="00521C1E"/>
    <w:rsid w:val="00521CB0"/>
    <w:rsid w:val="00521DC8"/>
    <w:rsid w:val="00522287"/>
    <w:rsid w:val="005227FF"/>
    <w:rsid w:val="00522C90"/>
    <w:rsid w:val="00522D79"/>
    <w:rsid w:val="0052424F"/>
    <w:rsid w:val="005246ED"/>
    <w:rsid w:val="005257DD"/>
    <w:rsid w:val="00525C5D"/>
    <w:rsid w:val="0052632E"/>
    <w:rsid w:val="005269D6"/>
    <w:rsid w:val="00526AD8"/>
    <w:rsid w:val="00527862"/>
    <w:rsid w:val="00531111"/>
    <w:rsid w:val="005312C5"/>
    <w:rsid w:val="005323D9"/>
    <w:rsid w:val="00532647"/>
    <w:rsid w:val="00532A70"/>
    <w:rsid w:val="00533160"/>
    <w:rsid w:val="005355FC"/>
    <w:rsid w:val="005412D1"/>
    <w:rsid w:val="0054188D"/>
    <w:rsid w:val="00541E25"/>
    <w:rsid w:val="005437DF"/>
    <w:rsid w:val="00543831"/>
    <w:rsid w:val="00546130"/>
    <w:rsid w:val="005468B2"/>
    <w:rsid w:val="00547DE0"/>
    <w:rsid w:val="00550668"/>
    <w:rsid w:val="00550A31"/>
    <w:rsid w:val="00550DB3"/>
    <w:rsid w:val="00550F91"/>
    <w:rsid w:val="00551D01"/>
    <w:rsid w:val="00552F82"/>
    <w:rsid w:val="0055405D"/>
    <w:rsid w:val="0055447A"/>
    <w:rsid w:val="00554D7F"/>
    <w:rsid w:val="005551E8"/>
    <w:rsid w:val="005551FF"/>
    <w:rsid w:val="00555393"/>
    <w:rsid w:val="005554D4"/>
    <w:rsid w:val="00556194"/>
    <w:rsid w:val="00556431"/>
    <w:rsid w:val="00557CE2"/>
    <w:rsid w:val="00560109"/>
    <w:rsid w:val="00560825"/>
    <w:rsid w:val="0056145F"/>
    <w:rsid w:val="00561B74"/>
    <w:rsid w:val="00562607"/>
    <w:rsid w:val="005639E6"/>
    <w:rsid w:val="0056446B"/>
    <w:rsid w:val="00564D33"/>
    <w:rsid w:val="005652B7"/>
    <w:rsid w:val="00565A1B"/>
    <w:rsid w:val="00566A9C"/>
    <w:rsid w:val="00566CD9"/>
    <w:rsid w:val="00570188"/>
    <w:rsid w:val="0057025D"/>
    <w:rsid w:val="005702AF"/>
    <w:rsid w:val="00570CE4"/>
    <w:rsid w:val="00573359"/>
    <w:rsid w:val="00573371"/>
    <w:rsid w:val="00575482"/>
    <w:rsid w:val="0057604C"/>
    <w:rsid w:val="005761A2"/>
    <w:rsid w:val="005766D2"/>
    <w:rsid w:val="00576A8D"/>
    <w:rsid w:val="00577886"/>
    <w:rsid w:val="00577CC4"/>
    <w:rsid w:val="00577E9D"/>
    <w:rsid w:val="00580038"/>
    <w:rsid w:val="005806AD"/>
    <w:rsid w:val="005809F8"/>
    <w:rsid w:val="00580CC0"/>
    <w:rsid w:val="00581B15"/>
    <w:rsid w:val="00581B4C"/>
    <w:rsid w:val="005827BE"/>
    <w:rsid w:val="00582E13"/>
    <w:rsid w:val="005832B4"/>
    <w:rsid w:val="00583856"/>
    <w:rsid w:val="00584B6B"/>
    <w:rsid w:val="00584CD6"/>
    <w:rsid w:val="005851E9"/>
    <w:rsid w:val="00585A08"/>
    <w:rsid w:val="005866FC"/>
    <w:rsid w:val="0058693D"/>
    <w:rsid w:val="0058764B"/>
    <w:rsid w:val="00590104"/>
    <w:rsid w:val="00590EEA"/>
    <w:rsid w:val="00590FA2"/>
    <w:rsid w:val="00592E64"/>
    <w:rsid w:val="00592E7F"/>
    <w:rsid w:val="0059318F"/>
    <w:rsid w:val="00594114"/>
    <w:rsid w:val="005941FA"/>
    <w:rsid w:val="0059427B"/>
    <w:rsid w:val="0059445A"/>
    <w:rsid w:val="00594490"/>
    <w:rsid w:val="00594CE0"/>
    <w:rsid w:val="0059526F"/>
    <w:rsid w:val="00595A85"/>
    <w:rsid w:val="00595F60"/>
    <w:rsid w:val="005960E0"/>
    <w:rsid w:val="005972EF"/>
    <w:rsid w:val="005973D0"/>
    <w:rsid w:val="005974F6"/>
    <w:rsid w:val="005A0001"/>
    <w:rsid w:val="005A1242"/>
    <w:rsid w:val="005A181A"/>
    <w:rsid w:val="005A199D"/>
    <w:rsid w:val="005A1DFB"/>
    <w:rsid w:val="005A24B0"/>
    <w:rsid w:val="005A24F4"/>
    <w:rsid w:val="005A2A17"/>
    <w:rsid w:val="005A2B64"/>
    <w:rsid w:val="005A2F7D"/>
    <w:rsid w:val="005A447E"/>
    <w:rsid w:val="005A4A7C"/>
    <w:rsid w:val="005A4CC3"/>
    <w:rsid w:val="005A509C"/>
    <w:rsid w:val="005A697C"/>
    <w:rsid w:val="005A71ED"/>
    <w:rsid w:val="005A77B2"/>
    <w:rsid w:val="005A7B37"/>
    <w:rsid w:val="005B02E3"/>
    <w:rsid w:val="005B1829"/>
    <w:rsid w:val="005B34B3"/>
    <w:rsid w:val="005B38D2"/>
    <w:rsid w:val="005B3B02"/>
    <w:rsid w:val="005B3D28"/>
    <w:rsid w:val="005B52F7"/>
    <w:rsid w:val="005B5C52"/>
    <w:rsid w:val="005B658D"/>
    <w:rsid w:val="005B68A3"/>
    <w:rsid w:val="005B6E0E"/>
    <w:rsid w:val="005B6F82"/>
    <w:rsid w:val="005B7934"/>
    <w:rsid w:val="005C02B9"/>
    <w:rsid w:val="005C0804"/>
    <w:rsid w:val="005C1511"/>
    <w:rsid w:val="005C19A8"/>
    <w:rsid w:val="005C27C7"/>
    <w:rsid w:val="005C29F7"/>
    <w:rsid w:val="005C3966"/>
    <w:rsid w:val="005C3CED"/>
    <w:rsid w:val="005C4A9E"/>
    <w:rsid w:val="005C5B41"/>
    <w:rsid w:val="005C6B45"/>
    <w:rsid w:val="005C6DA8"/>
    <w:rsid w:val="005C7089"/>
    <w:rsid w:val="005C74CD"/>
    <w:rsid w:val="005D00C9"/>
    <w:rsid w:val="005D0CC8"/>
    <w:rsid w:val="005D2411"/>
    <w:rsid w:val="005D2587"/>
    <w:rsid w:val="005D273C"/>
    <w:rsid w:val="005D2FED"/>
    <w:rsid w:val="005D35EF"/>
    <w:rsid w:val="005D3F9C"/>
    <w:rsid w:val="005D4744"/>
    <w:rsid w:val="005D4830"/>
    <w:rsid w:val="005D4914"/>
    <w:rsid w:val="005D59DF"/>
    <w:rsid w:val="005D6333"/>
    <w:rsid w:val="005D6717"/>
    <w:rsid w:val="005D6E77"/>
    <w:rsid w:val="005D7789"/>
    <w:rsid w:val="005D7B00"/>
    <w:rsid w:val="005E009E"/>
    <w:rsid w:val="005E0A29"/>
    <w:rsid w:val="005E0FE4"/>
    <w:rsid w:val="005E1FDA"/>
    <w:rsid w:val="005E233C"/>
    <w:rsid w:val="005E262D"/>
    <w:rsid w:val="005E2C38"/>
    <w:rsid w:val="005E2E50"/>
    <w:rsid w:val="005E3343"/>
    <w:rsid w:val="005E4B2D"/>
    <w:rsid w:val="005E57AD"/>
    <w:rsid w:val="005E5AF3"/>
    <w:rsid w:val="005E5D31"/>
    <w:rsid w:val="005E736E"/>
    <w:rsid w:val="005E73E9"/>
    <w:rsid w:val="005F04B8"/>
    <w:rsid w:val="005F06E4"/>
    <w:rsid w:val="005F148F"/>
    <w:rsid w:val="005F15A2"/>
    <w:rsid w:val="005F1A80"/>
    <w:rsid w:val="005F2078"/>
    <w:rsid w:val="005F2696"/>
    <w:rsid w:val="005F2A73"/>
    <w:rsid w:val="005F3A76"/>
    <w:rsid w:val="005F3C92"/>
    <w:rsid w:val="005F40AE"/>
    <w:rsid w:val="005F58E7"/>
    <w:rsid w:val="005F5B4C"/>
    <w:rsid w:val="005F5C6C"/>
    <w:rsid w:val="005F629E"/>
    <w:rsid w:val="005F67F0"/>
    <w:rsid w:val="005F6902"/>
    <w:rsid w:val="005F6911"/>
    <w:rsid w:val="005F6920"/>
    <w:rsid w:val="005F7276"/>
    <w:rsid w:val="005F7612"/>
    <w:rsid w:val="006006BA"/>
    <w:rsid w:val="006012DD"/>
    <w:rsid w:val="00601A59"/>
    <w:rsid w:val="00601E1F"/>
    <w:rsid w:val="00602503"/>
    <w:rsid w:val="00602E2A"/>
    <w:rsid w:val="00603103"/>
    <w:rsid w:val="00604325"/>
    <w:rsid w:val="0060439F"/>
    <w:rsid w:val="006046AA"/>
    <w:rsid w:val="00604C1C"/>
    <w:rsid w:val="0060514F"/>
    <w:rsid w:val="006062EB"/>
    <w:rsid w:val="00606D43"/>
    <w:rsid w:val="00607C3D"/>
    <w:rsid w:val="00610431"/>
    <w:rsid w:val="0061081D"/>
    <w:rsid w:val="0061236B"/>
    <w:rsid w:val="00612B90"/>
    <w:rsid w:val="00612CDA"/>
    <w:rsid w:val="00613A54"/>
    <w:rsid w:val="00613B5F"/>
    <w:rsid w:val="00613D86"/>
    <w:rsid w:val="006144A0"/>
    <w:rsid w:val="00615DD8"/>
    <w:rsid w:val="0061609D"/>
    <w:rsid w:val="00617041"/>
    <w:rsid w:val="006175D4"/>
    <w:rsid w:val="00617E7D"/>
    <w:rsid w:val="0062002D"/>
    <w:rsid w:val="00620BEF"/>
    <w:rsid w:val="0062168C"/>
    <w:rsid w:val="00621766"/>
    <w:rsid w:val="00621E7F"/>
    <w:rsid w:val="0062290A"/>
    <w:rsid w:val="006234CA"/>
    <w:rsid w:val="006235E2"/>
    <w:rsid w:val="00623873"/>
    <w:rsid w:val="00623A26"/>
    <w:rsid w:val="00624331"/>
    <w:rsid w:val="0062508B"/>
    <w:rsid w:val="00625AF2"/>
    <w:rsid w:val="00625F40"/>
    <w:rsid w:val="006264B1"/>
    <w:rsid w:val="00627713"/>
    <w:rsid w:val="00627903"/>
    <w:rsid w:val="00630C75"/>
    <w:rsid w:val="00630F4F"/>
    <w:rsid w:val="00631863"/>
    <w:rsid w:val="00632099"/>
    <w:rsid w:val="006330A9"/>
    <w:rsid w:val="006337BC"/>
    <w:rsid w:val="00634DCF"/>
    <w:rsid w:val="00634FCF"/>
    <w:rsid w:val="006351FC"/>
    <w:rsid w:val="00635361"/>
    <w:rsid w:val="0063676D"/>
    <w:rsid w:val="006372FF"/>
    <w:rsid w:val="006373AC"/>
    <w:rsid w:val="0063795A"/>
    <w:rsid w:val="00641170"/>
    <w:rsid w:val="00641657"/>
    <w:rsid w:val="006422F1"/>
    <w:rsid w:val="00642374"/>
    <w:rsid w:val="00642478"/>
    <w:rsid w:val="006431C9"/>
    <w:rsid w:val="006435DF"/>
    <w:rsid w:val="00643694"/>
    <w:rsid w:val="006446F8"/>
    <w:rsid w:val="00644AEC"/>
    <w:rsid w:val="006453DE"/>
    <w:rsid w:val="006456B6"/>
    <w:rsid w:val="006463ED"/>
    <w:rsid w:val="00646FD1"/>
    <w:rsid w:val="006477E7"/>
    <w:rsid w:val="006477F9"/>
    <w:rsid w:val="006478AB"/>
    <w:rsid w:val="00647A2E"/>
    <w:rsid w:val="00650106"/>
    <w:rsid w:val="006505F2"/>
    <w:rsid w:val="006512A5"/>
    <w:rsid w:val="00651AEB"/>
    <w:rsid w:val="00652F1E"/>
    <w:rsid w:val="00653063"/>
    <w:rsid w:val="006537BE"/>
    <w:rsid w:val="00653B6F"/>
    <w:rsid w:val="00654F99"/>
    <w:rsid w:val="0065519B"/>
    <w:rsid w:val="006552DA"/>
    <w:rsid w:val="0065635E"/>
    <w:rsid w:val="00657A64"/>
    <w:rsid w:val="0066076E"/>
    <w:rsid w:val="00660F87"/>
    <w:rsid w:val="006614DD"/>
    <w:rsid w:val="0066226B"/>
    <w:rsid w:val="0066394D"/>
    <w:rsid w:val="00665632"/>
    <w:rsid w:val="00665E72"/>
    <w:rsid w:val="0066615D"/>
    <w:rsid w:val="006672DA"/>
    <w:rsid w:val="00667CB7"/>
    <w:rsid w:val="00670090"/>
    <w:rsid w:val="00670BDA"/>
    <w:rsid w:val="006712C4"/>
    <w:rsid w:val="00671850"/>
    <w:rsid w:val="00671AB2"/>
    <w:rsid w:val="00671B4D"/>
    <w:rsid w:val="00672D5B"/>
    <w:rsid w:val="006749BA"/>
    <w:rsid w:val="00674CD1"/>
    <w:rsid w:val="006753B0"/>
    <w:rsid w:val="00675853"/>
    <w:rsid w:val="006758D8"/>
    <w:rsid w:val="00676403"/>
    <w:rsid w:val="006764A7"/>
    <w:rsid w:val="00676637"/>
    <w:rsid w:val="00676A0C"/>
    <w:rsid w:val="00676FB2"/>
    <w:rsid w:val="00676FD6"/>
    <w:rsid w:val="00677176"/>
    <w:rsid w:val="00677763"/>
    <w:rsid w:val="00680379"/>
    <w:rsid w:val="00680854"/>
    <w:rsid w:val="00680A39"/>
    <w:rsid w:val="00680F5A"/>
    <w:rsid w:val="006826D0"/>
    <w:rsid w:val="00683663"/>
    <w:rsid w:val="00683AA6"/>
    <w:rsid w:val="00684292"/>
    <w:rsid w:val="00684C48"/>
    <w:rsid w:val="00684CFC"/>
    <w:rsid w:val="00687022"/>
    <w:rsid w:val="00687F78"/>
    <w:rsid w:val="006906D1"/>
    <w:rsid w:val="00690DD4"/>
    <w:rsid w:val="00692A83"/>
    <w:rsid w:val="006935CF"/>
    <w:rsid w:val="00693BCC"/>
    <w:rsid w:val="00693E7B"/>
    <w:rsid w:val="006949B3"/>
    <w:rsid w:val="00694B84"/>
    <w:rsid w:val="006952B2"/>
    <w:rsid w:val="0069580F"/>
    <w:rsid w:val="00697111"/>
    <w:rsid w:val="006972A2"/>
    <w:rsid w:val="00697424"/>
    <w:rsid w:val="00697D8A"/>
    <w:rsid w:val="006A0271"/>
    <w:rsid w:val="006A109C"/>
    <w:rsid w:val="006A13A3"/>
    <w:rsid w:val="006A17B5"/>
    <w:rsid w:val="006A1D7D"/>
    <w:rsid w:val="006A2DD4"/>
    <w:rsid w:val="006A32FD"/>
    <w:rsid w:val="006A3FDC"/>
    <w:rsid w:val="006A4C03"/>
    <w:rsid w:val="006A5326"/>
    <w:rsid w:val="006A56EB"/>
    <w:rsid w:val="006A6535"/>
    <w:rsid w:val="006A6675"/>
    <w:rsid w:val="006A6C7C"/>
    <w:rsid w:val="006B0D23"/>
    <w:rsid w:val="006B2879"/>
    <w:rsid w:val="006B2999"/>
    <w:rsid w:val="006B2B16"/>
    <w:rsid w:val="006B32B0"/>
    <w:rsid w:val="006B3475"/>
    <w:rsid w:val="006B3807"/>
    <w:rsid w:val="006B3EA5"/>
    <w:rsid w:val="006B4297"/>
    <w:rsid w:val="006B4411"/>
    <w:rsid w:val="006B6266"/>
    <w:rsid w:val="006B6C28"/>
    <w:rsid w:val="006B7261"/>
    <w:rsid w:val="006C01BA"/>
    <w:rsid w:val="006C02E9"/>
    <w:rsid w:val="006C1057"/>
    <w:rsid w:val="006C183B"/>
    <w:rsid w:val="006C1CCA"/>
    <w:rsid w:val="006C1E6F"/>
    <w:rsid w:val="006C40A5"/>
    <w:rsid w:val="006C4D11"/>
    <w:rsid w:val="006C5A66"/>
    <w:rsid w:val="006C699D"/>
    <w:rsid w:val="006C7960"/>
    <w:rsid w:val="006C7C97"/>
    <w:rsid w:val="006C7D7A"/>
    <w:rsid w:val="006C7FC8"/>
    <w:rsid w:val="006D0E6B"/>
    <w:rsid w:val="006D1C44"/>
    <w:rsid w:val="006D20B1"/>
    <w:rsid w:val="006D28A4"/>
    <w:rsid w:val="006D298F"/>
    <w:rsid w:val="006D2BD9"/>
    <w:rsid w:val="006D2CF3"/>
    <w:rsid w:val="006D30C2"/>
    <w:rsid w:val="006D3197"/>
    <w:rsid w:val="006D3885"/>
    <w:rsid w:val="006D3965"/>
    <w:rsid w:val="006D3C25"/>
    <w:rsid w:val="006D45A5"/>
    <w:rsid w:val="006D45DE"/>
    <w:rsid w:val="006D4C7E"/>
    <w:rsid w:val="006D52E7"/>
    <w:rsid w:val="006D5502"/>
    <w:rsid w:val="006D57AA"/>
    <w:rsid w:val="006D5AD1"/>
    <w:rsid w:val="006D5F21"/>
    <w:rsid w:val="006D6A2D"/>
    <w:rsid w:val="006E01A4"/>
    <w:rsid w:val="006E0959"/>
    <w:rsid w:val="006E17A7"/>
    <w:rsid w:val="006E3415"/>
    <w:rsid w:val="006E44B6"/>
    <w:rsid w:val="006E4691"/>
    <w:rsid w:val="006E4D32"/>
    <w:rsid w:val="006E61E6"/>
    <w:rsid w:val="006E6459"/>
    <w:rsid w:val="006E6C51"/>
    <w:rsid w:val="006F0820"/>
    <w:rsid w:val="006F1D9C"/>
    <w:rsid w:val="006F2250"/>
    <w:rsid w:val="006F2416"/>
    <w:rsid w:val="006F27D3"/>
    <w:rsid w:val="006F29CB"/>
    <w:rsid w:val="006F2E21"/>
    <w:rsid w:val="006F3056"/>
    <w:rsid w:val="006F3CD5"/>
    <w:rsid w:val="006F436A"/>
    <w:rsid w:val="006F44E0"/>
    <w:rsid w:val="006F4B0A"/>
    <w:rsid w:val="006F4B93"/>
    <w:rsid w:val="006F4D8C"/>
    <w:rsid w:val="006F626D"/>
    <w:rsid w:val="006F6579"/>
    <w:rsid w:val="006F79C1"/>
    <w:rsid w:val="007002AD"/>
    <w:rsid w:val="00700454"/>
    <w:rsid w:val="007005DF"/>
    <w:rsid w:val="00700AFB"/>
    <w:rsid w:val="0070262D"/>
    <w:rsid w:val="007041E0"/>
    <w:rsid w:val="0070466F"/>
    <w:rsid w:val="00704EFE"/>
    <w:rsid w:val="007056CB"/>
    <w:rsid w:val="00706DCB"/>
    <w:rsid w:val="007075C8"/>
    <w:rsid w:val="00707748"/>
    <w:rsid w:val="00707C94"/>
    <w:rsid w:val="00707F2B"/>
    <w:rsid w:val="0071018D"/>
    <w:rsid w:val="00710A48"/>
    <w:rsid w:val="0071159A"/>
    <w:rsid w:val="0071183F"/>
    <w:rsid w:val="007121D0"/>
    <w:rsid w:val="00712C52"/>
    <w:rsid w:val="007133AE"/>
    <w:rsid w:val="007133DD"/>
    <w:rsid w:val="00713CF7"/>
    <w:rsid w:val="00713F81"/>
    <w:rsid w:val="0071407F"/>
    <w:rsid w:val="007142DB"/>
    <w:rsid w:val="007148B0"/>
    <w:rsid w:val="007162B8"/>
    <w:rsid w:val="007168BC"/>
    <w:rsid w:val="0071709F"/>
    <w:rsid w:val="0071741E"/>
    <w:rsid w:val="007174AE"/>
    <w:rsid w:val="00717999"/>
    <w:rsid w:val="00717BE1"/>
    <w:rsid w:val="0072037A"/>
    <w:rsid w:val="00720420"/>
    <w:rsid w:val="007207D7"/>
    <w:rsid w:val="00721426"/>
    <w:rsid w:val="007216DB"/>
    <w:rsid w:val="00721719"/>
    <w:rsid w:val="00721FD2"/>
    <w:rsid w:val="00722996"/>
    <w:rsid w:val="00723152"/>
    <w:rsid w:val="00723603"/>
    <w:rsid w:val="007239EA"/>
    <w:rsid w:val="00725248"/>
    <w:rsid w:val="00726AE4"/>
    <w:rsid w:val="007274F4"/>
    <w:rsid w:val="00730014"/>
    <w:rsid w:val="00731088"/>
    <w:rsid w:val="00731128"/>
    <w:rsid w:val="0073165F"/>
    <w:rsid w:val="00731805"/>
    <w:rsid w:val="007318A7"/>
    <w:rsid w:val="0073286B"/>
    <w:rsid w:val="00732A7B"/>
    <w:rsid w:val="00732BC2"/>
    <w:rsid w:val="00733C7B"/>
    <w:rsid w:val="0073549D"/>
    <w:rsid w:val="007357ED"/>
    <w:rsid w:val="00735C27"/>
    <w:rsid w:val="0073613D"/>
    <w:rsid w:val="007369F5"/>
    <w:rsid w:val="00736A69"/>
    <w:rsid w:val="00736E40"/>
    <w:rsid w:val="007378B8"/>
    <w:rsid w:val="00737B92"/>
    <w:rsid w:val="00737F3B"/>
    <w:rsid w:val="00737FCB"/>
    <w:rsid w:val="007404B2"/>
    <w:rsid w:val="00740DFB"/>
    <w:rsid w:val="00741D80"/>
    <w:rsid w:val="00742579"/>
    <w:rsid w:val="00742C41"/>
    <w:rsid w:val="007431CA"/>
    <w:rsid w:val="00743F5B"/>
    <w:rsid w:val="00744FEA"/>
    <w:rsid w:val="007454C7"/>
    <w:rsid w:val="0074552C"/>
    <w:rsid w:val="007455D1"/>
    <w:rsid w:val="007456D9"/>
    <w:rsid w:val="007458BD"/>
    <w:rsid w:val="00745CE0"/>
    <w:rsid w:val="007461CE"/>
    <w:rsid w:val="00746F2B"/>
    <w:rsid w:val="00747094"/>
    <w:rsid w:val="00750980"/>
    <w:rsid w:val="0075122B"/>
    <w:rsid w:val="00751602"/>
    <w:rsid w:val="00752D06"/>
    <w:rsid w:val="007531F8"/>
    <w:rsid w:val="00753489"/>
    <w:rsid w:val="00753DB2"/>
    <w:rsid w:val="00754E68"/>
    <w:rsid w:val="00754E76"/>
    <w:rsid w:val="007554FB"/>
    <w:rsid w:val="00755871"/>
    <w:rsid w:val="00755D43"/>
    <w:rsid w:val="0075616F"/>
    <w:rsid w:val="00756D10"/>
    <w:rsid w:val="00756EE4"/>
    <w:rsid w:val="0075770F"/>
    <w:rsid w:val="0076114B"/>
    <w:rsid w:val="00761572"/>
    <w:rsid w:val="007615BE"/>
    <w:rsid w:val="007621D3"/>
    <w:rsid w:val="00762278"/>
    <w:rsid w:val="00762479"/>
    <w:rsid w:val="00762682"/>
    <w:rsid w:val="00762A65"/>
    <w:rsid w:val="00763859"/>
    <w:rsid w:val="007639A0"/>
    <w:rsid w:val="00763CAE"/>
    <w:rsid w:val="00763DE9"/>
    <w:rsid w:val="007642BB"/>
    <w:rsid w:val="007645E8"/>
    <w:rsid w:val="0076480D"/>
    <w:rsid w:val="007650D2"/>
    <w:rsid w:val="00765216"/>
    <w:rsid w:val="007664B2"/>
    <w:rsid w:val="00766609"/>
    <w:rsid w:val="00767488"/>
    <w:rsid w:val="00767601"/>
    <w:rsid w:val="00767D72"/>
    <w:rsid w:val="007702B4"/>
    <w:rsid w:val="00770F50"/>
    <w:rsid w:val="00770FD9"/>
    <w:rsid w:val="0077261B"/>
    <w:rsid w:val="00772EA0"/>
    <w:rsid w:val="00773A99"/>
    <w:rsid w:val="00774182"/>
    <w:rsid w:val="00774311"/>
    <w:rsid w:val="007747C8"/>
    <w:rsid w:val="00774965"/>
    <w:rsid w:val="00775F73"/>
    <w:rsid w:val="00776CB2"/>
    <w:rsid w:val="0077712C"/>
    <w:rsid w:val="007773E2"/>
    <w:rsid w:val="007776DA"/>
    <w:rsid w:val="0078046C"/>
    <w:rsid w:val="00781A81"/>
    <w:rsid w:val="00781D1F"/>
    <w:rsid w:val="00782069"/>
    <w:rsid w:val="007824B2"/>
    <w:rsid w:val="00783194"/>
    <w:rsid w:val="00783255"/>
    <w:rsid w:val="00784272"/>
    <w:rsid w:val="00784301"/>
    <w:rsid w:val="00784730"/>
    <w:rsid w:val="00784947"/>
    <w:rsid w:val="00785621"/>
    <w:rsid w:val="00785B78"/>
    <w:rsid w:val="007860C5"/>
    <w:rsid w:val="007866CB"/>
    <w:rsid w:val="00786E8B"/>
    <w:rsid w:val="007875CF"/>
    <w:rsid w:val="00787CAD"/>
    <w:rsid w:val="007904A0"/>
    <w:rsid w:val="0079052E"/>
    <w:rsid w:val="007908F9"/>
    <w:rsid w:val="00791607"/>
    <w:rsid w:val="007923D9"/>
    <w:rsid w:val="00792929"/>
    <w:rsid w:val="00792E62"/>
    <w:rsid w:val="00793FEB"/>
    <w:rsid w:val="00794A38"/>
    <w:rsid w:val="00794C06"/>
    <w:rsid w:val="00794D53"/>
    <w:rsid w:val="00795626"/>
    <w:rsid w:val="0079583A"/>
    <w:rsid w:val="00795E32"/>
    <w:rsid w:val="0079662B"/>
    <w:rsid w:val="00796E55"/>
    <w:rsid w:val="00797692"/>
    <w:rsid w:val="007A125F"/>
    <w:rsid w:val="007A14D6"/>
    <w:rsid w:val="007A1944"/>
    <w:rsid w:val="007A1965"/>
    <w:rsid w:val="007A1A76"/>
    <w:rsid w:val="007A1D61"/>
    <w:rsid w:val="007A2808"/>
    <w:rsid w:val="007A315C"/>
    <w:rsid w:val="007A35C3"/>
    <w:rsid w:val="007A38F8"/>
    <w:rsid w:val="007A3B96"/>
    <w:rsid w:val="007A41D4"/>
    <w:rsid w:val="007A4581"/>
    <w:rsid w:val="007A4A9E"/>
    <w:rsid w:val="007A4D4A"/>
    <w:rsid w:val="007A4EDF"/>
    <w:rsid w:val="007A528D"/>
    <w:rsid w:val="007A5996"/>
    <w:rsid w:val="007A5DB4"/>
    <w:rsid w:val="007A6DE7"/>
    <w:rsid w:val="007A7695"/>
    <w:rsid w:val="007B061B"/>
    <w:rsid w:val="007B102F"/>
    <w:rsid w:val="007B2428"/>
    <w:rsid w:val="007B2717"/>
    <w:rsid w:val="007B2EA9"/>
    <w:rsid w:val="007B32D9"/>
    <w:rsid w:val="007B3C55"/>
    <w:rsid w:val="007B3C7A"/>
    <w:rsid w:val="007B4D61"/>
    <w:rsid w:val="007B5144"/>
    <w:rsid w:val="007B517C"/>
    <w:rsid w:val="007B544B"/>
    <w:rsid w:val="007B5B7C"/>
    <w:rsid w:val="007B5ED6"/>
    <w:rsid w:val="007B620B"/>
    <w:rsid w:val="007B731D"/>
    <w:rsid w:val="007B7897"/>
    <w:rsid w:val="007B7ED3"/>
    <w:rsid w:val="007C00D9"/>
    <w:rsid w:val="007C06CC"/>
    <w:rsid w:val="007C20D4"/>
    <w:rsid w:val="007C2383"/>
    <w:rsid w:val="007C2632"/>
    <w:rsid w:val="007C2A03"/>
    <w:rsid w:val="007C2B02"/>
    <w:rsid w:val="007C2E2B"/>
    <w:rsid w:val="007C3183"/>
    <w:rsid w:val="007C356E"/>
    <w:rsid w:val="007C3699"/>
    <w:rsid w:val="007C3A44"/>
    <w:rsid w:val="007C5241"/>
    <w:rsid w:val="007C5B18"/>
    <w:rsid w:val="007C6984"/>
    <w:rsid w:val="007C705D"/>
    <w:rsid w:val="007C75B6"/>
    <w:rsid w:val="007C7673"/>
    <w:rsid w:val="007C7BC7"/>
    <w:rsid w:val="007D074E"/>
    <w:rsid w:val="007D3343"/>
    <w:rsid w:val="007D3802"/>
    <w:rsid w:val="007D4021"/>
    <w:rsid w:val="007D444D"/>
    <w:rsid w:val="007D44D6"/>
    <w:rsid w:val="007D519E"/>
    <w:rsid w:val="007D5ECD"/>
    <w:rsid w:val="007D6412"/>
    <w:rsid w:val="007D65E4"/>
    <w:rsid w:val="007E0FA6"/>
    <w:rsid w:val="007E1E07"/>
    <w:rsid w:val="007E2884"/>
    <w:rsid w:val="007E3175"/>
    <w:rsid w:val="007E3731"/>
    <w:rsid w:val="007E398E"/>
    <w:rsid w:val="007E3CC9"/>
    <w:rsid w:val="007E44E4"/>
    <w:rsid w:val="007E4FEF"/>
    <w:rsid w:val="007E5376"/>
    <w:rsid w:val="007E58FE"/>
    <w:rsid w:val="007E5C5F"/>
    <w:rsid w:val="007E5F08"/>
    <w:rsid w:val="007E6548"/>
    <w:rsid w:val="007E65AD"/>
    <w:rsid w:val="007E6989"/>
    <w:rsid w:val="007E6B6F"/>
    <w:rsid w:val="007E6D5C"/>
    <w:rsid w:val="007E702C"/>
    <w:rsid w:val="007E7693"/>
    <w:rsid w:val="007E7B65"/>
    <w:rsid w:val="007E7C9F"/>
    <w:rsid w:val="007F066C"/>
    <w:rsid w:val="007F06B2"/>
    <w:rsid w:val="007F13D2"/>
    <w:rsid w:val="007F141B"/>
    <w:rsid w:val="007F19D2"/>
    <w:rsid w:val="007F1DE8"/>
    <w:rsid w:val="007F1EDE"/>
    <w:rsid w:val="007F3C7B"/>
    <w:rsid w:val="007F47B3"/>
    <w:rsid w:val="007F49DA"/>
    <w:rsid w:val="007F51FB"/>
    <w:rsid w:val="007F5996"/>
    <w:rsid w:val="007F5C5A"/>
    <w:rsid w:val="007F5D74"/>
    <w:rsid w:val="007F668E"/>
    <w:rsid w:val="007F6F5B"/>
    <w:rsid w:val="007F7447"/>
    <w:rsid w:val="007F78D9"/>
    <w:rsid w:val="007F7C2A"/>
    <w:rsid w:val="008005C9"/>
    <w:rsid w:val="00800CAD"/>
    <w:rsid w:val="00800CDF"/>
    <w:rsid w:val="00801613"/>
    <w:rsid w:val="00802658"/>
    <w:rsid w:val="00802C52"/>
    <w:rsid w:val="00803080"/>
    <w:rsid w:val="008031EE"/>
    <w:rsid w:val="00803B42"/>
    <w:rsid w:val="00803F27"/>
    <w:rsid w:val="00804603"/>
    <w:rsid w:val="0080463D"/>
    <w:rsid w:val="00804E50"/>
    <w:rsid w:val="008050E3"/>
    <w:rsid w:val="00806031"/>
    <w:rsid w:val="00806269"/>
    <w:rsid w:val="00806CDD"/>
    <w:rsid w:val="00807692"/>
    <w:rsid w:val="008076F9"/>
    <w:rsid w:val="00810B02"/>
    <w:rsid w:val="00811059"/>
    <w:rsid w:val="00811F45"/>
    <w:rsid w:val="00812924"/>
    <w:rsid w:val="00813292"/>
    <w:rsid w:val="00815263"/>
    <w:rsid w:val="00815B3F"/>
    <w:rsid w:val="00815CBD"/>
    <w:rsid w:val="00815F8C"/>
    <w:rsid w:val="0081713A"/>
    <w:rsid w:val="008173C7"/>
    <w:rsid w:val="00820C56"/>
    <w:rsid w:val="00821348"/>
    <w:rsid w:val="00821442"/>
    <w:rsid w:val="008225FF"/>
    <w:rsid w:val="0082270A"/>
    <w:rsid w:val="00822845"/>
    <w:rsid w:val="00823D10"/>
    <w:rsid w:val="008243BA"/>
    <w:rsid w:val="00824D7A"/>
    <w:rsid w:val="008254AA"/>
    <w:rsid w:val="00825FB5"/>
    <w:rsid w:val="00826384"/>
    <w:rsid w:val="00826717"/>
    <w:rsid w:val="00826A8D"/>
    <w:rsid w:val="008273AE"/>
    <w:rsid w:val="008275A6"/>
    <w:rsid w:val="00827940"/>
    <w:rsid w:val="00827EDA"/>
    <w:rsid w:val="00830A27"/>
    <w:rsid w:val="00830FA6"/>
    <w:rsid w:val="0083115D"/>
    <w:rsid w:val="0083139D"/>
    <w:rsid w:val="008331C9"/>
    <w:rsid w:val="008336CE"/>
    <w:rsid w:val="00833E89"/>
    <w:rsid w:val="00833F0E"/>
    <w:rsid w:val="00835B01"/>
    <w:rsid w:val="008364CC"/>
    <w:rsid w:val="00836BEE"/>
    <w:rsid w:val="00837429"/>
    <w:rsid w:val="0083748F"/>
    <w:rsid w:val="00837649"/>
    <w:rsid w:val="00837C41"/>
    <w:rsid w:val="00840839"/>
    <w:rsid w:val="0084130B"/>
    <w:rsid w:val="00842232"/>
    <w:rsid w:val="008431DB"/>
    <w:rsid w:val="0084575A"/>
    <w:rsid w:val="00845792"/>
    <w:rsid w:val="0084634C"/>
    <w:rsid w:val="00846673"/>
    <w:rsid w:val="008475E1"/>
    <w:rsid w:val="008500D0"/>
    <w:rsid w:val="00850716"/>
    <w:rsid w:val="008508BF"/>
    <w:rsid w:val="008513EA"/>
    <w:rsid w:val="00851B53"/>
    <w:rsid w:val="00851EF2"/>
    <w:rsid w:val="0085295B"/>
    <w:rsid w:val="00852A3B"/>
    <w:rsid w:val="00852E45"/>
    <w:rsid w:val="00853DFB"/>
    <w:rsid w:val="00854082"/>
    <w:rsid w:val="00854BAA"/>
    <w:rsid w:val="008552CB"/>
    <w:rsid w:val="00855D3A"/>
    <w:rsid w:val="00856107"/>
    <w:rsid w:val="008569D7"/>
    <w:rsid w:val="00856A9D"/>
    <w:rsid w:val="00856AA2"/>
    <w:rsid w:val="00856F54"/>
    <w:rsid w:val="0085700B"/>
    <w:rsid w:val="008601A7"/>
    <w:rsid w:val="00860467"/>
    <w:rsid w:val="00860DBD"/>
    <w:rsid w:val="00860DD9"/>
    <w:rsid w:val="00861483"/>
    <w:rsid w:val="00861867"/>
    <w:rsid w:val="00861BDD"/>
    <w:rsid w:val="00861D71"/>
    <w:rsid w:val="00861DF3"/>
    <w:rsid w:val="00862123"/>
    <w:rsid w:val="00863581"/>
    <w:rsid w:val="00863D5F"/>
    <w:rsid w:val="008643BF"/>
    <w:rsid w:val="008643C7"/>
    <w:rsid w:val="00864734"/>
    <w:rsid w:val="00864887"/>
    <w:rsid w:val="00865766"/>
    <w:rsid w:val="0086732D"/>
    <w:rsid w:val="00867CB3"/>
    <w:rsid w:val="0087027B"/>
    <w:rsid w:val="0087068C"/>
    <w:rsid w:val="008732E9"/>
    <w:rsid w:val="008738A6"/>
    <w:rsid w:val="008738C2"/>
    <w:rsid w:val="0087420A"/>
    <w:rsid w:val="00874654"/>
    <w:rsid w:val="0087498E"/>
    <w:rsid w:val="00874ADA"/>
    <w:rsid w:val="00874BD3"/>
    <w:rsid w:val="00874D21"/>
    <w:rsid w:val="008756A6"/>
    <w:rsid w:val="0087594D"/>
    <w:rsid w:val="00875CA8"/>
    <w:rsid w:val="0087655B"/>
    <w:rsid w:val="00876A50"/>
    <w:rsid w:val="00876AB3"/>
    <w:rsid w:val="00876B28"/>
    <w:rsid w:val="008773CC"/>
    <w:rsid w:val="00877BBD"/>
    <w:rsid w:val="008800CE"/>
    <w:rsid w:val="008806D2"/>
    <w:rsid w:val="00880AA1"/>
    <w:rsid w:val="00880AE5"/>
    <w:rsid w:val="00880C47"/>
    <w:rsid w:val="0088185E"/>
    <w:rsid w:val="00881A98"/>
    <w:rsid w:val="00882A7C"/>
    <w:rsid w:val="00882BE2"/>
    <w:rsid w:val="008837A3"/>
    <w:rsid w:val="00883C5D"/>
    <w:rsid w:val="00885340"/>
    <w:rsid w:val="00885502"/>
    <w:rsid w:val="00885C02"/>
    <w:rsid w:val="0088688B"/>
    <w:rsid w:val="0088756D"/>
    <w:rsid w:val="008879A1"/>
    <w:rsid w:val="0089112B"/>
    <w:rsid w:val="00891AF1"/>
    <w:rsid w:val="00892835"/>
    <w:rsid w:val="008942C7"/>
    <w:rsid w:val="00894367"/>
    <w:rsid w:val="0089560A"/>
    <w:rsid w:val="008972F0"/>
    <w:rsid w:val="00897A2D"/>
    <w:rsid w:val="008A101F"/>
    <w:rsid w:val="008A1594"/>
    <w:rsid w:val="008A1624"/>
    <w:rsid w:val="008A1A91"/>
    <w:rsid w:val="008A2499"/>
    <w:rsid w:val="008A28FE"/>
    <w:rsid w:val="008A2EA1"/>
    <w:rsid w:val="008A3E1E"/>
    <w:rsid w:val="008A56CC"/>
    <w:rsid w:val="008A640E"/>
    <w:rsid w:val="008A6D50"/>
    <w:rsid w:val="008A6E43"/>
    <w:rsid w:val="008A7735"/>
    <w:rsid w:val="008A7E4F"/>
    <w:rsid w:val="008B0B74"/>
    <w:rsid w:val="008B2A55"/>
    <w:rsid w:val="008B2DE9"/>
    <w:rsid w:val="008B33DC"/>
    <w:rsid w:val="008B36D2"/>
    <w:rsid w:val="008B704B"/>
    <w:rsid w:val="008B7CAF"/>
    <w:rsid w:val="008C0023"/>
    <w:rsid w:val="008C15C0"/>
    <w:rsid w:val="008C16BF"/>
    <w:rsid w:val="008C1E28"/>
    <w:rsid w:val="008C1E64"/>
    <w:rsid w:val="008C2B37"/>
    <w:rsid w:val="008C37C3"/>
    <w:rsid w:val="008C3BEE"/>
    <w:rsid w:val="008C4162"/>
    <w:rsid w:val="008C43E4"/>
    <w:rsid w:val="008C4451"/>
    <w:rsid w:val="008C4620"/>
    <w:rsid w:val="008C46FA"/>
    <w:rsid w:val="008C56CF"/>
    <w:rsid w:val="008C5A1C"/>
    <w:rsid w:val="008C5E4E"/>
    <w:rsid w:val="008C65EA"/>
    <w:rsid w:val="008C6929"/>
    <w:rsid w:val="008C768B"/>
    <w:rsid w:val="008C787F"/>
    <w:rsid w:val="008D1B21"/>
    <w:rsid w:val="008D1C37"/>
    <w:rsid w:val="008D22B5"/>
    <w:rsid w:val="008D2CBD"/>
    <w:rsid w:val="008D3353"/>
    <w:rsid w:val="008D3F0A"/>
    <w:rsid w:val="008D50C6"/>
    <w:rsid w:val="008D5FE0"/>
    <w:rsid w:val="008D654B"/>
    <w:rsid w:val="008D6BD0"/>
    <w:rsid w:val="008D7077"/>
    <w:rsid w:val="008D7CF8"/>
    <w:rsid w:val="008D7FE5"/>
    <w:rsid w:val="008E0A13"/>
    <w:rsid w:val="008E11F8"/>
    <w:rsid w:val="008E1517"/>
    <w:rsid w:val="008E1FE4"/>
    <w:rsid w:val="008E3275"/>
    <w:rsid w:val="008E3544"/>
    <w:rsid w:val="008E3873"/>
    <w:rsid w:val="008E3D95"/>
    <w:rsid w:val="008E3F18"/>
    <w:rsid w:val="008E40BE"/>
    <w:rsid w:val="008E4318"/>
    <w:rsid w:val="008E5256"/>
    <w:rsid w:val="008E595B"/>
    <w:rsid w:val="008E5A36"/>
    <w:rsid w:val="008E5E46"/>
    <w:rsid w:val="008E630A"/>
    <w:rsid w:val="008E6F83"/>
    <w:rsid w:val="008E7399"/>
    <w:rsid w:val="008E754F"/>
    <w:rsid w:val="008E75BA"/>
    <w:rsid w:val="008F1122"/>
    <w:rsid w:val="008F187E"/>
    <w:rsid w:val="008F1C34"/>
    <w:rsid w:val="008F2AB9"/>
    <w:rsid w:val="008F300D"/>
    <w:rsid w:val="008F32BC"/>
    <w:rsid w:val="008F3EF7"/>
    <w:rsid w:val="008F40D9"/>
    <w:rsid w:val="008F459E"/>
    <w:rsid w:val="008F4B66"/>
    <w:rsid w:val="008F5143"/>
    <w:rsid w:val="008F5887"/>
    <w:rsid w:val="008F5E3C"/>
    <w:rsid w:val="008F6A14"/>
    <w:rsid w:val="008F6E06"/>
    <w:rsid w:val="008F7420"/>
    <w:rsid w:val="008F785E"/>
    <w:rsid w:val="008F789D"/>
    <w:rsid w:val="0090003B"/>
    <w:rsid w:val="00900540"/>
    <w:rsid w:val="00900A16"/>
    <w:rsid w:val="00901D03"/>
    <w:rsid w:val="0090278A"/>
    <w:rsid w:val="009028C1"/>
    <w:rsid w:val="00903551"/>
    <w:rsid w:val="00903AD3"/>
    <w:rsid w:val="0090452B"/>
    <w:rsid w:val="00905C6D"/>
    <w:rsid w:val="00905CAE"/>
    <w:rsid w:val="00905FC2"/>
    <w:rsid w:val="00905FF2"/>
    <w:rsid w:val="009063D7"/>
    <w:rsid w:val="009066AF"/>
    <w:rsid w:val="009072EF"/>
    <w:rsid w:val="009073E1"/>
    <w:rsid w:val="00907A36"/>
    <w:rsid w:val="00907B2D"/>
    <w:rsid w:val="00910B65"/>
    <w:rsid w:val="00910D8E"/>
    <w:rsid w:val="00910E5F"/>
    <w:rsid w:val="0091100B"/>
    <w:rsid w:val="00911153"/>
    <w:rsid w:val="00911753"/>
    <w:rsid w:val="00911951"/>
    <w:rsid w:val="00912694"/>
    <w:rsid w:val="0091340D"/>
    <w:rsid w:val="00913FF3"/>
    <w:rsid w:val="009141BD"/>
    <w:rsid w:val="00914288"/>
    <w:rsid w:val="00915927"/>
    <w:rsid w:val="009162B3"/>
    <w:rsid w:val="00916747"/>
    <w:rsid w:val="00916E37"/>
    <w:rsid w:val="00917445"/>
    <w:rsid w:val="0091787B"/>
    <w:rsid w:val="00917DAA"/>
    <w:rsid w:val="00922086"/>
    <w:rsid w:val="0092219E"/>
    <w:rsid w:val="00922393"/>
    <w:rsid w:val="009224E5"/>
    <w:rsid w:val="009226D5"/>
    <w:rsid w:val="00922EDF"/>
    <w:rsid w:val="009238DA"/>
    <w:rsid w:val="00924D1E"/>
    <w:rsid w:val="00925A6B"/>
    <w:rsid w:val="00925AF9"/>
    <w:rsid w:val="0092630A"/>
    <w:rsid w:val="00927D42"/>
    <w:rsid w:val="00930437"/>
    <w:rsid w:val="00930EA2"/>
    <w:rsid w:val="009321C3"/>
    <w:rsid w:val="009321E9"/>
    <w:rsid w:val="009324A0"/>
    <w:rsid w:val="009327B0"/>
    <w:rsid w:val="009328FD"/>
    <w:rsid w:val="00932C67"/>
    <w:rsid w:val="00933322"/>
    <w:rsid w:val="00933A79"/>
    <w:rsid w:val="00934311"/>
    <w:rsid w:val="009347F8"/>
    <w:rsid w:val="009351BE"/>
    <w:rsid w:val="00935392"/>
    <w:rsid w:val="0093542A"/>
    <w:rsid w:val="00936482"/>
    <w:rsid w:val="00936EB6"/>
    <w:rsid w:val="00936FC7"/>
    <w:rsid w:val="009376D2"/>
    <w:rsid w:val="0093784E"/>
    <w:rsid w:val="00937E24"/>
    <w:rsid w:val="009403D6"/>
    <w:rsid w:val="009407B3"/>
    <w:rsid w:val="00940B44"/>
    <w:rsid w:val="0094100A"/>
    <w:rsid w:val="00941DE8"/>
    <w:rsid w:val="00941F8D"/>
    <w:rsid w:val="00944283"/>
    <w:rsid w:val="009445FA"/>
    <w:rsid w:val="009446E8"/>
    <w:rsid w:val="00944AA6"/>
    <w:rsid w:val="00944BC4"/>
    <w:rsid w:val="00944CAB"/>
    <w:rsid w:val="00944F98"/>
    <w:rsid w:val="0094525B"/>
    <w:rsid w:val="00945550"/>
    <w:rsid w:val="00945B77"/>
    <w:rsid w:val="00946164"/>
    <w:rsid w:val="00946E92"/>
    <w:rsid w:val="00946FD5"/>
    <w:rsid w:val="0095035F"/>
    <w:rsid w:val="00950C6B"/>
    <w:rsid w:val="00950C76"/>
    <w:rsid w:val="0095135E"/>
    <w:rsid w:val="0095249E"/>
    <w:rsid w:val="00953B5F"/>
    <w:rsid w:val="0095400E"/>
    <w:rsid w:val="00954D92"/>
    <w:rsid w:val="00955203"/>
    <w:rsid w:val="00955595"/>
    <w:rsid w:val="0095574F"/>
    <w:rsid w:val="00955B4C"/>
    <w:rsid w:val="00955EEA"/>
    <w:rsid w:val="0095658A"/>
    <w:rsid w:val="00956C1E"/>
    <w:rsid w:val="00956FD7"/>
    <w:rsid w:val="009572A0"/>
    <w:rsid w:val="00961110"/>
    <w:rsid w:val="0096148E"/>
    <w:rsid w:val="00961E86"/>
    <w:rsid w:val="00962183"/>
    <w:rsid w:val="0096473B"/>
    <w:rsid w:val="00964E06"/>
    <w:rsid w:val="00964FFC"/>
    <w:rsid w:val="0096547C"/>
    <w:rsid w:val="0096662C"/>
    <w:rsid w:val="00966AFB"/>
    <w:rsid w:val="00966D82"/>
    <w:rsid w:val="009670A7"/>
    <w:rsid w:val="00967548"/>
    <w:rsid w:val="00970238"/>
    <w:rsid w:val="00970419"/>
    <w:rsid w:val="00970A06"/>
    <w:rsid w:val="00971586"/>
    <w:rsid w:val="00972176"/>
    <w:rsid w:val="0097291C"/>
    <w:rsid w:val="00973542"/>
    <w:rsid w:val="00973D39"/>
    <w:rsid w:val="00973EFA"/>
    <w:rsid w:val="00973F6C"/>
    <w:rsid w:val="009744A0"/>
    <w:rsid w:val="009749AB"/>
    <w:rsid w:val="00975CA3"/>
    <w:rsid w:val="0097603F"/>
    <w:rsid w:val="00976237"/>
    <w:rsid w:val="009764DC"/>
    <w:rsid w:val="00976851"/>
    <w:rsid w:val="0097689A"/>
    <w:rsid w:val="00976F3C"/>
    <w:rsid w:val="00977620"/>
    <w:rsid w:val="00980F72"/>
    <w:rsid w:val="00982991"/>
    <w:rsid w:val="009839D6"/>
    <w:rsid w:val="00983BE3"/>
    <w:rsid w:val="009863F6"/>
    <w:rsid w:val="00986A37"/>
    <w:rsid w:val="009875D4"/>
    <w:rsid w:val="00987CE6"/>
    <w:rsid w:val="00990C8D"/>
    <w:rsid w:val="00990E70"/>
    <w:rsid w:val="0099179D"/>
    <w:rsid w:val="00991DC6"/>
    <w:rsid w:val="00991E03"/>
    <w:rsid w:val="0099205E"/>
    <w:rsid w:val="00992359"/>
    <w:rsid w:val="00992E11"/>
    <w:rsid w:val="00992E90"/>
    <w:rsid w:val="00993832"/>
    <w:rsid w:val="00993B90"/>
    <w:rsid w:val="00993D61"/>
    <w:rsid w:val="00993FAA"/>
    <w:rsid w:val="00994D79"/>
    <w:rsid w:val="00995C1C"/>
    <w:rsid w:val="00996470"/>
    <w:rsid w:val="00997B1D"/>
    <w:rsid w:val="009A0905"/>
    <w:rsid w:val="009A0A72"/>
    <w:rsid w:val="009A0F9D"/>
    <w:rsid w:val="009A14C0"/>
    <w:rsid w:val="009A1F3C"/>
    <w:rsid w:val="009A2D4E"/>
    <w:rsid w:val="009A316E"/>
    <w:rsid w:val="009A31E8"/>
    <w:rsid w:val="009A3557"/>
    <w:rsid w:val="009A3719"/>
    <w:rsid w:val="009A3B31"/>
    <w:rsid w:val="009A43CE"/>
    <w:rsid w:val="009A4B00"/>
    <w:rsid w:val="009A560F"/>
    <w:rsid w:val="009A5677"/>
    <w:rsid w:val="009A595A"/>
    <w:rsid w:val="009A5A0B"/>
    <w:rsid w:val="009A62A4"/>
    <w:rsid w:val="009A64EA"/>
    <w:rsid w:val="009A683D"/>
    <w:rsid w:val="009A72FF"/>
    <w:rsid w:val="009A7C30"/>
    <w:rsid w:val="009B0014"/>
    <w:rsid w:val="009B15AA"/>
    <w:rsid w:val="009B1EF6"/>
    <w:rsid w:val="009B1FF1"/>
    <w:rsid w:val="009B201B"/>
    <w:rsid w:val="009B2BDA"/>
    <w:rsid w:val="009B5390"/>
    <w:rsid w:val="009B57A8"/>
    <w:rsid w:val="009B5D9D"/>
    <w:rsid w:val="009B69FD"/>
    <w:rsid w:val="009B6AA4"/>
    <w:rsid w:val="009B6BFA"/>
    <w:rsid w:val="009B7D98"/>
    <w:rsid w:val="009B7EFA"/>
    <w:rsid w:val="009B7FB9"/>
    <w:rsid w:val="009C0348"/>
    <w:rsid w:val="009C1481"/>
    <w:rsid w:val="009C1670"/>
    <w:rsid w:val="009C222D"/>
    <w:rsid w:val="009C24FE"/>
    <w:rsid w:val="009C2A6E"/>
    <w:rsid w:val="009C2EE8"/>
    <w:rsid w:val="009C3CAF"/>
    <w:rsid w:val="009C40DB"/>
    <w:rsid w:val="009C42E1"/>
    <w:rsid w:val="009C46D6"/>
    <w:rsid w:val="009C48AD"/>
    <w:rsid w:val="009C574B"/>
    <w:rsid w:val="009C63A3"/>
    <w:rsid w:val="009C69AE"/>
    <w:rsid w:val="009C7E2A"/>
    <w:rsid w:val="009D0303"/>
    <w:rsid w:val="009D07E0"/>
    <w:rsid w:val="009D0E6D"/>
    <w:rsid w:val="009D1A2E"/>
    <w:rsid w:val="009D3723"/>
    <w:rsid w:val="009D4F1E"/>
    <w:rsid w:val="009D51BF"/>
    <w:rsid w:val="009D5E2F"/>
    <w:rsid w:val="009D6F97"/>
    <w:rsid w:val="009D73CB"/>
    <w:rsid w:val="009E04A5"/>
    <w:rsid w:val="009E07C9"/>
    <w:rsid w:val="009E0B72"/>
    <w:rsid w:val="009E1019"/>
    <w:rsid w:val="009E2753"/>
    <w:rsid w:val="009E2911"/>
    <w:rsid w:val="009E2EEE"/>
    <w:rsid w:val="009E3622"/>
    <w:rsid w:val="009E40EB"/>
    <w:rsid w:val="009E45FC"/>
    <w:rsid w:val="009E545A"/>
    <w:rsid w:val="009E54EA"/>
    <w:rsid w:val="009E5CB7"/>
    <w:rsid w:val="009E63AE"/>
    <w:rsid w:val="009E68F4"/>
    <w:rsid w:val="009F0425"/>
    <w:rsid w:val="009F0712"/>
    <w:rsid w:val="009F0A0D"/>
    <w:rsid w:val="009F0A54"/>
    <w:rsid w:val="009F12C4"/>
    <w:rsid w:val="009F188A"/>
    <w:rsid w:val="009F192C"/>
    <w:rsid w:val="009F1D0A"/>
    <w:rsid w:val="009F1E6C"/>
    <w:rsid w:val="009F209C"/>
    <w:rsid w:val="009F2385"/>
    <w:rsid w:val="009F3035"/>
    <w:rsid w:val="009F3817"/>
    <w:rsid w:val="009F504C"/>
    <w:rsid w:val="009F5263"/>
    <w:rsid w:val="009F649A"/>
    <w:rsid w:val="009F6D17"/>
    <w:rsid w:val="009F7583"/>
    <w:rsid w:val="009F782D"/>
    <w:rsid w:val="009F7B2F"/>
    <w:rsid w:val="009F7CCD"/>
    <w:rsid w:val="00A000A8"/>
    <w:rsid w:val="00A0027A"/>
    <w:rsid w:val="00A008F6"/>
    <w:rsid w:val="00A01409"/>
    <w:rsid w:val="00A015DA"/>
    <w:rsid w:val="00A01795"/>
    <w:rsid w:val="00A01CF4"/>
    <w:rsid w:val="00A0218B"/>
    <w:rsid w:val="00A022F8"/>
    <w:rsid w:val="00A02B68"/>
    <w:rsid w:val="00A03C97"/>
    <w:rsid w:val="00A03D11"/>
    <w:rsid w:val="00A04F79"/>
    <w:rsid w:val="00A04F8F"/>
    <w:rsid w:val="00A059FF"/>
    <w:rsid w:val="00A05D57"/>
    <w:rsid w:val="00A06265"/>
    <w:rsid w:val="00A062AF"/>
    <w:rsid w:val="00A065C8"/>
    <w:rsid w:val="00A07816"/>
    <w:rsid w:val="00A07F4F"/>
    <w:rsid w:val="00A12775"/>
    <w:rsid w:val="00A132CD"/>
    <w:rsid w:val="00A133B9"/>
    <w:rsid w:val="00A141E7"/>
    <w:rsid w:val="00A14F94"/>
    <w:rsid w:val="00A15C02"/>
    <w:rsid w:val="00A1627C"/>
    <w:rsid w:val="00A166FB"/>
    <w:rsid w:val="00A169E4"/>
    <w:rsid w:val="00A210F5"/>
    <w:rsid w:val="00A211A6"/>
    <w:rsid w:val="00A21493"/>
    <w:rsid w:val="00A21A64"/>
    <w:rsid w:val="00A21E78"/>
    <w:rsid w:val="00A21F86"/>
    <w:rsid w:val="00A221D8"/>
    <w:rsid w:val="00A227B9"/>
    <w:rsid w:val="00A23135"/>
    <w:rsid w:val="00A2359E"/>
    <w:rsid w:val="00A24173"/>
    <w:rsid w:val="00A242DC"/>
    <w:rsid w:val="00A24DD8"/>
    <w:rsid w:val="00A252A4"/>
    <w:rsid w:val="00A257C1"/>
    <w:rsid w:val="00A25886"/>
    <w:rsid w:val="00A25D9F"/>
    <w:rsid w:val="00A27594"/>
    <w:rsid w:val="00A30512"/>
    <w:rsid w:val="00A30738"/>
    <w:rsid w:val="00A30786"/>
    <w:rsid w:val="00A3101F"/>
    <w:rsid w:val="00A315F0"/>
    <w:rsid w:val="00A32585"/>
    <w:rsid w:val="00A32A66"/>
    <w:rsid w:val="00A33572"/>
    <w:rsid w:val="00A33805"/>
    <w:rsid w:val="00A33BC4"/>
    <w:rsid w:val="00A33D23"/>
    <w:rsid w:val="00A33DD8"/>
    <w:rsid w:val="00A35272"/>
    <w:rsid w:val="00A35501"/>
    <w:rsid w:val="00A356B2"/>
    <w:rsid w:val="00A35AB1"/>
    <w:rsid w:val="00A360DF"/>
    <w:rsid w:val="00A3759F"/>
    <w:rsid w:val="00A376BB"/>
    <w:rsid w:val="00A40023"/>
    <w:rsid w:val="00A40A77"/>
    <w:rsid w:val="00A40C2D"/>
    <w:rsid w:val="00A4139C"/>
    <w:rsid w:val="00A4163C"/>
    <w:rsid w:val="00A420C3"/>
    <w:rsid w:val="00A428DF"/>
    <w:rsid w:val="00A446AE"/>
    <w:rsid w:val="00A46162"/>
    <w:rsid w:val="00A462B9"/>
    <w:rsid w:val="00A4665D"/>
    <w:rsid w:val="00A46D1F"/>
    <w:rsid w:val="00A46F3F"/>
    <w:rsid w:val="00A472FF"/>
    <w:rsid w:val="00A475E0"/>
    <w:rsid w:val="00A47D05"/>
    <w:rsid w:val="00A5017E"/>
    <w:rsid w:val="00A5090B"/>
    <w:rsid w:val="00A5118F"/>
    <w:rsid w:val="00A511BF"/>
    <w:rsid w:val="00A51CCE"/>
    <w:rsid w:val="00A51F5E"/>
    <w:rsid w:val="00A521CE"/>
    <w:rsid w:val="00A53765"/>
    <w:rsid w:val="00A53EE1"/>
    <w:rsid w:val="00A5537F"/>
    <w:rsid w:val="00A5587B"/>
    <w:rsid w:val="00A55915"/>
    <w:rsid w:val="00A5660B"/>
    <w:rsid w:val="00A57E0B"/>
    <w:rsid w:val="00A603DC"/>
    <w:rsid w:val="00A6048F"/>
    <w:rsid w:val="00A60721"/>
    <w:rsid w:val="00A61243"/>
    <w:rsid w:val="00A61C81"/>
    <w:rsid w:val="00A62070"/>
    <w:rsid w:val="00A621C6"/>
    <w:rsid w:val="00A62722"/>
    <w:rsid w:val="00A631BC"/>
    <w:rsid w:val="00A6343B"/>
    <w:rsid w:val="00A63B52"/>
    <w:rsid w:val="00A648AD"/>
    <w:rsid w:val="00A64C00"/>
    <w:rsid w:val="00A65853"/>
    <w:rsid w:val="00A65A27"/>
    <w:rsid w:val="00A65E7A"/>
    <w:rsid w:val="00A6653C"/>
    <w:rsid w:val="00A6709F"/>
    <w:rsid w:val="00A67883"/>
    <w:rsid w:val="00A67903"/>
    <w:rsid w:val="00A71183"/>
    <w:rsid w:val="00A71E5B"/>
    <w:rsid w:val="00A721BA"/>
    <w:rsid w:val="00A73B30"/>
    <w:rsid w:val="00A73CAB"/>
    <w:rsid w:val="00A73EE1"/>
    <w:rsid w:val="00A74175"/>
    <w:rsid w:val="00A7431E"/>
    <w:rsid w:val="00A7461A"/>
    <w:rsid w:val="00A75BAA"/>
    <w:rsid w:val="00A75C6C"/>
    <w:rsid w:val="00A7692A"/>
    <w:rsid w:val="00A7774D"/>
    <w:rsid w:val="00A77939"/>
    <w:rsid w:val="00A80C69"/>
    <w:rsid w:val="00A80E3A"/>
    <w:rsid w:val="00A811F7"/>
    <w:rsid w:val="00A81785"/>
    <w:rsid w:val="00A82AAA"/>
    <w:rsid w:val="00A8358F"/>
    <w:rsid w:val="00A8414F"/>
    <w:rsid w:val="00A84450"/>
    <w:rsid w:val="00A849CD"/>
    <w:rsid w:val="00A84A7E"/>
    <w:rsid w:val="00A8617D"/>
    <w:rsid w:val="00A86236"/>
    <w:rsid w:val="00A867FB"/>
    <w:rsid w:val="00A86A40"/>
    <w:rsid w:val="00A86CDD"/>
    <w:rsid w:val="00A87005"/>
    <w:rsid w:val="00A87927"/>
    <w:rsid w:val="00A87D64"/>
    <w:rsid w:val="00A91BFF"/>
    <w:rsid w:val="00A91CC1"/>
    <w:rsid w:val="00A9295C"/>
    <w:rsid w:val="00A930C0"/>
    <w:rsid w:val="00A93141"/>
    <w:rsid w:val="00A93D79"/>
    <w:rsid w:val="00A947C3"/>
    <w:rsid w:val="00A96BBB"/>
    <w:rsid w:val="00A9708F"/>
    <w:rsid w:val="00A97548"/>
    <w:rsid w:val="00A97A5F"/>
    <w:rsid w:val="00A97A75"/>
    <w:rsid w:val="00AA1F33"/>
    <w:rsid w:val="00AA2FA1"/>
    <w:rsid w:val="00AA35A9"/>
    <w:rsid w:val="00AA390C"/>
    <w:rsid w:val="00AA3C8B"/>
    <w:rsid w:val="00AA4284"/>
    <w:rsid w:val="00AA5589"/>
    <w:rsid w:val="00AA6327"/>
    <w:rsid w:val="00AA76B6"/>
    <w:rsid w:val="00AA7E29"/>
    <w:rsid w:val="00AB0250"/>
    <w:rsid w:val="00AB0434"/>
    <w:rsid w:val="00AB0CA5"/>
    <w:rsid w:val="00AB1005"/>
    <w:rsid w:val="00AB1163"/>
    <w:rsid w:val="00AB144D"/>
    <w:rsid w:val="00AB1CCB"/>
    <w:rsid w:val="00AB1EC1"/>
    <w:rsid w:val="00AB2A99"/>
    <w:rsid w:val="00AB32E2"/>
    <w:rsid w:val="00AB409F"/>
    <w:rsid w:val="00AB4FCF"/>
    <w:rsid w:val="00AB5A54"/>
    <w:rsid w:val="00AB5E22"/>
    <w:rsid w:val="00AB62DF"/>
    <w:rsid w:val="00AB6391"/>
    <w:rsid w:val="00AB663A"/>
    <w:rsid w:val="00AB6BA5"/>
    <w:rsid w:val="00AB6D99"/>
    <w:rsid w:val="00AB7E74"/>
    <w:rsid w:val="00AC126D"/>
    <w:rsid w:val="00AC175B"/>
    <w:rsid w:val="00AC21F0"/>
    <w:rsid w:val="00AC29C0"/>
    <w:rsid w:val="00AC359C"/>
    <w:rsid w:val="00AC373E"/>
    <w:rsid w:val="00AC4066"/>
    <w:rsid w:val="00AC480B"/>
    <w:rsid w:val="00AC54BC"/>
    <w:rsid w:val="00AC5797"/>
    <w:rsid w:val="00AC621E"/>
    <w:rsid w:val="00AC6641"/>
    <w:rsid w:val="00AC6CD7"/>
    <w:rsid w:val="00AC6DFA"/>
    <w:rsid w:val="00AC758A"/>
    <w:rsid w:val="00AD04B2"/>
    <w:rsid w:val="00AD05EA"/>
    <w:rsid w:val="00AD078A"/>
    <w:rsid w:val="00AD092E"/>
    <w:rsid w:val="00AD0966"/>
    <w:rsid w:val="00AD0FE4"/>
    <w:rsid w:val="00AD1698"/>
    <w:rsid w:val="00AD1846"/>
    <w:rsid w:val="00AD1B38"/>
    <w:rsid w:val="00AD2BAF"/>
    <w:rsid w:val="00AD2D79"/>
    <w:rsid w:val="00AD3E12"/>
    <w:rsid w:val="00AD5540"/>
    <w:rsid w:val="00AD5E30"/>
    <w:rsid w:val="00AD62C3"/>
    <w:rsid w:val="00AD62D8"/>
    <w:rsid w:val="00AD6C64"/>
    <w:rsid w:val="00AD6D07"/>
    <w:rsid w:val="00AD6D72"/>
    <w:rsid w:val="00AE001B"/>
    <w:rsid w:val="00AE1470"/>
    <w:rsid w:val="00AE2CAA"/>
    <w:rsid w:val="00AE322D"/>
    <w:rsid w:val="00AE4E3D"/>
    <w:rsid w:val="00AE526E"/>
    <w:rsid w:val="00AE52DB"/>
    <w:rsid w:val="00AE5D31"/>
    <w:rsid w:val="00AE62B4"/>
    <w:rsid w:val="00AE65D6"/>
    <w:rsid w:val="00AE6B73"/>
    <w:rsid w:val="00AE6D67"/>
    <w:rsid w:val="00AE6FBE"/>
    <w:rsid w:val="00AE798F"/>
    <w:rsid w:val="00AF0335"/>
    <w:rsid w:val="00AF0EF2"/>
    <w:rsid w:val="00AF15E2"/>
    <w:rsid w:val="00AF21E7"/>
    <w:rsid w:val="00AF2652"/>
    <w:rsid w:val="00AF2691"/>
    <w:rsid w:val="00AF2778"/>
    <w:rsid w:val="00AF27AA"/>
    <w:rsid w:val="00AF2DA9"/>
    <w:rsid w:val="00AF3051"/>
    <w:rsid w:val="00AF3F82"/>
    <w:rsid w:val="00AF41B9"/>
    <w:rsid w:val="00AF43CE"/>
    <w:rsid w:val="00AF46FC"/>
    <w:rsid w:val="00AF488B"/>
    <w:rsid w:val="00AF5018"/>
    <w:rsid w:val="00AF5081"/>
    <w:rsid w:val="00AF5FB7"/>
    <w:rsid w:val="00AF60C7"/>
    <w:rsid w:val="00AF6394"/>
    <w:rsid w:val="00AF65A9"/>
    <w:rsid w:val="00AF65EA"/>
    <w:rsid w:val="00AF78BB"/>
    <w:rsid w:val="00AF7AFC"/>
    <w:rsid w:val="00B002B2"/>
    <w:rsid w:val="00B00743"/>
    <w:rsid w:val="00B0077B"/>
    <w:rsid w:val="00B0090C"/>
    <w:rsid w:val="00B01433"/>
    <w:rsid w:val="00B01A78"/>
    <w:rsid w:val="00B037C5"/>
    <w:rsid w:val="00B03810"/>
    <w:rsid w:val="00B03CBF"/>
    <w:rsid w:val="00B04530"/>
    <w:rsid w:val="00B04667"/>
    <w:rsid w:val="00B04EDE"/>
    <w:rsid w:val="00B05905"/>
    <w:rsid w:val="00B06A02"/>
    <w:rsid w:val="00B073EA"/>
    <w:rsid w:val="00B076EC"/>
    <w:rsid w:val="00B07918"/>
    <w:rsid w:val="00B10922"/>
    <w:rsid w:val="00B1181B"/>
    <w:rsid w:val="00B11E8B"/>
    <w:rsid w:val="00B1253B"/>
    <w:rsid w:val="00B125AA"/>
    <w:rsid w:val="00B12ED9"/>
    <w:rsid w:val="00B1429B"/>
    <w:rsid w:val="00B142F9"/>
    <w:rsid w:val="00B14880"/>
    <w:rsid w:val="00B14E7C"/>
    <w:rsid w:val="00B167E1"/>
    <w:rsid w:val="00B16FAD"/>
    <w:rsid w:val="00B17D3B"/>
    <w:rsid w:val="00B20D01"/>
    <w:rsid w:val="00B213A2"/>
    <w:rsid w:val="00B2172F"/>
    <w:rsid w:val="00B223BE"/>
    <w:rsid w:val="00B22775"/>
    <w:rsid w:val="00B22930"/>
    <w:rsid w:val="00B22DB1"/>
    <w:rsid w:val="00B22E5D"/>
    <w:rsid w:val="00B22F01"/>
    <w:rsid w:val="00B2328A"/>
    <w:rsid w:val="00B23515"/>
    <w:rsid w:val="00B23A77"/>
    <w:rsid w:val="00B23DC6"/>
    <w:rsid w:val="00B24A87"/>
    <w:rsid w:val="00B24C09"/>
    <w:rsid w:val="00B25C03"/>
    <w:rsid w:val="00B26E32"/>
    <w:rsid w:val="00B26EED"/>
    <w:rsid w:val="00B271CF"/>
    <w:rsid w:val="00B27BDA"/>
    <w:rsid w:val="00B27CEA"/>
    <w:rsid w:val="00B27F05"/>
    <w:rsid w:val="00B31414"/>
    <w:rsid w:val="00B3155D"/>
    <w:rsid w:val="00B3188E"/>
    <w:rsid w:val="00B319DA"/>
    <w:rsid w:val="00B31FD0"/>
    <w:rsid w:val="00B32CCB"/>
    <w:rsid w:val="00B33495"/>
    <w:rsid w:val="00B34F1C"/>
    <w:rsid w:val="00B35B4C"/>
    <w:rsid w:val="00B35BBB"/>
    <w:rsid w:val="00B363FC"/>
    <w:rsid w:val="00B36448"/>
    <w:rsid w:val="00B3655B"/>
    <w:rsid w:val="00B36682"/>
    <w:rsid w:val="00B368BA"/>
    <w:rsid w:val="00B3690A"/>
    <w:rsid w:val="00B3691E"/>
    <w:rsid w:val="00B374AB"/>
    <w:rsid w:val="00B37EF7"/>
    <w:rsid w:val="00B4019A"/>
    <w:rsid w:val="00B41056"/>
    <w:rsid w:val="00B417B8"/>
    <w:rsid w:val="00B41895"/>
    <w:rsid w:val="00B42FF0"/>
    <w:rsid w:val="00B44359"/>
    <w:rsid w:val="00B448A6"/>
    <w:rsid w:val="00B44DB6"/>
    <w:rsid w:val="00B453AF"/>
    <w:rsid w:val="00B45DA1"/>
    <w:rsid w:val="00B45DC9"/>
    <w:rsid w:val="00B45E5B"/>
    <w:rsid w:val="00B4626E"/>
    <w:rsid w:val="00B46A03"/>
    <w:rsid w:val="00B46EBB"/>
    <w:rsid w:val="00B47950"/>
    <w:rsid w:val="00B5012C"/>
    <w:rsid w:val="00B50726"/>
    <w:rsid w:val="00B52170"/>
    <w:rsid w:val="00B52D78"/>
    <w:rsid w:val="00B52F01"/>
    <w:rsid w:val="00B53E5F"/>
    <w:rsid w:val="00B54332"/>
    <w:rsid w:val="00B549AF"/>
    <w:rsid w:val="00B57065"/>
    <w:rsid w:val="00B5739C"/>
    <w:rsid w:val="00B57574"/>
    <w:rsid w:val="00B57907"/>
    <w:rsid w:val="00B57E81"/>
    <w:rsid w:val="00B6026D"/>
    <w:rsid w:val="00B61920"/>
    <w:rsid w:val="00B61FED"/>
    <w:rsid w:val="00B64FA2"/>
    <w:rsid w:val="00B65F03"/>
    <w:rsid w:val="00B6642D"/>
    <w:rsid w:val="00B6776A"/>
    <w:rsid w:val="00B67F44"/>
    <w:rsid w:val="00B70784"/>
    <w:rsid w:val="00B70838"/>
    <w:rsid w:val="00B7110A"/>
    <w:rsid w:val="00B71398"/>
    <w:rsid w:val="00B71401"/>
    <w:rsid w:val="00B7175D"/>
    <w:rsid w:val="00B72F04"/>
    <w:rsid w:val="00B738F6"/>
    <w:rsid w:val="00B74164"/>
    <w:rsid w:val="00B741FB"/>
    <w:rsid w:val="00B746CD"/>
    <w:rsid w:val="00B75AD3"/>
    <w:rsid w:val="00B75D74"/>
    <w:rsid w:val="00B75E75"/>
    <w:rsid w:val="00B76315"/>
    <w:rsid w:val="00B7652B"/>
    <w:rsid w:val="00B76706"/>
    <w:rsid w:val="00B76825"/>
    <w:rsid w:val="00B76D63"/>
    <w:rsid w:val="00B76FA7"/>
    <w:rsid w:val="00B76FCD"/>
    <w:rsid w:val="00B77092"/>
    <w:rsid w:val="00B77BC8"/>
    <w:rsid w:val="00B80318"/>
    <w:rsid w:val="00B806A6"/>
    <w:rsid w:val="00B81D22"/>
    <w:rsid w:val="00B82345"/>
    <w:rsid w:val="00B82B87"/>
    <w:rsid w:val="00B833F5"/>
    <w:rsid w:val="00B83710"/>
    <w:rsid w:val="00B837ED"/>
    <w:rsid w:val="00B845A4"/>
    <w:rsid w:val="00B845FB"/>
    <w:rsid w:val="00B8562E"/>
    <w:rsid w:val="00B85717"/>
    <w:rsid w:val="00B857AA"/>
    <w:rsid w:val="00B85C87"/>
    <w:rsid w:val="00B86094"/>
    <w:rsid w:val="00B866CA"/>
    <w:rsid w:val="00B86C69"/>
    <w:rsid w:val="00B904A3"/>
    <w:rsid w:val="00B90B9B"/>
    <w:rsid w:val="00B90D7A"/>
    <w:rsid w:val="00B910F5"/>
    <w:rsid w:val="00B91318"/>
    <w:rsid w:val="00B913B5"/>
    <w:rsid w:val="00B91466"/>
    <w:rsid w:val="00B923AA"/>
    <w:rsid w:val="00B925F5"/>
    <w:rsid w:val="00B927BD"/>
    <w:rsid w:val="00B93E7D"/>
    <w:rsid w:val="00B957D0"/>
    <w:rsid w:val="00B95A38"/>
    <w:rsid w:val="00B96508"/>
    <w:rsid w:val="00B96530"/>
    <w:rsid w:val="00B96767"/>
    <w:rsid w:val="00B967E1"/>
    <w:rsid w:val="00B97F44"/>
    <w:rsid w:val="00B97FDF"/>
    <w:rsid w:val="00BA023D"/>
    <w:rsid w:val="00BA0915"/>
    <w:rsid w:val="00BA127B"/>
    <w:rsid w:val="00BA129F"/>
    <w:rsid w:val="00BA13C8"/>
    <w:rsid w:val="00BA16E6"/>
    <w:rsid w:val="00BA19AB"/>
    <w:rsid w:val="00BA22B5"/>
    <w:rsid w:val="00BA31BF"/>
    <w:rsid w:val="00BA370E"/>
    <w:rsid w:val="00BA3B5D"/>
    <w:rsid w:val="00BA3CDE"/>
    <w:rsid w:val="00BA4064"/>
    <w:rsid w:val="00BA4E02"/>
    <w:rsid w:val="00BA5AD1"/>
    <w:rsid w:val="00BA6BE8"/>
    <w:rsid w:val="00BA6D68"/>
    <w:rsid w:val="00BA7A92"/>
    <w:rsid w:val="00BB00D0"/>
    <w:rsid w:val="00BB0D3E"/>
    <w:rsid w:val="00BB11A2"/>
    <w:rsid w:val="00BB14EA"/>
    <w:rsid w:val="00BB3622"/>
    <w:rsid w:val="00BB37D4"/>
    <w:rsid w:val="00BB416B"/>
    <w:rsid w:val="00BB420B"/>
    <w:rsid w:val="00BB5154"/>
    <w:rsid w:val="00BB5C10"/>
    <w:rsid w:val="00BB5D18"/>
    <w:rsid w:val="00BB74D2"/>
    <w:rsid w:val="00BB7677"/>
    <w:rsid w:val="00BB7980"/>
    <w:rsid w:val="00BB7A99"/>
    <w:rsid w:val="00BC0C20"/>
    <w:rsid w:val="00BC115A"/>
    <w:rsid w:val="00BC30DE"/>
    <w:rsid w:val="00BC3454"/>
    <w:rsid w:val="00BC3B04"/>
    <w:rsid w:val="00BC3B8E"/>
    <w:rsid w:val="00BC3E4E"/>
    <w:rsid w:val="00BC5C00"/>
    <w:rsid w:val="00BC6B92"/>
    <w:rsid w:val="00BC6D02"/>
    <w:rsid w:val="00BC7BDF"/>
    <w:rsid w:val="00BC7D90"/>
    <w:rsid w:val="00BD0ED7"/>
    <w:rsid w:val="00BD19B2"/>
    <w:rsid w:val="00BD1D8A"/>
    <w:rsid w:val="00BD1E23"/>
    <w:rsid w:val="00BD2B1B"/>
    <w:rsid w:val="00BD2D07"/>
    <w:rsid w:val="00BD2DB2"/>
    <w:rsid w:val="00BD3B6A"/>
    <w:rsid w:val="00BD43C9"/>
    <w:rsid w:val="00BD47DD"/>
    <w:rsid w:val="00BD5179"/>
    <w:rsid w:val="00BD5864"/>
    <w:rsid w:val="00BD6596"/>
    <w:rsid w:val="00BD6818"/>
    <w:rsid w:val="00BD6C81"/>
    <w:rsid w:val="00BD7399"/>
    <w:rsid w:val="00BE060B"/>
    <w:rsid w:val="00BE0815"/>
    <w:rsid w:val="00BE1300"/>
    <w:rsid w:val="00BE36F5"/>
    <w:rsid w:val="00BE3A9E"/>
    <w:rsid w:val="00BE3EFF"/>
    <w:rsid w:val="00BE5065"/>
    <w:rsid w:val="00BE5320"/>
    <w:rsid w:val="00BE694B"/>
    <w:rsid w:val="00BE7551"/>
    <w:rsid w:val="00BE780E"/>
    <w:rsid w:val="00BE7D88"/>
    <w:rsid w:val="00BF114C"/>
    <w:rsid w:val="00BF14F0"/>
    <w:rsid w:val="00BF25CC"/>
    <w:rsid w:val="00BF2962"/>
    <w:rsid w:val="00BF32B5"/>
    <w:rsid w:val="00BF3936"/>
    <w:rsid w:val="00BF3B2E"/>
    <w:rsid w:val="00BF43C0"/>
    <w:rsid w:val="00BF4D12"/>
    <w:rsid w:val="00BF4D95"/>
    <w:rsid w:val="00BF5D15"/>
    <w:rsid w:val="00BF602A"/>
    <w:rsid w:val="00BF61FF"/>
    <w:rsid w:val="00BF631B"/>
    <w:rsid w:val="00BF6323"/>
    <w:rsid w:val="00BF6D0E"/>
    <w:rsid w:val="00BF7B57"/>
    <w:rsid w:val="00BF7CBF"/>
    <w:rsid w:val="00BF7DAD"/>
    <w:rsid w:val="00C00708"/>
    <w:rsid w:val="00C01DD9"/>
    <w:rsid w:val="00C01EF1"/>
    <w:rsid w:val="00C025BF"/>
    <w:rsid w:val="00C02673"/>
    <w:rsid w:val="00C029C7"/>
    <w:rsid w:val="00C02DF1"/>
    <w:rsid w:val="00C03131"/>
    <w:rsid w:val="00C0333A"/>
    <w:rsid w:val="00C037EF"/>
    <w:rsid w:val="00C0386E"/>
    <w:rsid w:val="00C03C7A"/>
    <w:rsid w:val="00C047EB"/>
    <w:rsid w:val="00C0496C"/>
    <w:rsid w:val="00C051EA"/>
    <w:rsid w:val="00C05BE3"/>
    <w:rsid w:val="00C05D55"/>
    <w:rsid w:val="00C070CD"/>
    <w:rsid w:val="00C0710F"/>
    <w:rsid w:val="00C07117"/>
    <w:rsid w:val="00C072AA"/>
    <w:rsid w:val="00C102A3"/>
    <w:rsid w:val="00C10414"/>
    <w:rsid w:val="00C10452"/>
    <w:rsid w:val="00C10598"/>
    <w:rsid w:val="00C11184"/>
    <w:rsid w:val="00C116C3"/>
    <w:rsid w:val="00C11EDD"/>
    <w:rsid w:val="00C13187"/>
    <w:rsid w:val="00C135BF"/>
    <w:rsid w:val="00C14309"/>
    <w:rsid w:val="00C14B0F"/>
    <w:rsid w:val="00C15777"/>
    <w:rsid w:val="00C15B99"/>
    <w:rsid w:val="00C16B38"/>
    <w:rsid w:val="00C173E6"/>
    <w:rsid w:val="00C17AA9"/>
    <w:rsid w:val="00C17F04"/>
    <w:rsid w:val="00C17F90"/>
    <w:rsid w:val="00C20B94"/>
    <w:rsid w:val="00C20FB9"/>
    <w:rsid w:val="00C21222"/>
    <w:rsid w:val="00C22814"/>
    <w:rsid w:val="00C22BD4"/>
    <w:rsid w:val="00C22DC5"/>
    <w:rsid w:val="00C2500A"/>
    <w:rsid w:val="00C25E8F"/>
    <w:rsid w:val="00C26084"/>
    <w:rsid w:val="00C26145"/>
    <w:rsid w:val="00C26209"/>
    <w:rsid w:val="00C26263"/>
    <w:rsid w:val="00C262F6"/>
    <w:rsid w:val="00C2633A"/>
    <w:rsid w:val="00C26701"/>
    <w:rsid w:val="00C26E8C"/>
    <w:rsid w:val="00C27394"/>
    <w:rsid w:val="00C308FC"/>
    <w:rsid w:val="00C33A0F"/>
    <w:rsid w:val="00C33D24"/>
    <w:rsid w:val="00C34DD9"/>
    <w:rsid w:val="00C34E26"/>
    <w:rsid w:val="00C354F4"/>
    <w:rsid w:val="00C35822"/>
    <w:rsid w:val="00C35B81"/>
    <w:rsid w:val="00C35C28"/>
    <w:rsid w:val="00C36A2B"/>
    <w:rsid w:val="00C36C67"/>
    <w:rsid w:val="00C36CD6"/>
    <w:rsid w:val="00C36D69"/>
    <w:rsid w:val="00C37CA3"/>
    <w:rsid w:val="00C4111C"/>
    <w:rsid w:val="00C413A4"/>
    <w:rsid w:val="00C424D6"/>
    <w:rsid w:val="00C44064"/>
    <w:rsid w:val="00C441B4"/>
    <w:rsid w:val="00C45243"/>
    <w:rsid w:val="00C45D18"/>
    <w:rsid w:val="00C4606F"/>
    <w:rsid w:val="00C46D01"/>
    <w:rsid w:val="00C47060"/>
    <w:rsid w:val="00C47489"/>
    <w:rsid w:val="00C47918"/>
    <w:rsid w:val="00C47B3D"/>
    <w:rsid w:val="00C50416"/>
    <w:rsid w:val="00C51B27"/>
    <w:rsid w:val="00C5204B"/>
    <w:rsid w:val="00C523A3"/>
    <w:rsid w:val="00C53F99"/>
    <w:rsid w:val="00C54141"/>
    <w:rsid w:val="00C55025"/>
    <w:rsid w:val="00C55721"/>
    <w:rsid w:val="00C55B0C"/>
    <w:rsid w:val="00C55CE1"/>
    <w:rsid w:val="00C57A09"/>
    <w:rsid w:val="00C57C39"/>
    <w:rsid w:val="00C60560"/>
    <w:rsid w:val="00C61345"/>
    <w:rsid w:val="00C61D87"/>
    <w:rsid w:val="00C62263"/>
    <w:rsid w:val="00C62450"/>
    <w:rsid w:val="00C624B2"/>
    <w:rsid w:val="00C63095"/>
    <w:rsid w:val="00C64887"/>
    <w:rsid w:val="00C64F4E"/>
    <w:rsid w:val="00C6513F"/>
    <w:rsid w:val="00C659A9"/>
    <w:rsid w:val="00C65BAF"/>
    <w:rsid w:val="00C65D54"/>
    <w:rsid w:val="00C65E97"/>
    <w:rsid w:val="00C702A7"/>
    <w:rsid w:val="00C7032C"/>
    <w:rsid w:val="00C70973"/>
    <w:rsid w:val="00C709D8"/>
    <w:rsid w:val="00C70D40"/>
    <w:rsid w:val="00C710D8"/>
    <w:rsid w:val="00C7126C"/>
    <w:rsid w:val="00C713DD"/>
    <w:rsid w:val="00C7187E"/>
    <w:rsid w:val="00C74991"/>
    <w:rsid w:val="00C74FB1"/>
    <w:rsid w:val="00C75BAC"/>
    <w:rsid w:val="00C7768A"/>
    <w:rsid w:val="00C77A76"/>
    <w:rsid w:val="00C77B51"/>
    <w:rsid w:val="00C77C68"/>
    <w:rsid w:val="00C80A10"/>
    <w:rsid w:val="00C80C15"/>
    <w:rsid w:val="00C81860"/>
    <w:rsid w:val="00C82B38"/>
    <w:rsid w:val="00C839EB"/>
    <w:rsid w:val="00C83F9A"/>
    <w:rsid w:val="00C84067"/>
    <w:rsid w:val="00C8407E"/>
    <w:rsid w:val="00C84492"/>
    <w:rsid w:val="00C84D1D"/>
    <w:rsid w:val="00C84F96"/>
    <w:rsid w:val="00C8678D"/>
    <w:rsid w:val="00C8681D"/>
    <w:rsid w:val="00C86F38"/>
    <w:rsid w:val="00C87908"/>
    <w:rsid w:val="00C87A7C"/>
    <w:rsid w:val="00C87BA0"/>
    <w:rsid w:val="00C87C56"/>
    <w:rsid w:val="00C900A0"/>
    <w:rsid w:val="00C9081F"/>
    <w:rsid w:val="00C91177"/>
    <w:rsid w:val="00C91361"/>
    <w:rsid w:val="00C918FA"/>
    <w:rsid w:val="00C91B21"/>
    <w:rsid w:val="00C921E2"/>
    <w:rsid w:val="00C92CFE"/>
    <w:rsid w:val="00C92E4D"/>
    <w:rsid w:val="00C93614"/>
    <w:rsid w:val="00C936A2"/>
    <w:rsid w:val="00C93A98"/>
    <w:rsid w:val="00C9414E"/>
    <w:rsid w:val="00C95B09"/>
    <w:rsid w:val="00C9649D"/>
    <w:rsid w:val="00C96DBB"/>
    <w:rsid w:val="00C97A25"/>
    <w:rsid w:val="00C97E69"/>
    <w:rsid w:val="00CA03E9"/>
    <w:rsid w:val="00CA063A"/>
    <w:rsid w:val="00CA0958"/>
    <w:rsid w:val="00CA191C"/>
    <w:rsid w:val="00CA1EE6"/>
    <w:rsid w:val="00CA26E1"/>
    <w:rsid w:val="00CA2817"/>
    <w:rsid w:val="00CA2FAA"/>
    <w:rsid w:val="00CA334B"/>
    <w:rsid w:val="00CA3625"/>
    <w:rsid w:val="00CA4530"/>
    <w:rsid w:val="00CA7084"/>
    <w:rsid w:val="00CA716B"/>
    <w:rsid w:val="00CA75E5"/>
    <w:rsid w:val="00CA7D66"/>
    <w:rsid w:val="00CB0121"/>
    <w:rsid w:val="00CB0228"/>
    <w:rsid w:val="00CB0FC5"/>
    <w:rsid w:val="00CB140E"/>
    <w:rsid w:val="00CB1586"/>
    <w:rsid w:val="00CB1BFC"/>
    <w:rsid w:val="00CB22D5"/>
    <w:rsid w:val="00CB2D58"/>
    <w:rsid w:val="00CB2FFE"/>
    <w:rsid w:val="00CB3A9E"/>
    <w:rsid w:val="00CB410B"/>
    <w:rsid w:val="00CB440A"/>
    <w:rsid w:val="00CB4BD1"/>
    <w:rsid w:val="00CB4EE6"/>
    <w:rsid w:val="00CB4F6B"/>
    <w:rsid w:val="00CB577B"/>
    <w:rsid w:val="00CB5B5F"/>
    <w:rsid w:val="00CB5F1B"/>
    <w:rsid w:val="00CB73D7"/>
    <w:rsid w:val="00CB779A"/>
    <w:rsid w:val="00CB7994"/>
    <w:rsid w:val="00CC046B"/>
    <w:rsid w:val="00CC0BE2"/>
    <w:rsid w:val="00CC14EE"/>
    <w:rsid w:val="00CC1577"/>
    <w:rsid w:val="00CC2467"/>
    <w:rsid w:val="00CC33EC"/>
    <w:rsid w:val="00CC3461"/>
    <w:rsid w:val="00CC491D"/>
    <w:rsid w:val="00CC4A0E"/>
    <w:rsid w:val="00CC5104"/>
    <w:rsid w:val="00CC577C"/>
    <w:rsid w:val="00CC59B7"/>
    <w:rsid w:val="00CC5F1D"/>
    <w:rsid w:val="00CC6CAF"/>
    <w:rsid w:val="00CC77B0"/>
    <w:rsid w:val="00CD0144"/>
    <w:rsid w:val="00CD0361"/>
    <w:rsid w:val="00CD0963"/>
    <w:rsid w:val="00CD09E0"/>
    <w:rsid w:val="00CD0AA2"/>
    <w:rsid w:val="00CD2CBD"/>
    <w:rsid w:val="00CD3283"/>
    <w:rsid w:val="00CD3E94"/>
    <w:rsid w:val="00CD40FB"/>
    <w:rsid w:val="00CD434C"/>
    <w:rsid w:val="00CD58DA"/>
    <w:rsid w:val="00CD590C"/>
    <w:rsid w:val="00CD5A9F"/>
    <w:rsid w:val="00CD5E86"/>
    <w:rsid w:val="00CD6235"/>
    <w:rsid w:val="00CD6472"/>
    <w:rsid w:val="00CD681A"/>
    <w:rsid w:val="00CD7A26"/>
    <w:rsid w:val="00CD7E80"/>
    <w:rsid w:val="00CE04A1"/>
    <w:rsid w:val="00CE1BC3"/>
    <w:rsid w:val="00CE1D3D"/>
    <w:rsid w:val="00CE2A32"/>
    <w:rsid w:val="00CE3CAE"/>
    <w:rsid w:val="00CE4272"/>
    <w:rsid w:val="00CE4701"/>
    <w:rsid w:val="00CE4801"/>
    <w:rsid w:val="00CE492E"/>
    <w:rsid w:val="00CE4C4B"/>
    <w:rsid w:val="00CE4D57"/>
    <w:rsid w:val="00CE5754"/>
    <w:rsid w:val="00CE5898"/>
    <w:rsid w:val="00CE60F3"/>
    <w:rsid w:val="00CE75E7"/>
    <w:rsid w:val="00CE797A"/>
    <w:rsid w:val="00CE7F84"/>
    <w:rsid w:val="00CF0CF7"/>
    <w:rsid w:val="00CF17F6"/>
    <w:rsid w:val="00CF1993"/>
    <w:rsid w:val="00CF1CA1"/>
    <w:rsid w:val="00CF2445"/>
    <w:rsid w:val="00CF2D25"/>
    <w:rsid w:val="00CF3D3F"/>
    <w:rsid w:val="00CF4062"/>
    <w:rsid w:val="00CF4226"/>
    <w:rsid w:val="00CF459F"/>
    <w:rsid w:val="00CF5212"/>
    <w:rsid w:val="00CF52C5"/>
    <w:rsid w:val="00CF7B63"/>
    <w:rsid w:val="00D004FD"/>
    <w:rsid w:val="00D00DC1"/>
    <w:rsid w:val="00D01314"/>
    <w:rsid w:val="00D01F92"/>
    <w:rsid w:val="00D02261"/>
    <w:rsid w:val="00D02530"/>
    <w:rsid w:val="00D02F84"/>
    <w:rsid w:val="00D0305C"/>
    <w:rsid w:val="00D039CB"/>
    <w:rsid w:val="00D04325"/>
    <w:rsid w:val="00D0496C"/>
    <w:rsid w:val="00D04CCB"/>
    <w:rsid w:val="00D05591"/>
    <w:rsid w:val="00D0579D"/>
    <w:rsid w:val="00D05A4F"/>
    <w:rsid w:val="00D06024"/>
    <w:rsid w:val="00D06370"/>
    <w:rsid w:val="00D065D7"/>
    <w:rsid w:val="00D07838"/>
    <w:rsid w:val="00D10615"/>
    <w:rsid w:val="00D10CA2"/>
    <w:rsid w:val="00D11EB2"/>
    <w:rsid w:val="00D11EBA"/>
    <w:rsid w:val="00D11FC4"/>
    <w:rsid w:val="00D1259F"/>
    <w:rsid w:val="00D126DD"/>
    <w:rsid w:val="00D13688"/>
    <w:rsid w:val="00D13C29"/>
    <w:rsid w:val="00D142F4"/>
    <w:rsid w:val="00D148D6"/>
    <w:rsid w:val="00D14F3A"/>
    <w:rsid w:val="00D152D3"/>
    <w:rsid w:val="00D156BB"/>
    <w:rsid w:val="00D15872"/>
    <w:rsid w:val="00D15DD3"/>
    <w:rsid w:val="00D16A47"/>
    <w:rsid w:val="00D16D62"/>
    <w:rsid w:val="00D17850"/>
    <w:rsid w:val="00D20695"/>
    <w:rsid w:val="00D2074C"/>
    <w:rsid w:val="00D20A20"/>
    <w:rsid w:val="00D20E12"/>
    <w:rsid w:val="00D21814"/>
    <w:rsid w:val="00D22182"/>
    <w:rsid w:val="00D224CF"/>
    <w:rsid w:val="00D22663"/>
    <w:rsid w:val="00D25069"/>
    <w:rsid w:val="00D2564E"/>
    <w:rsid w:val="00D26654"/>
    <w:rsid w:val="00D2670A"/>
    <w:rsid w:val="00D27369"/>
    <w:rsid w:val="00D30222"/>
    <w:rsid w:val="00D304DF"/>
    <w:rsid w:val="00D30666"/>
    <w:rsid w:val="00D315B9"/>
    <w:rsid w:val="00D317C5"/>
    <w:rsid w:val="00D31DE8"/>
    <w:rsid w:val="00D31FD0"/>
    <w:rsid w:val="00D329F7"/>
    <w:rsid w:val="00D3470B"/>
    <w:rsid w:val="00D34BF5"/>
    <w:rsid w:val="00D35786"/>
    <w:rsid w:val="00D35DFC"/>
    <w:rsid w:val="00D35FB3"/>
    <w:rsid w:val="00D361CA"/>
    <w:rsid w:val="00D3748F"/>
    <w:rsid w:val="00D40825"/>
    <w:rsid w:val="00D44065"/>
    <w:rsid w:val="00D44337"/>
    <w:rsid w:val="00D44FF7"/>
    <w:rsid w:val="00D459E8"/>
    <w:rsid w:val="00D46009"/>
    <w:rsid w:val="00D46738"/>
    <w:rsid w:val="00D46D38"/>
    <w:rsid w:val="00D46D88"/>
    <w:rsid w:val="00D46EFA"/>
    <w:rsid w:val="00D47097"/>
    <w:rsid w:val="00D470E9"/>
    <w:rsid w:val="00D47119"/>
    <w:rsid w:val="00D5058B"/>
    <w:rsid w:val="00D50BCB"/>
    <w:rsid w:val="00D51129"/>
    <w:rsid w:val="00D512BC"/>
    <w:rsid w:val="00D514AC"/>
    <w:rsid w:val="00D51E9E"/>
    <w:rsid w:val="00D526D5"/>
    <w:rsid w:val="00D5272C"/>
    <w:rsid w:val="00D53331"/>
    <w:rsid w:val="00D54297"/>
    <w:rsid w:val="00D55413"/>
    <w:rsid w:val="00D55D58"/>
    <w:rsid w:val="00D56219"/>
    <w:rsid w:val="00D5629D"/>
    <w:rsid w:val="00D56389"/>
    <w:rsid w:val="00D56F90"/>
    <w:rsid w:val="00D57ACE"/>
    <w:rsid w:val="00D60BF7"/>
    <w:rsid w:val="00D61262"/>
    <w:rsid w:val="00D61338"/>
    <w:rsid w:val="00D61AE2"/>
    <w:rsid w:val="00D620EF"/>
    <w:rsid w:val="00D6277E"/>
    <w:rsid w:val="00D62F49"/>
    <w:rsid w:val="00D62FC7"/>
    <w:rsid w:val="00D63231"/>
    <w:rsid w:val="00D63E28"/>
    <w:rsid w:val="00D643F8"/>
    <w:rsid w:val="00D64C66"/>
    <w:rsid w:val="00D6596E"/>
    <w:rsid w:val="00D65BDB"/>
    <w:rsid w:val="00D65CF3"/>
    <w:rsid w:val="00D66465"/>
    <w:rsid w:val="00D6666E"/>
    <w:rsid w:val="00D67A2E"/>
    <w:rsid w:val="00D67DC6"/>
    <w:rsid w:val="00D67E6C"/>
    <w:rsid w:val="00D70624"/>
    <w:rsid w:val="00D70630"/>
    <w:rsid w:val="00D70985"/>
    <w:rsid w:val="00D70FEC"/>
    <w:rsid w:val="00D72508"/>
    <w:rsid w:val="00D733FA"/>
    <w:rsid w:val="00D73BD5"/>
    <w:rsid w:val="00D749B3"/>
    <w:rsid w:val="00D750BB"/>
    <w:rsid w:val="00D765A3"/>
    <w:rsid w:val="00D776C4"/>
    <w:rsid w:val="00D77D19"/>
    <w:rsid w:val="00D800D5"/>
    <w:rsid w:val="00D807C5"/>
    <w:rsid w:val="00D80837"/>
    <w:rsid w:val="00D80E31"/>
    <w:rsid w:val="00D81061"/>
    <w:rsid w:val="00D810D4"/>
    <w:rsid w:val="00D8173C"/>
    <w:rsid w:val="00D82756"/>
    <w:rsid w:val="00D829D2"/>
    <w:rsid w:val="00D82AB4"/>
    <w:rsid w:val="00D82D14"/>
    <w:rsid w:val="00D8311B"/>
    <w:rsid w:val="00D841FC"/>
    <w:rsid w:val="00D8420B"/>
    <w:rsid w:val="00D84488"/>
    <w:rsid w:val="00D844FA"/>
    <w:rsid w:val="00D849F9"/>
    <w:rsid w:val="00D859D2"/>
    <w:rsid w:val="00D85EB1"/>
    <w:rsid w:val="00D861B2"/>
    <w:rsid w:val="00D8635B"/>
    <w:rsid w:val="00D86477"/>
    <w:rsid w:val="00D87428"/>
    <w:rsid w:val="00D90F00"/>
    <w:rsid w:val="00D91BBF"/>
    <w:rsid w:val="00D91BF6"/>
    <w:rsid w:val="00D92770"/>
    <w:rsid w:val="00D92810"/>
    <w:rsid w:val="00D9300F"/>
    <w:rsid w:val="00D93B27"/>
    <w:rsid w:val="00D943E3"/>
    <w:rsid w:val="00D9442D"/>
    <w:rsid w:val="00D94BA5"/>
    <w:rsid w:val="00D95079"/>
    <w:rsid w:val="00D95657"/>
    <w:rsid w:val="00D95CC2"/>
    <w:rsid w:val="00D95FD2"/>
    <w:rsid w:val="00D968E5"/>
    <w:rsid w:val="00D96A54"/>
    <w:rsid w:val="00D97BF6"/>
    <w:rsid w:val="00D97EB3"/>
    <w:rsid w:val="00DA0486"/>
    <w:rsid w:val="00DA06D7"/>
    <w:rsid w:val="00DA19DF"/>
    <w:rsid w:val="00DA330D"/>
    <w:rsid w:val="00DA3DD2"/>
    <w:rsid w:val="00DA3E27"/>
    <w:rsid w:val="00DA4273"/>
    <w:rsid w:val="00DA444E"/>
    <w:rsid w:val="00DA46C6"/>
    <w:rsid w:val="00DA4A29"/>
    <w:rsid w:val="00DA4C20"/>
    <w:rsid w:val="00DA5829"/>
    <w:rsid w:val="00DA58E1"/>
    <w:rsid w:val="00DA6AAE"/>
    <w:rsid w:val="00DA6F2D"/>
    <w:rsid w:val="00DA75AD"/>
    <w:rsid w:val="00DA7D88"/>
    <w:rsid w:val="00DB05B3"/>
    <w:rsid w:val="00DB1F33"/>
    <w:rsid w:val="00DB2638"/>
    <w:rsid w:val="00DB26BF"/>
    <w:rsid w:val="00DB272A"/>
    <w:rsid w:val="00DB2739"/>
    <w:rsid w:val="00DB320A"/>
    <w:rsid w:val="00DB406E"/>
    <w:rsid w:val="00DB4502"/>
    <w:rsid w:val="00DB45BF"/>
    <w:rsid w:val="00DB47FC"/>
    <w:rsid w:val="00DB4B90"/>
    <w:rsid w:val="00DB527E"/>
    <w:rsid w:val="00DB5640"/>
    <w:rsid w:val="00DB5A10"/>
    <w:rsid w:val="00DB5C8D"/>
    <w:rsid w:val="00DB6589"/>
    <w:rsid w:val="00DB77DB"/>
    <w:rsid w:val="00DB79E4"/>
    <w:rsid w:val="00DB7E49"/>
    <w:rsid w:val="00DC0617"/>
    <w:rsid w:val="00DC11AE"/>
    <w:rsid w:val="00DC18A1"/>
    <w:rsid w:val="00DC2AE6"/>
    <w:rsid w:val="00DC3005"/>
    <w:rsid w:val="00DC388A"/>
    <w:rsid w:val="00DC39D6"/>
    <w:rsid w:val="00DC3DF8"/>
    <w:rsid w:val="00DC5622"/>
    <w:rsid w:val="00DC669B"/>
    <w:rsid w:val="00DD059D"/>
    <w:rsid w:val="00DD150B"/>
    <w:rsid w:val="00DD1B0E"/>
    <w:rsid w:val="00DD20DC"/>
    <w:rsid w:val="00DD3853"/>
    <w:rsid w:val="00DD481E"/>
    <w:rsid w:val="00DD4BFD"/>
    <w:rsid w:val="00DD4FEF"/>
    <w:rsid w:val="00DD52A5"/>
    <w:rsid w:val="00DD5DCF"/>
    <w:rsid w:val="00DD69B4"/>
    <w:rsid w:val="00DD736C"/>
    <w:rsid w:val="00DD7422"/>
    <w:rsid w:val="00DE0A59"/>
    <w:rsid w:val="00DE0DC6"/>
    <w:rsid w:val="00DE1040"/>
    <w:rsid w:val="00DE1395"/>
    <w:rsid w:val="00DE145B"/>
    <w:rsid w:val="00DE30B6"/>
    <w:rsid w:val="00DE3776"/>
    <w:rsid w:val="00DE3B3B"/>
    <w:rsid w:val="00DE3E58"/>
    <w:rsid w:val="00DE452F"/>
    <w:rsid w:val="00DE4AFF"/>
    <w:rsid w:val="00DE4EF4"/>
    <w:rsid w:val="00DE51CC"/>
    <w:rsid w:val="00DE5398"/>
    <w:rsid w:val="00DE53AA"/>
    <w:rsid w:val="00DE5468"/>
    <w:rsid w:val="00DE6003"/>
    <w:rsid w:val="00DE660E"/>
    <w:rsid w:val="00DE7103"/>
    <w:rsid w:val="00DE7288"/>
    <w:rsid w:val="00DE7454"/>
    <w:rsid w:val="00DE75B2"/>
    <w:rsid w:val="00DE7649"/>
    <w:rsid w:val="00DE7B1E"/>
    <w:rsid w:val="00DF0138"/>
    <w:rsid w:val="00DF074C"/>
    <w:rsid w:val="00DF099D"/>
    <w:rsid w:val="00DF0CE2"/>
    <w:rsid w:val="00DF101F"/>
    <w:rsid w:val="00DF127C"/>
    <w:rsid w:val="00DF142C"/>
    <w:rsid w:val="00DF2348"/>
    <w:rsid w:val="00DF23D5"/>
    <w:rsid w:val="00DF34B5"/>
    <w:rsid w:val="00DF3A99"/>
    <w:rsid w:val="00DF4142"/>
    <w:rsid w:val="00DF41DC"/>
    <w:rsid w:val="00DF4707"/>
    <w:rsid w:val="00DF6A9C"/>
    <w:rsid w:val="00DF6BEF"/>
    <w:rsid w:val="00DF6F6B"/>
    <w:rsid w:val="00DF7CF1"/>
    <w:rsid w:val="00E000DF"/>
    <w:rsid w:val="00E00279"/>
    <w:rsid w:val="00E00DE5"/>
    <w:rsid w:val="00E01567"/>
    <w:rsid w:val="00E0256C"/>
    <w:rsid w:val="00E03020"/>
    <w:rsid w:val="00E03653"/>
    <w:rsid w:val="00E03AAE"/>
    <w:rsid w:val="00E03D7C"/>
    <w:rsid w:val="00E041EE"/>
    <w:rsid w:val="00E050BB"/>
    <w:rsid w:val="00E057BD"/>
    <w:rsid w:val="00E05CF2"/>
    <w:rsid w:val="00E063DE"/>
    <w:rsid w:val="00E0677F"/>
    <w:rsid w:val="00E06A0D"/>
    <w:rsid w:val="00E06CC4"/>
    <w:rsid w:val="00E07DDA"/>
    <w:rsid w:val="00E10CB1"/>
    <w:rsid w:val="00E10E08"/>
    <w:rsid w:val="00E12371"/>
    <w:rsid w:val="00E1254B"/>
    <w:rsid w:val="00E13F24"/>
    <w:rsid w:val="00E1423C"/>
    <w:rsid w:val="00E1544E"/>
    <w:rsid w:val="00E15FDE"/>
    <w:rsid w:val="00E16715"/>
    <w:rsid w:val="00E16DD1"/>
    <w:rsid w:val="00E17030"/>
    <w:rsid w:val="00E170FB"/>
    <w:rsid w:val="00E171F1"/>
    <w:rsid w:val="00E17BD4"/>
    <w:rsid w:val="00E17E02"/>
    <w:rsid w:val="00E20109"/>
    <w:rsid w:val="00E20D10"/>
    <w:rsid w:val="00E20D5E"/>
    <w:rsid w:val="00E211EC"/>
    <w:rsid w:val="00E226E3"/>
    <w:rsid w:val="00E226F5"/>
    <w:rsid w:val="00E22A76"/>
    <w:rsid w:val="00E23133"/>
    <w:rsid w:val="00E2338D"/>
    <w:rsid w:val="00E23AF5"/>
    <w:rsid w:val="00E23F1B"/>
    <w:rsid w:val="00E246BA"/>
    <w:rsid w:val="00E2495D"/>
    <w:rsid w:val="00E2598D"/>
    <w:rsid w:val="00E26C90"/>
    <w:rsid w:val="00E27060"/>
    <w:rsid w:val="00E27954"/>
    <w:rsid w:val="00E27FE2"/>
    <w:rsid w:val="00E30207"/>
    <w:rsid w:val="00E30432"/>
    <w:rsid w:val="00E319C1"/>
    <w:rsid w:val="00E31BED"/>
    <w:rsid w:val="00E32170"/>
    <w:rsid w:val="00E32958"/>
    <w:rsid w:val="00E32F59"/>
    <w:rsid w:val="00E3493F"/>
    <w:rsid w:val="00E350AE"/>
    <w:rsid w:val="00E35684"/>
    <w:rsid w:val="00E3594E"/>
    <w:rsid w:val="00E36040"/>
    <w:rsid w:val="00E367A5"/>
    <w:rsid w:val="00E37486"/>
    <w:rsid w:val="00E3795D"/>
    <w:rsid w:val="00E37975"/>
    <w:rsid w:val="00E402A3"/>
    <w:rsid w:val="00E4078F"/>
    <w:rsid w:val="00E40914"/>
    <w:rsid w:val="00E41891"/>
    <w:rsid w:val="00E4189D"/>
    <w:rsid w:val="00E41A1A"/>
    <w:rsid w:val="00E41CC6"/>
    <w:rsid w:val="00E426BB"/>
    <w:rsid w:val="00E428BA"/>
    <w:rsid w:val="00E42C88"/>
    <w:rsid w:val="00E435FF"/>
    <w:rsid w:val="00E436C1"/>
    <w:rsid w:val="00E43B3A"/>
    <w:rsid w:val="00E43F72"/>
    <w:rsid w:val="00E443E9"/>
    <w:rsid w:val="00E44899"/>
    <w:rsid w:val="00E452FC"/>
    <w:rsid w:val="00E4536A"/>
    <w:rsid w:val="00E45ABE"/>
    <w:rsid w:val="00E45B52"/>
    <w:rsid w:val="00E45C9D"/>
    <w:rsid w:val="00E4659F"/>
    <w:rsid w:val="00E46C6E"/>
    <w:rsid w:val="00E46CAF"/>
    <w:rsid w:val="00E46EA5"/>
    <w:rsid w:val="00E46FC8"/>
    <w:rsid w:val="00E50FD6"/>
    <w:rsid w:val="00E51632"/>
    <w:rsid w:val="00E517FF"/>
    <w:rsid w:val="00E5196B"/>
    <w:rsid w:val="00E52E29"/>
    <w:rsid w:val="00E535A8"/>
    <w:rsid w:val="00E545B8"/>
    <w:rsid w:val="00E54F94"/>
    <w:rsid w:val="00E55DAB"/>
    <w:rsid w:val="00E56B86"/>
    <w:rsid w:val="00E57B7E"/>
    <w:rsid w:val="00E601E7"/>
    <w:rsid w:val="00E602F0"/>
    <w:rsid w:val="00E604B3"/>
    <w:rsid w:val="00E611AA"/>
    <w:rsid w:val="00E61716"/>
    <w:rsid w:val="00E61766"/>
    <w:rsid w:val="00E61F1C"/>
    <w:rsid w:val="00E62DA2"/>
    <w:rsid w:val="00E630B6"/>
    <w:rsid w:val="00E63214"/>
    <w:rsid w:val="00E63CA3"/>
    <w:rsid w:val="00E63D96"/>
    <w:rsid w:val="00E63DC1"/>
    <w:rsid w:val="00E64856"/>
    <w:rsid w:val="00E64C84"/>
    <w:rsid w:val="00E64FD8"/>
    <w:rsid w:val="00E656C2"/>
    <w:rsid w:val="00E66437"/>
    <w:rsid w:val="00E66510"/>
    <w:rsid w:val="00E667D2"/>
    <w:rsid w:val="00E6698D"/>
    <w:rsid w:val="00E67562"/>
    <w:rsid w:val="00E67948"/>
    <w:rsid w:val="00E70482"/>
    <w:rsid w:val="00E70958"/>
    <w:rsid w:val="00E7145A"/>
    <w:rsid w:val="00E71E1F"/>
    <w:rsid w:val="00E7242A"/>
    <w:rsid w:val="00E72ED2"/>
    <w:rsid w:val="00E7333E"/>
    <w:rsid w:val="00E738CB"/>
    <w:rsid w:val="00E73C65"/>
    <w:rsid w:val="00E74384"/>
    <w:rsid w:val="00E747CD"/>
    <w:rsid w:val="00E752DD"/>
    <w:rsid w:val="00E75643"/>
    <w:rsid w:val="00E803B5"/>
    <w:rsid w:val="00E80690"/>
    <w:rsid w:val="00E80749"/>
    <w:rsid w:val="00E808C9"/>
    <w:rsid w:val="00E820D7"/>
    <w:rsid w:val="00E8413E"/>
    <w:rsid w:val="00E845E9"/>
    <w:rsid w:val="00E84ABA"/>
    <w:rsid w:val="00E85FC5"/>
    <w:rsid w:val="00E85FF7"/>
    <w:rsid w:val="00E868F5"/>
    <w:rsid w:val="00E86C96"/>
    <w:rsid w:val="00E8717F"/>
    <w:rsid w:val="00E90E0D"/>
    <w:rsid w:val="00E913C7"/>
    <w:rsid w:val="00E914D0"/>
    <w:rsid w:val="00E914EB"/>
    <w:rsid w:val="00E91769"/>
    <w:rsid w:val="00E91BCB"/>
    <w:rsid w:val="00E92229"/>
    <w:rsid w:val="00E9286A"/>
    <w:rsid w:val="00E9314C"/>
    <w:rsid w:val="00E936D8"/>
    <w:rsid w:val="00E93D0B"/>
    <w:rsid w:val="00E95BAB"/>
    <w:rsid w:val="00E96C38"/>
    <w:rsid w:val="00E972ED"/>
    <w:rsid w:val="00E97F8A"/>
    <w:rsid w:val="00EA000E"/>
    <w:rsid w:val="00EA0D20"/>
    <w:rsid w:val="00EA1251"/>
    <w:rsid w:val="00EA1995"/>
    <w:rsid w:val="00EA1A38"/>
    <w:rsid w:val="00EA2C5F"/>
    <w:rsid w:val="00EA2DC5"/>
    <w:rsid w:val="00EA2FEB"/>
    <w:rsid w:val="00EA4487"/>
    <w:rsid w:val="00EA4CDF"/>
    <w:rsid w:val="00EA7B53"/>
    <w:rsid w:val="00EA7C4F"/>
    <w:rsid w:val="00EB079D"/>
    <w:rsid w:val="00EB13BC"/>
    <w:rsid w:val="00EB1E9C"/>
    <w:rsid w:val="00EB2CA9"/>
    <w:rsid w:val="00EB3531"/>
    <w:rsid w:val="00EB46CF"/>
    <w:rsid w:val="00EB4846"/>
    <w:rsid w:val="00EB4C44"/>
    <w:rsid w:val="00EB54DA"/>
    <w:rsid w:val="00EB56C7"/>
    <w:rsid w:val="00EB5EE3"/>
    <w:rsid w:val="00EB61A8"/>
    <w:rsid w:val="00EB6316"/>
    <w:rsid w:val="00EB684E"/>
    <w:rsid w:val="00EB6D2A"/>
    <w:rsid w:val="00EB7131"/>
    <w:rsid w:val="00EB7738"/>
    <w:rsid w:val="00EB7FA8"/>
    <w:rsid w:val="00EC09E1"/>
    <w:rsid w:val="00EC0BAB"/>
    <w:rsid w:val="00EC14BC"/>
    <w:rsid w:val="00EC1676"/>
    <w:rsid w:val="00EC1E46"/>
    <w:rsid w:val="00EC2FDB"/>
    <w:rsid w:val="00EC30CE"/>
    <w:rsid w:val="00EC398A"/>
    <w:rsid w:val="00EC3991"/>
    <w:rsid w:val="00EC4619"/>
    <w:rsid w:val="00EC4F38"/>
    <w:rsid w:val="00EC5025"/>
    <w:rsid w:val="00EC605A"/>
    <w:rsid w:val="00EC6144"/>
    <w:rsid w:val="00EC644F"/>
    <w:rsid w:val="00EC7AA1"/>
    <w:rsid w:val="00ED0427"/>
    <w:rsid w:val="00ED0A02"/>
    <w:rsid w:val="00ED0DB0"/>
    <w:rsid w:val="00ED13D8"/>
    <w:rsid w:val="00ED181C"/>
    <w:rsid w:val="00ED1AA7"/>
    <w:rsid w:val="00ED272F"/>
    <w:rsid w:val="00ED3427"/>
    <w:rsid w:val="00ED372D"/>
    <w:rsid w:val="00ED4658"/>
    <w:rsid w:val="00ED4F01"/>
    <w:rsid w:val="00ED51D9"/>
    <w:rsid w:val="00ED5950"/>
    <w:rsid w:val="00ED5AA5"/>
    <w:rsid w:val="00ED6180"/>
    <w:rsid w:val="00ED68B1"/>
    <w:rsid w:val="00ED6A99"/>
    <w:rsid w:val="00ED6BFC"/>
    <w:rsid w:val="00ED7BBE"/>
    <w:rsid w:val="00EE04DF"/>
    <w:rsid w:val="00EE1B46"/>
    <w:rsid w:val="00EE22D3"/>
    <w:rsid w:val="00EE35D1"/>
    <w:rsid w:val="00EE3AB6"/>
    <w:rsid w:val="00EE3CF2"/>
    <w:rsid w:val="00EE45F9"/>
    <w:rsid w:val="00EE50BE"/>
    <w:rsid w:val="00EE5D49"/>
    <w:rsid w:val="00EE5FDC"/>
    <w:rsid w:val="00EE6A66"/>
    <w:rsid w:val="00EE6D6F"/>
    <w:rsid w:val="00EE739C"/>
    <w:rsid w:val="00EE7448"/>
    <w:rsid w:val="00EE7637"/>
    <w:rsid w:val="00EE7AEC"/>
    <w:rsid w:val="00EE7C98"/>
    <w:rsid w:val="00EF0005"/>
    <w:rsid w:val="00EF00DC"/>
    <w:rsid w:val="00EF040B"/>
    <w:rsid w:val="00EF08C2"/>
    <w:rsid w:val="00EF08EC"/>
    <w:rsid w:val="00EF11E8"/>
    <w:rsid w:val="00EF1612"/>
    <w:rsid w:val="00EF2189"/>
    <w:rsid w:val="00EF29E2"/>
    <w:rsid w:val="00EF2CD5"/>
    <w:rsid w:val="00EF2EE4"/>
    <w:rsid w:val="00EF30C3"/>
    <w:rsid w:val="00EF31A0"/>
    <w:rsid w:val="00EF31C2"/>
    <w:rsid w:val="00EF3FC2"/>
    <w:rsid w:val="00EF4069"/>
    <w:rsid w:val="00EF5B14"/>
    <w:rsid w:val="00EF7070"/>
    <w:rsid w:val="00EF7151"/>
    <w:rsid w:val="00EF75CE"/>
    <w:rsid w:val="00EF7F29"/>
    <w:rsid w:val="00EF7FE9"/>
    <w:rsid w:val="00F0107A"/>
    <w:rsid w:val="00F01820"/>
    <w:rsid w:val="00F02487"/>
    <w:rsid w:val="00F03D9F"/>
    <w:rsid w:val="00F040ED"/>
    <w:rsid w:val="00F0585F"/>
    <w:rsid w:val="00F06088"/>
    <w:rsid w:val="00F06110"/>
    <w:rsid w:val="00F06450"/>
    <w:rsid w:val="00F065C5"/>
    <w:rsid w:val="00F071E4"/>
    <w:rsid w:val="00F0726D"/>
    <w:rsid w:val="00F07369"/>
    <w:rsid w:val="00F10E5B"/>
    <w:rsid w:val="00F12599"/>
    <w:rsid w:val="00F12858"/>
    <w:rsid w:val="00F129CC"/>
    <w:rsid w:val="00F12F75"/>
    <w:rsid w:val="00F135B8"/>
    <w:rsid w:val="00F139BF"/>
    <w:rsid w:val="00F14501"/>
    <w:rsid w:val="00F14885"/>
    <w:rsid w:val="00F14AAA"/>
    <w:rsid w:val="00F14AE0"/>
    <w:rsid w:val="00F14CAF"/>
    <w:rsid w:val="00F14CC8"/>
    <w:rsid w:val="00F15287"/>
    <w:rsid w:val="00F16109"/>
    <w:rsid w:val="00F16FB7"/>
    <w:rsid w:val="00F20092"/>
    <w:rsid w:val="00F21A28"/>
    <w:rsid w:val="00F21AC8"/>
    <w:rsid w:val="00F21AF4"/>
    <w:rsid w:val="00F2259E"/>
    <w:rsid w:val="00F22CC1"/>
    <w:rsid w:val="00F23027"/>
    <w:rsid w:val="00F238AC"/>
    <w:rsid w:val="00F23BD7"/>
    <w:rsid w:val="00F24A54"/>
    <w:rsid w:val="00F2697D"/>
    <w:rsid w:val="00F26BFA"/>
    <w:rsid w:val="00F272F7"/>
    <w:rsid w:val="00F2764C"/>
    <w:rsid w:val="00F279A1"/>
    <w:rsid w:val="00F27ED4"/>
    <w:rsid w:val="00F3083B"/>
    <w:rsid w:val="00F30D1D"/>
    <w:rsid w:val="00F30E2C"/>
    <w:rsid w:val="00F3265B"/>
    <w:rsid w:val="00F32D9C"/>
    <w:rsid w:val="00F33632"/>
    <w:rsid w:val="00F33FC3"/>
    <w:rsid w:val="00F34B3B"/>
    <w:rsid w:val="00F34CBB"/>
    <w:rsid w:val="00F35093"/>
    <w:rsid w:val="00F353C1"/>
    <w:rsid w:val="00F3570D"/>
    <w:rsid w:val="00F360C6"/>
    <w:rsid w:val="00F362BE"/>
    <w:rsid w:val="00F36441"/>
    <w:rsid w:val="00F36B4B"/>
    <w:rsid w:val="00F370AE"/>
    <w:rsid w:val="00F37686"/>
    <w:rsid w:val="00F37F10"/>
    <w:rsid w:val="00F4093A"/>
    <w:rsid w:val="00F411E8"/>
    <w:rsid w:val="00F41F51"/>
    <w:rsid w:val="00F427E2"/>
    <w:rsid w:val="00F464EB"/>
    <w:rsid w:val="00F46F9E"/>
    <w:rsid w:val="00F50509"/>
    <w:rsid w:val="00F50781"/>
    <w:rsid w:val="00F50915"/>
    <w:rsid w:val="00F50961"/>
    <w:rsid w:val="00F51A6E"/>
    <w:rsid w:val="00F51EE8"/>
    <w:rsid w:val="00F52184"/>
    <w:rsid w:val="00F52630"/>
    <w:rsid w:val="00F52B9D"/>
    <w:rsid w:val="00F531C7"/>
    <w:rsid w:val="00F549CB"/>
    <w:rsid w:val="00F54D06"/>
    <w:rsid w:val="00F54D2F"/>
    <w:rsid w:val="00F564A3"/>
    <w:rsid w:val="00F56579"/>
    <w:rsid w:val="00F56704"/>
    <w:rsid w:val="00F5716A"/>
    <w:rsid w:val="00F57850"/>
    <w:rsid w:val="00F578FF"/>
    <w:rsid w:val="00F57D52"/>
    <w:rsid w:val="00F57DEB"/>
    <w:rsid w:val="00F57EB9"/>
    <w:rsid w:val="00F60055"/>
    <w:rsid w:val="00F6067C"/>
    <w:rsid w:val="00F60B6E"/>
    <w:rsid w:val="00F613C0"/>
    <w:rsid w:val="00F61638"/>
    <w:rsid w:val="00F619C5"/>
    <w:rsid w:val="00F622B4"/>
    <w:rsid w:val="00F6236E"/>
    <w:rsid w:val="00F626C8"/>
    <w:rsid w:val="00F62944"/>
    <w:rsid w:val="00F62FEB"/>
    <w:rsid w:val="00F638E5"/>
    <w:rsid w:val="00F63B2F"/>
    <w:rsid w:val="00F63F94"/>
    <w:rsid w:val="00F64115"/>
    <w:rsid w:val="00F64170"/>
    <w:rsid w:val="00F657BB"/>
    <w:rsid w:val="00F66C23"/>
    <w:rsid w:val="00F6778E"/>
    <w:rsid w:val="00F67CB0"/>
    <w:rsid w:val="00F72CF3"/>
    <w:rsid w:val="00F72D50"/>
    <w:rsid w:val="00F73214"/>
    <w:rsid w:val="00F73A0A"/>
    <w:rsid w:val="00F747CA"/>
    <w:rsid w:val="00F75A22"/>
    <w:rsid w:val="00F760E1"/>
    <w:rsid w:val="00F762C8"/>
    <w:rsid w:val="00F76796"/>
    <w:rsid w:val="00F76D5B"/>
    <w:rsid w:val="00F76F7C"/>
    <w:rsid w:val="00F7706B"/>
    <w:rsid w:val="00F77913"/>
    <w:rsid w:val="00F77973"/>
    <w:rsid w:val="00F8040E"/>
    <w:rsid w:val="00F80538"/>
    <w:rsid w:val="00F805FE"/>
    <w:rsid w:val="00F80C88"/>
    <w:rsid w:val="00F81EAC"/>
    <w:rsid w:val="00F82C38"/>
    <w:rsid w:val="00F84E51"/>
    <w:rsid w:val="00F851E0"/>
    <w:rsid w:val="00F85A5B"/>
    <w:rsid w:val="00F8635E"/>
    <w:rsid w:val="00F869E9"/>
    <w:rsid w:val="00F87103"/>
    <w:rsid w:val="00F871A0"/>
    <w:rsid w:val="00F87CFA"/>
    <w:rsid w:val="00F903D5"/>
    <w:rsid w:val="00F90676"/>
    <w:rsid w:val="00F90A60"/>
    <w:rsid w:val="00F90FA8"/>
    <w:rsid w:val="00F912F9"/>
    <w:rsid w:val="00F913D3"/>
    <w:rsid w:val="00F914E7"/>
    <w:rsid w:val="00F91747"/>
    <w:rsid w:val="00F92D37"/>
    <w:rsid w:val="00F92ED6"/>
    <w:rsid w:val="00F93A15"/>
    <w:rsid w:val="00F941B2"/>
    <w:rsid w:val="00F9423C"/>
    <w:rsid w:val="00F9465D"/>
    <w:rsid w:val="00F94AF5"/>
    <w:rsid w:val="00F95770"/>
    <w:rsid w:val="00F95E1E"/>
    <w:rsid w:val="00F9691E"/>
    <w:rsid w:val="00F96E78"/>
    <w:rsid w:val="00F9770B"/>
    <w:rsid w:val="00FA01AC"/>
    <w:rsid w:val="00FA0576"/>
    <w:rsid w:val="00FA057F"/>
    <w:rsid w:val="00FA08BC"/>
    <w:rsid w:val="00FA0FA2"/>
    <w:rsid w:val="00FA1580"/>
    <w:rsid w:val="00FA15E5"/>
    <w:rsid w:val="00FA1631"/>
    <w:rsid w:val="00FA1B41"/>
    <w:rsid w:val="00FA1E77"/>
    <w:rsid w:val="00FA2AA5"/>
    <w:rsid w:val="00FA3348"/>
    <w:rsid w:val="00FA4EAC"/>
    <w:rsid w:val="00FA55D5"/>
    <w:rsid w:val="00FA5CF0"/>
    <w:rsid w:val="00FA60DA"/>
    <w:rsid w:val="00FA63BD"/>
    <w:rsid w:val="00FA67AB"/>
    <w:rsid w:val="00FA6B95"/>
    <w:rsid w:val="00FA6E53"/>
    <w:rsid w:val="00FA70FF"/>
    <w:rsid w:val="00FA71E1"/>
    <w:rsid w:val="00FA77AC"/>
    <w:rsid w:val="00FB0175"/>
    <w:rsid w:val="00FB018B"/>
    <w:rsid w:val="00FB0785"/>
    <w:rsid w:val="00FB0CD2"/>
    <w:rsid w:val="00FB418C"/>
    <w:rsid w:val="00FB495D"/>
    <w:rsid w:val="00FB507C"/>
    <w:rsid w:val="00FB609E"/>
    <w:rsid w:val="00FB6800"/>
    <w:rsid w:val="00FB6A18"/>
    <w:rsid w:val="00FB7103"/>
    <w:rsid w:val="00FB782B"/>
    <w:rsid w:val="00FB7B9C"/>
    <w:rsid w:val="00FC08BB"/>
    <w:rsid w:val="00FC095E"/>
    <w:rsid w:val="00FC0A5C"/>
    <w:rsid w:val="00FC1295"/>
    <w:rsid w:val="00FC1CB3"/>
    <w:rsid w:val="00FC1F4C"/>
    <w:rsid w:val="00FC36E8"/>
    <w:rsid w:val="00FC3947"/>
    <w:rsid w:val="00FC3E3A"/>
    <w:rsid w:val="00FC40C0"/>
    <w:rsid w:val="00FC45E8"/>
    <w:rsid w:val="00FC4E87"/>
    <w:rsid w:val="00FC4F21"/>
    <w:rsid w:val="00FC50FC"/>
    <w:rsid w:val="00FC52AA"/>
    <w:rsid w:val="00FC5714"/>
    <w:rsid w:val="00FC630A"/>
    <w:rsid w:val="00FC670F"/>
    <w:rsid w:val="00FC7538"/>
    <w:rsid w:val="00FC7FE9"/>
    <w:rsid w:val="00FD04FE"/>
    <w:rsid w:val="00FD0639"/>
    <w:rsid w:val="00FD0D04"/>
    <w:rsid w:val="00FD12A4"/>
    <w:rsid w:val="00FD166E"/>
    <w:rsid w:val="00FD21D8"/>
    <w:rsid w:val="00FD2886"/>
    <w:rsid w:val="00FD432D"/>
    <w:rsid w:val="00FD4545"/>
    <w:rsid w:val="00FD4F73"/>
    <w:rsid w:val="00FD6D15"/>
    <w:rsid w:val="00FE17A1"/>
    <w:rsid w:val="00FE2048"/>
    <w:rsid w:val="00FE20DA"/>
    <w:rsid w:val="00FE306F"/>
    <w:rsid w:val="00FE526C"/>
    <w:rsid w:val="00FE640F"/>
    <w:rsid w:val="00FE6440"/>
    <w:rsid w:val="00FE6551"/>
    <w:rsid w:val="00FE67E9"/>
    <w:rsid w:val="00FE68C9"/>
    <w:rsid w:val="00FE7245"/>
    <w:rsid w:val="00FE7B09"/>
    <w:rsid w:val="00FF0049"/>
    <w:rsid w:val="00FF0328"/>
    <w:rsid w:val="00FF0A04"/>
    <w:rsid w:val="00FF0A4B"/>
    <w:rsid w:val="00FF3504"/>
    <w:rsid w:val="00FF3935"/>
    <w:rsid w:val="00FF3F1A"/>
    <w:rsid w:val="00FF4440"/>
    <w:rsid w:val="00FF455A"/>
    <w:rsid w:val="00FF53B5"/>
    <w:rsid w:val="00FF6009"/>
    <w:rsid w:val="00FF62B2"/>
    <w:rsid w:val="00FF669E"/>
    <w:rsid w:val="00FF69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07C455F"/>
  <w15:docId w15:val="{AA7B2D56-716E-49BD-89C6-E2E17491D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1"/>
    <w:qFormat/>
    <w:rsid w:val="00CB0121"/>
    <w:pPr>
      <w:autoSpaceDE w:val="0"/>
      <w:autoSpaceDN w:val="0"/>
      <w:adjustRightInd w:val="0"/>
      <w:spacing w:after="0" w:line="240" w:lineRule="auto"/>
      <w:ind w:left="1142"/>
      <w:outlineLvl w:val="0"/>
    </w:pPr>
    <w:rPr>
      <w:rFonts w:ascii="Times New Roman" w:hAnsi="Times New Roman" w:cs="Times New Roman"/>
      <w:sz w:val="29"/>
      <w:szCs w:val="29"/>
    </w:rPr>
  </w:style>
  <w:style w:type="paragraph" w:styleId="Heading2">
    <w:name w:val="heading 2"/>
    <w:basedOn w:val="Normal"/>
    <w:next w:val="Normal"/>
    <w:link w:val="Heading2Char"/>
    <w:uiPriority w:val="1"/>
    <w:qFormat/>
    <w:rsid w:val="00CB0121"/>
    <w:pPr>
      <w:autoSpaceDE w:val="0"/>
      <w:autoSpaceDN w:val="0"/>
      <w:adjustRightInd w:val="0"/>
      <w:spacing w:after="0" w:line="240" w:lineRule="auto"/>
      <w:ind w:left="840"/>
      <w:outlineLvl w:val="1"/>
    </w:pPr>
    <w:rPr>
      <w:rFonts w:ascii="Times New Roman" w:hAnsi="Times New Roman" w:cs="Times New Roman"/>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262D"/>
    <w:pPr>
      <w:ind w:left="720"/>
      <w:contextualSpacing/>
    </w:pPr>
  </w:style>
  <w:style w:type="character" w:styleId="Hyperlink">
    <w:name w:val="Hyperlink"/>
    <w:basedOn w:val="DefaultParagraphFont"/>
    <w:uiPriority w:val="99"/>
    <w:unhideWhenUsed/>
    <w:rsid w:val="00121C71"/>
    <w:rPr>
      <w:color w:val="0000FF" w:themeColor="hyperlink"/>
      <w:u w:val="single"/>
    </w:rPr>
  </w:style>
  <w:style w:type="character" w:customStyle="1" w:styleId="Heading1Char">
    <w:name w:val="Heading 1 Char"/>
    <w:basedOn w:val="DefaultParagraphFont"/>
    <w:link w:val="Heading1"/>
    <w:uiPriority w:val="1"/>
    <w:rsid w:val="00CB0121"/>
    <w:rPr>
      <w:rFonts w:ascii="Times New Roman" w:hAnsi="Times New Roman" w:cs="Times New Roman"/>
      <w:sz w:val="29"/>
      <w:szCs w:val="29"/>
    </w:rPr>
  </w:style>
  <w:style w:type="character" w:customStyle="1" w:styleId="Heading2Char">
    <w:name w:val="Heading 2 Char"/>
    <w:basedOn w:val="DefaultParagraphFont"/>
    <w:link w:val="Heading2"/>
    <w:uiPriority w:val="1"/>
    <w:rsid w:val="00CB0121"/>
    <w:rPr>
      <w:rFonts w:ascii="Times New Roman" w:hAnsi="Times New Roman" w:cs="Times New Roman"/>
      <w:sz w:val="25"/>
      <w:szCs w:val="25"/>
    </w:rPr>
  </w:style>
  <w:style w:type="numbering" w:customStyle="1" w:styleId="NoList1">
    <w:name w:val="No List1"/>
    <w:next w:val="NoList"/>
    <w:uiPriority w:val="99"/>
    <w:semiHidden/>
    <w:unhideWhenUsed/>
    <w:rsid w:val="00CB0121"/>
  </w:style>
  <w:style w:type="paragraph" w:styleId="BodyText">
    <w:name w:val="Body Text"/>
    <w:basedOn w:val="Normal"/>
    <w:link w:val="BodyTextChar"/>
    <w:uiPriority w:val="1"/>
    <w:qFormat/>
    <w:rsid w:val="00CB0121"/>
    <w:pPr>
      <w:autoSpaceDE w:val="0"/>
      <w:autoSpaceDN w:val="0"/>
      <w:adjustRightInd w:val="0"/>
      <w:spacing w:after="0" w:line="240" w:lineRule="auto"/>
      <w:ind w:left="100"/>
    </w:pPr>
    <w:rPr>
      <w:rFonts w:ascii="Times New Roman" w:hAnsi="Times New Roman" w:cs="Times New Roman"/>
      <w:sz w:val="24"/>
      <w:szCs w:val="24"/>
    </w:rPr>
  </w:style>
  <w:style w:type="character" w:customStyle="1" w:styleId="BodyTextChar">
    <w:name w:val="Body Text Char"/>
    <w:basedOn w:val="DefaultParagraphFont"/>
    <w:link w:val="BodyText"/>
    <w:uiPriority w:val="1"/>
    <w:rsid w:val="00CB0121"/>
    <w:rPr>
      <w:rFonts w:ascii="Times New Roman" w:hAnsi="Times New Roman" w:cs="Times New Roman"/>
      <w:sz w:val="24"/>
      <w:szCs w:val="24"/>
    </w:rPr>
  </w:style>
  <w:style w:type="paragraph" w:customStyle="1" w:styleId="TableParagraph">
    <w:name w:val="Table Paragraph"/>
    <w:basedOn w:val="Normal"/>
    <w:uiPriority w:val="1"/>
    <w:qFormat/>
    <w:rsid w:val="00CB0121"/>
    <w:pPr>
      <w:autoSpaceDE w:val="0"/>
      <w:autoSpaceDN w:val="0"/>
      <w:adjustRightInd w:val="0"/>
      <w:spacing w:after="0" w:line="240" w:lineRule="auto"/>
    </w:pPr>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B27F05"/>
    <w:rPr>
      <w:color w:val="800080" w:themeColor="followedHyperlink"/>
      <w:u w:val="single"/>
    </w:rPr>
  </w:style>
  <w:style w:type="paragraph" w:styleId="Header">
    <w:name w:val="header"/>
    <w:basedOn w:val="Normal"/>
    <w:link w:val="HeaderChar"/>
    <w:uiPriority w:val="99"/>
    <w:unhideWhenUsed/>
    <w:rsid w:val="008911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112B"/>
  </w:style>
  <w:style w:type="paragraph" w:styleId="Footer">
    <w:name w:val="footer"/>
    <w:basedOn w:val="Normal"/>
    <w:link w:val="FooterChar"/>
    <w:uiPriority w:val="99"/>
    <w:unhideWhenUsed/>
    <w:rsid w:val="008911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112B"/>
  </w:style>
  <w:style w:type="character" w:styleId="CommentReference">
    <w:name w:val="annotation reference"/>
    <w:basedOn w:val="DefaultParagraphFont"/>
    <w:uiPriority w:val="99"/>
    <w:semiHidden/>
    <w:unhideWhenUsed/>
    <w:rsid w:val="00297E00"/>
    <w:rPr>
      <w:sz w:val="16"/>
      <w:szCs w:val="16"/>
    </w:rPr>
  </w:style>
  <w:style w:type="paragraph" w:styleId="CommentText">
    <w:name w:val="annotation text"/>
    <w:basedOn w:val="Normal"/>
    <w:link w:val="CommentTextChar"/>
    <w:uiPriority w:val="99"/>
    <w:semiHidden/>
    <w:unhideWhenUsed/>
    <w:rsid w:val="00297E00"/>
    <w:pPr>
      <w:spacing w:line="240" w:lineRule="auto"/>
    </w:pPr>
    <w:rPr>
      <w:sz w:val="20"/>
      <w:szCs w:val="20"/>
    </w:rPr>
  </w:style>
  <w:style w:type="character" w:customStyle="1" w:styleId="CommentTextChar">
    <w:name w:val="Comment Text Char"/>
    <w:basedOn w:val="DefaultParagraphFont"/>
    <w:link w:val="CommentText"/>
    <w:uiPriority w:val="99"/>
    <w:semiHidden/>
    <w:rsid w:val="00297E00"/>
    <w:rPr>
      <w:sz w:val="20"/>
      <w:szCs w:val="20"/>
    </w:rPr>
  </w:style>
  <w:style w:type="paragraph" w:styleId="CommentSubject">
    <w:name w:val="annotation subject"/>
    <w:basedOn w:val="CommentText"/>
    <w:next w:val="CommentText"/>
    <w:link w:val="CommentSubjectChar"/>
    <w:uiPriority w:val="99"/>
    <w:semiHidden/>
    <w:unhideWhenUsed/>
    <w:rsid w:val="00297E00"/>
    <w:rPr>
      <w:b/>
      <w:bCs/>
    </w:rPr>
  </w:style>
  <w:style w:type="character" w:customStyle="1" w:styleId="CommentSubjectChar">
    <w:name w:val="Comment Subject Char"/>
    <w:basedOn w:val="CommentTextChar"/>
    <w:link w:val="CommentSubject"/>
    <w:uiPriority w:val="99"/>
    <w:semiHidden/>
    <w:rsid w:val="00297E00"/>
    <w:rPr>
      <w:b/>
      <w:bCs/>
      <w:sz w:val="20"/>
      <w:szCs w:val="20"/>
    </w:rPr>
  </w:style>
  <w:style w:type="paragraph" w:styleId="BalloonText">
    <w:name w:val="Balloon Text"/>
    <w:basedOn w:val="Normal"/>
    <w:link w:val="BalloonTextChar"/>
    <w:uiPriority w:val="99"/>
    <w:semiHidden/>
    <w:unhideWhenUsed/>
    <w:rsid w:val="00297E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7E00"/>
    <w:rPr>
      <w:rFonts w:ascii="Segoe UI" w:hAnsi="Segoe UI" w:cs="Segoe UI"/>
      <w:sz w:val="18"/>
      <w:szCs w:val="18"/>
    </w:rPr>
  </w:style>
  <w:style w:type="character" w:customStyle="1" w:styleId="UnresolvedMention1">
    <w:name w:val="Unresolved Mention1"/>
    <w:basedOn w:val="DefaultParagraphFont"/>
    <w:uiPriority w:val="99"/>
    <w:semiHidden/>
    <w:unhideWhenUsed/>
    <w:rsid w:val="003874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227582">
      <w:bodyDiv w:val="1"/>
      <w:marLeft w:val="0"/>
      <w:marRight w:val="0"/>
      <w:marTop w:val="0"/>
      <w:marBottom w:val="0"/>
      <w:divBdr>
        <w:top w:val="none" w:sz="0" w:space="0" w:color="auto"/>
        <w:left w:val="none" w:sz="0" w:space="0" w:color="auto"/>
        <w:bottom w:val="none" w:sz="0" w:space="0" w:color="auto"/>
        <w:right w:val="none" w:sz="0" w:space="0" w:color="auto"/>
      </w:divBdr>
    </w:div>
    <w:div w:id="911428730">
      <w:bodyDiv w:val="1"/>
      <w:marLeft w:val="0"/>
      <w:marRight w:val="0"/>
      <w:marTop w:val="0"/>
      <w:marBottom w:val="0"/>
      <w:divBdr>
        <w:top w:val="none" w:sz="0" w:space="0" w:color="auto"/>
        <w:left w:val="none" w:sz="0" w:space="0" w:color="auto"/>
        <w:bottom w:val="none" w:sz="0" w:space="0" w:color="auto"/>
        <w:right w:val="none" w:sz="0" w:space="0" w:color="auto"/>
      </w:divBdr>
    </w:div>
    <w:div w:id="1705713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5FB8AA-D116-4637-A6D3-E8F022624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435</TotalTime>
  <Pages>6</Pages>
  <Words>2120</Words>
  <Characters>12086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Utah Valley University</Company>
  <LinksUpToDate>false</LinksUpToDate>
  <CharactersWithSpaces>14178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Karen Cushing</cp:lastModifiedBy>
  <cp:revision>86</cp:revision>
  <dcterms:created xsi:type="dcterms:W3CDTF">2019-11-12T21:59:00Z</dcterms:created>
  <dcterms:modified xsi:type="dcterms:W3CDTF">2019-11-20T17:10:00Z</dcterms:modified>
</cp:coreProperties>
</file>