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0941F461" w:rsidR="00A462B9" w:rsidRDefault="006341FC" w:rsidP="00950C76">
      <w:pPr>
        <w:spacing w:after="0" w:line="240" w:lineRule="auto"/>
        <w:jc w:val="center"/>
      </w:pPr>
      <w:r>
        <w:t>December 3</w:t>
      </w:r>
      <w:r w:rsidR="002A49D6">
        <w:t>, 2019</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4BBC39B4" w:rsidR="00627903" w:rsidRPr="002A5DB5" w:rsidRDefault="00A462B9" w:rsidP="00E27954">
      <w:r w:rsidRPr="00C051EA">
        <w:rPr>
          <w:b/>
          <w:i/>
        </w:rPr>
        <w:t>Present</w:t>
      </w:r>
      <w:r w:rsidRPr="00E913C7">
        <w:t xml:space="preserve">: </w:t>
      </w:r>
      <w:r w:rsidR="004A41BC" w:rsidRPr="003120ED">
        <w:t xml:space="preserve">Pauli Alin, Jonathan Allred, </w:t>
      </w:r>
      <w:r w:rsidR="00994D79">
        <w:t xml:space="preserve">Maureen Andrade, </w:t>
      </w:r>
      <w:r w:rsidR="00910D8E">
        <w:t xml:space="preserve">Anne Arendt, Wendy Athens (OTL), </w:t>
      </w:r>
      <w:r w:rsidR="0055405D">
        <w:t xml:space="preserve">Lyn Bennett, </w:t>
      </w:r>
      <w:r w:rsidR="00910D8E">
        <w:t xml:space="preserve">Mark Bracken, </w:t>
      </w:r>
      <w:r w:rsidR="004A41BC" w:rsidRPr="003120ED">
        <w:t xml:space="preserve">Laurel Bradshaw, </w:t>
      </w:r>
      <w:r w:rsidR="003F25BA">
        <w:t xml:space="preserve">Roxanne Brinkerhoff, </w:t>
      </w:r>
      <w:r w:rsidR="0055405D">
        <w:t xml:space="preserve">Lauren Brooks, </w:t>
      </w:r>
      <w:r w:rsidR="007C5241">
        <w:t xml:space="preserve">Leo Chan, </w:t>
      </w:r>
      <w:r w:rsidR="0055405D">
        <w:t xml:space="preserve">Susan Cox, Seth Christensen, </w:t>
      </w:r>
      <w:r w:rsidR="00856F54" w:rsidRPr="003120ED">
        <w:t xml:space="preserve">Karen Cushing, </w:t>
      </w:r>
      <w:r w:rsidR="0055405D">
        <w:t xml:space="preserve">Shane Draper, </w:t>
      </w:r>
      <w:r w:rsidR="004A41BC" w:rsidRPr="003120ED">
        <w:t xml:space="preserve">Reid Elem, </w:t>
      </w:r>
      <w:r w:rsidR="00576A8D">
        <w:t>Nathan Gale,</w:t>
      </w:r>
      <w:r w:rsidR="00856F54" w:rsidRPr="00856F54">
        <w:t xml:space="preserve"> </w:t>
      </w:r>
      <w:r w:rsidR="00910D8E">
        <w:t>Paige Gardiner,</w:t>
      </w:r>
      <w:r w:rsidR="00782069" w:rsidRPr="00782069">
        <w:t xml:space="preserve"> </w:t>
      </w:r>
      <w:r w:rsidR="0055405D">
        <w:t xml:space="preserve">Phil Gordon, </w:t>
      </w:r>
      <w:r w:rsidR="005D7411">
        <w:t xml:space="preserve">Beka Grulich (PACE), </w:t>
      </w:r>
      <w:r w:rsidR="00910D8E">
        <w:t xml:space="preserve">Matt Hasara, </w:t>
      </w:r>
      <w:r w:rsidR="002C637E">
        <w:t xml:space="preserve">Rick Henage, </w:t>
      </w:r>
      <w:r w:rsidR="00910D8E">
        <w:t xml:space="preserve">Jessica Hill, </w:t>
      </w:r>
      <w:r w:rsidR="00AE2CAA">
        <w:t xml:space="preserve">Joshua Hilst, Greg Jackson, </w:t>
      </w:r>
      <w:r w:rsidR="004A41BC" w:rsidRPr="003120ED">
        <w:t xml:space="preserve">Jamie Johnson, </w:t>
      </w:r>
      <w:r w:rsidR="00AE2CAA">
        <w:t xml:space="preserve">Janine Knighton, </w:t>
      </w:r>
      <w:r w:rsidR="00910D8E">
        <w:t xml:space="preserve">Stephen Ley, Diana Lundahl, </w:t>
      </w:r>
      <w:r w:rsidR="00AE2CAA">
        <w:t xml:space="preserve">Mohammad Masoum, </w:t>
      </w:r>
      <w:r w:rsidR="003078DA">
        <w:t xml:space="preserve">Dianne McAdams-Jones, </w:t>
      </w:r>
      <w:r w:rsidR="00910D8E">
        <w:t xml:space="preserve">Rick McDonald, </w:t>
      </w:r>
      <w:r w:rsidR="005D7411">
        <w:t xml:space="preserve">Maddie Mishko (UVUSA), </w:t>
      </w:r>
      <w:r w:rsidR="002C637E">
        <w:t xml:space="preserve">Matthew North, </w:t>
      </w:r>
      <w:r w:rsidR="004A41BC" w:rsidRPr="003120ED">
        <w:t xml:space="preserve">Alan Parry, </w:t>
      </w:r>
      <w:r w:rsidR="00E27954" w:rsidRPr="003120ED">
        <w:t xml:space="preserve">Jim Pettersson, </w:t>
      </w:r>
      <w:r w:rsidR="00AE2CAA">
        <w:t xml:space="preserve">Evelyn Porter, </w:t>
      </w:r>
      <w:r w:rsidR="00910D8E">
        <w:t xml:space="preserve">Kelli Potter, </w:t>
      </w:r>
      <w:r w:rsidR="00162D11" w:rsidRPr="003120ED">
        <w:t xml:space="preserve">Denise Richards, </w:t>
      </w:r>
      <w:r w:rsidR="00E27954" w:rsidRPr="003120ED">
        <w:t xml:space="preserve">Leo Schlosnagle, </w:t>
      </w:r>
      <w:r w:rsidR="00AE2CAA">
        <w:t xml:space="preserve">Dustin Shipp, </w:t>
      </w:r>
      <w:r w:rsidR="00910D8E">
        <w:t xml:space="preserve">Annie Smith (Library), </w:t>
      </w:r>
      <w:r w:rsidR="00856F54">
        <w:t xml:space="preserve">Mike Stearns, </w:t>
      </w:r>
      <w:r w:rsidR="00227375" w:rsidRPr="003120ED">
        <w:t xml:space="preserve">Sean Tolman, </w:t>
      </w:r>
      <w:r w:rsidR="00AE2CAA">
        <w:t xml:space="preserve">Wayne Vaught, </w:t>
      </w:r>
      <w:r w:rsidR="008C0023">
        <w:t xml:space="preserve">Ryan Vogel, </w:t>
      </w:r>
      <w:r w:rsidR="00F64170">
        <w:t xml:space="preserve">Bob Walsh, </w:t>
      </w:r>
      <w:r w:rsidR="0072037A">
        <w:t>Sandie Waters,</w:t>
      </w:r>
      <w:r w:rsidR="0072037A" w:rsidRPr="007207D7">
        <w:t xml:space="preserve"> </w:t>
      </w:r>
      <w:r w:rsidR="0072037A">
        <w:t xml:space="preserve">Lyn Wells, </w:t>
      </w:r>
      <w:r w:rsidR="00AE2CAA">
        <w:t xml:space="preserve">Alex Yuan, </w:t>
      </w:r>
      <w:r w:rsidR="007C5241">
        <w:t>Geoffrey Zahn</w:t>
      </w:r>
    </w:p>
    <w:p w14:paraId="50C91185" w14:textId="476BD5C7" w:rsidR="007C5241" w:rsidRPr="002A5DB5" w:rsidRDefault="00A462B9" w:rsidP="007207D7">
      <w:r w:rsidRPr="002A5DB5">
        <w:rPr>
          <w:b/>
          <w:i/>
        </w:rPr>
        <w:t>Excused or Absent</w:t>
      </w:r>
      <w:r w:rsidRPr="002A5DB5">
        <w:t xml:space="preserve">: </w:t>
      </w:r>
      <w:r w:rsidR="00F8562B" w:rsidRPr="003120ED">
        <w:t>Mark</w:t>
      </w:r>
      <w:r w:rsidR="00F8562B">
        <w:t xml:space="preserve"> </w:t>
      </w:r>
      <w:r w:rsidR="00F8562B" w:rsidRPr="003120ED">
        <w:t xml:space="preserve">Abramson, </w:t>
      </w:r>
      <w:r w:rsidR="00882BE2" w:rsidRPr="003120ED">
        <w:t>Kat Brown</w:t>
      </w:r>
      <w:r w:rsidR="00F8562B">
        <w:t>,</w:t>
      </w:r>
      <w:r w:rsidR="00F8562B" w:rsidRPr="00F8562B">
        <w:t xml:space="preserve"> </w:t>
      </w:r>
      <w:r w:rsidR="00F8562B">
        <w:t>Max Eskelson,</w:t>
      </w:r>
      <w:r w:rsidR="00F8562B" w:rsidRPr="00F8562B">
        <w:t xml:space="preserve"> </w:t>
      </w:r>
      <w:r w:rsidR="00F8562B">
        <w:t>Barry Hallsted, Young Wan Ham,</w:t>
      </w:r>
      <w:r w:rsidR="00F8562B" w:rsidRPr="00F8562B">
        <w:t xml:space="preserve"> </w:t>
      </w:r>
      <w:r w:rsidR="00F8562B">
        <w:t>Melissa Heath,</w:t>
      </w:r>
      <w:r w:rsidR="00F8562B" w:rsidRPr="00F8562B">
        <w:t xml:space="preserve"> </w:t>
      </w:r>
      <w:r w:rsidR="00F8562B">
        <w:t>Jeff Maxfield,</w:t>
      </w:r>
      <w:r w:rsidR="00F8562B" w:rsidRPr="00F8562B">
        <w:t xml:space="preserve"> Ronald Miller, </w:t>
      </w:r>
      <w:r w:rsidR="00A34169">
        <w:t>Elijah Nielson</w:t>
      </w:r>
    </w:p>
    <w:p w14:paraId="2662C24E" w14:textId="6923C213" w:rsidR="0023408F" w:rsidRDefault="0023408F" w:rsidP="007454C7">
      <w:r>
        <w:rPr>
          <w:b/>
          <w:i/>
        </w:rPr>
        <w:t>Guests:</w:t>
      </w:r>
      <w:r>
        <w:rPr>
          <w:b/>
          <w:i/>
        </w:rPr>
        <w:tab/>
      </w:r>
      <w:r w:rsidR="00CB4EE6">
        <w:t xml:space="preserve"> </w:t>
      </w:r>
      <w:r w:rsidR="00B168D2">
        <w:t>Joe Jensen, Ray Walker</w:t>
      </w:r>
      <w:r w:rsidR="00D5215E">
        <w:t>, Seth Gurell</w:t>
      </w:r>
    </w:p>
    <w:p w14:paraId="1FC4F74E" w14:textId="4CB5F830" w:rsidR="002A5018" w:rsidRDefault="00FA71E1" w:rsidP="007454C7">
      <w:r>
        <w:t xml:space="preserve">Call to order </w:t>
      </w:r>
      <w:r w:rsidR="00000CD0">
        <w:t>–</w:t>
      </w:r>
      <w:r>
        <w:t xml:space="preserve"> </w:t>
      </w:r>
      <w:r w:rsidR="005851E9">
        <w:t>3:</w:t>
      </w:r>
      <w:r w:rsidR="002954A6">
        <w:t>01</w:t>
      </w:r>
      <w:r w:rsidR="00361F88">
        <w:t xml:space="preserve"> p.m.</w:t>
      </w:r>
    </w:p>
    <w:p w14:paraId="4D9DFD51" w14:textId="77E2E3E1" w:rsidR="00CC1577" w:rsidRDefault="00910B65" w:rsidP="002954A6">
      <w:r w:rsidRPr="00504CA6">
        <w:t xml:space="preserve">Approval of Minutes from </w:t>
      </w:r>
      <w:r w:rsidR="00556E37">
        <w:t>November 12</w:t>
      </w:r>
      <w:r w:rsidR="002A49D6">
        <w:t>, 2019</w:t>
      </w:r>
      <w:r w:rsidR="006F4B93">
        <w:t xml:space="preserve">. </w:t>
      </w:r>
      <w:r w:rsidR="00153D93">
        <w:t>Minutes approved.</w:t>
      </w:r>
      <w:r w:rsidR="008E40BE">
        <w:t xml:space="preserve"> </w:t>
      </w:r>
    </w:p>
    <w:p w14:paraId="04FD48C6" w14:textId="03378342" w:rsidR="002954A6" w:rsidRPr="00B168D2" w:rsidRDefault="002954A6" w:rsidP="002954A6">
      <w:pPr>
        <w:rPr>
          <w:b/>
        </w:rPr>
      </w:pPr>
      <w:r w:rsidRPr="00B168D2">
        <w:rPr>
          <w:b/>
        </w:rPr>
        <w:t>PROVOST</w:t>
      </w:r>
    </w:p>
    <w:p w14:paraId="03B320D2" w14:textId="647DC9F7" w:rsidR="006341FC" w:rsidRDefault="005C762D" w:rsidP="005C762D">
      <w:pPr>
        <w:pStyle w:val="ListParagraph"/>
        <w:numPr>
          <w:ilvl w:val="0"/>
          <w:numId w:val="16"/>
        </w:numPr>
      </w:pPr>
      <w:r>
        <w:t xml:space="preserve">New NCHEMS report has been prepared </w:t>
      </w:r>
      <w:r w:rsidR="005A115F">
        <w:t>and provides</w:t>
      </w:r>
      <w:r>
        <w:t xml:space="preserve"> context to the original recommendations. </w:t>
      </w:r>
      <w:r w:rsidR="007D2867">
        <w:t>Documentation will be linked on the 12/10/19</w:t>
      </w:r>
      <w:r w:rsidR="005A115F">
        <w:t xml:space="preserve"> Faculty Senate</w:t>
      </w:r>
      <w:r w:rsidR="007D2867">
        <w:t xml:space="preserve"> agenda.</w:t>
      </w:r>
    </w:p>
    <w:p w14:paraId="6DF379C3" w14:textId="365F26BA" w:rsidR="005C762D" w:rsidRDefault="005C762D" w:rsidP="005C762D">
      <w:pPr>
        <w:pStyle w:val="ListParagraph"/>
        <w:numPr>
          <w:ilvl w:val="0"/>
          <w:numId w:val="16"/>
        </w:numPr>
      </w:pPr>
      <w:r>
        <w:t xml:space="preserve">Vision 2030 Plan is moving into the implementation phase. Working with Anne Arendt to be sure </w:t>
      </w:r>
      <w:r w:rsidR="005A115F">
        <w:t>there is</w:t>
      </w:r>
      <w:r>
        <w:t xml:space="preserve"> faculty representation.</w:t>
      </w:r>
    </w:p>
    <w:p w14:paraId="27BB792E" w14:textId="0BF986AC" w:rsidR="005C762D" w:rsidRDefault="005C762D" w:rsidP="005C762D">
      <w:pPr>
        <w:pStyle w:val="ListParagraph"/>
        <w:numPr>
          <w:ilvl w:val="0"/>
          <w:numId w:val="16"/>
        </w:numPr>
      </w:pPr>
      <w:r>
        <w:t>General themes from meeting with various schools and college</w:t>
      </w:r>
      <w:r w:rsidR="00D2425E">
        <w:t>s</w:t>
      </w:r>
      <w:r w:rsidR="0060561F">
        <w:t xml:space="preserve"> are</w:t>
      </w:r>
      <w:r>
        <w:t xml:space="preserve"> workload, advising, </w:t>
      </w:r>
      <w:r w:rsidR="00D2425E">
        <w:t xml:space="preserve">online education, </w:t>
      </w:r>
      <w:r>
        <w:t>who owns content, ro</w:t>
      </w:r>
      <w:r w:rsidR="00D2425E">
        <w:t>le of research at teaching institution, equity issues, role of arts and humanities, and</w:t>
      </w:r>
      <w:r>
        <w:t xml:space="preserve"> adjunct faculty issues. </w:t>
      </w:r>
      <w:r w:rsidR="005A798E">
        <w:t>Will be working to determine how to structure the Provost office to address some of these concerns.</w:t>
      </w:r>
    </w:p>
    <w:p w14:paraId="518E1579" w14:textId="18424443" w:rsidR="007D2867" w:rsidRPr="00F7620F" w:rsidRDefault="007D2867" w:rsidP="007D2867">
      <w:pPr>
        <w:rPr>
          <w:b/>
        </w:rPr>
      </w:pPr>
      <w:r w:rsidRPr="00F7620F">
        <w:rPr>
          <w:b/>
        </w:rPr>
        <w:t>OTL</w:t>
      </w:r>
    </w:p>
    <w:p w14:paraId="4C9EFD49" w14:textId="49A9EC64" w:rsidR="002C47DF" w:rsidRDefault="002C47DF" w:rsidP="002C47DF">
      <w:pPr>
        <w:numPr>
          <w:ilvl w:val="0"/>
          <w:numId w:val="17"/>
        </w:numPr>
        <w:spacing w:before="100" w:beforeAutospacing="1" w:after="100" w:afterAutospacing="1" w:line="240" w:lineRule="auto"/>
        <w:rPr>
          <w:rFonts w:eastAsia="Times New Roman"/>
        </w:rPr>
      </w:pPr>
      <w:r>
        <w:rPr>
          <w:rFonts w:eastAsia="Times New Roman"/>
        </w:rPr>
        <w:t xml:space="preserve">Town Hall Breakfast: UVU Online. Flexible Delivery Task Force final report. Friday, </w:t>
      </w:r>
      <w:r>
        <w:rPr>
          <w:rFonts w:eastAsia="Times New Roman"/>
        </w:rPr>
        <w:t>12/13</w:t>
      </w:r>
      <w:r>
        <w:rPr>
          <w:rFonts w:eastAsia="Times New Roman"/>
        </w:rPr>
        <w:t>, 9</w:t>
      </w:r>
      <w:r>
        <w:rPr>
          <w:rFonts w:eastAsia="Times New Roman"/>
        </w:rPr>
        <w:t>:00-10:00 am</w:t>
      </w:r>
      <w:r>
        <w:rPr>
          <w:rFonts w:eastAsia="Times New Roman"/>
        </w:rPr>
        <w:t xml:space="preserve">, CB 511. </w:t>
      </w:r>
      <w:hyperlink r:id="rId9" w:history="1">
        <w:r>
          <w:rPr>
            <w:rStyle w:val="Hyperlink"/>
            <w:rFonts w:eastAsia="Times New Roman"/>
          </w:rPr>
          <w:t>Please RSVP</w:t>
        </w:r>
      </w:hyperlink>
      <w:r>
        <w:rPr>
          <w:rFonts w:eastAsia="Times New Roman"/>
        </w:rPr>
        <w:t>.</w:t>
      </w:r>
    </w:p>
    <w:p w14:paraId="30C078B7" w14:textId="77777777" w:rsidR="00932697" w:rsidRPr="00932697" w:rsidRDefault="002C47DF" w:rsidP="00932697">
      <w:pPr>
        <w:pStyle w:val="ListParagraph"/>
        <w:numPr>
          <w:ilvl w:val="0"/>
          <w:numId w:val="17"/>
        </w:numPr>
      </w:pPr>
      <w:r>
        <w:rPr>
          <w:rFonts w:eastAsia="Times New Roman"/>
        </w:rPr>
        <w:t xml:space="preserve">New Adjunct Orientation, Saturday, </w:t>
      </w:r>
      <w:r>
        <w:rPr>
          <w:rFonts w:eastAsia="Times New Roman"/>
        </w:rPr>
        <w:t>1/4/20</w:t>
      </w:r>
      <w:r>
        <w:rPr>
          <w:rFonts w:eastAsia="Times New Roman"/>
        </w:rPr>
        <w:t xml:space="preserve">, </w:t>
      </w:r>
      <w:r>
        <w:rPr>
          <w:rFonts w:eastAsia="Times New Roman"/>
        </w:rPr>
        <w:t>9:00-11:00 am</w:t>
      </w:r>
      <w:r>
        <w:rPr>
          <w:rFonts w:eastAsia="Times New Roman"/>
        </w:rPr>
        <w:t xml:space="preserve">, CB510. </w:t>
      </w:r>
      <w:hyperlink r:id="rId10" w:history="1">
        <w:r>
          <w:rPr>
            <w:rStyle w:val="Hyperlink"/>
            <w:rFonts w:eastAsia="Times New Roman"/>
          </w:rPr>
          <w:t>Please RSVP</w:t>
        </w:r>
      </w:hyperlink>
      <w:r>
        <w:rPr>
          <w:rFonts w:eastAsia="Times New Roman"/>
        </w:rPr>
        <w:t>.</w:t>
      </w:r>
    </w:p>
    <w:p w14:paraId="420CA8C3" w14:textId="20567B2F" w:rsidR="00616F65" w:rsidRPr="00932697" w:rsidRDefault="00932697" w:rsidP="00932697">
      <w:pPr>
        <w:pStyle w:val="ListParagraph"/>
        <w:numPr>
          <w:ilvl w:val="0"/>
          <w:numId w:val="17"/>
        </w:numPr>
      </w:pPr>
      <w:r w:rsidRPr="00932697">
        <w:rPr>
          <w:rFonts w:eastAsia="Times New Roman"/>
        </w:rPr>
        <w:t xml:space="preserve">Free! UVU provides all faculty with a </w:t>
      </w:r>
      <w:hyperlink r:id="rId11" w:history="1">
        <w:r w:rsidRPr="00932697">
          <w:rPr>
            <w:rStyle w:val="Hyperlink"/>
            <w:rFonts w:eastAsia="Times New Roman"/>
            <w:i/>
            <w:iCs/>
          </w:rPr>
          <w:t>Teaching Professor</w:t>
        </w:r>
        <w:r w:rsidRPr="00932697">
          <w:rPr>
            <w:rStyle w:val="Hyperlink"/>
            <w:rFonts w:eastAsia="Times New Roman"/>
          </w:rPr>
          <w:t xml:space="preserve"> subscription</w:t>
        </w:r>
      </w:hyperlink>
      <w:r w:rsidRPr="00932697">
        <w:rPr>
          <w:rFonts w:eastAsia="Times New Roman"/>
        </w:rPr>
        <w:t>. This monthly newsletter provides a forum for faculty to share research-based teaching strategies. Contact Ursula Sorensen for the group authorization code (</w:t>
      </w:r>
      <w:hyperlink r:id="rId12" w:history="1">
        <w:r w:rsidRPr="00932697">
          <w:rPr>
            <w:rStyle w:val="Hyperlink"/>
            <w:rFonts w:eastAsia="Times New Roman"/>
          </w:rPr>
          <w:t>sorensur@uvu.edu</w:t>
        </w:r>
      </w:hyperlink>
      <w:r w:rsidRPr="00932697">
        <w:rPr>
          <w:rFonts w:eastAsia="Times New Roman"/>
        </w:rPr>
        <w:t>)</w:t>
      </w:r>
      <w:r w:rsidRPr="00932697">
        <w:rPr>
          <w:rFonts w:eastAsia="Times New Roman"/>
          <w:b/>
          <w:bCs/>
          <w:color w:val="000000"/>
          <w:lang w:val="en-ZW"/>
        </w:rPr>
        <w:t>.</w:t>
      </w:r>
      <w:r w:rsidR="00616F65" w:rsidRPr="00932697">
        <w:rPr>
          <w:b/>
        </w:rPr>
        <w:br w:type="page"/>
      </w:r>
    </w:p>
    <w:p w14:paraId="57FCE2DA" w14:textId="4EEF012B" w:rsidR="007D2867" w:rsidRPr="0060689A" w:rsidRDefault="007D2867" w:rsidP="007D2867">
      <w:pPr>
        <w:rPr>
          <w:b/>
        </w:rPr>
      </w:pPr>
      <w:r w:rsidRPr="0060689A">
        <w:rPr>
          <w:b/>
        </w:rPr>
        <w:lastRenderedPageBreak/>
        <w:t>STANDING COMMITTEE REPORTS</w:t>
      </w:r>
    </w:p>
    <w:p w14:paraId="759FA09E" w14:textId="3335C1B2" w:rsidR="007D2867" w:rsidRDefault="007D2867" w:rsidP="007D2867">
      <w:r>
        <w:t>Special assignments &amp; Investigations</w:t>
      </w:r>
    </w:p>
    <w:p w14:paraId="3054A06F" w14:textId="7394ACA9" w:rsidR="007D2867" w:rsidRDefault="00616F65" w:rsidP="007D2867">
      <w:pPr>
        <w:pStyle w:val="ListParagraph"/>
        <w:numPr>
          <w:ilvl w:val="0"/>
          <w:numId w:val="18"/>
        </w:numPr>
      </w:pPr>
      <w:r>
        <w:t>Projects working on are w</w:t>
      </w:r>
      <w:r w:rsidR="007D2867">
        <w:t xml:space="preserve">orkload, faculty separation, report on visa/foreign national issues, </w:t>
      </w:r>
      <w:r>
        <w:t xml:space="preserve">and </w:t>
      </w:r>
      <w:r w:rsidR="007D2867">
        <w:t>advising.</w:t>
      </w:r>
    </w:p>
    <w:p w14:paraId="091FA1CD" w14:textId="7B548C32" w:rsidR="007D2867" w:rsidRDefault="007D2867" w:rsidP="007D2867">
      <w:r>
        <w:t>Curriculum</w:t>
      </w:r>
    </w:p>
    <w:p w14:paraId="7593520C" w14:textId="1FDF7DEA" w:rsidR="007D2867" w:rsidRDefault="007D2867" w:rsidP="007D2867">
      <w:pPr>
        <w:pStyle w:val="ListParagraph"/>
        <w:numPr>
          <w:ilvl w:val="0"/>
          <w:numId w:val="18"/>
        </w:numPr>
      </w:pPr>
      <w:r>
        <w:t xml:space="preserve">Wrapped up work for process evaluation. Working on </w:t>
      </w:r>
      <w:r w:rsidR="004D45BA">
        <w:t xml:space="preserve">redrafting </w:t>
      </w:r>
      <w:r>
        <w:t>Policy 605</w:t>
      </w:r>
      <w:r w:rsidR="00D41AFC">
        <w:t xml:space="preserve"> – </w:t>
      </w:r>
      <w:r w:rsidR="00D41AFC" w:rsidRPr="00D41AFC">
        <w:rPr>
          <w:i/>
        </w:rPr>
        <w:t>Curriculum Approval Process</w:t>
      </w:r>
      <w:r w:rsidR="004D45BA">
        <w:t xml:space="preserve"> and developing guidelines and hope to bring to Faculty Senate</w:t>
      </w:r>
      <w:r>
        <w:t xml:space="preserve"> next semester.</w:t>
      </w:r>
    </w:p>
    <w:p w14:paraId="2AD3CB62" w14:textId="00B36D1B" w:rsidR="00D635F9" w:rsidRDefault="00D635F9" w:rsidP="00D635F9">
      <w:r>
        <w:t>RTP &amp; A</w:t>
      </w:r>
      <w:r w:rsidR="008F4714">
        <w:t>ppeals</w:t>
      </w:r>
    </w:p>
    <w:p w14:paraId="490425C1" w14:textId="05F9D939" w:rsidR="00D635F9" w:rsidRDefault="00D635F9" w:rsidP="00D635F9">
      <w:pPr>
        <w:pStyle w:val="ListParagraph"/>
        <w:numPr>
          <w:ilvl w:val="0"/>
          <w:numId w:val="18"/>
        </w:numPr>
      </w:pPr>
      <w:r>
        <w:t xml:space="preserve">The Tenure Review Board Committee has been established. If </w:t>
      </w:r>
      <w:r w:rsidR="008F4714">
        <w:t>senators have a</w:t>
      </w:r>
      <w:r>
        <w:t xml:space="preserve"> new version of </w:t>
      </w:r>
      <w:r w:rsidR="008F4714">
        <w:t xml:space="preserve">their department </w:t>
      </w:r>
      <w:r>
        <w:t xml:space="preserve">criteria, inform </w:t>
      </w:r>
      <w:r w:rsidR="008F4714">
        <w:t>North</w:t>
      </w:r>
      <w:r>
        <w:t xml:space="preserve"> so </w:t>
      </w:r>
      <w:r w:rsidR="008F4714">
        <w:t>he</w:t>
      </w:r>
      <w:r>
        <w:t xml:space="preserve"> can be sure the committee is reviewing the most current version.</w:t>
      </w:r>
    </w:p>
    <w:p w14:paraId="3B47AE2A" w14:textId="1B942F10" w:rsidR="007D2867" w:rsidRDefault="007D2867" w:rsidP="007D2867">
      <w:r>
        <w:t>Advancement of Teaching</w:t>
      </w:r>
    </w:p>
    <w:p w14:paraId="1EDE3F79" w14:textId="201036D0" w:rsidR="007D2867" w:rsidRDefault="007D2867" w:rsidP="007D2867">
      <w:pPr>
        <w:pStyle w:val="ListParagraph"/>
        <w:numPr>
          <w:ilvl w:val="0"/>
          <w:numId w:val="18"/>
        </w:numPr>
      </w:pPr>
      <w:r>
        <w:t>Committee will hold their first meeting next week.</w:t>
      </w:r>
    </w:p>
    <w:p w14:paraId="29139D1C" w14:textId="1026B898" w:rsidR="00757141" w:rsidRPr="0017793C" w:rsidRDefault="00757141" w:rsidP="00757141">
      <w:pPr>
        <w:rPr>
          <w:b/>
        </w:rPr>
      </w:pPr>
      <w:r w:rsidRPr="0017793C">
        <w:rPr>
          <w:b/>
        </w:rPr>
        <w:t>OTHER COMMITTEE REPORTS</w:t>
      </w:r>
    </w:p>
    <w:p w14:paraId="38845B03" w14:textId="676BBF2A" w:rsidR="00757141" w:rsidRDefault="00757141" w:rsidP="00757141">
      <w:r>
        <w:t>RUEC</w:t>
      </w:r>
    </w:p>
    <w:p w14:paraId="2B918E64" w14:textId="065711F0" w:rsidR="00757141" w:rsidRDefault="00757141" w:rsidP="00757141">
      <w:pPr>
        <w:pStyle w:val="ListParagraph"/>
        <w:numPr>
          <w:ilvl w:val="0"/>
          <w:numId w:val="18"/>
        </w:numPr>
      </w:pPr>
      <w:r>
        <w:t>Shared possible resolutions that might come forward during spring semester.</w:t>
      </w:r>
    </w:p>
    <w:p w14:paraId="5557CC7F" w14:textId="6ABE125D" w:rsidR="00757141" w:rsidRDefault="00757141" w:rsidP="00757141">
      <w:pPr>
        <w:pStyle w:val="ListParagraph"/>
        <w:numPr>
          <w:ilvl w:val="0"/>
          <w:numId w:val="18"/>
        </w:numPr>
      </w:pPr>
      <w:r>
        <w:t>Pathways</w:t>
      </w:r>
    </w:p>
    <w:p w14:paraId="18D375DE" w14:textId="55EF56F6" w:rsidR="00757141" w:rsidRDefault="00757141" w:rsidP="00757141">
      <w:pPr>
        <w:pStyle w:val="ListParagraph"/>
        <w:numPr>
          <w:ilvl w:val="1"/>
          <w:numId w:val="18"/>
        </w:numPr>
      </w:pPr>
      <w:r>
        <w:t xml:space="preserve">Plan to put writing and math within </w:t>
      </w:r>
      <w:r w:rsidR="0017793C">
        <w:t>a student’s</w:t>
      </w:r>
      <w:r>
        <w:t xml:space="preserve"> first 30 credits</w:t>
      </w:r>
    </w:p>
    <w:p w14:paraId="69BA8DC0" w14:textId="6A0CDBE4" w:rsidR="00757141" w:rsidRDefault="00757141" w:rsidP="00757141">
      <w:pPr>
        <w:pStyle w:val="ListParagraph"/>
        <w:numPr>
          <w:ilvl w:val="1"/>
          <w:numId w:val="18"/>
        </w:numPr>
      </w:pPr>
      <w:r>
        <w:t>Common 9 credit hours in the discipline + common GE options</w:t>
      </w:r>
    </w:p>
    <w:p w14:paraId="0A5CADF8" w14:textId="31A569A3" w:rsidR="00757141" w:rsidRDefault="00757141" w:rsidP="00757141">
      <w:pPr>
        <w:pStyle w:val="ListParagraph"/>
        <w:numPr>
          <w:ilvl w:val="1"/>
          <w:numId w:val="18"/>
        </w:numPr>
      </w:pPr>
      <w:r>
        <w:t>Work with departments t</w:t>
      </w:r>
      <w:r w:rsidR="0017793C">
        <w:t>o</w:t>
      </w:r>
      <w:r>
        <w:t xml:space="preserve"> select major</w:t>
      </w:r>
      <w:r w:rsidR="0017793C">
        <w:t>’</w:t>
      </w:r>
      <w:r>
        <w:t>s groups and define 2+2 degree programs</w:t>
      </w:r>
    </w:p>
    <w:p w14:paraId="1951A410" w14:textId="5DADBA27" w:rsidR="00757141" w:rsidRDefault="00757141" w:rsidP="00757141">
      <w:pPr>
        <w:pStyle w:val="ListParagraph"/>
        <w:numPr>
          <w:ilvl w:val="1"/>
          <w:numId w:val="18"/>
        </w:numPr>
      </w:pPr>
      <w:r>
        <w:t>Create pathways implementation committee</w:t>
      </w:r>
    </w:p>
    <w:p w14:paraId="6CCB4714" w14:textId="4FF8D720" w:rsidR="00757141" w:rsidRDefault="00757141" w:rsidP="00757141">
      <w:pPr>
        <w:pStyle w:val="ListParagraph"/>
        <w:numPr>
          <w:ilvl w:val="0"/>
          <w:numId w:val="18"/>
        </w:numPr>
      </w:pPr>
      <w:r>
        <w:t>Faculty &amp; Curriculum Development</w:t>
      </w:r>
    </w:p>
    <w:p w14:paraId="1861BE5E" w14:textId="77755078" w:rsidR="00757141" w:rsidRDefault="0017793C" w:rsidP="00757141">
      <w:pPr>
        <w:pStyle w:val="ListParagraph"/>
        <w:numPr>
          <w:ilvl w:val="1"/>
          <w:numId w:val="18"/>
        </w:numPr>
      </w:pPr>
      <w:r>
        <w:t>First Year Seminar (</w:t>
      </w:r>
      <w:r w:rsidR="00757141">
        <w:t>FYS</w:t>
      </w:r>
      <w:r>
        <w:t>)</w:t>
      </w:r>
      <w:r w:rsidR="00757141">
        <w:t xml:space="preserve"> faculty and courses are being selected for fall 2020</w:t>
      </w:r>
    </w:p>
    <w:p w14:paraId="5F60A554" w14:textId="12CDABB9" w:rsidR="00757141" w:rsidRDefault="00757141" w:rsidP="00757141">
      <w:pPr>
        <w:pStyle w:val="ListParagraph"/>
        <w:numPr>
          <w:ilvl w:val="1"/>
          <w:numId w:val="18"/>
        </w:numPr>
      </w:pPr>
      <w:r>
        <w:t>FYS development planning for summer 2020</w:t>
      </w:r>
    </w:p>
    <w:p w14:paraId="774197E5" w14:textId="77FAB30F" w:rsidR="00757141" w:rsidRDefault="00757141" w:rsidP="00757141">
      <w:pPr>
        <w:pStyle w:val="ListParagraph"/>
        <w:numPr>
          <w:ilvl w:val="1"/>
          <w:numId w:val="18"/>
        </w:numPr>
      </w:pPr>
      <w:r>
        <w:t>HIPS tracking and assessment formalized</w:t>
      </w:r>
    </w:p>
    <w:p w14:paraId="67B43F9B" w14:textId="42B030E9" w:rsidR="00757141" w:rsidRDefault="00757141" w:rsidP="00757141">
      <w:pPr>
        <w:pStyle w:val="ListParagraph"/>
        <w:numPr>
          <w:ilvl w:val="1"/>
          <w:numId w:val="18"/>
        </w:numPr>
      </w:pPr>
      <w:r>
        <w:t>Faculty training for improved GE and HIPS implementation</w:t>
      </w:r>
    </w:p>
    <w:p w14:paraId="611D1CD5" w14:textId="2CE923D9" w:rsidR="00757141" w:rsidRDefault="00757141" w:rsidP="00757141">
      <w:pPr>
        <w:pStyle w:val="ListParagraph"/>
        <w:numPr>
          <w:ilvl w:val="1"/>
          <w:numId w:val="18"/>
        </w:numPr>
      </w:pPr>
      <w:r>
        <w:t>Promotion of GE implementation</w:t>
      </w:r>
    </w:p>
    <w:p w14:paraId="65C0F368" w14:textId="7D4CA6E7" w:rsidR="00757141" w:rsidRPr="0017793C" w:rsidRDefault="00757141" w:rsidP="00757141">
      <w:pPr>
        <w:rPr>
          <w:b/>
        </w:rPr>
      </w:pPr>
      <w:r w:rsidRPr="0017793C">
        <w:rPr>
          <w:b/>
        </w:rPr>
        <w:t>PRESENTATION ITEMS</w:t>
      </w:r>
    </w:p>
    <w:p w14:paraId="00ABDF29" w14:textId="53ADB29D" w:rsidR="00757141" w:rsidRDefault="00757141" w:rsidP="00757141">
      <w:pPr>
        <w:pStyle w:val="ListParagraph"/>
        <w:numPr>
          <w:ilvl w:val="0"/>
          <w:numId w:val="19"/>
        </w:numPr>
      </w:pPr>
      <w:r>
        <w:t>Mac and OIS device management (JAMF)</w:t>
      </w:r>
    </w:p>
    <w:p w14:paraId="49AA08B3" w14:textId="5D7C4085" w:rsidR="00757141" w:rsidRDefault="00D635F9" w:rsidP="00757141">
      <w:pPr>
        <w:pStyle w:val="ListParagraph"/>
        <w:numPr>
          <w:ilvl w:val="1"/>
          <w:numId w:val="19"/>
        </w:numPr>
      </w:pPr>
      <w:r>
        <w:t>Apple will be locking down their operating system in the future and only way to unlock will be through a third party. JAMF does provide an interface through the Apple store.</w:t>
      </w:r>
    </w:p>
    <w:p w14:paraId="02C40EE7" w14:textId="4E26C0BD" w:rsidR="00D635F9" w:rsidRDefault="00D635F9" w:rsidP="00757141">
      <w:pPr>
        <w:pStyle w:val="ListParagraph"/>
        <w:numPr>
          <w:ilvl w:val="1"/>
          <w:numId w:val="19"/>
        </w:numPr>
      </w:pPr>
      <w:r>
        <w:lastRenderedPageBreak/>
        <w:t>This also allows us to comply with USHE’s encryption requirements and policy. This encryption does come on all new equipment and would need to come back to UVU to unlock.</w:t>
      </w:r>
    </w:p>
    <w:p w14:paraId="3FBCF497" w14:textId="38B549D1" w:rsidR="00D635F9" w:rsidRDefault="00D635F9" w:rsidP="00757141">
      <w:pPr>
        <w:pStyle w:val="ListParagraph"/>
        <w:numPr>
          <w:ilvl w:val="1"/>
          <w:numId w:val="19"/>
        </w:numPr>
      </w:pPr>
      <w:r>
        <w:t>Concern</w:t>
      </w:r>
      <w:r w:rsidR="00FD6444">
        <w:t>ed</w:t>
      </w:r>
      <w:r>
        <w:t xml:space="preserve"> that it does “spy” because of logging. JAMF will only do what Apple allows it to do. It does not gather browsing history. It will tell you when someone else is remotely accessing your machine. Will allow updates to be pushed by UVU and avoid problems specific to our environment.</w:t>
      </w:r>
    </w:p>
    <w:p w14:paraId="077FE15D" w14:textId="56505648" w:rsidR="00D635F9" w:rsidRDefault="00D635F9" w:rsidP="00FD6444">
      <w:pPr>
        <w:pStyle w:val="ListParagraph"/>
        <w:numPr>
          <w:ilvl w:val="1"/>
          <w:numId w:val="19"/>
        </w:numPr>
      </w:pPr>
      <w:r>
        <w:t>Rollout will begin in January 2020, but will be addressed mostly in March.</w:t>
      </w:r>
    </w:p>
    <w:p w14:paraId="5C69C6F2" w14:textId="76184805" w:rsidR="00D635F9" w:rsidRDefault="00D635F9" w:rsidP="00D635F9">
      <w:pPr>
        <w:pStyle w:val="ListParagraph"/>
        <w:numPr>
          <w:ilvl w:val="0"/>
          <w:numId w:val="19"/>
        </w:numPr>
      </w:pPr>
      <w:r>
        <w:t>Tuition Remission Educational Benefits</w:t>
      </w:r>
    </w:p>
    <w:p w14:paraId="1C8FD43D" w14:textId="4A7DB443" w:rsidR="00D635F9" w:rsidRDefault="00F22E67" w:rsidP="00D635F9">
      <w:pPr>
        <w:pStyle w:val="ListParagraph"/>
        <w:numPr>
          <w:ilvl w:val="1"/>
          <w:numId w:val="19"/>
        </w:numPr>
      </w:pPr>
      <w:r>
        <w:t>Policy 357</w:t>
      </w:r>
      <w:r w:rsidR="00A00EAC">
        <w:t xml:space="preserve"> – </w:t>
      </w:r>
      <w:r w:rsidR="00A00EAC" w:rsidRPr="00A00EAC">
        <w:rPr>
          <w:i/>
        </w:rPr>
        <w:t>Tuition and Fee Waivers for Employees, Retirees, and Dependents</w:t>
      </w:r>
      <w:r>
        <w:t xml:space="preserve"> is currently in Stage 1. </w:t>
      </w:r>
      <w:r w:rsidR="00A00EAC">
        <w:t>President’s Council</w:t>
      </w:r>
      <w:r>
        <w:t xml:space="preserve"> clarified some of the information and requirements to assist in drafting the policy.</w:t>
      </w:r>
    </w:p>
    <w:p w14:paraId="0AB0EBDF" w14:textId="4EBADB71" w:rsidR="00F22E67" w:rsidRPr="00A00EAC" w:rsidRDefault="00F22E67" w:rsidP="00F22E67">
      <w:pPr>
        <w:rPr>
          <w:b/>
        </w:rPr>
      </w:pPr>
      <w:r w:rsidRPr="00A00EAC">
        <w:rPr>
          <w:b/>
        </w:rPr>
        <w:t>RESOLUTION</w:t>
      </w:r>
    </w:p>
    <w:p w14:paraId="7181515E" w14:textId="3CDB42B2" w:rsidR="00F22E67" w:rsidRDefault="00A00EAC" w:rsidP="00F22E67">
      <w:pPr>
        <w:pStyle w:val="ListParagraph"/>
        <w:numPr>
          <w:ilvl w:val="0"/>
          <w:numId w:val="20"/>
        </w:numPr>
      </w:pPr>
      <w:r>
        <w:t xml:space="preserve">Bennett proposed the </w:t>
      </w:r>
      <w:r w:rsidR="00F22E67">
        <w:t>F. Dennis Farnsworth</w:t>
      </w:r>
      <w:r>
        <w:t xml:space="preserve"> Resolution. </w:t>
      </w:r>
      <w:r w:rsidR="00F22E67">
        <w:t xml:space="preserve"> He served 47 years at UVU and the resolution is to recognize his service and </w:t>
      </w:r>
      <w:r>
        <w:t>his</w:t>
      </w:r>
      <w:r w:rsidR="00F22E67">
        <w:t xml:space="preserve"> </w:t>
      </w:r>
      <w:r>
        <w:t>accomplishments</w:t>
      </w:r>
      <w:r w:rsidR="00F22E67">
        <w:t xml:space="preserve"> during his term of service.</w:t>
      </w:r>
    </w:p>
    <w:p w14:paraId="36C63C46" w14:textId="68D6C154" w:rsidR="00F22E67" w:rsidRDefault="00D75E30" w:rsidP="00F22E67">
      <w:pPr>
        <w:pStyle w:val="ListParagraph"/>
        <w:numPr>
          <w:ilvl w:val="0"/>
          <w:numId w:val="20"/>
        </w:numPr>
      </w:pPr>
      <w:r w:rsidRPr="00A00EAC">
        <w:rPr>
          <w:b/>
        </w:rPr>
        <w:t>MOTION</w:t>
      </w:r>
      <w:r>
        <w:t xml:space="preserve"> </w:t>
      </w:r>
      <w:r w:rsidR="00A00EAC">
        <w:t>–</w:t>
      </w:r>
      <w:r>
        <w:t xml:space="preserve"> </w:t>
      </w:r>
      <w:r w:rsidR="00A00EAC">
        <w:t xml:space="preserve">Rick </w:t>
      </w:r>
      <w:r w:rsidR="00F22E67">
        <w:t>McDonald moved to ratify the resolution</w:t>
      </w:r>
      <w:r>
        <w:t xml:space="preserve">. </w:t>
      </w:r>
      <w:r w:rsidR="00A00EAC">
        <w:t xml:space="preserve">Suzy Cox seconded. </w:t>
      </w:r>
      <w:r>
        <w:t xml:space="preserve">All in favor? </w:t>
      </w:r>
      <w:r w:rsidR="000F3D77">
        <w:t xml:space="preserve">37; </w:t>
      </w:r>
      <w:r w:rsidR="00A00EAC">
        <w:t xml:space="preserve">Opposed - </w:t>
      </w:r>
      <w:r w:rsidR="000F3D77">
        <w:t xml:space="preserve">1; </w:t>
      </w:r>
      <w:r w:rsidR="00A00EAC">
        <w:t xml:space="preserve">Abstained – </w:t>
      </w:r>
      <w:r w:rsidR="000F3D77">
        <w:t>2</w:t>
      </w:r>
      <w:r w:rsidR="00A00EAC">
        <w:t>. Motion passed.</w:t>
      </w:r>
    </w:p>
    <w:p w14:paraId="154AEE87" w14:textId="01D4FB64" w:rsidR="00612E8D" w:rsidRPr="006A28DD" w:rsidRDefault="00612E8D" w:rsidP="00612E8D">
      <w:pPr>
        <w:rPr>
          <w:b/>
        </w:rPr>
      </w:pPr>
      <w:r w:rsidRPr="006A28DD">
        <w:rPr>
          <w:b/>
        </w:rPr>
        <w:t>STRATEGIC DISCUSSIONS</w:t>
      </w:r>
    </w:p>
    <w:p w14:paraId="62BCD62F" w14:textId="275A3FBA" w:rsidR="00612E8D" w:rsidRDefault="00612E8D" w:rsidP="00612E8D">
      <w:pPr>
        <w:pStyle w:val="ListParagraph"/>
        <w:numPr>
          <w:ilvl w:val="0"/>
          <w:numId w:val="21"/>
        </w:numPr>
      </w:pPr>
      <w:r>
        <w:t xml:space="preserve">Policy 648 – </w:t>
      </w:r>
      <w:r w:rsidRPr="004517ED">
        <w:rPr>
          <w:i/>
        </w:rPr>
        <w:t>Faculty Reduction Taskforce</w:t>
      </w:r>
      <w:r>
        <w:t xml:space="preserve"> </w:t>
      </w:r>
    </w:p>
    <w:p w14:paraId="1A1CE7B1" w14:textId="1CF91497" w:rsidR="00612E8D" w:rsidRDefault="00612E8D" w:rsidP="00612E8D">
      <w:pPr>
        <w:pStyle w:val="ListParagraph"/>
        <w:numPr>
          <w:ilvl w:val="1"/>
          <w:numId w:val="21"/>
        </w:numPr>
      </w:pPr>
      <w:r>
        <w:t>30 faculty</w:t>
      </w:r>
      <w:r w:rsidR="004517ED">
        <w:t xml:space="preserve"> have</w:t>
      </w:r>
      <w:r>
        <w:t xml:space="preserve"> expressed interest in participating on the drafting committee.</w:t>
      </w:r>
    </w:p>
    <w:p w14:paraId="3F1B2836" w14:textId="497576EC" w:rsidR="00612E8D" w:rsidRDefault="00E14EB2" w:rsidP="00612E8D">
      <w:pPr>
        <w:pStyle w:val="ListParagraph"/>
        <w:numPr>
          <w:ilvl w:val="1"/>
          <w:numId w:val="21"/>
        </w:numPr>
      </w:pPr>
      <w:r w:rsidRPr="004517ED">
        <w:rPr>
          <w:b/>
        </w:rPr>
        <w:t>MOTION</w:t>
      </w:r>
      <w:r w:rsidR="004517ED">
        <w:t xml:space="preserve"> – Jonathan </w:t>
      </w:r>
      <w:r>
        <w:t>All</w:t>
      </w:r>
      <w:r w:rsidR="004517ED">
        <w:t xml:space="preserve">red moved to make an inclusive motion where we accept all 30 names and allow anyone to be part of the taskforce. Also, nominate Jessi Hill as chair of the taskforce. Jessi Hill accepted the nomination as chair. Rick </w:t>
      </w:r>
      <w:r>
        <w:t>McDonald seconded.</w:t>
      </w:r>
      <w:r w:rsidR="00A93085">
        <w:t xml:space="preserve"> All in favor? 37; </w:t>
      </w:r>
      <w:r w:rsidR="004517ED">
        <w:t xml:space="preserve">Opposed - </w:t>
      </w:r>
      <w:r w:rsidR="00A93085">
        <w:t xml:space="preserve">0; </w:t>
      </w:r>
      <w:r w:rsidR="004517ED">
        <w:t xml:space="preserve">Abstained – </w:t>
      </w:r>
      <w:r w:rsidR="00A93085">
        <w:t>4</w:t>
      </w:r>
      <w:r w:rsidR="004517ED">
        <w:t>. Motion passed.</w:t>
      </w:r>
    </w:p>
    <w:p w14:paraId="3597983C" w14:textId="545D4134" w:rsidR="00306FC6" w:rsidRDefault="00306FC6" w:rsidP="00306FC6">
      <w:pPr>
        <w:pStyle w:val="ListParagraph"/>
        <w:numPr>
          <w:ilvl w:val="0"/>
          <w:numId w:val="21"/>
        </w:numPr>
      </w:pPr>
      <w:r>
        <w:t xml:space="preserve">Policy 637 – </w:t>
      </w:r>
      <w:r w:rsidRPr="00EF0F2B">
        <w:rPr>
          <w:i/>
        </w:rPr>
        <w:t>Faculty Tenure</w:t>
      </w:r>
    </w:p>
    <w:p w14:paraId="189B5BBC" w14:textId="07AD96C5" w:rsidR="00306FC6" w:rsidRDefault="00713A06" w:rsidP="00306FC6">
      <w:pPr>
        <w:pStyle w:val="ListParagraph"/>
        <w:numPr>
          <w:ilvl w:val="1"/>
          <w:numId w:val="21"/>
        </w:numPr>
      </w:pPr>
      <w:r>
        <w:t xml:space="preserve">Compiling a working group to draft </w:t>
      </w:r>
      <w:r w:rsidR="00EF0F2B">
        <w:t>limited scope</w:t>
      </w:r>
      <w:r>
        <w:t xml:space="preserve"> changes. </w:t>
      </w:r>
      <w:r w:rsidR="00EF0F2B">
        <w:t>North</w:t>
      </w:r>
      <w:r w:rsidR="00306FC6">
        <w:t xml:space="preserve"> has recused himself from serving on this drafting committee due to his role as the chair</w:t>
      </w:r>
      <w:r w:rsidR="00EF0F2B">
        <w:t xml:space="preserve"> of RTP &amp; Appeals</w:t>
      </w:r>
      <w:r w:rsidR="00306FC6">
        <w:t xml:space="preserve"> and will be reviewing at a later time.</w:t>
      </w:r>
    </w:p>
    <w:p w14:paraId="7C4FFB93" w14:textId="7DA992C1" w:rsidR="00713A06" w:rsidRDefault="00713A06" w:rsidP="00306FC6">
      <w:pPr>
        <w:pStyle w:val="ListParagraph"/>
        <w:numPr>
          <w:ilvl w:val="1"/>
          <w:numId w:val="21"/>
        </w:numPr>
      </w:pPr>
      <w:r>
        <w:t xml:space="preserve">Hope to take to </w:t>
      </w:r>
      <w:r w:rsidR="00EF0F2B">
        <w:t>President’s Council</w:t>
      </w:r>
      <w:r>
        <w:t xml:space="preserve"> in January</w:t>
      </w:r>
      <w:r w:rsidR="002F15BD">
        <w:t xml:space="preserve"> 2020</w:t>
      </w:r>
      <w:r>
        <w:t xml:space="preserve">. Have sent out notification to </w:t>
      </w:r>
      <w:r w:rsidR="00700AD3">
        <w:t xml:space="preserve">UVUSA, PACE, and Office of General Counsel (OGC) </w:t>
      </w:r>
      <w:r>
        <w:t>to seek their participation.</w:t>
      </w:r>
    </w:p>
    <w:p w14:paraId="63470A2B" w14:textId="7C966363" w:rsidR="00713A06" w:rsidRDefault="00713A06" w:rsidP="00306FC6">
      <w:pPr>
        <w:pStyle w:val="ListParagraph"/>
        <w:numPr>
          <w:ilvl w:val="1"/>
          <w:numId w:val="21"/>
        </w:numPr>
      </w:pPr>
      <w:r>
        <w:t xml:space="preserve">Provide </w:t>
      </w:r>
      <w:r w:rsidR="00343587">
        <w:t xml:space="preserve">recommended </w:t>
      </w:r>
      <w:r>
        <w:t>names for co-steward to Matt North.</w:t>
      </w:r>
      <w:r w:rsidR="00343587">
        <w:t xml:space="preserve"> Nizhone Meza will be taking the lead.</w:t>
      </w:r>
    </w:p>
    <w:p w14:paraId="25B7F0B1" w14:textId="6251DAB7" w:rsidR="005B2572" w:rsidRDefault="005B2572" w:rsidP="005B2572">
      <w:pPr>
        <w:pStyle w:val="ListParagraph"/>
        <w:numPr>
          <w:ilvl w:val="0"/>
          <w:numId w:val="21"/>
        </w:numPr>
      </w:pPr>
      <w:r>
        <w:t>Workload Question and Answer Summary</w:t>
      </w:r>
    </w:p>
    <w:p w14:paraId="3F7DCA47" w14:textId="4E57E0AF" w:rsidR="005B2572" w:rsidRDefault="00375478" w:rsidP="00FF6ED3">
      <w:pPr>
        <w:pStyle w:val="ListParagraph"/>
        <w:numPr>
          <w:ilvl w:val="1"/>
          <w:numId w:val="21"/>
        </w:numPr>
      </w:pPr>
      <w:r>
        <w:t>Last year Alan P</w:t>
      </w:r>
      <w:r w:rsidR="005B2572">
        <w:t xml:space="preserve">arry led a taskforce </w:t>
      </w:r>
      <w:r>
        <w:t>in</w:t>
      </w:r>
      <w:r w:rsidR="005B2572">
        <w:t xml:space="preserve"> compiling questions to be addressed for workload. Have created an executive summary of responses and what questions still</w:t>
      </w:r>
      <w:r>
        <w:t xml:space="preserve"> need</w:t>
      </w:r>
      <w:r w:rsidR="005B2572">
        <w:t xml:space="preserve"> further investigation.</w:t>
      </w:r>
      <w:r w:rsidR="00FF6ED3">
        <w:t xml:space="preserve"> Workload is difficult due to the multiple interpretations of ICHE, GCHE, and ACHE definitions.</w:t>
      </w:r>
    </w:p>
    <w:p w14:paraId="41A34739" w14:textId="2B669BF9" w:rsidR="005B2572" w:rsidRDefault="005B2572" w:rsidP="005B2572">
      <w:pPr>
        <w:pStyle w:val="ListParagraph"/>
        <w:numPr>
          <w:ilvl w:val="1"/>
          <w:numId w:val="21"/>
        </w:numPr>
      </w:pPr>
      <w:r>
        <w:t xml:space="preserve">The request is to form a new taskforce to </w:t>
      </w:r>
      <w:r w:rsidR="00453EA3">
        <w:t>address addi</w:t>
      </w:r>
      <w:r w:rsidR="001913B6">
        <w:t>tional questions, identify</w:t>
      </w:r>
      <w:r w:rsidR="00453EA3">
        <w:t xml:space="preserve"> things that should be changed</w:t>
      </w:r>
      <w:r w:rsidR="001913B6">
        <w:t>,</w:t>
      </w:r>
      <w:r w:rsidR="00453EA3">
        <w:t xml:space="preserve"> and how we </w:t>
      </w:r>
      <w:r w:rsidR="001913B6">
        <w:t xml:space="preserve">can </w:t>
      </w:r>
      <w:r w:rsidR="00453EA3">
        <w:t>go about seeking change.</w:t>
      </w:r>
    </w:p>
    <w:p w14:paraId="7C0A46CA" w14:textId="5FC4EE51" w:rsidR="003A0636" w:rsidRDefault="003A0636" w:rsidP="005B2572">
      <w:pPr>
        <w:pStyle w:val="ListParagraph"/>
        <w:numPr>
          <w:ilvl w:val="1"/>
          <w:numId w:val="21"/>
        </w:numPr>
      </w:pPr>
      <w:r>
        <w:lastRenderedPageBreak/>
        <w:t>Discussion about the representation</w:t>
      </w:r>
      <w:r w:rsidR="004D102B">
        <w:t xml:space="preserve"> and charge</w:t>
      </w:r>
      <w:r>
        <w:t xml:space="preserve"> of committee.</w:t>
      </w:r>
    </w:p>
    <w:p w14:paraId="5744C335" w14:textId="198508EC" w:rsidR="004D102B" w:rsidRDefault="004D102B" w:rsidP="004D102B">
      <w:pPr>
        <w:pStyle w:val="ListParagraph"/>
        <w:numPr>
          <w:ilvl w:val="1"/>
          <w:numId w:val="21"/>
        </w:numPr>
      </w:pPr>
      <w:r>
        <w:t xml:space="preserve">Arendt </w:t>
      </w:r>
      <w:r w:rsidR="00784B36">
        <w:t>will</w:t>
      </w:r>
      <w:r>
        <w:t xml:space="preserve"> consult with McDonald and bring back options for </w:t>
      </w:r>
      <w:r w:rsidR="00784B36">
        <w:t>Faculty Senate</w:t>
      </w:r>
      <w:r>
        <w:t xml:space="preserve"> to </w:t>
      </w:r>
      <w:r w:rsidR="00784B36">
        <w:t>review</w:t>
      </w:r>
      <w:r>
        <w:t xml:space="preserve"> in January 2020.</w:t>
      </w:r>
    </w:p>
    <w:p w14:paraId="5149E1F1" w14:textId="13A9D9C5" w:rsidR="004D102B" w:rsidRDefault="00F72FA4" w:rsidP="004D102B">
      <w:pPr>
        <w:pStyle w:val="ListParagraph"/>
        <w:numPr>
          <w:ilvl w:val="1"/>
          <w:numId w:val="21"/>
        </w:numPr>
      </w:pPr>
      <w:r>
        <w:t>Recommendation was made to</w:t>
      </w:r>
      <w:r w:rsidR="004D102B">
        <w:t xml:space="preserve"> administrative representation on the taskforce.</w:t>
      </w:r>
      <w:r w:rsidR="00F767F0">
        <w:t xml:space="preserve"> Concern about faculty taking on the charge of researching workload and not </w:t>
      </w:r>
      <w:r w:rsidR="00AB670F">
        <w:t xml:space="preserve">including </w:t>
      </w:r>
      <w:r w:rsidR="00F767F0">
        <w:t xml:space="preserve">the Deans or </w:t>
      </w:r>
      <w:r w:rsidR="00FC227D">
        <w:t>Associate Deans</w:t>
      </w:r>
      <w:r w:rsidR="00F767F0">
        <w:t>.</w:t>
      </w:r>
    </w:p>
    <w:p w14:paraId="39863EBB" w14:textId="78C4A566" w:rsidR="008619AF" w:rsidRDefault="008619AF" w:rsidP="008619AF">
      <w:pPr>
        <w:pStyle w:val="ListParagraph"/>
        <w:numPr>
          <w:ilvl w:val="0"/>
          <w:numId w:val="21"/>
        </w:numPr>
      </w:pPr>
      <w:r>
        <w:t>Grade Distribution tool</w:t>
      </w:r>
    </w:p>
    <w:p w14:paraId="2B0A2D5F" w14:textId="5420EAB6" w:rsidR="008619AF" w:rsidRDefault="008619AF" w:rsidP="008619AF">
      <w:pPr>
        <w:pStyle w:val="ListParagraph"/>
        <w:numPr>
          <w:ilvl w:val="1"/>
          <w:numId w:val="21"/>
        </w:numPr>
      </w:pPr>
      <w:r>
        <w:t>Spoke with IT and Registrar and the tool will not be included on the website and</w:t>
      </w:r>
      <w:r w:rsidR="00D713F0">
        <w:t xml:space="preserve"> both</w:t>
      </w:r>
      <w:r>
        <w:t xml:space="preserve"> students have been made aware of this change.</w:t>
      </w:r>
    </w:p>
    <w:p w14:paraId="7F852E48" w14:textId="603036CA" w:rsidR="008619AF" w:rsidRDefault="008619AF" w:rsidP="008619AF">
      <w:pPr>
        <w:pStyle w:val="ListParagraph"/>
        <w:numPr>
          <w:ilvl w:val="1"/>
          <w:numId w:val="21"/>
        </w:numPr>
      </w:pPr>
      <w:r>
        <w:t>Main concern</w:t>
      </w:r>
      <w:r w:rsidR="00D713F0">
        <w:t xml:space="preserve"> faculty had</w:t>
      </w:r>
      <w:r>
        <w:t xml:space="preserve"> was </w:t>
      </w:r>
      <w:r w:rsidR="00D713F0">
        <w:t xml:space="preserve">information presented could be misinterpreted as the information they were presenting would aid students in determining the easiness or difficulty of the course based on the grade distribution alone. </w:t>
      </w:r>
    </w:p>
    <w:p w14:paraId="1DEE3371" w14:textId="0C75051E" w:rsidR="008619AF" w:rsidRDefault="008619AF" w:rsidP="008619AF">
      <w:pPr>
        <w:pStyle w:val="ListParagraph"/>
        <w:numPr>
          <w:ilvl w:val="0"/>
          <w:numId w:val="21"/>
        </w:numPr>
      </w:pPr>
      <w:r>
        <w:t>HB0045</w:t>
      </w:r>
    </w:p>
    <w:p w14:paraId="00520A0C" w14:textId="3ACC1618" w:rsidR="008619AF" w:rsidRDefault="008619AF" w:rsidP="008619AF">
      <w:pPr>
        <w:pStyle w:val="ListParagraph"/>
        <w:numPr>
          <w:ilvl w:val="1"/>
          <w:numId w:val="21"/>
        </w:numPr>
      </w:pPr>
      <w:r>
        <w:t xml:space="preserve">Reviewed historical information on the formation of the </w:t>
      </w:r>
      <w:r w:rsidR="00655376">
        <w:t>Prior Learning Assessment (</w:t>
      </w:r>
      <w:r>
        <w:t>PLA</w:t>
      </w:r>
      <w:r w:rsidR="00655376">
        <w:t>)</w:t>
      </w:r>
      <w:r>
        <w:t xml:space="preserve"> and Transfer of Credits. There are targeted </w:t>
      </w:r>
      <w:r w:rsidR="00655376">
        <w:t>majors because</w:t>
      </w:r>
      <w:r>
        <w:t xml:space="preserve"> they have some of the highest transfe</w:t>
      </w:r>
      <w:r w:rsidR="00655376">
        <w:t>r rates: Business, Psychology, B</w:t>
      </w:r>
      <w:r>
        <w:t xml:space="preserve">iology, </w:t>
      </w:r>
      <w:r w:rsidR="00655376">
        <w:t>N</w:t>
      </w:r>
      <w:r>
        <w:t>ursing, and Elementary Ed.</w:t>
      </w:r>
    </w:p>
    <w:p w14:paraId="71A92064" w14:textId="2EE1E6AC" w:rsidR="008619AF" w:rsidRDefault="008619AF" w:rsidP="008619AF">
      <w:pPr>
        <w:pStyle w:val="ListParagraph"/>
        <w:numPr>
          <w:ilvl w:val="1"/>
          <w:numId w:val="21"/>
        </w:numPr>
      </w:pPr>
      <w:r>
        <w:t>Attendance at the majors</w:t>
      </w:r>
      <w:r w:rsidR="00691602">
        <w:t>’</w:t>
      </w:r>
      <w:r>
        <w:t xml:space="preserve"> meetings are very important, so encourage your representative</w:t>
      </w:r>
      <w:r w:rsidR="00691602">
        <w:t>s</w:t>
      </w:r>
      <w:bookmarkStart w:id="0" w:name="_GoBack"/>
      <w:bookmarkEnd w:id="0"/>
      <w:r>
        <w:t xml:space="preserve"> to attend.</w:t>
      </w:r>
    </w:p>
    <w:p w14:paraId="7687D059" w14:textId="6FA7090F" w:rsidR="00F330FA" w:rsidRDefault="00F330FA" w:rsidP="00F330FA">
      <w:r>
        <w:t>Meeting Adjourned at 4:13 pm</w:t>
      </w:r>
    </w:p>
    <w:sectPr w:rsidR="00F330FA"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E9C8A" w14:textId="77777777" w:rsidR="00E74602" w:rsidRDefault="00E74602" w:rsidP="0089112B">
      <w:pPr>
        <w:spacing w:after="0" w:line="240" w:lineRule="auto"/>
      </w:pPr>
      <w:r>
        <w:separator/>
      </w:r>
    </w:p>
  </w:endnote>
  <w:endnote w:type="continuationSeparator" w:id="0">
    <w:p w14:paraId="0D0B215F" w14:textId="77777777" w:rsidR="00E74602" w:rsidRDefault="00E74602"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B0382" w14:textId="77777777" w:rsidR="00E74602" w:rsidRDefault="00E74602" w:rsidP="0089112B">
      <w:pPr>
        <w:spacing w:after="0" w:line="240" w:lineRule="auto"/>
      </w:pPr>
      <w:r>
        <w:separator/>
      </w:r>
    </w:p>
  </w:footnote>
  <w:footnote w:type="continuationSeparator" w:id="0">
    <w:p w14:paraId="0711EDA8" w14:textId="77777777" w:rsidR="00E74602" w:rsidRDefault="00E74602"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91B"/>
    <w:multiLevelType w:val="hybridMultilevel"/>
    <w:tmpl w:val="1A323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104AE"/>
    <w:multiLevelType w:val="hybridMultilevel"/>
    <w:tmpl w:val="4BC41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DA63BB"/>
    <w:multiLevelType w:val="hybridMultilevel"/>
    <w:tmpl w:val="8826B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574F3"/>
    <w:multiLevelType w:val="hybridMultilevel"/>
    <w:tmpl w:val="D07E1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1B7F72"/>
    <w:multiLevelType w:val="hybridMultilevel"/>
    <w:tmpl w:val="38BAA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2B430A"/>
    <w:multiLevelType w:val="hybridMultilevel"/>
    <w:tmpl w:val="1B32A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C10ED8"/>
    <w:multiLevelType w:val="hybridMultilevel"/>
    <w:tmpl w:val="61988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8783C"/>
    <w:multiLevelType w:val="hybridMultilevel"/>
    <w:tmpl w:val="C7FC8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930CB2"/>
    <w:multiLevelType w:val="hybridMultilevel"/>
    <w:tmpl w:val="51D85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291948"/>
    <w:multiLevelType w:val="hybridMultilevel"/>
    <w:tmpl w:val="20DCF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C707D"/>
    <w:multiLevelType w:val="hybridMultilevel"/>
    <w:tmpl w:val="B0DC6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9B1DF6"/>
    <w:multiLevelType w:val="hybridMultilevel"/>
    <w:tmpl w:val="7E5058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FC4F04"/>
    <w:multiLevelType w:val="hybridMultilevel"/>
    <w:tmpl w:val="32D0D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15087E"/>
    <w:multiLevelType w:val="multilevel"/>
    <w:tmpl w:val="D2B27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314422"/>
    <w:multiLevelType w:val="hybridMultilevel"/>
    <w:tmpl w:val="14C8A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393AB8"/>
    <w:multiLevelType w:val="hybridMultilevel"/>
    <w:tmpl w:val="E392D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9C0AB4"/>
    <w:multiLevelType w:val="hybridMultilevel"/>
    <w:tmpl w:val="BB10C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BB1303"/>
    <w:multiLevelType w:val="hybridMultilevel"/>
    <w:tmpl w:val="F64EA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331600"/>
    <w:multiLevelType w:val="hybridMultilevel"/>
    <w:tmpl w:val="59906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8B1737"/>
    <w:multiLevelType w:val="hybridMultilevel"/>
    <w:tmpl w:val="98C43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A24EBA"/>
    <w:multiLevelType w:val="hybridMultilevel"/>
    <w:tmpl w:val="FEB63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8062B3"/>
    <w:multiLevelType w:val="hybridMultilevel"/>
    <w:tmpl w:val="4D02A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1"/>
  </w:num>
  <w:num w:numId="3">
    <w:abstractNumId w:val="5"/>
  </w:num>
  <w:num w:numId="4">
    <w:abstractNumId w:val="14"/>
  </w:num>
  <w:num w:numId="5">
    <w:abstractNumId w:val="0"/>
  </w:num>
  <w:num w:numId="6">
    <w:abstractNumId w:val="15"/>
  </w:num>
  <w:num w:numId="7">
    <w:abstractNumId w:val="12"/>
  </w:num>
  <w:num w:numId="8">
    <w:abstractNumId w:val="9"/>
  </w:num>
  <w:num w:numId="9">
    <w:abstractNumId w:val="17"/>
  </w:num>
  <w:num w:numId="10">
    <w:abstractNumId w:val="2"/>
  </w:num>
  <w:num w:numId="11">
    <w:abstractNumId w:val="6"/>
  </w:num>
  <w:num w:numId="12">
    <w:abstractNumId w:val="19"/>
  </w:num>
  <w:num w:numId="13">
    <w:abstractNumId w:val="3"/>
  </w:num>
  <w:num w:numId="14">
    <w:abstractNumId w:val="10"/>
  </w:num>
  <w:num w:numId="15">
    <w:abstractNumId w:val="8"/>
  </w:num>
  <w:num w:numId="16">
    <w:abstractNumId w:val="20"/>
  </w:num>
  <w:num w:numId="17">
    <w:abstractNumId w:val="7"/>
  </w:num>
  <w:num w:numId="18">
    <w:abstractNumId w:val="11"/>
  </w:num>
  <w:num w:numId="19">
    <w:abstractNumId w:val="16"/>
  </w:num>
  <w:num w:numId="20">
    <w:abstractNumId w:val="4"/>
  </w:num>
  <w:num w:numId="21">
    <w:abstractNumId w:val="1"/>
  </w:num>
  <w:num w:numId="22">
    <w:abstractNumId w:val="1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950"/>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5075"/>
    <w:rsid w:val="00015291"/>
    <w:rsid w:val="0001549C"/>
    <w:rsid w:val="00015EBD"/>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122"/>
    <w:rsid w:val="00034503"/>
    <w:rsid w:val="000360FF"/>
    <w:rsid w:val="00036488"/>
    <w:rsid w:val="00036A36"/>
    <w:rsid w:val="00036E15"/>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3397"/>
    <w:rsid w:val="00054CA7"/>
    <w:rsid w:val="00055594"/>
    <w:rsid w:val="0005637D"/>
    <w:rsid w:val="00056433"/>
    <w:rsid w:val="000565DB"/>
    <w:rsid w:val="000569B2"/>
    <w:rsid w:val="00057146"/>
    <w:rsid w:val="000572E3"/>
    <w:rsid w:val="0005770A"/>
    <w:rsid w:val="00057855"/>
    <w:rsid w:val="00057C3A"/>
    <w:rsid w:val="00057D44"/>
    <w:rsid w:val="00057E03"/>
    <w:rsid w:val="000611CA"/>
    <w:rsid w:val="00062540"/>
    <w:rsid w:val="0006345B"/>
    <w:rsid w:val="00063959"/>
    <w:rsid w:val="000642F5"/>
    <w:rsid w:val="00064672"/>
    <w:rsid w:val="0006520E"/>
    <w:rsid w:val="00065A3C"/>
    <w:rsid w:val="00065B88"/>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D4C"/>
    <w:rsid w:val="000A2EBB"/>
    <w:rsid w:val="000A3834"/>
    <w:rsid w:val="000A3F3D"/>
    <w:rsid w:val="000A4CD9"/>
    <w:rsid w:val="000A5276"/>
    <w:rsid w:val="000A590B"/>
    <w:rsid w:val="000A60BE"/>
    <w:rsid w:val="000A6175"/>
    <w:rsid w:val="000A6403"/>
    <w:rsid w:val="000A6645"/>
    <w:rsid w:val="000A67B3"/>
    <w:rsid w:val="000A6DA7"/>
    <w:rsid w:val="000A723D"/>
    <w:rsid w:val="000A75B1"/>
    <w:rsid w:val="000B0712"/>
    <w:rsid w:val="000B2F56"/>
    <w:rsid w:val="000B3867"/>
    <w:rsid w:val="000B4246"/>
    <w:rsid w:val="000B4345"/>
    <w:rsid w:val="000B55D7"/>
    <w:rsid w:val="000B5ACE"/>
    <w:rsid w:val="000B5EF8"/>
    <w:rsid w:val="000B6C77"/>
    <w:rsid w:val="000C0447"/>
    <w:rsid w:val="000C110B"/>
    <w:rsid w:val="000C1225"/>
    <w:rsid w:val="000C15FD"/>
    <w:rsid w:val="000C1942"/>
    <w:rsid w:val="000C1E80"/>
    <w:rsid w:val="000C2498"/>
    <w:rsid w:val="000C2A59"/>
    <w:rsid w:val="000C2C70"/>
    <w:rsid w:val="000C2E9D"/>
    <w:rsid w:val="000C3E3B"/>
    <w:rsid w:val="000C42D4"/>
    <w:rsid w:val="000C5FE7"/>
    <w:rsid w:val="000C650C"/>
    <w:rsid w:val="000C7D56"/>
    <w:rsid w:val="000C7ED6"/>
    <w:rsid w:val="000D1106"/>
    <w:rsid w:val="000D119C"/>
    <w:rsid w:val="000D17FE"/>
    <w:rsid w:val="000D1AEC"/>
    <w:rsid w:val="000D2715"/>
    <w:rsid w:val="000D3321"/>
    <w:rsid w:val="000D58FD"/>
    <w:rsid w:val="000D5ABD"/>
    <w:rsid w:val="000D5C83"/>
    <w:rsid w:val="000D5D74"/>
    <w:rsid w:val="000D5F57"/>
    <w:rsid w:val="000D6104"/>
    <w:rsid w:val="000D6468"/>
    <w:rsid w:val="000D732D"/>
    <w:rsid w:val="000D790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9D8"/>
    <w:rsid w:val="000E59F5"/>
    <w:rsid w:val="000E5F89"/>
    <w:rsid w:val="000E61AB"/>
    <w:rsid w:val="000E6812"/>
    <w:rsid w:val="000E6F98"/>
    <w:rsid w:val="000E72B8"/>
    <w:rsid w:val="000E73DB"/>
    <w:rsid w:val="000F00B1"/>
    <w:rsid w:val="000F023E"/>
    <w:rsid w:val="000F02F8"/>
    <w:rsid w:val="000F06B5"/>
    <w:rsid w:val="000F09A8"/>
    <w:rsid w:val="000F0E4C"/>
    <w:rsid w:val="000F15DD"/>
    <w:rsid w:val="000F1A3B"/>
    <w:rsid w:val="000F33A5"/>
    <w:rsid w:val="000F3BCA"/>
    <w:rsid w:val="000F3D77"/>
    <w:rsid w:val="000F4110"/>
    <w:rsid w:val="000F4373"/>
    <w:rsid w:val="000F45B3"/>
    <w:rsid w:val="000F509A"/>
    <w:rsid w:val="000F50CA"/>
    <w:rsid w:val="000F51DC"/>
    <w:rsid w:val="000F5310"/>
    <w:rsid w:val="000F5363"/>
    <w:rsid w:val="000F6F19"/>
    <w:rsid w:val="000F6F9B"/>
    <w:rsid w:val="000F7209"/>
    <w:rsid w:val="000F75BE"/>
    <w:rsid w:val="00100BA1"/>
    <w:rsid w:val="00101396"/>
    <w:rsid w:val="00101FDB"/>
    <w:rsid w:val="00102685"/>
    <w:rsid w:val="001028FC"/>
    <w:rsid w:val="001038AA"/>
    <w:rsid w:val="00103D19"/>
    <w:rsid w:val="001050DD"/>
    <w:rsid w:val="0010571E"/>
    <w:rsid w:val="001073D8"/>
    <w:rsid w:val="00107E00"/>
    <w:rsid w:val="00110035"/>
    <w:rsid w:val="0011024E"/>
    <w:rsid w:val="00112103"/>
    <w:rsid w:val="00112256"/>
    <w:rsid w:val="00112626"/>
    <w:rsid w:val="001140A6"/>
    <w:rsid w:val="001203A2"/>
    <w:rsid w:val="001203D1"/>
    <w:rsid w:val="00120EC5"/>
    <w:rsid w:val="00121953"/>
    <w:rsid w:val="00121C71"/>
    <w:rsid w:val="00121F43"/>
    <w:rsid w:val="00122395"/>
    <w:rsid w:val="00124522"/>
    <w:rsid w:val="001248AF"/>
    <w:rsid w:val="00125D06"/>
    <w:rsid w:val="00125E71"/>
    <w:rsid w:val="00126DAA"/>
    <w:rsid w:val="00126DC5"/>
    <w:rsid w:val="00126EB3"/>
    <w:rsid w:val="00130FC2"/>
    <w:rsid w:val="00131319"/>
    <w:rsid w:val="00131B22"/>
    <w:rsid w:val="00132B75"/>
    <w:rsid w:val="001331A6"/>
    <w:rsid w:val="0013375B"/>
    <w:rsid w:val="00133A00"/>
    <w:rsid w:val="00134965"/>
    <w:rsid w:val="0013518B"/>
    <w:rsid w:val="00135611"/>
    <w:rsid w:val="001362F2"/>
    <w:rsid w:val="00136C7D"/>
    <w:rsid w:val="00137120"/>
    <w:rsid w:val="00137441"/>
    <w:rsid w:val="0013744F"/>
    <w:rsid w:val="00140115"/>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3D93"/>
    <w:rsid w:val="0015459C"/>
    <w:rsid w:val="00156B65"/>
    <w:rsid w:val="00156BE7"/>
    <w:rsid w:val="00157072"/>
    <w:rsid w:val="00157AA7"/>
    <w:rsid w:val="00157B32"/>
    <w:rsid w:val="00157C38"/>
    <w:rsid w:val="001606FD"/>
    <w:rsid w:val="001617B3"/>
    <w:rsid w:val="00161820"/>
    <w:rsid w:val="00162D11"/>
    <w:rsid w:val="001632AE"/>
    <w:rsid w:val="001633E0"/>
    <w:rsid w:val="001643EB"/>
    <w:rsid w:val="0016472E"/>
    <w:rsid w:val="00165B72"/>
    <w:rsid w:val="00165CD8"/>
    <w:rsid w:val="00165DE6"/>
    <w:rsid w:val="001666F0"/>
    <w:rsid w:val="00167176"/>
    <w:rsid w:val="00167393"/>
    <w:rsid w:val="00167430"/>
    <w:rsid w:val="001674AC"/>
    <w:rsid w:val="001705A9"/>
    <w:rsid w:val="00170A5E"/>
    <w:rsid w:val="00170A72"/>
    <w:rsid w:val="00171125"/>
    <w:rsid w:val="0017160B"/>
    <w:rsid w:val="0017173C"/>
    <w:rsid w:val="001719D2"/>
    <w:rsid w:val="00171F03"/>
    <w:rsid w:val="00173157"/>
    <w:rsid w:val="001737DF"/>
    <w:rsid w:val="001741E3"/>
    <w:rsid w:val="001744F7"/>
    <w:rsid w:val="00174651"/>
    <w:rsid w:val="00174D51"/>
    <w:rsid w:val="00176FA7"/>
    <w:rsid w:val="001774AF"/>
    <w:rsid w:val="00177616"/>
    <w:rsid w:val="0017793C"/>
    <w:rsid w:val="00177F01"/>
    <w:rsid w:val="001811C5"/>
    <w:rsid w:val="00181664"/>
    <w:rsid w:val="00181671"/>
    <w:rsid w:val="001818F1"/>
    <w:rsid w:val="00181DEC"/>
    <w:rsid w:val="001821CD"/>
    <w:rsid w:val="001824E8"/>
    <w:rsid w:val="00183979"/>
    <w:rsid w:val="001845FB"/>
    <w:rsid w:val="0018460C"/>
    <w:rsid w:val="00184A66"/>
    <w:rsid w:val="00184FE6"/>
    <w:rsid w:val="00185006"/>
    <w:rsid w:val="001870DE"/>
    <w:rsid w:val="00187916"/>
    <w:rsid w:val="00187A9E"/>
    <w:rsid w:val="0019013F"/>
    <w:rsid w:val="001913B6"/>
    <w:rsid w:val="0019143E"/>
    <w:rsid w:val="00191EB3"/>
    <w:rsid w:val="00191FEC"/>
    <w:rsid w:val="001920C0"/>
    <w:rsid w:val="001923E8"/>
    <w:rsid w:val="0019247E"/>
    <w:rsid w:val="00193A9E"/>
    <w:rsid w:val="00194BBC"/>
    <w:rsid w:val="0019682C"/>
    <w:rsid w:val="00196DD3"/>
    <w:rsid w:val="00196EEC"/>
    <w:rsid w:val="001979BC"/>
    <w:rsid w:val="00197AFE"/>
    <w:rsid w:val="00197BC4"/>
    <w:rsid w:val="001A01C1"/>
    <w:rsid w:val="001A177B"/>
    <w:rsid w:val="001A17B1"/>
    <w:rsid w:val="001A1F9A"/>
    <w:rsid w:val="001A2606"/>
    <w:rsid w:val="001A3BD5"/>
    <w:rsid w:val="001A4134"/>
    <w:rsid w:val="001A4BE7"/>
    <w:rsid w:val="001A5273"/>
    <w:rsid w:val="001A5B61"/>
    <w:rsid w:val="001A5DA8"/>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541"/>
    <w:rsid w:val="001B795A"/>
    <w:rsid w:val="001C0365"/>
    <w:rsid w:val="001C126C"/>
    <w:rsid w:val="001C19E3"/>
    <w:rsid w:val="001C1DC3"/>
    <w:rsid w:val="001C253C"/>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33E"/>
    <w:rsid w:val="001E0CE3"/>
    <w:rsid w:val="001E1FA9"/>
    <w:rsid w:val="001E2C9C"/>
    <w:rsid w:val="001E32EF"/>
    <w:rsid w:val="001E4729"/>
    <w:rsid w:val="001E47BE"/>
    <w:rsid w:val="001E516F"/>
    <w:rsid w:val="001E5296"/>
    <w:rsid w:val="001E5C4A"/>
    <w:rsid w:val="001E6495"/>
    <w:rsid w:val="001E71AB"/>
    <w:rsid w:val="001F0189"/>
    <w:rsid w:val="001F0539"/>
    <w:rsid w:val="001F0B6B"/>
    <w:rsid w:val="001F0C15"/>
    <w:rsid w:val="001F0E83"/>
    <w:rsid w:val="001F1B16"/>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4B00"/>
    <w:rsid w:val="00215412"/>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38D"/>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2311"/>
    <w:rsid w:val="002425BE"/>
    <w:rsid w:val="00243B9D"/>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173A"/>
    <w:rsid w:val="00262652"/>
    <w:rsid w:val="00263B87"/>
    <w:rsid w:val="00264172"/>
    <w:rsid w:val="00265154"/>
    <w:rsid w:val="00265BEC"/>
    <w:rsid w:val="00265EAC"/>
    <w:rsid w:val="0026632B"/>
    <w:rsid w:val="00267492"/>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9F4"/>
    <w:rsid w:val="00281CDE"/>
    <w:rsid w:val="0028205C"/>
    <w:rsid w:val="00282188"/>
    <w:rsid w:val="0028459B"/>
    <w:rsid w:val="00284D8C"/>
    <w:rsid w:val="0028501C"/>
    <w:rsid w:val="002855A1"/>
    <w:rsid w:val="00285D85"/>
    <w:rsid w:val="00285F34"/>
    <w:rsid w:val="00286B7D"/>
    <w:rsid w:val="00286E01"/>
    <w:rsid w:val="00286FC6"/>
    <w:rsid w:val="00287892"/>
    <w:rsid w:val="002908DE"/>
    <w:rsid w:val="00290E1C"/>
    <w:rsid w:val="00291A61"/>
    <w:rsid w:val="00292175"/>
    <w:rsid w:val="0029220F"/>
    <w:rsid w:val="0029243B"/>
    <w:rsid w:val="002924B2"/>
    <w:rsid w:val="00293374"/>
    <w:rsid w:val="00293BD2"/>
    <w:rsid w:val="00293EC4"/>
    <w:rsid w:val="002940FE"/>
    <w:rsid w:val="00294E1A"/>
    <w:rsid w:val="002952F0"/>
    <w:rsid w:val="002954A6"/>
    <w:rsid w:val="00295A09"/>
    <w:rsid w:val="00295BCE"/>
    <w:rsid w:val="00295C4F"/>
    <w:rsid w:val="00295C98"/>
    <w:rsid w:val="00296A06"/>
    <w:rsid w:val="00296CC8"/>
    <w:rsid w:val="00297D43"/>
    <w:rsid w:val="00297E00"/>
    <w:rsid w:val="002A011C"/>
    <w:rsid w:val="002A028D"/>
    <w:rsid w:val="002A02FA"/>
    <w:rsid w:val="002A152E"/>
    <w:rsid w:val="002A20BF"/>
    <w:rsid w:val="002A267D"/>
    <w:rsid w:val="002A3B6B"/>
    <w:rsid w:val="002A405F"/>
    <w:rsid w:val="002A4110"/>
    <w:rsid w:val="002A4246"/>
    <w:rsid w:val="002A487A"/>
    <w:rsid w:val="002A49D6"/>
    <w:rsid w:val="002A4C7D"/>
    <w:rsid w:val="002A4FAB"/>
    <w:rsid w:val="002A4FF3"/>
    <w:rsid w:val="002A5018"/>
    <w:rsid w:val="002A563C"/>
    <w:rsid w:val="002A5DB5"/>
    <w:rsid w:val="002A76A8"/>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47DF"/>
    <w:rsid w:val="002C6248"/>
    <w:rsid w:val="002C637E"/>
    <w:rsid w:val="002C65A8"/>
    <w:rsid w:val="002C663C"/>
    <w:rsid w:val="002C6AA3"/>
    <w:rsid w:val="002C6B31"/>
    <w:rsid w:val="002C6E24"/>
    <w:rsid w:val="002C72AF"/>
    <w:rsid w:val="002C763B"/>
    <w:rsid w:val="002D040B"/>
    <w:rsid w:val="002D04FA"/>
    <w:rsid w:val="002D05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5BD"/>
    <w:rsid w:val="002F1910"/>
    <w:rsid w:val="002F2972"/>
    <w:rsid w:val="002F2C65"/>
    <w:rsid w:val="002F3BDE"/>
    <w:rsid w:val="002F42D1"/>
    <w:rsid w:val="002F42E3"/>
    <w:rsid w:val="002F43D4"/>
    <w:rsid w:val="002F5E20"/>
    <w:rsid w:val="002F5FEB"/>
    <w:rsid w:val="002F646A"/>
    <w:rsid w:val="002F6C98"/>
    <w:rsid w:val="002F6F9F"/>
    <w:rsid w:val="002F7435"/>
    <w:rsid w:val="002F78EF"/>
    <w:rsid w:val="00300224"/>
    <w:rsid w:val="00302218"/>
    <w:rsid w:val="0030252D"/>
    <w:rsid w:val="00302777"/>
    <w:rsid w:val="003027FD"/>
    <w:rsid w:val="00302FFC"/>
    <w:rsid w:val="0030492A"/>
    <w:rsid w:val="00304A04"/>
    <w:rsid w:val="003068E3"/>
    <w:rsid w:val="00306FC6"/>
    <w:rsid w:val="00307315"/>
    <w:rsid w:val="003078DA"/>
    <w:rsid w:val="00310133"/>
    <w:rsid w:val="00310C7D"/>
    <w:rsid w:val="00310EBA"/>
    <w:rsid w:val="00311393"/>
    <w:rsid w:val="003118F4"/>
    <w:rsid w:val="00311F2B"/>
    <w:rsid w:val="003120ED"/>
    <w:rsid w:val="003127B3"/>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124"/>
    <w:rsid w:val="003375C9"/>
    <w:rsid w:val="00337CD8"/>
    <w:rsid w:val="00337D35"/>
    <w:rsid w:val="003404B1"/>
    <w:rsid w:val="00340624"/>
    <w:rsid w:val="00340BA1"/>
    <w:rsid w:val="00340E8F"/>
    <w:rsid w:val="003421F5"/>
    <w:rsid w:val="00342A62"/>
    <w:rsid w:val="003432ED"/>
    <w:rsid w:val="00343587"/>
    <w:rsid w:val="00343916"/>
    <w:rsid w:val="0034413D"/>
    <w:rsid w:val="003443C7"/>
    <w:rsid w:val="00344B2A"/>
    <w:rsid w:val="00344DBF"/>
    <w:rsid w:val="0034579A"/>
    <w:rsid w:val="00345FBE"/>
    <w:rsid w:val="0034655B"/>
    <w:rsid w:val="003465E9"/>
    <w:rsid w:val="003469AC"/>
    <w:rsid w:val="003475EF"/>
    <w:rsid w:val="00350E8B"/>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478"/>
    <w:rsid w:val="00375B4F"/>
    <w:rsid w:val="00375F91"/>
    <w:rsid w:val="00376A59"/>
    <w:rsid w:val="0037708E"/>
    <w:rsid w:val="0037783B"/>
    <w:rsid w:val="003813B8"/>
    <w:rsid w:val="00381B4B"/>
    <w:rsid w:val="00381FA5"/>
    <w:rsid w:val="00382579"/>
    <w:rsid w:val="00382D2D"/>
    <w:rsid w:val="00383386"/>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CF3"/>
    <w:rsid w:val="00394DE2"/>
    <w:rsid w:val="00396C25"/>
    <w:rsid w:val="00397231"/>
    <w:rsid w:val="003A0636"/>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D7D32"/>
    <w:rsid w:val="003E082A"/>
    <w:rsid w:val="003E0B36"/>
    <w:rsid w:val="003E1C54"/>
    <w:rsid w:val="003E1DF6"/>
    <w:rsid w:val="003E1EC3"/>
    <w:rsid w:val="003E39FE"/>
    <w:rsid w:val="003E4F2B"/>
    <w:rsid w:val="003E56AF"/>
    <w:rsid w:val="003E6366"/>
    <w:rsid w:val="003E65E3"/>
    <w:rsid w:val="003E67CC"/>
    <w:rsid w:val="003E7238"/>
    <w:rsid w:val="003E7969"/>
    <w:rsid w:val="003E7A18"/>
    <w:rsid w:val="003E7D67"/>
    <w:rsid w:val="003F019E"/>
    <w:rsid w:val="003F0435"/>
    <w:rsid w:val="003F1989"/>
    <w:rsid w:val="003F25BA"/>
    <w:rsid w:val="003F2F86"/>
    <w:rsid w:val="003F356C"/>
    <w:rsid w:val="003F3D12"/>
    <w:rsid w:val="003F4198"/>
    <w:rsid w:val="003F4A06"/>
    <w:rsid w:val="003F4C47"/>
    <w:rsid w:val="003F6518"/>
    <w:rsid w:val="003F6BE5"/>
    <w:rsid w:val="003F6F99"/>
    <w:rsid w:val="003F7C1C"/>
    <w:rsid w:val="0040035E"/>
    <w:rsid w:val="00400788"/>
    <w:rsid w:val="00401293"/>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6223"/>
    <w:rsid w:val="00416D8D"/>
    <w:rsid w:val="00420E4C"/>
    <w:rsid w:val="00420EEC"/>
    <w:rsid w:val="0042177A"/>
    <w:rsid w:val="00421ADD"/>
    <w:rsid w:val="004228FB"/>
    <w:rsid w:val="00422EA8"/>
    <w:rsid w:val="004231FA"/>
    <w:rsid w:val="00424A9A"/>
    <w:rsid w:val="00425DFA"/>
    <w:rsid w:val="00425EA2"/>
    <w:rsid w:val="00426581"/>
    <w:rsid w:val="00426D72"/>
    <w:rsid w:val="00427F71"/>
    <w:rsid w:val="004301C2"/>
    <w:rsid w:val="00430FB3"/>
    <w:rsid w:val="00431788"/>
    <w:rsid w:val="004317A5"/>
    <w:rsid w:val="00431E4F"/>
    <w:rsid w:val="00432159"/>
    <w:rsid w:val="004329EA"/>
    <w:rsid w:val="00432C71"/>
    <w:rsid w:val="00433119"/>
    <w:rsid w:val="004347F2"/>
    <w:rsid w:val="00435265"/>
    <w:rsid w:val="00436A15"/>
    <w:rsid w:val="00437203"/>
    <w:rsid w:val="0044001C"/>
    <w:rsid w:val="004403F7"/>
    <w:rsid w:val="004409D5"/>
    <w:rsid w:val="00440FF3"/>
    <w:rsid w:val="00441E22"/>
    <w:rsid w:val="00441F5D"/>
    <w:rsid w:val="00442343"/>
    <w:rsid w:val="00442B44"/>
    <w:rsid w:val="00442BAA"/>
    <w:rsid w:val="00443997"/>
    <w:rsid w:val="00443D08"/>
    <w:rsid w:val="0044401C"/>
    <w:rsid w:val="0044486E"/>
    <w:rsid w:val="00445B46"/>
    <w:rsid w:val="00445B93"/>
    <w:rsid w:val="004467ED"/>
    <w:rsid w:val="0044681A"/>
    <w:rsid w:val="00446C3A"/>
    <w:rsid w:val="00447048"/>
    <w:rsid w:val="00447D60"/>
    <w:rsid w:val="00450509"/>
    <w:rsid w:val="004511AB"/>
    <w:rsid w:val="004512A9"/>
    <w:rsid w:val="004517ED"/>
    <w:rsid w:val="004517F1"/>
    <w:rsid w:val="00451EF9"/>
    <w:rsid w:val="00453EA3"/>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172C"/>
    <w:rsid w:val="00462887"/>
    <w:rsid w:val="00462C51"/>
    <w:rsid w:val="00463037"/>
    <w:rsid w:val="00463552"/>
    <w:rsid w:val="00464178"/>
    <w:rsid w:val="00464799"/>
    <w:rsid w:val="004659CE"/>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BBB"/>
    <w:rsid w:val="00482944"/>
    <w:rsid w:val="004829DC"/>
    <w:rsid w:val="004835D1"/>
    <w:rsid w:val="00483E72"/>
    <w:rsid w:val="0048406F"/>
    <w:rsid w:val="00484137"/>
    <w:rsid w:val="00484410"/>
    <w:rsid w:val="004849C4"/>
    <w:rsid w:val="00484CA1"/>
    <w:rsid w:val="0048554A"/>
    <w:rsid w:val="004855E6"/>
    <w:rsid w:val="004856D5"/>
    <w:rsid w:val="00486215"/>
    <w:rsid w:val="00486AD5"/>
    <w:rsid w:val="00486C2B"/>
    <w:rsid w:val="004877CE"/>
    <w:rsid w:val="00487E5D"/>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54A9"/>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37D8"/>
    <w:rsid w:val="004C3858"/>
    <w:rsid w:val="004C3986"/>
    <w:rsid w:val="004C3DD3"/>
    <w:rsid w:val="004C476F"/>
    <w:rsid w:val="004C4CD5"/>
    <w:rsid w:val="004C60A6"/>
    <w:rsid w:val="004C61F4"/>
    <w:rsid w:val="004C6F97"/>
    <w:rsid w:val="004C6FC7"/>
    <w:rsid w:val="004D00A8"/>
    <w:rsid w:val="004D0BFD"/>
    <w:rsid w:val="004D102B"/>
    <w:rsid w:val="004D2D91"/>
    <w:rsid w:val="004D2E6A"/>
    <w:rsid w:val="004D3002"/>
    <w:rsid w:val="004D3755"/>
    <w:rsid w:val="004D3A56"/>
    <w:rsid w:val="004D45BA"/>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35F"/>
    <w:rsid w:val="004E6B21"/>
    <w:rsid w:val="004E6C05"/>
    <w:rsid w:val="004E7273"/>
    <w:rsid w:val="004F0727"/>
    <w:rsid w:val="004F0E94"/>
    <w:rsid w:val="004F1106"/>
    <w:rsid w:val="004F15C0"/>
    <w:rsid w:val="004F1735"/>
    <w:rsid w:val="004F1A4D"/>
    <w:rsid w:val="004F1AC7"/>
    <w:rsid w:val="004F217D"/>
    <w:rsid w:val="004F2ADA"/>
    <w:rsid w:val="004F2F62"/>
    <w:rsid w:val="004F362C"/>
    <w:rsid w:val="004F4402"/>
    <w:rsid w:val="004F4656"/>
    <w:rsid w:val="004F64F0"/>
    <w:rsid w:val="004F6BA8"/>
    <w:rsid w:val="004F735D"/>
    <w:rsid w:val="00500B28"/>
    <w:rsid w:val="00500BEF"/>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5E98"/>
    <w:rsid w:val="005174FF"/>
    <w:rsid w:val="00517D8C"/>
    <w:rsid w:val="0052027C"/>
    <w:rsid w:val="0052093B"/>
    <w:rsid w:val="00521705"/>
    <w:rsid w:val="00521C1E"/>
    <w:rsid w:val="00521CB0"/>
    <w:rsid w:val="00521DC8"/>
    <w:rsid w:val="00522287"/>
    <w:rsid w:val="005227FF"/>
    <w:rsid w:val="00522C90"/>
    <w:rsid w:val="00522D79"/>
    <w:rsid w:val="0052424F"/>
    <w:rsid w:val="005246ED"/>
    <w:rsid w:val="005257DD"/>
    <w:rsid w:val="00525C5D"/>
    <w:rsid w:val="0052632E"/>
    <w:rsid w:val="005269D6"/>
    <w:rsid w:val="00526AD8"/>
    <w:rsid w:val="00527862"/>
    <w:rsid w:val="00531111"/>
    <w:rsid w:val="005312C5"/>
    <w:rsid w:val="005323D9"/>
    <w:rsid w:val="00532647"/>
    <w:rsid w:val="00532A70"/>
    <w:rsid w:val="00533160"/>
    <w:rsid w:val="005355FC"/>
    <w:rsid w:val="005412D1"/>
    <w:rsid w:val="0054188D"/>
    <w:rsid w:val="00541E25"/>
    <w:rsid w:val="005437DF"/>
    <w:rsid w:val="00543831"/>
    <w:rsid w:val="00546130"/>
    <w:rsid w:val="005468B2"/>
    <w:rsid w:val="00547DE0"/>
    <w:rsid w:val="00550668"/>
    <w:rsid w:val="00550A31"/>
    <w:rsid w:val="00550DB3"/>
    <w:rsid w:val="00550F91"/>
    <w:rsid w:val="00551D01"/>
    <w:rsid w:val="00552F82"/>
    <w:rsid w:val="0055405D"/>
    <w:rsid w:val="0055447A"/>
    <w:rsid w:val="00554D7F"/>
    <w:rsid w:val="005551E8"/>
    <w:rsid w:val="005551FF"/>
    <w:rsid w:val="00555393"/>
    <w:rsid w:val="005554D4"/>
    <w:rsid w:val="00556194"/>
    <w:rsid w:val="00556431"/>
    <w:rsid w:val="00556E37"/>
    <w:rsid w:val="00557CE2"/>
    <w:rsid w:val="00560109"/>
    <w:rsid w:val="00560825"/>
    <w:rsid w:val="0056145F"/>
    <w:rsid w:val="00561B74"/>
    <w:rsid w:val="00562607"/>
    <w:rsid w:val="005639E6"/>
    <w:rsid w:val="0056446B"/>
    <w:rsid w:val="00564D33"/>
    <w:rsid w:val="00565A1B"/>
    <w:rsid w:val="00566A9C"/>
    <w:rsid w:val="00566CD9"/>
    <w:rsid w:val="00570188"/>
    <w:rsid w:val="0057025D"/>
    <w:rsid w:val="005702AF"/>
    <w:rsid w:val="00570CE4"/>
    <w:rsid w:val="00573359"/>
    <w:rsid w:val="00573371"/>
    <w:rsid w:val="00575482"/>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693D"/>
    <w:rsid w:val="0058764B"/>
    <w:rsid w:val="00590104"/>
    <w:rsid w:val="00590EEA"/>
    <w:rsid w:val="00590FA2"/>
    <w:rsid w:val="00592E64"/>
    <w:rsid w:val="00592E7F"/>
    <w:rsid w:val="0059318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15F"/>
    <w:rsid w:val="005A181A"/>
    <w:rsid w:val="005A199D"/>
    <w:rsid w:val="005A1DFB"/>
    <w:rsid w:val="005A24B0"/>
    <w:rsid w:val="005A24F4"/>
    <w:rsid w:val="005A2A17"/>
    <w:rsid w:val="005A2B64"/>
    <w:rsid w:val="005A2F7D"/>
    <w:rsid w:val="005A447E"/>
    <w:rsid w:val="005A4A7C"/>
    <w:rsid w:val="005A4CC3"/>
    <w:rsid w:val="005A509C"/>
    <w:rsid w:val="005A697C"/>
    <w:rsid w:val="005A71ED"/>
    <w:rsid w:val="005A77B2"/>
    <w:rsid w:val="005A798E"/>
    <w:rsid w:val="005A7B37"/>
    <w:rsid w:val="005B02E3"/>
    <w:rsid w:val="005B1829"/>
    <w:rsid w:val="005B2572"/>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5B41"/>
    <w:rsid w:val="005C6B45"/>
    <w:rsid w:val="005C6DA8"/>
    <w:rsid w:val="005C7089"/>
    <w:rsid w:val="005C74CD"/>
    <w:rsid w:val="005C762D"/>
    <w:rsid w:val="005D00C9"/>
    <w:rsid w:val="005D0CC8"/>
    <w:rsid w:val="005D2411"/>
    <w:rsid w:val="005D2587"/>
    <w:rsid w:val="005D273C"/>
    <w:rsid w:val="005D2FED"/>
    <w:rsid w:val="005D35EF"/>
    <w:rsid w:val="005D3F9C"/>
    <w:rsid w:val="005D4744"/>
    <w:rsid w:val="005D4830"/>
    <w:rsid w:val="005D4914"/>
    <w:rsid w:val="005D59DF"/>
    <w:rsid w:val="005D6333"/>
    <w:rsid w:val="005D6E77"/>
    <w:rsid w:val="005D7411"/>
    <w:rsid w:val="005D7789"/>
    <w:rsid w:val="005D7B00"/>
    <w:rsid w:val="005E009E"/>
    <w:rsid w:val="005E0A29"/>
    <w:rsid w:val="005E1FDA"/>
    <w:rsid w:val="005E233C"/>
    <w:rsid w:val="005E262D"/>
    <w:rsid w:val="005E2C38"/>
    <w:rsid w:val="005E2E50"/>
    <w:rsid w:val="005E4B2D"/>
    <w:rsid w:val="005E57A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02"/>
    <w:rsid w:val="005F6911"/>
    <w:rsid w:val="005F7276"/>
    <w:rsid w:val="005F7612"/>
    <w:rsid w:val="006006BA"/>
    <w:rsid w:val="006012DD"/>
    <w:rsid w:val="00601A59"/>
    <w:rsid w:val="00601E1F"/>
    <w:rsid w:val="00602503"/>
    <w:rsid w:val="00602E2A"/>
    <w:rsid w:val="00603103"/>
    <w:rsid w:val="00604325"/>
    <w:rsid w:val="0060439F"/>
    <w:rsid w:val="006046AA"/>
    <w:rsid w:val="00604C1C"/>
    <w:rsid w:val="0060514F"/>
    <w:rsid w:val="0060561F"/>
    <w:rsid w:val="006062EB"/>
    <w:rsid w:val="0060689A"/>
    <w:rsid w:val="00606D43"/>
    <w:rsid w:val="00607C3D"/>
    <w:rsid w:val="0061081D"/>
    <w:rsid w:val="0061236B"/>
    <w:rsid w:val="00612B90"/>
    <w:rsid w:val="00612CDA"/>
    <w:rsid w:val="00612E8D"/>
    <w:rsid w:val="00613A54"/>
    <w:rsid w:val="00613B5F"/>
    <w:rsid w:val="00613D86"/>
    <w:rsid w:val="006144A0"/>
    <w:rsid w:val="00615DD8"/>
    <w:rsid w:val="0061609D"/>
    <w:rsid w:val="00616F65"/>
    <w:rsid w:val="00617041"/>
    <w:rsid w:val="006175D4"/>
    <w:rsid w:val="00617E7D"/>
    <w:rsid w:val="0062002D"/>
    <w:rsid w:val="00620BEF"/>
    <w:rsid w:val="0062168C"/>
    <w:rsid w:val="00621766"/>
    <w:rsid w:val="00621E7F"/>
    <w:rsid w:val="0062290A"/>
    <w:rsid w:val="006234CA"/>
    <w:rsid w:val="006235E2"/>
    <w:rsid w:val="00623873"/>
    <w:rsid w:val="00623A26"/>
    <w:rsid w:val="00624331"/>
    <w:rsid w:val="0062508B"/>
    <w:rsid w:val="00625AF2"/>
    <w:rsid w:val="00625F40"/>
    <w:rsid w:val="006264B1"/>
    <w:rsid w:val="00627713"/>
    <w:rsid w:val="00627903"/>
    <w:rsid w:val="00630C75"/>
    <w:rsid w:val="00630F4F"/>
    <w:rsid w:val="00631863"/>
    <w:rsid w:val="00632099"/>
    <w:rsid w:val="006330A9"/>
    <w:rsid w:val="006337BC"/>
    <w:rsid w:val="006341FC"/>
    <w:rsid w:val="00634DCF"/>
    <w:rsid w:val="00634FCF"/>
    <w:rsid w:val="006351FC"/>
    <w:rsid w:val="00635361"/>
    <w:rsid w:val="0063676D"/>
    <w:rsid w:val="006372FF"/>
    <w:rsid w:val="006373AC"/>
    <w:rsid w:val="0063795A"/>
    <w:rsid w:val="00641170"/>
    <w:rsid w:val="00641657"/>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5376"/>
    <w:rsid w:val="0065635E"/>
    <w:rsid w:val="00657A64"/>
    <w:rsid w:val="0066076E"/>
    <w:rsid w:val="00660F87"/>
    <w:rsid w:val="006614DD"/>
    <w:rsid w:val="0066226B"/>
    <w:rsid w:val="0066394D"/>
    <w:rsid w:val="00665632"/>
    <w:rsid w:val="00665E72"/>
    <w:rsid w:val="0066615D"/>
    <w:rsid w:val="006672DA"/>
    <w:rsid w:val="00667CB7"/>
    <w:rsid w:val="00670090"/>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663"/>
    <w:rsid w:val="00683AA6"/>
    <w:rsid w:val="00684292"/>
    <w:rsid w:val="00684C48"/>
    <w:rsid w:val="00684CFC"/>
    <w:rsid w:val="00687022"/>
    <w:rsid w:val="00687F78"/>
    <w:rsid w:val="006906D1"/>
    <w:rsid w:val="00690DD4"/>
    <w:rsid w:val="00691602"/>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8DD"/>
    <w:rsid w:val="006A2DD4"/>
    <w:rsid w:val="006A32FD"/>
    <w:rsid w:val="006A3FDC"/>
    <w:rsid w:val="006A4C03"/>
    <w:rsid w:val="006A5326"/>
    <w:rsid w:val="006A56EB"/>
    <w:rsid w:val="006A6535"/>
    <w:rsid w:val="006A6675"/>
    <w:rsid w:val="006A6C7C"/>
    <w:rsid w:val="006B0D23"/>
    <w:rsid w:val="006B2879"/>
    <w:rsid w:val="006B2999"/>
    <w:rsid w:val="006B2B16"/>
    <w:rsid w:val="006B32B0"/>
    <w:rsid w:val="006B3475"/>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0E6B"/>
    <w:rsid w:val="006D1C44"/>
    <w:rsid w:val="006D20B1"/>
    <w:rsid w:val="006D28A4"/>
    <w:rsid w:val="006D298F"/>
    <w:rsid w:val="006D2BD9"/>
    <w:rsid w:val="006D2CF3"/>
    <w:rsid w:val="006D30C2"/>
    <w:rsid w:val="006D3197"/>
    <w:rsid w:val="006D3885"/>
    <w:rsid w:val="006D3965"/>
    <w:rsid w:val="006D3C25"/>
    <w:rsid w:val="006D45A5"/>
    <w:rsid w:val="006D45DE"/>
    <w:rsid w:val="006D4C7E"/>
    <w:rsid w:val="006D52E7"/>
    <w:rsid w:val="006D5502"/>
    <w:rsid w:val="006D57AA"/>
    <w:rsid w:val="006D5AD1"/>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250"/>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D3"/>
    <w:rsid w:val="00700AFB"/>
    <w:rsid w:val="0070262D"/>
    <w:rsid w:val="007041E0"/>
    <w:rsid w:val="0070466F"/>
    <w:rsid w:val="00704EFE"/>
    <w:rsid w:val="007056CB"/>
    <w:rsid w:val="00706DCB"/>
    <w:rsid w:val="007075C8"/>
    <w:rsid w:val="00707748"/>
    <w:rsid w:val="00707F2B"/>
    <w:rsid w:val="0071018D"/>
    <w:rsid w:val="00710A48"/>
    <w:rsid w:val="0071159A"/>
    <w:rsid w:val="0071183F"/>
    <w:rsid w:val="007121D0"/>
    <w:rsid w:val="00712C52"/>
    <w:rsid w:val="007133AE"/>
    <w:rsid w:val="007133DD"/>
    <w:rsid w:val="00713A06"/>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7ED"/>
    <w:rsid w:val="00735C27"/>
    <w:rsid w:val="0073613D"/>
    <w:rsid w:val="007369F5"/>
    <w:rsid w:val="00736A69"/>
    <w:rsid w:val="00736E40"/>
    <w:rsid w:val="007378B8"/>
    <w:rsid w:val="00737F3B"/>
    <w:rsid w:val="00737FCB"/>
    <w:rsid w:val="007404B2"/>
    <w:rsid w:val="00740DFB"/>
    <w:rsid w:val="00741D80"/>
    <w:rsid w:val="00742579"/>
    <w:rsid w:val="00742C41"/>
    <w:rsid w:val="007431CA"/>
    <w:rsid w:val="00743F5B"/>
    <w:rsid w:val="00744FEA"/>
    <w:rsid w:val="007454C7"/>
    <w:rsid w:val="0074552C"/>
    <w:rsid w:val="007455D1"/>
    <w:rsid w:val="007456D9"/>
    <w:rsid w:val="007458BD"/>
    <w:rsid w:val="00745CE0"/>
    <w:rsid w:val="007461CE"/>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141"/>
    <w:rsid w:val="0075770F"/>
    <w:rsid w:val="0076114B"/>
    <w:rsid w:val="00761572"/>
    <w:rsid w:val="007615BE"/>
    <w:rsid w:val="007621D3"/>
    <w:rsid w:val="00762278"/>
    <w:rsid w:val="00762479"/>
    <w:rsid w:val="00762682"/>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4B36"/>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92"/>
    <w:rsid w:val="007A125F"/>
    <w:rsid w:val="007A14D6"/>
    <w:rsid w:val="007A1944"/>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428"/>
    <w:rsid w:val="007B2717"/>
    <w:rsid w:val="007B2EA9"/>
    <w:rsid w:val="007B32D9"/>
    <w:rsid w:val="007B3C55"/>
    <w:rsid w:val="007B3C7A"/>
    <w:rsid w:val="007B4D61"/>
    <w:rsid w:val="007B5144"/>
    <w:rsid w:val="007B517C"/>
    <w:rsid w:val="007B544B"/>
    <w:rsid w:val="007B5B7C"/>
    <w:rsid w:val="007B5ED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699"/>
    <w:rsid w:val="007C3A44"/>
    <w:rsid w:val="007C5241"/>
    <w:rsid w:val="007C5B18"/>
    <w:rsid w:val="007C6984"/>
    <w:rsid w:val="007C705D"/>
    <w:rsid w:val="007C75B6"/>
    <w:rsid w:val="007C7673"/>
    <w:rsid w:val="007C7BC7"/>
    <w:rsid w:val="007D074E"/>
    <w:rsid w:val="007D2867"/>
    <w:rsid w:val="007D3343"/>
    <w:rsid w:val="007D3802"/>
    <w:rsid w:val="007D4021"/>
    <w:rsid w:val="007D444D"/>
    <w:rsid w:val="007D44D6"/>
    <w:rsid w:val="007D519E"/>
    <w:rsid w:val="007D5ECD"/>
    <w:rsid w:val="007D65E4"/>
    <w:rsid w:val="007E0FA6"/>
    <w:rsid w:val="007E1E07"/>
    <w:rsid w:val="007E2884"/>
    <w:rsid w:val="007E3175"/>
    <w:rsid w:val="007E3731"/>
    <w:rsid w:val="007E398E"/>
    <w:rsid w:val="007E3CC9"/>
    <w:rsid w:val="007E44E4"/>
    <w:rsid w:val="007E4FEF"/>
    <w:rsid w:val="007E5376"/>
    <w:rsid w:val="007E58FE"/>
    <w:rsid w:val="007E5C5F"/>
    <w:rsid w:val="007E5F08"/>
    <w:rsid w:val="007E6548"/>
    <w:rsid w:val="007E65AD"/>
    <w:rsid w:val="007E6989"/>
    <w:rsid w:val="007E6B6F"/>
    <w:rsid w:val="007E6D5C"/>
    <w:rsid w:val="007E702C"/>
    <w:rsid w:val="007E7693"/>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3F27"/>
    <w:rsid w:val="00804603"/>
    <w:rsid w:val="0080463D"/>
    <w:rsid w:val="00804E50"/>
    <w:rsid w:val="008050E3"/>
    <w:rsid w:val="00806031"/>
    <w:rsid w:val="00806269"/>
    <w:rsid w:val="00806CDD"/>
    <w:rsid w:val="00807692"/>
    <w:rsid w:val="008076F9"/>
    <w:rsid w:val="00810B02"/>
    <w:rsid w:val="00811059"/>
    <w:rsid w:val="00812924"/>
    <w:rsid w:val="00813292"/>
    <w:rsid w:val="00815263"/>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839"/>
    <w:rsid w:val="0084130B"/>
    <w:rsid w:val="00842232"/>
    <w:rsid w:val="008431DB"/>
    <w:rsid w:val="0084575A"/>
    <w:rsid w:val="00845792"/>
    <w:rsid w:val="0084634C"/>
    <w:rsid w:val="00846673"/>
    <w:rsid w:val="00846F22"/>
    <w:rsid w:val="008475E1"/>
    <w:rsid w:val="008500D0"/>
    <w:rsid w:val="00850716"/>
    <w:rsid w:val="008508BF"/>
    <w:rsid w:val="008513EA"/>
    <w:rsid w:val="00851B53"/>
    <w:rsid w:val="00851EF2"/>
    <w:rsid w:val="0085295B"/>
    <w:rsid w:val="00852A3B"/>
    <w:rsid w:val="00852E45"/>
    <w:rsid w:val="00853DFB"/>
    <w:rsid w:val="00854082"/>
    <w:rsid w:val="00854BAA"/>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9AF"/>
    <w:rsid w:val="00861BDD"/>
    <w:rsid w:val="00861D71"/>
    <w:rsid w:val="00861DF3"/>
    <w:rsid w:val="00863581"/>
    <w:rsid w:val="00863D5F"/>
    <w:rsid w:val="008643BF"/>
    <w:rsid w:val="008643C7"/>
    <w:rsid w:val="00864734"/>
    <w:rsid w:val="00864887"/>
    <w:rsid w:val="00865766"/>
    <w:rsid w:val="0086732D"/>
    <w:rsid w:val="00867CB3"/>
    <w:rsid w:val="0087027B"/>
    <w:rsid w:val="0087068C"/>
    <w:rsid w:val="008732E9"/>
    <w:rsid w:val="008738A6"/>
    <w:rsid w:val="008738C2"/>
    <w:rsid w:val="0087420A"/>
    <w:rsid w:val="00874654"/>
    <w:rsid w:val="0087498E"/>
    <w:rsid w:val="00874ADA"/>
    <w:rsid w:val="00874BD3"/>
    <w:rsid w:val="00874D21"/>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2A7C"/>
    <w:rsid w:val="00882BE2"/>
    <w:rsid w:val="008837A3"/>
    <w:rsid w:val="00883C5D"/>
    <w:rsid w:val="00885340"/>
    <w:rsid w:val="00885502"/>
    <w:rsid w:val="00885C02"/>
    <w:rsid w:val="0088688B"/>
    <w:rsid w:val="0088756D"/>
    <w:rsid w:val="008879A1"/>
    <w:rsid w:val="0089112B"/>
    <w:rsid w:val="00891AF1"/>
    <w:rsid w:val="00892835"/>
    <w:rsid w:val="008942C7"/>
    <w:rsid w:val="00894367"/>
    <w:rsid w:val="0089560A"/>
    <w:rsid w:val="008972F0"/>
    <w:rsid w:val="00897A2D"/>
    <w:rsid w:val="008A1594"/>
    <w:rsid w:val="008A1624"/>
    <w:rsid w:val="008A1A91"/>
    <w:rsid w:val="008A2499"/>
    <w:rsid w:val="008A28FE"/>
    <w:rsid w:val="008A2EA1"/>
    <w:rsid w:val="008A3E1E"/>
    <w:rsid w:val="008A56CC"/>
    <w:rsid w:val="008A640E"/>
    <w:rsid w:val="008A6D50"/>
    <w:rsid w:val="008A6E43"/>
    <w:rsid w:val="008A7735"/>
    <w:rsid w:val="008A7E4F"/>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5FE0"/>
    <w:rsid w:val="008D654B"/>
    <w:rsid w:val="008D6BD0"/>
    <w:rsid w:val="008D7077"/>
    <w:rsid w:val="008D7CF8"/>
    <w:rsid w:val="008D7FE5"/>
    <w:rsid w:val="008E0A13"/>
    <w:rsid w:val="008E11F8"/>
    <w:rsid w:val="008E1517"/>
    <w:rsid w:val="008E1FE4"/>
    <w:rsid w:val="008E3275"/>
    <w:rsid w:val="008E3544"/>
    <w:rsid w:val="008E3873"/>
    <w:rsid w:val="008E3D95"/>
    <w:rsid w:val="008E3F18"/>
    <w:rsid w:val="008E40BE"/>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714"/>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C6D"/>
    <w:rsid w:val="00905CAE"/>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D42"/>
    <w:rsid w:val="00930437"/>
    <w:rsid w:val="00930EA2"/>
    <w:rsid w:val="009321C3"/>
    <w:rsid w:val="009321E9"/>
    <w:rsid w:val="009324A0"/>
    <w:rsid w:val="00932697"/>
    <w:rsid w:val="009327B0"/>
    <w:rsid w:val="009328FD"/>
    <w:rsid w:val="00932C67"/>
    <w:rsid w:val="00933322"/>
    <w:rsid w:val="00933A79"/>
    <w:rsid w:val="00934311"/>
    <w:rsid w:val="009347F8"/>
    <w:rsid w:val="009351BE"/>
    <w:rsid w:val="00935392"/>
    <w:rsid w:val="0093542A"/>
    <w:rsid w:val="00936482"/>
    <w:rsid w:val="00936EB6"/>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35F"/>
    <w:rsid w:val="00950C6B"/>
    <w:rsid w:val="00950C76"/>
    <w:rsid w:val="0095135E"/>
    <w:rsid w:val="0095249E"/>
    <w:rsid w:val="00953B5F"/>
    <w:rsid w:val="0095400E"/>
    <w:rsid w:val="00954D92"/>
    <w:rsid w:val="00955203"/>
    <w:rsid w:val="00955595"/>
    <w:rsid w:val="0095574F"/>
    <w:rsid w:val="00955B4C"/>
    <w:rsid w:val="00955EEA"/>
    <w:rsid w:val="0095658A"/>
    <w:rsid w:val="00956C1E"/>
    <w:rsid w:val="00956FD7"/>
    <w:rsid w:val="009572A0"/>
    <w:rsid w:val="00961110"/>
    <w:rsid w:val="0096148E"/>
    <w:rsid w:val="00961E86"/>
    <w:rsid w:val="00962183"/>
    <w:rsid w:val="0096473B"/>
    <w:rsid w:val="00964E06"/>
    <w:rsid w:val="00964FFC"/>
    <w:rsid w:val="0096547C"/>
    <w:rsid w:val="0096662C"/>
    <w:rsid w:val="00966AFB"/>
    <w:rsid w:val="00966D82"/>
    <w:rsid w:val="009670A7"/>
    <w:rsid w:val="00967548"/>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4F1E"/>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2385"/>
    <w:rsid w:val="009F3035"/>
    <w:rsid w:val="009F3817"/>
    <w:rsid w:val="009F504C"/>
    <w:rsid w:val="009F5263"/>
    <w:rsid w:val="009F649A"/>
    <w:rsid w:val="009F6D17"/>
    <w:rsid w:val="009F7583"/>
    <w:rsid w:val="009F782D"/>
    <w:rsid w:val="009F7B2F"/>
    <w:rsid w:val="009F7CCD"/>
    <w:rsid w:val="00A000A8"/>
    <w:rsid w:val="00A0027A"/>
    <w:rsid w:val="00A008F6"/>
    <w:rsid w:val="00A00EAC"/>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169E4"/>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4169"/>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09F"/>
    <w:rsid w:val="00A67883"/>
    <w:rsid w:val="00A67903"/>
    <w:rsid w:val="00A71183"/>
    <w:rsid w:val="00A71E5B"/>
    <w:rsid w:val="00A721BA"/>
    <w:rsid w:val="00A73B30"/>
    <w:rsid w:val="00A73CAB"/>
    <w:rsid w:val="00A73EE1"/>
    <w:rsid w:val="00A74175"/>
    <w:rsid w:val="00A7431E"/>
    <w:rsid w:val="00A7461A"/>
    <w:rsid w:val="00A75BAA"/>
    <w:rsid w:val="00A75C6C"/>
    <w:rsid w:val="00A7692A"/>
    <w:rsid w:val="00A7774D"/>
    <w:rsid w:val="00A77939"/>
    <w:rsid w:val="00A80C69"/>
    <w:rsid w:val="00A80E3A"/>
    <w:rsid w:val="00A811F7"/>
    <w:rsid w:val="00A81785"/>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1BFF"/>
    <w:rsid w:val="00A91CC1"/>
    <w:rsid w:val="00A9295C"/>
    <w:rsid w:val="00A93085"/>
    <w:rsid w:val="00A930C0"/>
    <w:rsid w:val="00A93141"/>
    <w:rsid w:val="00A93D79"/>
    <w:rsid w:val="00A947C3"/>
    <w:rsid w:val="00A96BBB"/>
    <w:rsid w:val="00A9708F"/>
    <w:rsid w:val="00A97548"/>
    <w:rsid w:val="00A97A5F"/>
    <w:rsid w:val="00A97A75"/>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70F"/>
    <w:rsid w:val="00AB6BA5"/>
    <w:rsid w:val="00AB6D99"/>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4B2"/>
    <w:rsid w:val="00AD05EA"/>
    <w:rsid w:val="00AD078A"/>
    <w:rsid w:val="00AD092E"/>
    <w:rsid w:val="00AD0966"/>
    <w:rsid w:val="00AD0FE4"/>
    <w:rsid w:val="00AD1698"/>
    <w:rsid w:val="00AD1846"/>
    <w:rsid w:val="00AD1B38"/>
    <w:rsid w:val="00AD2BAF"/>
    <w:rsid w:val="00AD2D79"/>
    <w:rsid w:val="00AD3E12"/>
    <w:rsid w:val="00AD5540"/>
    <w:rsid w:val="00AD5E30"/>
    <w:rsid w:val="00AD62C3"/>
    <w:rsid w:val="00AD62D8"/>
    <w:rsid w:val="00AD6C64"/>
    <w:rsid w:val="00AD6D07"/>
    <w:rsid w:val="00AD6D72"/>
    <w:rsid w:val="00AE001B"/>
    <w:rsid w:val="00AE1470"/>
    <w:rsid w:val="00AE2CAA"/>
    <w:rsid w:val="00AE322D"/>
    <w:rsid w:val="00AE4E3D"/>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A78"/>
    <w:rsid w:val="00B037C5"/>
    <w:rsid w:val="00B03810"/>
    <w:rsid w:val="00B03CBF"/>
    <w:rsid w:val="00B04530"/>
    <w:rsid w:val="00B04667"/>
    <w:rsid w:val="00B04EDE"/>
    <w:rsid w:val="00B05905"/>
    <w:rsid w:val="00B06A02"/>
    <w:rsid w:val="00B073EA"/>
    <w:rsid w:val="00B076EC"/>
    <w:rsid w:val="00B07918"/>
    <w:rsid w:val="00B10922"/>
    <w:rsid w:val="00B1181B"/>
    <w:rsid w:val="00B11E8B"/>
    <w:rsid w:val="00B1253B"/>
    <w:rsid w:val="00B125AA"/>
    <w:rsid w:val="00B12ED9"/>
    <w:rsid w:val="00B1429B"/>
    <w:rsid w:val="00B142F9"/>
    <w:rsid w:val="00B14880"/>
    <w:rsid w:val="00B14E7C"/>
    <w:rsid w:val="00B167E1"/>
    <w:rsid w:val="00B168D2"/>
    <w:rsid w:val="00B16FAD"/>
    <w:rsid w:val="00B17D3B"/>
    <w:rsid w:val="00B20D01"/>
    <w:rsid w:val="00B213A2"/>
    <w:rsid w:val="00B2172F"/>
    <w:rsid w:val="00B223BE"/>
    <w:rsid w:val="00B22775"/>
    <w:rsid w:val="00B22930"/>
    <w:rsid w:val="00B22DB1"/>
    <w:rsid w:val="00B22E5D"/>
    <w:rsid w:val="00B22F01"/>
    <w:rsid w:val="00B2328A"/>
    <w:rsid w:val="00B23515"/>
    <w:rsid w:val="00B23A77"/>
    <w:rsid w:val="00B23DC6"/>
    <w:rsid w:val="00B24A87"/>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64"/>
    <w:rsid w:val="00B741FB"/>
    <w:rsid w:val="00B746CD"/>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97F44"/>
    <w:rsid w:val="00B97FDF"/>
    <w:rsid w:val="00BA023D"/>
    <w:rsid w:val="00BA0915"/>
    <w:rsid w:val="00BA127B"/>
    <w:rsid w:val="00BA129F"/>
    <w:rsid w:val="00BA13C8"/>
    <w:rsid w:val="00BA16E6"/>
    <w:rsid w:val="00BA19AB"/>
    <w:rsid w:val="00BA22B5"/>
    <w:rsid w:val="00BA31BF"/>
    <w:rsid w:val="00BA370E"/>
    <w:rsid w:val="00BA3B5D"/>
    <w:rsid w:val="00BA3CDE"/>
    <w:rsid w:val="00BA4064"/>
    <w:rsid w:val="00BA4E02"/>
    <w:rsid w:val="00BA5AD1"/>
    <w:rsid w:val="00BA6BE8"/>
    <w:rsid w:val="00BA6D68"/>
    <w:rsid w:val="00BA7A92"/>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BDF"/>
    <w:rsid w:val="00BC7D90"/>
    <w:rsid w:val="00BD0ED7"/>
    <w:rsid w:val="00BD19B2"/>
    <w:rsid w:val="00BD1D8A"/>
    <w:rsid w:val="00BD1E23"/>
    <w:rsid w:val="00BD2B1B"/>
    <w:rsid w:val="00BD2D07"/>
    <w:rsid w:val="00BD2DB2"/>
    <w:rsid w:val="00BD3B6A"/>
    <w:rsid w:val="00BD43C9"/>
    <w:rsid w:val="00BD47DD"/>
    <w:rsid w:val="00BD5179"/>
    <w:rsid w:val="00BD5864"/>
    <w:rsid w:val="00BD6596"/>
    <w:rsid w:val="00BD6818"/>
    <w:rsid w:val="00BD6C81"/>
    <w:rsid w:val="00BD7399"/>
    <w:rsid w:val="00BE060B"/>
    <w:rsid w:val="00BE0815"/>
    <w:rsid w:val="00BE1300"/>
    <w:rsid w:val="00BE36F5"/>
    <w:rsid w:val="00BE3A9E"/>
    <w:rsid w:val="00BE3EFF"/>
    <w:rsid w:val="00BE5065"/>
    <w:rsid w:val="00BE5320"/>
    <w:rsid w:val="00BE694B"/>
    <w:rsid w:val="00BE7551"/>
    <w:rsid w:val="00BE780E"/>
    <w:rsid w:val="00BE7D88"/>
    <w:rsid w:val="00BF114C"/>
    <w:rsid w:val="00BF14F0"/>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70CD"/>
    <w:rsid w:val="00C0710F"/>
    <w:rsid w:val="00C07117"/>
    <w:rsid w:val="00C072AA"/>
    <w:rsid w:val="00C102A3"/>
    <w:rsid w:val="00C10414"/>
    <w:rsid w:val="00C10452"/>
    <w:rsid w:val="00C10598"/>
    <w:rsid w:val="00C11184"/>
    <w:rsid w:val="00C116C3"/>
    <w:rsid w:val="00C11EDD"/>
    <w:rsid w:val="00C13187"/>
    <w:rsid w:val="00C135BF"/>
    <w:rsid w:val="00C14309"/>
    <w:rsid w:val="00C14B0F"/>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A0F"/>
    <w:rsid w:val="00C33D24"/>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064"/>
    <w:rsid w:val="00C441B4"/>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7A09"/>
    <w:rsid w:val="00C57C39"/>
    <w:rsid w:val="00C60560"/>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4991"/>
    <w:rsid w:val="00C74FB1"/>
    <w:rsid w:val="00C75BAC"/>
    <w:rsid w:val="00C7768A"/>
    <w:rsid w:val="00C77A76"/>
    <w:rsid w:val="00C77B51"/>
    <w:rsid w:val="00C77C68"/>
    <w:rsid w:val="00C80C15"/>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87C56"/>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0958"/>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40E"/>
    <w:rsid w:val="00CB1586"/>
    <w:rsid w:val="00CB1BFC"/>
    <w:rsid w:val="00CB22D5"/>
    <w:rsid w:val="00CB2D58"/>
    <w:rsid w:val="00CB2FFE"/>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801"/>
    <w:rsid w:val="00CE492E"/>
    <w:rsid w:val="00CE4C4B"/>
    <w:rsid w:val="00CE4D57"/>
    <w:rsid w:val="00CE5754"/>
    <w:rsid w:val="00CE5898"/>
    <w:rsid w:val="00CE60F3"/>
    <w:rsid w:val="00CE75E7"/>
    <w:rsid w:val="00CE797A"/>
    <w:rsid w:val="00CE7F84"/>
    <w:rsid w:val="00CF0CF7"/>
    <w:rsid w:val="00CF17F6"/>
    <w:rsid w:val="00CF1993"/>
    <w:rsid w:val="00CF1CA1"/>
    <w:rsid w:val="00CF2445"/>
    <w:rsid w:val="00CF2D25"/>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05C"/>
    <w:rsid w:val="00D039CB"/>
    <w:rsid w:val="00D0496C"/>
    <w:rsid w:val="00D04CCB"/>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A47"/>
    <w:rsid w:val="00D16D62"/>
    <w:rsid w:val="00D17850"/>
    <w:rsid w:val="00D20695"/>
    <w:rsid w:val="00D2074C"/>
    <w:rsid w:val="00D20A20"/>
    <w:rsid w:val="00D20E12"/>
    <w:rsid w:val="00D21814"/>
    <w:rsid w:val="00D22182"/>
    <w:rsid w:val="00D224CF"/>
    <w:rsid w:val="00D22663"/>
    <w:rsid w:val="00D2425E"/>
    <w:rsid w:val="00D25069"/>
    <w:rsid w:val="00D2564E"/>
    <w:rsid w:val="00D26654"/>
    <w:rsid w:val="00D2670A"/>
    <w:rsid w:val="00D27369"/>
    <w:rsid w:val="00D30222"/>
    <w:rsid w:val="00D304DF"/>
    <w:rsid w:val="00D30666"/>
    <w:rsid w:val="00D315B9"/>
    <w:rsid w:val="00D317C5"/>
    <w:rsid w:val="00D31DE8"/>
    <w:rsid w:val="00D31FD0"/>
    <w:rsid w:val="00D329F7"/>
    <w:rsid w:val="00D3470B"/>
    <w:rsid w:val="00D34BF5"/>
    <w:rsid w:val="00D35786"/>
    <w:rsid w:val="00D35DFC"/>
    <w:rsid w:val="00D35FB3"/>
    <w:rsid w:val="00D361CA"/>
    <w:rsid w:val="00D3748F"/>
    <w:rsid w:val="00D40825"/>
    <w:rsid w:val="00D41AFC"/>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15E"/>
    <w:rsid w:val="00D526D5"/>
    <w:rsid w:val="00D5272C"/>
    <w:rsid w:val="00D53331"/>
    <w:rsid w:val="00D54297"/>
    <w:rsid w:val="00D55413"/>
    <w:rsid w:val="00D55D58"/>
    <w:rsid w:val="00D56219"/>
    <w:rsid w:val="00D5629D"/>
    <w:rsid w:val="00D56389"/>
    <w:rsid w:val="00D56F90"/>
    <w:rsid w:val="00D57ACE"/>
    <w:rsid w:val="00D60BF7"/>
    <w:rsid w:val="00D61262"/>
    <w:rsid w:val="00D61338"/>
    <w:rsid w:val="00D61AE2"/>
    <w:rsid w:val="00D620EF"/>
    <w:rsid w:val="00D6277E"/>
    <w:rsid w:val="00D62F49"/>
    <w:rsid w:val="00D62FC7"/>
    <w:rsid w:val="00D63231"/>
    <w:rsid w:val="00D635F9"/>
    <w:rsid w:val="00D63E28"/>
    <w:rsid w:val="00D643F8"/>
    <w:rsid w:val="00D64C66"/>
    <w:rsid w:val="00D6596E"/>
    <w:rsid w:val="00D65BDB"/>
    <w:rsid w:val="00D65CF3"/>
    <w:rsid w:val="00D66465"/>
    <w:rsid w:val="00D6666E"/>
    <w:rsid w:val="00D67A2E"/>
    <w:rsid w:val="00D67DC6"/>
    <w:rsid w:val="00D67E6C"/>
    <w:rsid w:val="00D70624"/>
    <w:rsid w:val="00D70630"/>
    <w:rsid w:val="00D70985"/>
    <w:rsid w:val="00D70FEC"/>
    <w:rsid w:val="00D713F0"/>
    <w:rsid w:val="00D72508"/>
    <w:rsid w:val="00D733FA"/>
    <w:rsid w:val="00D73BD5"/>
    <w:rsid w:val="00D749B3"/>
    <w:rsid w:val="00D750BB"/>
    <w:rsid w:val="00D75E30"/>
    <w:rsid w:val="00D765A3"/>
    <w:rsid w:val="00D776C4"/>
    <w:rsid w:val="00D77D19"/>
    <w:rsid w:val="00D800D5"/>
    <w:rsid w:val="00D807C5"/>
    <w:rsid w:val="00D80837"/>
    <w:rsid w:val="00D80E31"/>
    <w:rsid w:val="00D81061"/>
    <w:rsid w:val="00D810D4"/>
    <w:rsid w:val="00D8173C"/>
    <w:rsid w:val="00D82756"/>
    <w:rsid w:val="00D829D2"/>
    <w:rsid w:val="00D82AB4"/>
    <w:rsid w:val="00D82D14"/>
    <w:rsid w:val="00D8311B"/>
    <w:rsid w:val="00D841FC"/>
    <w:rsid w:val="00D8420B"/>
    <w:rsid w:val="00D84488"/>
    <w:rsid w:val="00D844FA"/>
    <w:rsid w:val="00D849F9"/>
    <w:rsid w:val="00D859D2"/>
    <w:rsid w:val="00D85EB1"/>
    <w:rsid w:val="00D861B2"/>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3E27"/>
    <w:rsid w:val="00DA4273"/>
    <w:rsid w:val="00DA444E"/>
    <w:rsid w:val="00DA46C6"/>
    <w:rsid w:val="00DA4A29"/>
    <w:rsid w:val="00DA4C20"/>
    <w:rsid w:val="00DA5829"/>
    <w:rsid w:val="00DA58E1"/>
    <w:rsid w:val="00DA6AAE"/>
    <w:rsid w:val="00DA6F2D"/>
    <w:rsid w:val="00DA75AD"/>
    <w:rsid w:val="00DA7D88"/>
    <w:rsid w:val="00DB05B3"/>
    <w:rsid w:val="00DB1F33"/>
    <w:rsid w:val="00DB2638"/>
    <w:rsid w:val="00DB26BF"/>
    <w:rsid w:val="00DB272A"/>
    <w:rsid w:val="00DB2739"/>
    <w:rsid w:val="00DB320A"/>
    <w:rsid w:val="00DB406E"/>
    <w:rsid w:val="00DB4502"/>
    <w:rsid w:val="00DB45BF"/>
    <w:rsid w:val="00DB47FC"/>
    <w:rsid w:val="00DB4B90"/>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52F"/>
    <w:rsid w:val="00DE4AFF"/>
    <w:rsid w:val="00DE4EF4"/>
    <w:rsid w:val="00DE51CC"/>
    <w:rsid w:val="00DE5398"/>
    <w:rsid w:val="00DE53AA"/>
    <w:rsid w:val="00DE5468"/>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23D5"/>
    <w:rsid w:val="00DF34B5"/>
    <w:rsid w:val="00DF3A99"/>
    <w:rsid w:val="00DF4142"/>
    <w:rsid w:val="00DF41DC"/>
    <w:rsid w:val="00DF4707"/>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254B"/>
    <w:rsid w:val="00E13F24"/>
    <w:rsid w:val="00E1423C"/>
    <w:rsid w:val="00E14EB2"/>
    <w:rsid w:val="00E1544E"/>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3F1B"/>
    <w:rsid w:val="00E246BA"/>
    <w:rsid w:val="00E2495D"/>
    <w:rsid w:val="00E2598D"/>
    <w:rsid w:val="00E26C90"/>
    <w:rsid w:val="00E27060"/>
    <w:rsid w:val="00E27954"/>
    <w:rsid w:val="00E27FE2"/>
    <w:rsid w:val="00E30207"/>
    <w:rsid w:val="00E30432"/>
    <w:rsid w:val="00E319C1"/>
    <w:rsid w:val="00E31BED"/>
    <w:rsid w:val="00E32170"/>
    <w:rsid w:val="00E32958"/>
    <w:rsid w:val="00E32F59"/>
    <w:rsid w:val="00E3493F"/>
    <w:rsid w:val="00E350AE"/>
    <w:rsid w:val="00E35684"/>
    <w:rsid w:val="00E3594E"/>
    <w:rsid w:val="00E36040"/>
    <w:rsid w:val="00E367A5"/>
    <w:rsid w:val="00E37486"/>
    <w:rsid w:val="00E3795D"/>
    <w:rsid w:val="00E37975"/>
    <w:rsid w:val="00E402A3"/>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36A"/>
    <w:rsid w:val="00E45ABE"/>
    <w:rsid w:val="00E45B52"/>
    <w:rsid w:val="00E45C9D"/>
    <w:rsid w:val="00E4659F"/>
    <w:rsid w:val="00E46C6E"/>
    <w:rsid w:val="00E46CAF"/>
    <w:rsid w:val="00E46EA5"/>
    <w:rsid w:val="00E46FC8"/>
    <w:rsid w:val="00E50FD6"/>
    <w:rsid w:val="00E51632"/>
    <w:rsid w:val="00E517FF"/>
    <w:rsid w:val="00E5196B"/>
    <w:rsid w:val="00E52E29"/>
    <w:rsid w:val="00E535A8"/>
    <w:rsid w:val="00E545B8"/>
    <w:rsid w:val="00E54F94"/>
    <w:rsid w:val="00E55DAB"/>
    <w:rsid w:val="00E56B86"/>
    <w:rsid w:val="00E57B7E"/>
    <w:rsid w:val="00E601E7"/>
    <w:rsid w:val="00E602F0"/>
    <w:rsid w:val="00E604B3"/>
    <w:rsid w:val="00E611AA"/>
    <w:rsid w:val="00E61716"/>
    <w:rsid w:val="00E61766"/>
    <w:rsid w:val="00E61F1C"/>
    <w:rsid w:val="00E62DA2"/>
    <w:rsid w:val="00E630B6"/>
    <w:rsid w:val="00E63214"/>
    <w:rsid w:val="00E63CA3"/>
    <w:rsid w:val="00E63D96"/>
    <w:rsid w:val="00E63DC1"/>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602"/>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7B53"/>
    <w:rsid w:val="00EA7C4F"/>
    <w:rsid w:val="00EB079D"/>
    <w:rsid w:val="00EB13BC"/>
    <w:rsid w:val="00EB1E9C"/>
    <w:rsid w:val="00EB2CA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FDB"/>
    <w:rsid w:val="00EC30CE"/>
    <w:rsid w:val="00EC398A"/>
    <w:rsid w:val="00EC3991"/>
    <w:rsid w:val="00EC4619"/>
    <w:rsid w:val="00EC4F38"/>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6BFC"/>
    <w:rsid w:val="00ED7BBE"/>
    <w:rsid w:val="00EE04DF"/>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08EC"/>
    <w:rsid w:val="00EF0F2B"/>
    <w:rsid w:val="00EF11E8"/>
    <w:rsid w:val="00EF1612"/>
    <w:rsid w:val="00EF2189"/>
    <w:rsid w:val="00EF29E2"/>
    <w:rsid w:val="00EF2CD5"/>
    <w:rsid w:val="00EF2EE4"/>
    <w:rsid w:val="00EF30C3"/>
    <w:rsid w:val="00EF31A0"/>
    <w:rsid w:val="00EF31C2"/>
    <w:rsid w:val="00EF3FC2"/>
    <w:rsid w:val="00EF4069"/>
    <w:rsid w:val="00EF5B14"/>
    <w:rsid w:val="00EF7070"/>
    <w:rsid w:val="00EF7151"/>
    <w:rsid w:val="00EF75CE"/>
    <w:rsid w:val="00EF7F29"/>
    <w:rsid w:val="00EF7FE9"/>
    <w:rsid w:val="00F0107A"/>
    <w:rsid w:val="00F01820"/>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28"/>
    <w:rsid w:val="00F21AC8"/>
    <w:rsid w:val="00F21AF4"/>
    <w:rsid w:val="00F2259E"/>
    <w:rsid w:val="00F22CC1"/>
    <w:rsid w:val="00F22E67"/>
    <w:rsid w:val="00F23027"/>
    <w:rsid w:val="00F238AC"/>
    <w:rsid w:val="00F23BD7"/>
    <w:rsid w:val="00F24A54"/>
    <w:rsid w:val="00F2697D"/>
    <w:rsid w:val="00F26BFA"/>
    <w:rsid w:val="00F272F7"/>
    <w:rsid w:val="00F2764C"/>
    <w:rsid w:val="00F279A1"/>
    <w:rsid w:val="00F27ED4"/>
    <w:rsid w:val="00F3083B"/>
    <w:rsid w:val="00F30D1D"/>
    <w:rsid w:val="00F30E2C"/>
    <w:rsid w:val="00F3265B"/>
    <w:rsid w:val="00F32D9C"/>
    <w:rsid w:val="00F330FA"/>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46F9E"/>
    <w:rsid w:val="00F50509"/>
    <w:rsid w:val="00F50781"/>
    <w:rsid w:val="00F50915"/>
    <w:rsid w:val="00F50961"/>
    <w:rsid w:val="00F51A6E"/>
    <w:rsid w:val="00F51EE8"/>
    <w:rsid w:val="00F52184"/>
    <w:rsid w:val="00F52630"/>
    <w:rsid w:val="00F52B9D"/>
    <w:rsid w:val="00F531C7"/>
    <w:rsid w:val="00F549CB"/>
    <w:rsid w:val="00F54D06"/>
    <w:rsid w:val="00F564A3"/>
    <w:rsid w:val="00F56579"/>
    <w:rsid w:val="00F56704"/>
    <w:rsid w:val="00F5716A"/>
    <w:rsid w:val="00F57850"/>
    <w:rsid w:val="00F578FF"/>
    <w:rsid w:val="00F57D52"/>
    <w:rsid w:val="00F57DEB"/>
    <w:rsid w:val="00F57EB9"/>
    <w:rsid w:val="00F60055"/>
    <w:rsid w:val="00F6067C"/>
    <w:rsid w:val="00F60B6E"/>
    <w:rsid w:val="00F613C0"/>
    <w:rsid w:val="00F61638"/>
    <w:rsid w:val="00F619C5"/>
    <w:rsid w:val="00F622B4"/>
    <w:rsid w:val="00F6236E"/>
    <w:rsid w:val="00F626C8"/>
    <w:rsid w:val="00F62944"/>
    <w:rsid w:val="00F62FEB"/>
    <w:rsid w:val="00F638E5"/>
    <w:rsid w:val="00F63B2F"/>
    <w:rsid w:val="00F63F94"/>
    <w:rsid w:val="00F64115"/>
    <w:rsid w:val="00F64170"/>
    <w:rsid w:val="00F657BB"/>
    <w:rsid w:val="00F66C23"/>
    <w:rsid w:val="00F6778E"/>
    <w:rsid w:val="00F67CB0"/>
    <w:rsid w:val="00F72CF3"/>
    <w:rsid w:val="00F72FA4"/>
    <w:rsid w:val="00F73214"/>
    <w:rsid w:val="00F73A0A"/>
    <w:rsid w:val="00F747CA"/>
    <w:rsid w:val="00F75A22"/>
    <w:rsid w:val="00F760E1"/>
    <w:rsid w:val="00F7620F"/>
    <w:rsid w:val="00F762C8"/>
    <w:rsid w:val="00F76796"/>
    <w:rsid w:val="00F767F0"/>
    <w:rsid w:val="00F76D5B"/>
    <w:rsid w:val="00F76F7C"/>
    <w:rsid w:val="00F7706B"/>
    <w:rsid w:val="00F77913"/>
    <w:rsid w:val="00F77973"/>
    <w:rsid w:val="00F8040E"/>
    <w:rsid w:val="00F80538"/>
    <w:rsid w:val="00F805FE"/>
    <w:rsid w:val="00F80C88"/>
    <w:rsid w:val="00F81EAC"/>
    <w:rsid w:val="00F82C38"/>
    <w:rsid w:val="00F84E51"/>
    <w:rsid w:val="00F851E0"/>
    <w:rsid w:val="00F8562B"/>
    <w:rsid w:val="00F85A5B"/>
    <w:rsid w:val="00F8635E"/>
    <w:rsid w:val="00F869E9"/>
    <w:rsid w:val="00F87103"/>
    <w:rsid w:val="00F871A0"/>
    <w:rsid w:val="00F87CFA"/>
    <w:rsid w:val="00F903D5"/>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80"/>
    <w:rsid w:val="00FA15E5"/>
    <w:rsid w:val="00FA1631"/>
    <w:rsid w:val="00FA1B41"/>
    <w:rsid w:val="00FA1E77"/>
    <w:rsid w:val="00FA2AA5"/>
    <w:rsid w:val="00FA3348"/>
    <w:rsid w:val="00FA4EAC"/>
    <w:rsid w:val="00FA55D5"/>
    <w:rsid w:val="00FA5CF0"/>
    <w:rsid w:val="00FA60DA"/>
    <w:rsid w:val="00FA63BD"/>
    <w:rsid w:val="00FA67AB"/>
    <w:rsid w:val="00FA6B95"/>
    <w:rsid w:val="00FA6E53"/>
    <w:rsid w:val="00FA70FF"/>
    <w:rsid w:val="00FA71E1"/>
    <w:rsid w:val="00FA77AC"/>
    <w:rsid w:val="00FB0175"/>
    <w:rsid w:val="00FB018B"/>
    <w:rsid w:val="00FB0785"/>
    <w:rsid w:val="00FB0CD2"/>
    <w:rsid w:val="00FB418C"/>
    <w:rsid w:val="00FB495D"/>
    <w:rsid w:val="00FB507C"/>
    <w:rsid w:val="00FB609E"/>
    <w:rsid w:val="00FB6800"/>
    <w:rsid w:val="00FB6A18"/>
    <w:rsid w:val="00FB7103"/>
    <w:rsid w:val="00FB782B"/>
    <w:rsid w:val="00FB7B9C"/>
    <w:rsid w:val="00FC08BB"/>
    <w:rsid w:val="00FC095E"/>
    <w:rsid w:val="00FC0A5C"/>
    <w:rsid w:val="00FC1CB3"/>
    <w:rsid w:val="00FC1F4C"/>
    <w:rsid w:val="00FC227D"/>
    <w:rsid w:val="00FC36E8"/>
    <w:rsid w:val="00FC3947"/>
    <w:rsid w:val="00FC3E3A"/>
    <w:rsid w:val="00FC40C0"/>
    <w:rsid w:val="00FC45E8"/>
    <w:rsid w:val="00FC4E87"/>
    <w:rsid w:val="00FC4F21"/>
    <w:rsid w:val="00FC50FC"/>
    <w:rsid w:val="00FC52AA"/>
    <w:rsid w:val="00FC5714"/>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6444"/>
    <w:rsid w:val="00FD6D15"/>
    <w:rsid w:val="00FE17A1"/>
    <w:rsid w:val="00FE2048"/>
    <w:rsid w:val="00FE20DA"/>
    <w:rsid w:val="00FE306F"/>
    <w:rsid w:val="00FE526C"/>
    <w:rsid w:val="00FE640F"/>
    <w:rsid w:val="00FE6440"/>
    <w:rsid w:val="00FE6551"/>
    <w:rsid w:val="00FE67E9"/>
    <w:rsid w:val="00FE68C9"/>
    <w:rsid w:val="00FE7245"/>
    <w:rsid w:val="00FE7B09"/>
    <w:rsid w:val="00FF0049"/>
    <w:rsid w:val="00FF0328"/>
    <w:rsid w:val="00FF0A04"/>
    <w:rsid w:val="00FF0A4B"/>
    <w:rsid w:val="00FF1483"/>
    <w:rsid w:val="00FF3504"/>
    <w:rsid w:val="00FF3935"/>
    <w:rsid w:val="00FF3F1A"/>
    <w:rsid w:val="00FF4440"/>
    <w:rsid w:val="00FF455A"/>
    <w:rsid w:val="00FF53B5"/>
    <w:rsid w:val="00FF6009"/>
    <w:rsid w:val="00FF62B2"/>
    <w:rsid w:val="00FF669E"/>
    <w:rsid w:val="00FF697A"/>
    <w:rsid w:val="00FF6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
    <w:name w:val="Unresolved Mention"/>
    <w:basedOn w:val="DefaultParagraphFont"/>
    <w:uiPriority w:val="99"/>
    <w:semiHidden/>
    <w:unhideWhenUsed/>
    <w:rsid w:val="0038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357460444">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rensur@uv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napubs.com/site-license/registration.html?v=magna319" TargetMode="External"/><Relationship Id="rId5" Type="http://schemas.openxmlformats.org/officeDocument/2006/relationships/webSettings" Target="webSettings.xml"/><Relationship Id="rId10" Type="http://schemas.openxmlformats.org/officeDocument/2006/relationships/hyperlink" Target="http://eventbrite.com/e/new-adjunct-orientation-1420-tickets-84679449513" TargetMode="External"/><Relationship Id="rId4" Type="http://schemas.openxmlformats.org/officeDocument/2006/relationships/settings" Target="settings.xml"/><Relationship Id="rId9" Type="http://schemas.openxmlformats.org/officeDocument/2006/relationships/hyperlink" Target="https://www.eventbrite.com/e/online-town-hall-breakfast-tickets-839161223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7021E-0B64-4E54-89A9-78D5B8DD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54</cp:revision>
  <dcterms:created xsi:type="dcterms:W3CDTF">2019-12-03T21:55:00Z</dcterms:created>
  <dcterms:modified xsi:type="dcterms:W3CDTF">2019-12-06T21:20:00Z</dcterms:modified>
</cp:coreProperties>
</file>