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A37E" w14:textId="038B265E" w:rsidR="00470C8C" w:rsidRDefault="00470C8C" w:rsidP="00470C8C">
      <w:pPr>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175FA7CD" wp14:editId="4BB519C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 xml:space="preserve">Faculty Senate </w:t>
      </w:r>
      <w:r>
        <w:rPr>
          <w:b/>
          <w:sz w:val="28"/>
          <w:szCs w:val="28"/>
        </w:rPr>
        <w:t xml:space="preserve">Executive Council </w:t>
      </w:r>
      <w:r w:rsidRPr="00A462B9">
        <w:rPr>
          <w:b/>
          <w:sz w:val="28"/>
          <w:szCs w:val="28"/>
        </w:rPr>
        <w:t>Minutes</w:t>
      </w:r>
    </w:p>
    <w:p w14:paraId="6D21F3E8" w14:textId="392ED817" w:rsidR="00470C8C" w:rsidRDefault="001E2A19" w:rsidP="00470C8C">
      <w:pPr>
        <w:jc w:val="center"/>
      </w:pPr>
      <w:r>
        <w:t>November 1</w:t>
      </w:r>
      <w:r w:rsidR="00C4213C">
        <w:t>, 2022</w:t>
      </w:r>
    </w:p>
    <w:p w14:paraId="4A96EFAF" w14:textId="77777777" w:rsidR="00470C8C" w:rsidRDefault="00470C8C" w:rsidP="00470C8C">
      <w:pPr>
        <w:jc w:val="center"/>
      </w:pPr>
      <w:r>
        <w:t>Via Microsoft Teams, 3:00-5:00 pm</w:t>
      </w:r>
    </w:p>
    <w:p w14:paraId="1B75F5B3" w14:textId="77777777" w:rsidR="00470C8C" w:rsidRDefault="00470C8C" w:rsidP="00470C8C"/>
    <w:p w14:paraId="67950918" w14:textId="218B90B4" w:rsidR="00B069E8" w:rsidRDefault="00B069E8" w:rsidP="00035E69">
      <w:r w:rsidRPr="00470C8C">
        <w:rPr>
          <w:b/>
          <w:bCs/>
          <w:i/>
          <w:iCs/>
        </w:rPr>
        <w:t>Present:</w:t>
      </w:r>
      <w:r>
        <w:t xml:space="preserve"> </w:t>
      </w:r>
      <w:r w:rsidR="00035E69">
        <w:t>Hilary Hungerford, Ben Moulton, David Frame, Dianne McAdams-Jones</w:t>
      </w:r>
      <w:r w:rsidR="00A1500B">
        <w:t xml:space="preserve">, </w:t>
      </w:r>
      <w:r w:rsidR="00035E69">
        <w:t>Jaden Muir</w:t>
      </w:r>
      <w:r w:rsidR="00A1500B">
        <w:t xml:space="preserve">, </w:t>
      </w:r>
      <w:r w:rsidR="00035E69">
        <w:t>John Hunt</w:t>
      </w:r>
      <w:r w:rsidR="00A1500B">
        <w:t xml:space="preserve">, </w:t>
      </w:r>
      <w:r w:rsidR="00035E69">
        <w:t>Jon Anderson</w:t>
      </w:r>
      <w:r w:rsidR="00A1500B">
        <w:t xml:space="preserve">, </w:t>
      </w:r>
      <w:r w:rsidR="00035E69">
        <w:t>Jonathan Allred</w:t>
      </w:r>
      <w:r w:rsidR="00A1500B">
        <w:t>,</w:t>
      </w:r>
      <w:r w:rsidR="00A5432A">
        <w:t xml:space="preserve"> Kathren Brown,</w:t>
      </w:r>
      <w:r w:rsidR="00A1500B">
        <w:t xml:space="preserve"> </w:t>
      </w:r>
      <w:r w:rsidR="00035E69">
        <w:t>Laura Ricaldi</w:t>
      </w:r>
      <w:r w:rsidR="00A1500B">
        <w:t xml:space="preserve">, </w:t>
      </w:r>
      <w:r w:rsidR="00035E69">
        <w:t>Sam Gedeborg</w:t>
      </w:r>
      <w:r w:rsidR="00A1500B">
        <w:t xml:space="preserve">, </w:t>
      </w:r>
      <w:r w:rsidR="00035E69">
        <w:t>Sandie Waters</w:t>
      </w:r>
      <w:r w:rsidR="00A1500B">
        <w:t xml:space="preserve">, </w:t>
      </w:r>
      <w:r w:rsidR="00035E69">
        <w:t>Skyler Simmons</w:t>
      </w:r>
      <w:r w:rsidR="00A1500B">
        <w:t xml:space="preserve">, </w:t>
      </w:r>
      <w:r w:rsidR="00035E69">
        <w:t>Wioleta Fedeczko</w:t>
      </w:r>
    </w:p>
    <w:p w14:paraId="2137C7A5" w14:textId="58ED8D10" w:rsidR="00B069E8" w:rsidRDefault="00B069E8"/>
    <w:p w14:paraId="3C239DD3" w14:textId="15743CEF" w:rsidR="00470C8C" w:rsidRDefault="00470C8C">
      <w:pPr>
        <w:rPr>
          <w:b/>
          <w:bCs/>
          <w:i/>
          <w:iCs/>
        </w:rPr>
      </w:pPr>
      <w:r>
        <w:rPr>
          <w:b/>
          <w:bCs/>
          <w:i/>
          <w:iCs/>
        </w:rPr>
        <w:t>Excused or Absent:</w:t>
      </w:r>
      <w:r w:rsidR="00EA257E">
        <w:rPr>
          <w:b/>
          <w:bCs/>
          <w:i/>
          <w:iCs/>
        </w:rPr>
        <w:t xml:space="preserve"> </w:t>
      </w:r>
    </w:p>
    <w:p w14:paraId="3BA34A44" w14:textId="0264F444" w:rsidR="00470C8C" w:rsidRDefault="00470C8C">
      <w:pPr>
        <w:rPr>
          <w:b/>
          <w:bCs/>
          <w:i/>
          <w:iCs/>
        </w:rPr>
      </w:pPr>
    </w:p>
    <w:p w14:paraId="089D1CCD" w14:textId="5524BF66" w:rsidR="00470C8C" w:rsidRDefault="00470C8C">
      <w:r>
        <w:rPr>
          <w:b/>
          <w:bCs/>
          <w:i/>
          <w:iCs/>
        </w:rPr>
        <w:t>Guests:</w:t>
      </w:r>
      <w:r w:rsidR="005A095B">
        <w:rPr>
          <w:b/>
          <w:bCs/>
        </w:rPr>
        <w:t xml:space="preserve"> </w:t>
      </w:r>
    </w:p>
    <w:p w14:paraId="06381BB0" w14:textId="77777777" w:rsidR="00EA257E" w:rsidRDefault="00EA257E"/>
    <w:p w14:paraId="108F9A93" w14:textId="1E3F0922" w:rsidR="00470C8C" w:rsidRDefault="00470C8C">
      <w:r>
        <w:t>Call to order</w:t>
      </w:r>
      <w:r w:rsidR="001903BE">
        <w:t xml:space="preserve">: </w:t>
      </w:r>
      <w:r w:rsidR="009F4E7D">
        <w:t>Hilary Hungerford</w:t>
      </w:r>
      <w:r>
        <w:t xml:space="preserve"> </w:t>
      </w:r>
      <w:r w:rsidR="0086115E">
        <w:t xml:space="preserve">called at </w:t>
      </w:r>
      <w:r>
        <w:t>3:0</w:t>
      </w:r>
      <w:r w:rsidR="001E2A19">
        <w:t>4</w:t>
      </w:r>
      <w:r>
        <w:t xml:space="preserve"> pm </w:t>
      </w:r>
    </w:p>
    <w:p w14:paraId="63E071BC" w14:textId="1ADAAEDB" w:rsidR="00C37625" w:rsidRDefault="00C37625">
      <w:pPr>
        <w:rPr>
          <w:b/>
          <w:bCs/>
        </w:rPr>
      </w:pPr>
    </w:p>
    <w:p w14:paraId="76412FB0" w14:textId="32BF3D31" w:rsidR="00227DE2" w:rsidRDefault="00227DE2" w:rsidP="007E1A19">
      <w:pPr>
        <w:rPr>
          <w:b/>
          <w:bCs/>
        </w:rPr>
      </w:pPr>
      <w:r>
        <w:rPr>
          <w:b/>
          <w:bCs/>
        </w:rPr>
        <w:t>PROVOST:</w:t>
      </w:r>
    </w:p>
    <w:p w14:paraId="579B5F31" w14:textId="3E9C26EB" w:rsidR="00227DE2" w:rsidRDefault="00BB0BB7" w:rsidP="00BB0BB7">
      <w:pPr>
        <w:pStyle w:val="ListParagraph"/>
        <w:numPr>
          <w:ilvl w:val="0"/>
          <w:numId w:val="20"/>
        </w:numPr>
      </w:pPr>
      <w:r w:rsidRPr="00BB0BB7">
        <w:t xml:space="preserve">The deans now have all the RTP files. The </w:t>
      </w:r>
      <w:r>
        <w:t>P</w:t>
      </w:r>
      <w:r w:rsidRPr="00BB0BB7">
        <w:t xml:space="preserve">rovost has a town hall coming up in a couple of weeks. There is also a Talk with Tuminez on Nov. </w:t>
      </w:r>
      <w:r w:rsidR="000741A7">
        <w:t>10</w:t>
      </w:r>
      <w:r w:rsidR="000741A7" w:rsidRPr="000741A7">
        <w:rPr>
          <w:vertAlign w:val="superscript"/>
        </w:rPr>
        <w:t>th</w:t>
      </w:r>
      <w:r w:rsidRPr="00BB0BB7">
        <w:t>.</w:t>
      </w:r>
    </w:p>
    <w:p w14:paraId="1C2058FE" w14:textId="09E0857A" w:rsidR="00BB0BB7" w:rsidRPr="00BB0BB7" w:rsidRDefault="00782056" w:rsidP="00BB0BB7">
      <w:pPr>
        <w:pStyle w:val="ListParagraph"/>
        <w:numPr>
          <w:ilvl w:val="0"/>
          <w:numId w:val="20"/>
        </w:numPr>
      </w:pPr>
      <w:r w:rsidRPr="00782056">
        <w:t>We want to showcase a couple of faculty every month on the new webpage/newsletter so people will know what they are doing.</w:t>
      </w:r>
    </w:p>
    <w:p w14:paraId="35DE27D3" w14:textId="77777777" w:rsidR="00734A6F" w:rsidRDefault="00734A6F" w:rsidP="00734A6F">
      <w:pPr>
        <w:pStyle w:val="ListParagraph"/>
        <w:numPr>
          <w:ilvl w:val="0"/>
          <w:numId w:val="20"/>
        </w:numPr>
      </w:pPr>
      <w:r>
        <w:t xml:space="preserve">They are looking at revamping the landing page on Wayne Vaught’s page so it’s similar to other larger institutions. </w:t>
      </w:r>
    </w:p>
    <w:p w14:paraId="4F3830E1" w14:textId="77777777" w:rsidR="00227DE2" w:rsidRDefault="00227DE2" w:rsidP="007E1A19">
      <w:pPr>
        <w:rPr>
          <w:b/>
          <w:bCs/>
        </w:rPr>
      </w:pPr>
    </w:p>
    <w:p w14:paraId="7444F59C" w14:textId="7E3D7A84" w:rsidR="007E1A19" w:rsidRDefault="007E1A19" w:rsidP="007E1A19">
      <w:pPr>
        <w:rPr>
          <w:b/>
          <w:bCs/>
        </w:rPr>
      </w:pPr>
      <w:r>
        <w:rPr>
          <w:b/>
          <w:bCs/>
        </w:rPr>
        <w:t>STUDENT REPRESENTATIVE</w:t>
      </w:r>
    </w:p>
    <w:p w14:paraId="10B3327B" w14:textId="67725C51" w:rsidR="009245AD" w:rsidRDefault="009245AD" w:rsidP="009245AD">
      <w:pPr>
        <w:pStyle w:val="ListParagraph"/>
        <w:numPr>
          <w:ilvl w:val="0"/>
          <w:numId w:val="21"/>
        </w:numPr>
      </w:pPr>
      <w:r>
        <w:t>We just finished an event with President Tuminez. We wanted to hear from our president and about her experiences. We had her talk for about an hour, then had a VIP luncheon. It went well and was super fun. We will do one other forum in December. The rest of this semester will be planning/gearing up for spring semester. We will have other guests come to campus, budgets pending.</w:t>
      </w:r>
    </w:p>
    <w:p w14:paraId="45A45C92" w14:textId="77777777" w:rsidR="009245AD" w:rsidRDefault="009245AD" w:rsidP="00336CA4">
      <w:pPr>
        <w:pStyle w:val="ListParagraph"/>
        <w:numPr>
          <w:ilvl w:val="0"/>
          <w:numId w:val="21"/>
        </w:numPr>
      </w:pPr>
      <w:r>
        <w:t>Our student voice campaign is the biggest thing we are working on. Part of this is the green boxes on campus. We hope over Christmas break to pull them out and redesign them. Part of this will be working with those designing the UVU app and Canvas to see if we can get suggestions through these where students are already familiar.</w:t>
      </w:r>
    </w:p>
    <w:p w14:paraId="479B704E" w14:textId="620D8CF6" w:rsidR="009245AD" w:rsidRDefault="009245AD" w:rsidP="009245AD">
      <w:pPr>
        <w:pStyle w:val="ListParagraph"/>
        <w:numPr>
          <w:ilvl w:val="0"/>
          <w:numId w:val="21"/>
        </w:numPr>
      </w:pPr>
      <w:r>
        <w:t>There aren’t any updates on the commencement speaker yet. The last one was a rumor of</w:t>
      </w:r>
      <w:r w:rsidR="000741A7">
        <w:t xml:space="preserve"> </w:t>
      </w:r>
      <w:r>
        <w:t xml:space="preserve">Shaq, Dan Reynolds, Zac </w:t>
      </w:r>
      <w:proofErr w:type="spellStart"/>
      <w:r>
        <w:t>Efron</w:t>
      </w:r>
      <w:proofErr w:type="spellEnd"/>
      <w:r>
        <w:t xml:space="preserve">, Brandon Sanderson, </w:t>
      </w:r>
      <w:r w:rsidR="000741A7">
        <w:t xml:space="preserve">or </w:t>
      </w:r>
      <w:r>
        <w:t xml:space="preserve">Thurl Bailey. They want people who are invested in our community/contribute to our community. </w:t>
      </w:r>
      <w:r w:rsidR="000741A7">
        <w:t>This should be finalized by Nov. 7</w:t>
      </w:r>
      <w:r w:rsidR="000741A7" w:rsidRPr="000741A7">
        <w:rPr>
          <w:vertAlign w:val="superscript"/>
        </w:rPr>
        <w:t>th</w:t>
      </w:r>
      <w:r w:rsidR="000741A7">
        <w:t>.</w:t>
      </w:r>
    </w:p>
    <w:p w14:paraId="6FD2264B" w14:textId="77777777" w:rsidR="00340DFE" w:rsidRPr="00BF09F9" w:rsidRDefault="00340DFE" w:rsidP="00340DFE">
      <w:pPr>
        <w:pStyle w:val="ListParagraph"/>
      </w:pPr>
    </w:p>
    <w:p w14:paraId="195405E3" w14:textId="79B34650" w:rsidR="001301E5" w:rsidRDefault="00F23343" w:rsidP="001301E5">
      <w:pPr>
        <w:rPr>
          <w:b/>
          <w:bCs/>
        </w:rPr>
      </w:pPr>
      <w:r>
        <w:rPr>
          <w:b/>
          <w:bCs/>
        </w:rPr>
        <w:t xml:space="preserve">FACULTY SENATE </w:t>
      </w:r>
      <w:r w:rsidR="00704856">
        <w:rPr>
          <w:b/>
          <w:bCs/>
        </w:rPr>
        <w:t>P</w:t>
      </w:r>
      <w:r w:rsidR="001301E5">
        <w:rPr>
          <w:b/>
          <w:bCs/>
        </w:rPr>
        <w:t>RESIDENT</w:t>
      </w:r>
      <w:r w:rsidR="00F67751">
        <w:rPr>
          <w:b/>
          <w:bCs/>
        </w:rPr>
        <w:t>/VICE PRESIDENT</w:t>
      </w:r>
    </w:p>
    <w:p w14:paraId="2A4F57F7" w14:textId="0A4B70A1" w:rsidR="003B7181" w:rsidRDefault="003B7181" w:rsidP="003B7181">
      <w:pPr>
        <w:pStyle w:val="ListParagraph"/>
        <w:numPr>
          <w:ilvl w:val="0"/>
          <w:numId w:val="22"/>
        </w:numPr>
      </w:pPr>
      <w:r>
        <w:t>The Scheduling Office did a small revision to Academic Scheduling guidelines</w:t>
      </w:r>
      <w:r>
        <w:t xml:space="preserve"> and would like to know if</w:t>
      </w:r>
      <w:r>
        <w:t xml:space="preserve"> ExCo </w:t>
      </w:r>
      <w:r>
        <w:t xml:space="preserve">would </w:t>
      </w:r>
      <w:r>
        <w:t>review the changes and determine whether they are minor enough not to bring to Senate. This is revision 22.1.</w:t>
      </w:r>
      <w:r w:rsidR="00A973A2">
        <w:t xml:space="preserve"> </w:t>
      </w:r>
      <w:r>
        <w:t xml:space="preserve">It’s not fundamentally different. It doesn’t seem like most of the revisions need a vote. </w:t>
      </w:r>
    </w:p>
    <w:p w14:paraId="40EE6AC8" w14:textId="77777777" w:rsidR="003B7181" w:rsidRDefault="003B7181" w:rsidP="00A973A2">
      <w:pPr>
        <w:pStyle w:val="ListParagraph"/>
        <w:numPr>
          <w:ilvl w:val="0"/>
          <w:numId w:val="23"/>
        </w:numPr>
      </w:pPr>
      <w:r>
        <w:t>Question: Why are we changing the scheduling types again? We had a hard time transitioning last time.</w:t>
      </w:r>
    </w:p>
    <w:p w14:paraId="15836283" w14:textId="67808C7F" w:rsidR="003B7181" w:rsidRDefault="003B7181" w:rsidP="00A973A2">
      <w:pPr>
        <w:pStyle w:val="ListParagraph"/>
        <w:numPr>
          <w:ilvl w:val="0"/>
          <w:numId w:val="24"/>
        </w:numPr>
      </w:pPr>
      <w:r>
        <w:t>Sam</w:t>
      </w:r>
      <w:r w:rsidR="00A973A2">
        <w:t xml:space="preserve"> </w:t>
      </w:r>
      <w:proofErr w:type="spellStart"/>
      <w:r w:rsidR="00A973A2">
        <w:t>Gedeborg</w:t>
      </w:r>
      <w:proofErr w:type="spellEnd"/>
      <w:r>
        <w:t xml:space="preserve">: One of these is the livestream that was added in. These were determined by UFLC. They </w:t>
      </w:r>
      <w:r w:rsidR="00A973A2">
        <w:t>decided</w:t>
      </w:r>
      <w:r>
        <w:t xml:space="preserve"> on the three blended options and are trying to move away from “hybrid” to bring more transparency to students.</w:t>
      </w:r>
    </w:p>
    <w:p w14:paraId="6C66E59F" w14:textId="77777777" w:rsidR="003B7181" w:rsidRDefault="003B7181" w:rsidP="00EA3EF6">
      <w:pPr>
        <w:pStyle w:val="ListParagraph"/>
        <w:numPr>
          <w:ilvl w:val="0"/>
          <w:numId w:val="23"/>
        </w:numPr>
      </w:pPr>
      <w:r>
        <w:lastRenderedPageBreak/>
        <w:t>Question: Is it mentioned about being more systematic going to 3-credit courses? They said it would make it easier. I want to make sure it’s on everyone’s radar.</w:t>
      </w:r>
    </w:p>
    <w:p w14:paraId="42840125" w14:textId="06E003AE" w:rsidR="003B7181" w:rsidRDefault="003B7181" w:rsidP="00EA3EF6">
      <w:pPr>
        <w:pStyle w:val="ListParagraph"/>
        <w:numPr>
          <w:ilvl w:val="0"/>
          <w:numId w:val="24"/>
        </w:numPr>
      </w:pPr>
      <w:r>
        <w:t>Wioleta</w:t>
      </w:r>
      <w:r w:rsidR="00CE1CA8">
        <w:t xml:space="preserve"> Fedeczko</w:t>
      </w:r>
      <w:r>
        <w:t>: We need to be considerate of credit hours and what they really mean and that is a different topic. This is upcoming and not in the document at this time.</w:t>
      </w:r>
    </w:p>
    <w:p w14:paraId="5D2CAFFF" w14:textId="2001B5CA" w:rsidR="003B7181" w:rsidRDefault="003B7181" w:rsidP="00CE1CA8">
      <w:pPr>
        <w:pStyle w:val="ListParagraph"/>
        <w:numPr>
          <w:ilvl w:val="0"/>
          <w:numId w:val="23"/>
        </w:numPr>
      </w:pPr>
      <w:r>
        <w:t>Hilary</w:t>
      </w:r>
      <w:r w:rsidR="00CE1CA8">
        <w:t xml:space="preserve"> Hungerford</w:t>
      </w:r>
      <w:r>
        <w:t>: It will be useful to let all faculty know about the class type.</w:t>
      </w:r>
    </w:p>
    <w:p w14:paraId="1668B563" w14:textId="77777777" w:rsidR="003B7181" w:rsidRDefault="003B7181" w:rsidP="00CE1CA8">
      <w:pPr>
        <w:pStyle w:val="ListParagraph"/>
        <w:numPr>
          <w:ilvl w:val="0"/>
          <w:numId w:val="23"/>
        </w:numPr>
      </w:pPr>
      <w:r>
        <w:t xml:space="preserve">Question: Is there a push for us to change online? </w:t>
      </w:r>
    </w:p>
    <w:p w14:paraId="4A035215" w14:textId="7FE60BFD" w:rsidR="003B7181" w:rsidRDefault="003B7181" w:rsidP="00CE1CA8">
      <w:pPr>
        <w:pStyle w:val="ListParagraph"/>
        <w:numPr>
          <w:ilvl w:val="0"/>
          <w:numId w:val="24"/>
        </w:numPr>
      </w:pPr>
      <w:r>
        <w:t>Wioleta: There is no push and it’s not part of this document.</w:t>
      </w:r>
    </w:p>
    <w:p w14:paraId="7C70D587" w14:textId="77777777" w:rsidR="003B7181" w:rsidRDefault="003B7181" w:rsidP="00BC7D41">
      <w:pPr>
        <w:pStyle w:val="ListParagraph"/>
        <w:numPr>
          <w:ilvl w:val="0"/>
          <w:numId w:val="24"/>
        </w:numPr>
      </w:pPr>
      <w:r>
        <w:t>Sam: There is no push administrative-wise; it would have to come from the department chair.</w:t>
      </w:r>
    </w:p>
    <w:p w14:paraId="0FBC9D73" w14:textId="5020209E" w:rsidR="003B7181" w:rsidRDefault="003B7181" w:rsidP="00BC7D41">
      <w:pPr>
        <w:pStyle w:val="ListParagraph"/>
        <w:numPr>
          <w:ilvl w:val="0"/>
          <w:numId w:val="25"/>
        </w:numPr>
      </w:pPr>
      <w:r>
        <w:t>Jon Anderson: I want to see this compared to the old one before we give it a thumbs up. I’m afraid of missing something.</w:t>
      </w:r>
    </w:p>
    <w:p w14:paraId="51F0EC90" w14:textId="024660A2" w:rsidR="003B7181" w:rsidRDefault="003B7181" w:rsidP="00BC7D41">
      <w:pPr>
        <w:pStyle w:val="ListParagraph"/>
        <w:numPr>
          <w:ilvl w:val="0"/>
          <w:numId w:val="26"/>
        </w:numPr>
      </w:pPr>
      <w:r>
        <w:t>Wioleta: I will send the old version along with the new version to ExC</w:t>
      </w:r>
      <w:r w:rsidR="00C21FC6">
        <w:t>o</w:t>
      </w:r>
      <w:r>
        <w:t>. We can have a week for comments.</w:t>
      </w:r>
    </w:p>
    <w:p w14:paraId="22B03B76" w14:textId="77777777" w:rsidR="003B7181" w:rsidRDefault="003B7181" w:rsidP="004B1D78">
      <w:pPr>
        <w:pStyle w:val="ListParagraph"/>
        <w:numPr>
          <w:ilvl w:val="0"/>
          <w:numId w:val="25"/>
        </w:numPr>
      </w:pPr>
      <w:r>
        <w:t>Sandie Waters: These revisions seem small, but I’m curious about what the other members feel.</w:t>
      </w:r>
    </w:p>
    <w:p w14:paraId="5DE5EDF7" w14:textId="4EB509F5" w:rsidR="003B7181" w:rsidRDefault="003B7181" w:rsidP="004B1D78">
      <w:pPr>
        <w:pStyle w:val="ListParagraph"/>
        <w:numPr>
          <w:ilvl w:val="0"/>
          <w:numId w:val="26"/>
        </w:numPr>
      </w:pPr>
      <w:r>
        <w:t xml:space="preserve">Wioleta: This has already been through the Senate and there are faculty from every college who are on this committee. </w:t>
      </w:r>
    </w:p>
    <w:p w14:paraId="58E6FD3D" w14:textId="77777777" w:rsidR="003B7181" w:rsidRDefault="003B7181" w:rsidP="00F47564">
      <w:pPr>
        <w:pStyle w:val="ListParagraph"/>
        <w:numPr>
          <w:ilvl w:val="0"/>
          <w:numId w:val="25"/>
        </w:numPr>
      </w:pPr>
      <w:r>
        <w:t>Hilary: I don’t like the precedent on how this is coming about.</w:t>
      </w:r>
    </w:p>
    <w:p w14:paraId="4E9EBFC6" w14:textId="6FFD24C3" w:rsidR="003B7181" w:rsidRDefault="00416CB0" w:rsidP="00416CB0">
      <w:pPr>
        <w:pStyle w:val="ListParagraph"/>
        <w:numPr>
          <w:ilvl w:val="0"/>
          <w:numId w:val="25"/>
        </w:numPr>
      </w:pPr>
      <w:r>
        <w:t xml:space="preserve">Comment: </w:t>
      </w:r>
      <w:r w:rsidR="003B7181">
        <w:t>We can bring it to Senate in the spirit of transparency.</w:t>
      </w:r>
    </w:p>
    <w:p w14:paraId="3B2FFE80" w14:textId="7380B2AF" w:rsidR="003B7181" w:rsidRDefault="00527DF2" w:rsidP="00527DF2">
      <w:pPr>
        <w:pStyle w:val="ListParagraph"/>
        <w:numPr>
          <w:ilvl w:val="0"/>
          <w:numId w:val="25"/>
        </w:numPr>
      </w:pPr>
      <w:r>
        <w:t>Comment:</w:t>
      </w:r>
      <w:r w:rsidR="003B7181">
        <w:t xml:space="preserve"> It’s not policy so it doesn’t need Senate approval. </w:t>
      </w:r>
    </w:p>
    <w:p w14:paraId="3B4339BC" w14:textId="77777777" w:rsidR="003B7181" w:rsidRDefault="003B7181" w:rsidP="00F52BD4">
      <w:pPr>
        <w:pStyle w:val="ListParagraph"/>
        <w:numPr>
          <w:ilvl w:val="1"/>
          <w:numId w:val="25"/>
        </w:numPr>
      </w:pPr>
      <w:r>
        <w:t xml:space="preserve">Hilary: We haven’t approved version 2 yet. </w:t>
      </w:r>
    </w:p>
    <w:p w14:paraId="1D0AB4D8" w14:textId="5ADC8BAE" w:rsidR="003B7181" w:rsidRDefault="00F52BD4" w:rsidP="00527DF2">
      <w:pPr>
        <w:pStyle w:val="ListParagraph"/>
        <w:numPr>
          <w:ilvl w:val="0"/>
          <w:numId w:val="25"/>
        </w:numPr>
      </w:pPr>
      <w:r>
        <w:t>Comment</w:t>
      </w:r>
      <w:r w:rsidR="003B7181">
        <w:t>: It could be mixed up because it only came to ExCo.</w:t>
      </w:r>
    </w:p>
    <w:p w14:paraId="1664EA41" w14:textId="4BB6328A" w:rsidR="003B7181" w:rsidRDefault="003B7181" w:rsidP="00527DF2">
      <w:pPr>
        <w:pStyle w:val="ListParagraph"/>
        <w:numPr>
          <w:ilvl w:val="0"/>
          <w:numId w:val="25"/>
        </w:numPr>
      </w:pPr>
      <w:r>
        <w:t>Question: Is this a done deal?</w:t>
      </w:r>
    </w:p>
    <w:p w14:paraId="387B8047" w14:textId="27BDBE43" w:rsidR="003B7181" w:rsidRDefault="003B7181" w:rsidP="00527DF2">
      <w:pPr>
        <w:pStyle w:val="ListParagraph"/>
        <w:numPr>
          <w:ilvl w:val="0"/>
          <w:numId w:val="26"/>
        </w:numPr>
      </w:pPr>
      <w:r>
        <w:t xml:space="preserve">Wioleta: The entire document is approved, but they want comments on the minor changes. Do we want to spend time going over minor documents in Senate? I will send the old and new version so ExCo will have two weeks to look at it and give their opinion. The faculty on the committee didn’t have any red flags. The language with how it got approved needs to be changed. </w:t>
      </w:r>
    </w:p>
    <w:p w14:paraId="74F4F443" w14:textId="089315A0" w:rsidR="003B7181" w:rsidRDefault="00F07116" w:rsidP="00F07116">
      <w:pPr>
        <w:pStyle w:val="ListParagraph"/>
        <w:numPr>
          <w:ilvl w:val="0"/>
          <w:numId w:val="27"/>
        </w:numPr>
      </w:pPr>
      <w:r>
        <w:t xml:space="preserve">Comment: </w:t>
      </w:r>
      <w:r w:rsidR="003B7181">
        <w:t xml:space="preserve">It’s about making “Senate Approved” means something. </w:t>
      </w:r>
    </w:p>
    <w:p w14:paraId="744BB1B0" w14:textId="63D86FCB" w:rsidR="003B7181" w:rsidRDefault="003B7181" w:rsidP="00F07116">
      <w:pPr>
        <w:pStyle w:val="ListParagraph"/>
        <w:numPr>
          <w:ilvl w:val="0"/>
          <w:numId w:val="27"/>
        </w:numPr>
      </w:pPr>
      <w:r>
        <w:t>Question: Are people who ask to be on the agenda in ExCo assume that ExCo also approves it? This also could have been presented before COVID.</w:t>
      </w:r>
    </w:p>
    <w:p w14:paraId="160F32CE" w14:textId="77777777" w:rsidR="00166F5C" w:rsidRDefault="003B7181" w:rsidP="00166F5C">
      <w:pPr>
        <w:pStyle w:val="ListParagraph"/>
        <w:numPr>
          <w:ilvl w:val="0"/>
          <w:numId w:val="27"/>
        </w:numPr>
      </w:pPr>
      <w:r>
        <w:t>Wioleta: We need a system in place because this has happened in the past. How can we better search our minutes?</w:t>
      </w:r>
    </w:p>
    <w:p w14:paraId="0D62765E" w14:textId="3B2DE17B" w:rsidR="003B7181" w:rsidRDefault="003B7181" w:rsidP="00166F5C">
      <w:pPr>
        <w:pStyle w:val="ListParagraph"/>
        <w:numPr>
          <w:ilvl w:val="0"/>
          <w:numId w:val="22"/>
        </w:numPr>
      </w:pPr>
      <w:r>
        <w:t>Hilary: Wioleta and I, plus other people of the GE committee</w:t>
      </w:r>
      <w:r w:rsidR="00675641">
        <w:t>,</w:t>
      </w:r>
      <w:r>
        <w:t xml:space="preserve"> went to a conference with the USHE system and it was very informative. I would like to invite someone from USHE to talk to the Senate sometime. It can be really useful for us. They also provide a buffer with the legislature. It could be a good discussion. It would be more informational, not on policy.</w:t>
      </w:r>
    </w:p>
    <w:p w14:paraId="1563AE98" w14:textId="77777777" w:rsidR="003B7181" w:rsidRDefault="003B7181" w:rsidP="009320E6">
      <w:pPr>
        <w:pStyle w:val="ListParagraph"/>
        <w:numPr>
          <w:ilvl w:val="0"/>
          <w:numId w:val="28"/>
        </w:numPr>
      </w:pPr>
      <w:r>
        <w:t xml:space="preserve">Comment: It would be nice to see USHE and know what they are doing because we always hear what they are doing for us. We would love to have our ignorance relieved. </w:t>
      </w:r>
    </w:p>
    <w:p w14:paraId="73C8C154" w14:textId="4A96F66A" w:rsidR="003B7181" w:rsidRDefault="003B7181" w:rsidP="009320E6">
      <w:pPr>
        <w:pStyle w:val="ListParagraph"/>
        <w:numPr>
          <w:ilvl w:val="0"/>
          <w:numId w:val="22"/>
        </w:numPr>
      </w:pPr>
      <w:r>
        <w:t xml:space="preserve">Wioleta: USHE kept mentioning how much they want faculty involvement. They are very faculty driven. Is Senate the right space to do it in or do we have an event where we invite all of the faculty and have more of a conference? This would get more faculty involvement. </w:t>
      </w:r>
    </w:p>
    <w:p w14:paraId="77ADA494" w14:textId="77777777" w:rsidR="003B7181" w:rsidRDefault="003B7181" w:rsidP="009320E6">
      <w:pPr>
        <w:pStyle w:val="ListParagraph"/>
        <w:numPr>
          <w:ilvl w:val="0"/>
          <w:numId w:val="22"/>
        </w:numPr>
      </w:pPr>
      <w:r>
        <w:t xml:space="preserve">Hilary: The second to last or last Senate can be for all faculty and have USHE come. </w:t>
      </w:r>
    </w:p>
    <w:p w14:paraId="3A627CF8" w14:textId="76F1297B" w:rsidR="009320E6" w:rsidRDefault="003B7181" w:rsidP="009320E6">
      <w:pPr>
        <w:pStyle w:val="ListParagraph"/>
        <w:numPr>
          <w:ilvl w:val="0"/>
          <w:numId w:val="22"/>
        </w:numPr>
      </w:pPr>
      <w:r>
        <w:t xml:space="preserve">Wioleta: The </w:t>
      </w:r>
      <w:r w:rsidR="009320E6">
        <w:t>P</w:t>
      </w:r>
      <w:r>
        <w:t>rovost</w:t>
      </w:r>
      <w:r w:rsidR="009320E6">
        <w:t>’s</w:t>
      </w:r>
      <w:r>
        <w:t xml:space="preserve"> </w:t>
      </w:r>
      <w:r w:rsidR="009320E6">
        <w:t>O</w:t>
      </w:r>
      <w:r>
        <w:t xml:space="preserve">ffice can co-sponsor this with us. I will catch up with Kat to talk about this. </w:t>
      </w:r>
    </w:p>
    <w:p w14:paraId="5B8FC5B7" w14:textId="4D4F0119" w:rsidR="003B7181" w:rsidRDefault="003B7181" w:rsidP="009320E6">
      <w:pPr>
        <w:pStyle w:val="ListParagraph"/>
        <w:numPr>
          <w:ilvl w:val="0"/>
          <w:numId w:val="28"/>
        </w:numPr>
      </w:pPr>
      <w:r>
        <w:t>Hilary and Wioleta will send Kat a proposal.</w:t>
      </w:r>
      <w:r w:rsidR="009320E6">
        <w:t xml:space="preserve"> She can help defray the costs.</w:t>
      </w:r>
    </w:p>
    <w:p w14:paraId="35A0D260" w14:textId="445AEE48" w:rsidR="003B7181" w:rsidRDefault="009320E6" w:rsidP="009320E6">
      <w:pPr>
        <w:pStyle w:val="ListParagraph"/>
        <w:numPr>
          <w:ilvl w:val="0"/>
          <w:numId w:val="29"/>
        </w:numPr>
      </w:pPr>
      <w:r>
        <w:lastRenderedPageBreak/>
        <w:t xml:space="preserve">Comment: </w:t>
      </w:r>
      <w:r w:rsidR="003B7181">
        <w:t>This is a good idea, we just need to make sure we don’t have any policies to go over. Senate is for something that needs feedback or a vote.</w:t>
      </w:r>
    </w:p>
    <w:p w14:paraId="75B37EFE" w14:textId="61A0C789" w:rsidR="003B7181" w:rsidRDefault="003B7181" w:rsidP="009320E6">
      <w:pPr>
        <w:pStyle w:val="ListParagraph"/>
        <w:numPr>
          <w:ilvl w:val="0"/>
          <w:numId w:val="29"/>
        </w:numPr>
      </w:pPr>
      <w:r>
        <w:t xml:space="preserve">Wioleta: Can we invite USHE to present and then have an hour for people to hang out and have food? </w:t>
      </w:r>
    </w:p>
    <w:p w14:paraId="0FFD3745" w14:textId="53B83032" w:rsidR="003B7181" w:rsidRDefault="003B7181" w:rsidP="009320E6">
      <w:pPr>
        <w:pStyle w:val="ListParagraph"/>
        <w:numPr>
          <w:ilvl w:val="0"/>
          <w:numId w:val="30"/>
        </w:numPr>
      </w:pPr>
      <w:r>
        <w:t xml:space="preserve">EID Rep: We will be bringing this up in Senate next week and choosing a new rep. </w:t>
      </w:r>
      <w:r w:rsidR="00554F71">
        <w:t xml:space="preserve">We </w:t>
      </w:r>
      <w:r>
        <w:t xml:space="preserve">may see if there will be some male reps who would be willing to do this because it’s been perceived as a female thing. </w:t>
      </w:r>
      <w:r w:rsidR="00A5297E">
        <w:t>Kyle Kamaiopili would be a good choice. Hilary will reach out to him.</w:t>
      </w:r>
    </w:p>
    <w:p w14:paraId="003E1A6A" w14:textId="62F9DDC4" w:rsidR="003B7181" w:rsidRDefault="003B7181" w:rsidP="00554F71">
      <w:pPr>
        <w:pStyle w:val="ListParagraph"/>
        <w:numPr>
          <w:ilvl w:val="0"/>
          <w:numId w:val="30"/>
        </w:numPr>
      </w:pPr>
      <w:r>
        <w:t>Hilary: Problematic assignments—go find a different student/faculty and interview them about being non-white</w:t>
      </w:r>
      <w:r w:rsidR="002E4945">
        <w:t xml:space="preserve"> at</w:t>
      </w:r>
      <w:r>
        <w:t xml:space="preserve"> UVU (Sandie as done six over the last few weeks). What do we do?</w:t>
      </w:r>
    </w:p>
    <w:p w14:paraId="69880326" w14:textId="1F3AA8B0" w:rsidR="003B7181" w:rsidRDefault="00487137" w:rsidP="00487137">
      <w:pPr>
        <w:pStyle w:val="ListParagraph"/>
        <w:numPr>
          <w:ilvl w:val="0"/>
          <w:numId w:val="31"/>
        </w:numPr>
      </w:pPr>
      <w:r>
        <w:t>Comment:</w:t>
      </w:r>
      <w:r w:rsidR="003B7181">
        <w:t xml:space="preserve"> I wouldn’t mind having our anti-racist </w:t>
      </w:r>
      <w:r w:rsidR="00AB0469">
        <w:t>pedagogy</w:t>
      </w:r>
      <w:r w:rsidR="003B7181">
        <w:t xml:space="preserve"> present, but right now they are having students coming into the Multicultural Center where students are supposed to be comfortable. The faculty need to be educated about this properly.</w:t>
      </w:r>
    </w:p>
    <w:p w14:paraId="21EDB890" w14:textId="72E2C9B4" w:rsidR="003B7181" w:rsidRDefault="00487137" w:rsidP="00487137">
      <w:pPr>
        <w:pStyle w:val="ListParagraph"/>
        <w:numPr>
          <w:ilvl w:val="0"/>
          <w:numId w:val="31"/>
        </w:numPr>
      </w:pPr>
      <w:r>
        <w:t xml:space="preserve">Comment: </w:t>
      </w:r>
      <w:r w:rsidR="003B7181">
        <w:t xml:space="preserve"> It would be better for the students and faculty members if the faculty would reach out to the MSS staff. MSS has direct connections with students who are willing to come to the class to speak about their experiences. The questions need to be vetted. </w:t>
      </w:r>
    </w:p>
    <w:p w14:paraId="37CE3E23" w14:textId="6DAA16E9" w:rsidR="003B7181" w:rsidRDefault="003B7181" w:rsidP="00D8626D">
      <w:pPr>
        <w:pStyle w:val="ListParagraph"/>
        <w:numPr>
          <w:ilvl w:val="0"/>
          <w:numId w:val="31"/>
        </w:numPr>
      </w:pPr>
      <w:r>
        <w:t>Sandie</w:t>
      </w:r>
      <w:r w:rsidR="00D8626D">
        <w:t xml:space="preserve"> Waters: </w:t>
      </w:r>
      <w:r>
        <w:t xml:space="preserve"> One of the questions posed to me is first if I was a first gen student, second how I was going to attempt to get beyond my background. I informed this student that this question could be offensive and that I would like them to get more information about this.</w:t>
      </w:r>
    </w:p>
    <w:p w14:paraId="7E3285AD" w14:textId="77777777" w:rsidR="003B7181" w:rsidRDefault="003B7181" w:rsidP="00D8626D">
      <w:pPr>
        <w:pStyle w:val="ListParagraph"/>
        <w:numPr>
          <w:ilvl w:val="0"/>
          <w:numId w:val="31"/>
        </w:numPr>
      </w:pPr>
      <w:r>
        <w:t>Hilary: Do we communicate through department chairs or do we make it part of our anti-racism resolution?</w:t>
      </w:r>
    </w:p>
    <w:p w14:paraId="733F2A31" w14:textId="02FF7FDC" w:rsidR="003B7181" w:rsidRDefault="00D8626D" w:rsidP="00D8626D">
      <w:pPr>
        <w:pStyle w:val="ListParagraph"/>
        <w:numPr>
          <w:ilvl w:val="0"/>
          <w:numId w:val="31"/>
        </w:numPr>
      </w:pPr>
      <w:r>
        <w:t>Comment:</w:t>
      </w:r>
      <w:r w:rsidR="003B7181">
        <w:t xml:space="preserve"> We have to approach this from a number of fronts and it can’t just be a reminder. We need something beyond good of the order. This is beyond micro-aggression. It needs to be said in chairs’ meeting; it needs to be from deans to chairs to faculty. </w:t>
      </w:r>
    </w:p>
    <w:p w14:paraId="59428CD1" w14:textId="77777777" w:rsidR="003B7181" w:rsidRDefault="003B7181" w:rsidP="00D8626D">
      <w:pPr>
        <w:pStyle w:val="ListParagraph"/>
        <w:numPr>
          <w:ilvl w:val="0"/>
          <w:numId w:val="31"/>
        </w:numPr>
      </w:pPr>
      <w:r>
        <w:t xml:space="preserve">Hilary: Can we ask Provost to talk about this in Town Hall? We need to talk about this in our departments. </w:t>
      </w:r>
    </w:p>
    <w:p w14:paraId="416D4BD3" w14:textId="65690FCA" w:rsidR="003B7181" w:rsidRDefault="00D8626D" w:rsidP="00D8626D">
      <w:pPr>
        <w:pStyle w:val="ListParagraph"/>
        <w:numPr>
          <w:ilvl w:val="0"/>
          <w:numId w:val="33"/>
        </w:numPr>
      </w:pPr>
      <w:r>
        <w:t>Comment:</w:t>
      </w:r>
      <w:r w:rsidR="003B7181">
        <w:t xml:space="preserve"> There was a sense of an obligation to respond the question from the student and it may not work out well for the student if they say, “No”. Have faculty reach out directly to MSS. There are coordinators/students available to go to classes and speak with students. Schedule some time to </w:t>
      </w:r>
      <w:r w:rsidR="009A6942">
        <w:t xml:space="preserve">know </w:t>
      </w:r>
      <w:r w:rsidR="003B7181">
        <w:t xml:space="preserve">what these conversations will look like. </w:t>
      </w:r>
    </w:p>
    <w:p w14:paraId="1902AFC7" w14:textId="56D2B989" w:rsidR="003B7181" w:rsidRDefault="003B7181" w:rsidP="00D8626D">
      <w:pPr>
        <w:pStyle w:val="ListParagraph"/>
        <w:numPr>
          <w:ilvl w:val="0"/>
          <w:numId w:val="33"/>
        </w:numPr>
      </w:pPr>
      <w:r>
        <w:t xml:space="preserve">Hilary: I can ask Wayne to bring it up at the Town Hall. Erika </w:t>
      </w:r>
      <w:r w:rsidR="009A6942">
        <w:t xml:space="preserve">is </w:t>
      </w:r>
      <w:r>
        <w:t>will</w:t>
      </w:r>
      <w:r w:rsidR="009A6942">
        <w:t>ing</w:t>
      </w:r>
      <w:r>
        <w:t xml:space="preserve"> discuss this with Wayne during the Town Hall</w:t>
      </w:r>
      <w:r w:rsidR="009A6942">
        <w:t xml:space="preserve"> as well</w:t>
      </w:r>
      <w:r>
        <w:t>. Also, everyone speak up in your departments.</w:t>
      </w:r>
    </w:p>
    <w:p w14:paraId="6D9D6126" w14:textId="77777777" w:rsidR="00F67751" w:rsidRDefault="00F67751" w:rsidP="001301E5">
      <w:pPr>
        <w:rPr>
          <w:b/>
          <w:bCs/>
        </w:rPr>
      </w:pPr>
    </w:p>
    <w:p w14:paraId="509F988E" w14:textId="2594B0F9" w:rsidR="002B5883" w:rsidRDefault="00211227" w:rsidP="002B5883">
      <w:pPr>
        <w:rPr>
          <w:b/>
          <w:bCs/>
        </w:rPr>
      </w:pPr>
      <w:r w:rsidRPr="00211227">
        <w:rPr>
          <w:b/>
          <w:bCs/>
        </w:rPr>
        <w:t>STANDING COMMITTEES</w:t>
      </w:r>
    </w:p>
    <w:p w14:paraId="37A65C5B" w14:textId="295E8EEA" w:rsidR="00C54A40" w:rsidRDefault="00C54A40" w:rsidP="00A540A5">
      <w:pPr>
        <w:pStyle w:val="ListParagraph"/>
        <w:numPr>
          <w:ilvl w:val="0"/>
          <w:numId w:val="1"/>
        </w:numPr>
      </w:pPr>
      <w:r w:rsidRPr="00C54A40">
        <w:t xml:space="preserve">Retention, Tenure, Promotions &amp; Appeals: </w:t>
      </w:r>
    </w:p>
    <w:p w14:paraId="0BADA201" w14:textId="3CA10C9D" w:rsidR="00FC4E5B" w:rsidRDefault="00FC4E5B" w:rsidP="00FC4E5B">
      <w:pPr>
        <w:pStyle w:val="ListParagraph"/>
        <w:numPr>
          <w:ilvl w:val="1"/>
          <w:numId w:val="1"/>
        </w:numPr>
      </w:pPr>
      <w:r>
        <w:t>John Hunt</w:t>
      </w:r>
      <w:r>
        <w:t>/</w:t>
      </w:r>
      <w:r>
        <w:t xml:space="preserve">RTP Criteria: I went over all of the criteria for every program, </w:t>
      </w:r>
      <w:r w:rsidR="004E7159">
        <w:t>department,</w:t>
      </w:r>
      <w:r>
        <w:t xml:space="preserve"> and school to see if there were commonalities and differences. There were a lot of differences. Some of the criteria are quite long as well. One is 90 pages. Some are quite small (only a page or two) and haven’t been updated since 2011 or longer. Even within a college, everyone has different criteria and different ways of measuring it. Expectations for research are all over the place. Should the University adopt </w:t>
      </w:r>
      <w:r w:rsidR="008B41D0">
        <w:t xml:space="preserve">a </w:t>
      </w:r>
      <w:r>
        <w:t xml:space="preserve">standardized model or should we have should we have clear expectations and </w:t>
      </w:r>
      <w:r w:rsidR="008B41D0">
        <w:t>allow</w:t>
      </w:r>
      <w:r>
        <w:t xml:space="preserve"> departments </w:t>
      </w:r>
      <w:r w:rsidR="008B41D0">
        <w:t xml:space="preserve">to </w:t>
      </w:r>
      <w:r>
        <w:t>have their own autonomy?</w:t>
      </w:r>
    </w:p>
    <w:p w14:paraId="1F2CB557" w14:textId="77777777" w:rsidR="00FC4E5B" w:rsidRDefault="00FC4E5B" w:rsidP="008B41D0">
      <w:pPr>
        <w:pStyle w:val="ListParagraph"/>
        <w:numPr>
          <w:ilvl w:val="2"/>
          <w:numId w:val="1"/>
        </w:numPr>
      </w:pPr>
      <w:r>
        <w:lastRenderedPageBreak/>
        <w:t>Hilary: Should there be some sort of template mainly to give people guidance more than anything?</w:t>
      </w:r>
    </w:p>
    <w:p w14:paraId="11358E32" w14:textId="18DE8B04" w:rsidR="00FC4E5B" w:rsidRDefault="00FC4E5B" w:rsidP="008B41D0">
      <w:pPr>
        <w:pStyle w:val="ListParagraph"/>
        <w:numPr>
          <w:ilvl w:val="2"/>
          <w:numId w:val="1"/>
        </w:numPr>
      </w:pPr>
      <w:r>
        <w:t xml:space="preserve">Wioleta: I have heard from various departments that are trying to revise their criteria. Being a diverse university, we need to be careful that we don’t make getting tenure limited on things specific to one department.  Is there something happening nationally that we aren’t aware of? I’ve heard from a lot of departments that they want a template but they don’t want to be told how to do something. John and I have a meeting scheduled to start talking about this. In the future, rank is going to have to be thought about too. </w:t>
      </w:r>
    </w:p>
    <w:p w14:paraId="4E9CC17F" w14:textId="77777777" w:rsidR="00FC4E5B" w:rsidRDefault="00FC4E5B" w:rsidP="007F7476">
      <w:pPr>
        <w:pStyle w:val="ListParagraph"/>
        <w:numPr>
          <w:ilvl w:val="1"/>
          <w:numId w:val="1"/>
        </w:numPr>
      </w:pPr>
      <w:r>
        <w:t>Question: What do faculty do if they don’t approve of the changes?</w:t>
      </w:r>
    </w:p>
    <w:p w14:paraId="6EB7FADA" w14:textId="54D2CC26" w:rsidR="00FC4E5B" w:rsidRDefault="00FC4E5B" w:rsidP="007F7476">
      <w:pPr>
        <w:pStyle w:val="ListParagraph"/>
        <w:numPr>
          <w:ilvl w:val="2"/>
          <w:numId w:val="1"/>
        </w:numPr>
      </w:pPr>
      <w:r>
        <w:t xml:space="preserve">Kat: I’ve been approached by </w:t>
      </w:r>
      <w:r w:rsidR="007F7476">
        <w:t>faculty,</w:t>
      </w:r>
      <w:r>
        <w:t xml:space="preserve"> so Wayne and I are aware of this situation. There has to be a more holistic way to make sure scholarship counts appropriately.</w:t>
      </w:r>
    </w:p>
    <w:p w14:paraId="231F759B" w14:textId="7C25B512" w:rsidR="00FC4E5B" w:rsidRDefault="007F7476" w:rsidP="007F7476">
      <w:pPr>
        <w:pStyle w:val="ListParagraph"/>
        <w:numPr>
          <w:ilvl w:val="1"/>
          <w:numId w:val="1"/>
        </w:numPr>
      </w:pPr>
      <w:r>
        <w:t>Comment:</w:t>
      </w:r>
      <w:r w:rsidR="00FC4E5B">
        <w:t xml:space="preserve"> If we aren’t out there in the industry we teach, we can’t really teach it. This isn’t considered academic research though because we aren’t publishing in journals. We need more of us involved in these discussions.</w:t>
      </w:r>
    </w:p>
    <w:p w14:paraId="08EF9141" w14:textId="638A42EC" w:rsidR="00FC4E5B" w:rsidRDefault="00FC4E5B" w:rsidP="00166F5C">
      <w:pPr>
        <w:pStyle w:val="ListParagraph"/>
        <w:numPr>
          <w:ilvl w:val="2"/>
          <w:numId w:val="1"/>
        </w:numPr>
      </w:pPr>
      <w:r>
        <w:t>Wioleta: Each department needs to define what that scholarship is. We are trying to push criteria to be clear on what it means to you.</w:t>
      </w:r>
    </w:p>
    <w:p w14:paraId="7F48F6D6" w14:textId="77777777" w:rsidR="00166F5C" w:rsidRDefault="00166F5C">
      <w:pPr>
        <w:rPr>
          <w:b/>
          <w:bCs/>
        </w:rPr>
      </w:pPr>
    </w:p>
    <w:p w14:paraId="49C06EDF" w14:textId="6C43C77D" w:rsidR="00145045" w:rsidRPr="00BF7933" w:rsidRDefault="00BF7933">
      <w:pPr>
        <w:rPr>
          <w:b/>
          <w:bCs/>
        </w:rPr>
      </w:pPr>
      <w:r>
        <w:rPr>
          <w:b/>
          <w:bCs/>
        </w:rPr>
        <w:t>SENATE AGENDA</w:t>
      </w:r>
    </w:p>
    <w:p w14:paraId="6276C138" w14:textId="02D5C35C" w:rsidR="00DC5F25" w:rsidRDefault="00DC5F25" w:rsidP="00DC5F25">
      <w:pPr>
        <w:pStyle w:val="ListParagraph"/>
        <w:numPr>
          <w:ilvl w:val="0"/>
          <w:numId w:val="1"/>
        </w:numPr>
      </w:pPr>
      <w:r>
        <w:t xml:space="preserve">Nominations for president and vice president—so far we have two for president and </w:t>
      </w:r>
      <w:r>
        <w:t>three</w:t>
      </w:r>
      <w:r>
        <w:t xml:space="preserve"> for vice president.</w:t>
      </w:r>
    </w:p>
    <w:p w14:paraId="00DF6B5F" w14:textId="50E41D16" w:rsidR="00DC5F25" w:rsidRDefault="00DC5F25" w:rsidP="00DC5F25">
      <w:pPr>
        <w:pStyle w:val="ListParagraph"/>
        <w:numPr>
          <w:ilvl w:val="0"/>
          <w:numId w:val="1"/>
        </w:numPr>
      </w:pPr>
      <w:r>
        <w:t>Remote work policy: Faculty shouldn’t be worried that things are</w:t>
      </w:r>
      <w:r w:rsidR="008A644E">
        <w:t>n’t</w:t>
      </w:r>
      <w:r>
        <w:t xml:space="preserve"> going to change. Things will change from our comments and voting even without sending it back to stage one. The discussion will be restricted by time. </w:t>
      </w:r>
    </w:p>
    <w:p w14:paraId="69FF3029" w14:textId="21040624" w:rsidR="00DC5F25" w:rsidRDefault="00DC5F25" w:rsidP="00DC5F25">
      <w:pPr>
        <w:pStyle w:val="ListParagraph"/>
        <w:numPr>
          <w:ilvl w:val="0"/>
          <w:numId w:val="1"/>
        </w:numPr>
      </w:pPr>
      <w:r>
        <w:t>We need to send out an email to faculty about stipends.</w:t>
      </w:r>
    </w:p>
    <w:p w14:paraId="7476C12D" w14:textId="77777777" w:rsidR="00723367" w:rsidRDefault="00723367">
      <w:pPr>
        <w:rPr>
          <w:b/>
          <w:bCs/>
        </w:rPr>
      </w:pPr>
    </w:p>
    <w:p w14:paraId="4E8F1AC6" w14:textId="350AA55D" w:rsidR="005F613E" w:rsidRDefault="00BF7933">
      <w:r>
        <w:rPr>
          <w:b/>
          <w:bCs/>
        </w:rPr>
        <w:t>GOOD OF THE ORDER</w:t>
      </w:r>
      <w:r w:rsidR="00C5456F">
        <w:t>:</w:t>
      </w:r>
    </w:p>
    <w:p w14:paraId="2BBA8DAB" w14:textId="3C9415AF" w:rsidR="001608C8" w:rsidRDefault="00C82643" w:rsidP="001608C8">
      <w:pPr>
        <w:pStyle w:val="ListParagraph"/>
        <w:numPr>
          <w:ilvl w:val="0"/>
          <w:numId w:val="36"/>
        </w:numPr>
      </w:pPr>
      <w:r w:rsidRPr="00C82643">
        <w:t xml:space="preserve">Hilary Hungerford: </w:t>
      </w:r>
      <w:r w:rsidR="001608C8">
        <w:t>There is a little something coming your way. I’m also going to Liz</w:t>
      </w:r>
      <w:r w:rsidR="00D73123">
        <w:t>z</w:t>
      </w:r>
      <w:r w:rsidR="001608C8">
        <w:t>o tomorrow night.</w:t>
      </w:r>
    </w:p>
    <w:p w14:paraId="27FC9C78" w14:textId="77777777" w:rsidR="00A01D07" w:rsidRDefault="00A01D07" w:rsidP="00A01D07">
      <w:pPr>
        <w:pStyle w:val="ListParagraph"/>
        <w:numPr>
          <w:ilvl w:val="0"/>
          <w:numId w:val="36"/>
        </w:numPr>
      </w:pPr>
      <w:r>
        <w:t xml:space="preserve">John Hunt: I just signed a contract with ABC to write a history of the papacy. </w:t>
      </w:r>
    </w:p>
    <w:p w14:paraId="7CF3FB01" w14:textId="35724233" w:rsidR="00DD6457" w:rsidRDefault="008F16D5" w:rsidP="008F16D5">
      <w:pPr>
        <w:pStyle w:val="ListParagraph"/>
        <w:numPr>
          <w:ilvl w:val="0"/>
          <w:numId w:val="38"/>
        </w:numPr>
      </w:pPr>
      <w:r w:rsidRPr="008F16D5">
        <w:t>Sandie</w:t>
      </w:r>
      <w:r>
        <w:t xml:space="preserve"> Waters</w:t>
      </w:r>
      <w:r w:rsidRPr="008F16D5">
        <w:t>: I did my presentation for T3 and it went well.</w:t>
      </w:r>
    </w:p>
    <w:p w14:paraId="0AE748E0" w14:textId="77777777" w:rsidR="008F16D5" w:rsidRDefault="008F16D5" w:rsidP="00165BE9"/>
    <w:p w14:paraId="79D48D78" w14:textId="63BF173E" w:rsidR="00231386" w:rsidRDefault="001903BE" w:rsidP="00165BE9">
      <w:r>
        <w:t>Meeting</w:t>
      </w:r>
      <w:r w:rsidR="00CF178E">
        <w:t xml:space="preserve"> </w:t>
      </w:r>
      <w:r w:rsidR="00A07B00">
        <w:t xml:space="preserve">adjourned </w:t>
      </w:r>
      <w:r w:rsidR="00CF178E">
        <w:t xml:space="preserve">at </w:t>
      </w:r>
      <w:r>
        <w:t>5:0</w:t>
      </w:r>
      <w:r w:rsidR="008F16D5">
        <w:t>3</w:t>
      </w:r>
      <w:r>
        <w:t xml:space="preserve"> </w:t>
      </w:r>
      <w:r w:rsidR="00CF178E">
        <w:t>pm</w:t>
      </w:r>
    </w:p>
    <w:p w14:paraId="1AEB48B9" w14:textId="4203EEB7" w:rsidR="00231386" w:rsidRDefault="00231386"/>
    <w:p w14:paraId="2BE9B354" w14:textId="77777777" w:rsidR="00BD7037" w:rsidRDefault="00BD7037"/>
    <w:p w14:paraId="76C71A21" w14:textId="77777777" w:rsidR="005F613E" w:rsidRDefault="005F613E"/>
    <w:p w14:paraId="59F15728" w14:textId="77777777" w:rsidR="004B176C" w:rsidRDefault="004B176C"/>
    <w:p w14:paraId="244BD473" w14:textId="77777777" w:rsidR="00873466" w:rsidRDefault="00873466"/>
    <w:sectPr w:rsidR="008734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F44E" w14:textId="77777777" w:rsidR="00357442" w:rsidRDefault="00357442" w:rsidP="003A102D">
      <w:r>
        <w:separator/>
      </w:r>
    </w:p>
  </w:endnote>
  <w:endnote w:type="continuationSeparator" w:id="0">
    <w:p w14:paraId="03556925" w14:textId="77777777" w:rsidR="00357442" w:rsidRDefault="00357442" w:rsidP="003A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772D1" w14:textId="77777777" w:rsidR="00357442" w:rsidRDefault="00357442" w:rsidP="003A102D">
      <w:r>
        <w:separator/>
      </w:r>
    </w:p>
  </w:footnote>
  <w:footnote w:type="continuationSeparator" w:id="0">
    <w:p w14:paraId="73D735F0" w14:textId="77777777" w:rsidR="00357442" w:rsidRDefault="00357442" w:rsidP="003A1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6FF"/>
    <w:multiLevelType w:val="hybridMultilevel"/>
    <w:tmpl w:val="400EE1B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685D2D"/>
    <w:multiLevelType w:val="hybridMultilevel"/>
    <w:tmpl w:val="42B0CE1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5467898"/>
    <w:multiLevelType w:val="hybridMultilevel"/>
    <w:tmpl w:val="D806E4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64440B"/>
    <w:multiLevelType w:val="hybridMultilevel"/>
    <w:tmpl w:val="6A300DAA"/>
    <w:lvl w:ilvl="0" w:tplc="04090003">
      <w:start w:val="1"/>
      <w:numFmt w:val="bullet"/>
      <w:lvlText w:val="o"/>
      <w:lvlJc w:val="left"/>
      <w:pPr>
        <w:ind w:left="1440" w:hanging="360"/>
      </w:pPr>
      <w:rPr>
        <w:rFonts w:ascii="Courier New" w:hAnsi="Courier New" w:cs="Courier New"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221718"/>
    <w:multiLevelType w:val="hybridMultilevel"/>
    <w:tmpl w:val="B0F2C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A119F"/>
    <w:multiLevelType w:val="hybridMultilevel"/>
    <w:tmpl w:val="F472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E4A50"/>
    <w:multiLevelType w:val="hybridMultilevel"/>
    <w:tmpl w:val="161819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1413C1"/>
    <w:multiLevelType w:val="hybridMultilevel"/>
    <w:tmpl w:val="9FAE85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314233D"/>
    <w:multiLevelType w:val="hybridMultilevel"/>
    <w:tmpl w:val="0C0A5D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5A35BB"/>
    <w:multiLevelType w:val="hybridMultilevel"/>
    <w:tmpl w:val="6AEC4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03DFD"/>
    <w:multiLevelType w:val="hybridMultilevel"/>
    <w:tmpl w:val="84DC5BB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DE20F25"/>
    <w:multiLevelType w:val="hybridMultilevel"/>
    <w:tmpl w:val="51220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43A07"/>
    <w:multiLevelType w:val="hybridMultilevel"/>
    <w:tmpl w:val="479EE63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8851FAF"/>
    <w:multiLevelType w:val="hybridMultilevel"/>
    <w:tmpl w:val="DE5E6A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AE435A8"/>
    <w:multiLevelType w:val="hybridMultilevel"/>
    <w:tmpl w:val="3C6E9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325F7"/>
    <w:multiLevelType w:val="hybridMultilevel"/>
    <w:tmpl w:val="55587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C1C79"/>
    <w:multiLevelType w:val="hybridMultilevel"/>
    <w:tmpl w:val="0C509770"/>
    <w:lvl w:ilvl="0" w:tplc="04090003">
      <w:start w:val="1"/>
      <w:numFmt w:val="bullet"/>
      <w:lvlText w:val="o"/>
      <w:lvlJc w:val="left"/>
      <w:pPr>
        <w:ind w:left="1635" w:hanging="360"/>
      </w:pPr>
      <w:rPr>
        <w:rFonts w:ascii="Courier New" w:hAnsi="Courier New" w:cs="Courier New"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7" w15:restartNumberingAfterBreak="0">
    <w:nsid w:val="323F47D4"/>
    <w:multiLevelType w:val="hybridMultilevel"/>
    <w:tmpl w:val="AE209D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672335"/>
    <w:multiLevelType w:val="hybridMultilevel"/>
    <w:tmpl w:val="4064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B1046"/>
    <w:multiLevelType w:val="hybridMultilevel"/>
    <w:tmpl w:val="4DFAD47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8066D44"/>
    <w:multiLevelType w:val="hybridMultilevel"/>
    <w:tmpl w:val="55ECBD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D4E10F4"/>
    <w:multiLevelType w:val="hybridMultilevel"/>
    <w:tmpl w:val="5CCEC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7847E3"/>
    <w:multiLevelType w:val="hybridMultilevel"/>
    <w:tmpl w:val="5A422E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0FE14BF"/>
    <w:multiLevelType w:val="hybridMultilevel"/>
    <w:tmpl w:val="CF7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0C794B"/>
    <w:multiLevelType w:val="hybridMultilevel"/>
    <w:tmpl w:val="0F8600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BD43853"/>
    <w:multiLevelType w:val="hybridMultilevel"/>
    <w:tmpl w:val="A9C8DFA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D866323"/>
    <w:multiLevelType w:val="hybridMultilevel"/>
    <w:tmpl w:val="37B456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57C4302"/>
    <w:multiLevelType w:val="hybridMultilevel"/>
    <w:tmpl w:val="DE4498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AE547D9"/>
    <w:multiLevelType w:val="hybridMultilevel"/>
    <w:tmpl w:val="0D94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43D0E"/>
    <w:multiLevelType w:val="hybridMultilevel"/>
    <w:tmpl w:val="C3CE5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9F5F87"/>
    <w:multiLevelType w:val="hybridMultilevel"/>
    <w:tmpl w:val="5F08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0104A7"/>
    <w:multiLevelType w:val="hybridMultilevel"/>
    <w:tmpl w:val="592EA1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19A7B4E"/>
    <w:multiLevelType w:val="hybridMultilevel"/>
    <w:tmpl w:val="72E8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CF562F"/>
    <w:multiLevelType w:val="hybridMultilevel"/>
    <w:tmpl w:val="57584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753F48"/>
    <w:multiLevelType w:val="hybridMultilevel"/>
    <w:tmpl w:val="BD06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BE0B3C"/>
    <w:multiLevelType w:val="hybridMultilevel"/>
    <w:tmpl w:val="6660F8F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B0B3052"/>
    <w:multiLevelType w:val="hybridMultilevel"/>
    <w:tmpl w:val="90EA0A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E454EE"/>
    <w:multiLevelType w:val="hybridMultilevel"/>
    <w:tmpl w:val="D9F8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1"/>
  </w:num>
  <w:num w:numId="4">
    <w:abstractNumId w:val="9"/>
  </w:num>
  <w:num w:numId="5">
    <w:abstractNumId w:val="24"/>
  </w:num>
  <w:num w:numId="6">
    <w:abstractNumId w:val="18"/>
  </w:num>
  <w:num w:numId="7">
    <w:abstractNumId w:val="14"/>
  </w:num>
  <w:num w:numId="8">
    <w:abstractNumId w:val="33"/>
  </w:num>
  <w:num w:numId="9">
    <w:abstractNumId w:val="0"/>
  </w:num>
  <w:num w:numId="10">
    <w:abstractNumId w:val="3"/>
  </w:num>
  <w:num w:numId="11">
    <w:abstractNumId w:val="2"/>
  </w:num>
  <w:num w:numId="12">
    <w:abstractNumId w:val="12"/>
  </w:num>
  <w:num w:numId="13">
    <w:abstractNumId w:val="27"/>
  </w:num>
  <w:num w:numId="14">
    <w:abstractNumId w:val="36"/>
  </w:num>
  <w:num w:numId="15">
    <w:abstractNumId w:val="6"/>
  </w:num>
  <w:num w:numId="16">
    <w:abstractNumId w:val="28"/>
  </w:num>
  <w:num w:numId="17">
    <w:abstractNumId w:val="29"/>
  </w:num>
  <w:num w:numId="18">
    <w:abstractNumId w:val="8"/>
  </w:num>
  <w:num w:numId="19">
    <w:abstractNumId w:val="21"/>
  </w:num>
  <w:num w:numId="20">
    <w:abstractNumId w:val="32"/>
  </w:num>
  <w:num w:numId="21">
    <w:abstractNumId w:val="30"/>
  </w:num>
  <w:num w:numId="22">
    <w:abstractNumId w:val="23"/>
  </w:num>
  <w:num w:numId="23">
    <w:abstractNumId w:val="17"/>
  </w:num>
  <w:num w:numId="24">
    <w:abstractNumId w:val="1"/>
  </w:num>
  <w:num w:numId="25">
    <w:abstractNumId w:val="35"/>
  </w:num>
  <w:num w:numId="26">
    <w:abstractNumId w:val="19"/>
  </w:num>
  <w:num w:numId="27">
    <w:abstractNumId w:val="20"/>
  </w:num>
  <w:num w:numId="28">
    <w:abstractNumId w:val="13"/>
  </w:num>
  <w:num w:numId="29">
    <w:abstractNumId w:val="26"/>
  </w:num>
  <w:num w:numId="30">
    <w:abstractNumId w:val="5"/>
  </w:num>
  <w:num w:numId="31">
    <w:abstractNumId w:val="22"/>
  </w:num>
  <w:num w:numId="32">
    <w:abstractNumId w:val="31"/>
  </w:num>
  <w:num w:numId="33">
    <w:abstractNumId w:val="7"/>
  </w:num>
  <w:num w:numId="34">
    <w:abstractNumId w:val="10"/>
  </w:num>
  <w:num w:numId="35">
    <w:abstractNumId w:val="16"/>
  </w:num>
  <w:num w:numId="36">
    <w:abstractNumId w:val="34"/>
  </w:num>
  <w:num w:numId="37">
    <w:abstractNumId w:val="15"/>
  </w:num>
  <w:num w:numId="38">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DB"/>
    <w:rsid w:val="00002B14"/>
    <w:rsid w:val="0000665D"/>
    <w:rsid w:val="000075CD"/>
    <w:rsid w:val="00021FD8"/>
    <w:rsid w:val="00022706"/>
    <w:rsid w:val="00027559"/>
    <w:rsid w:val="00027CE4"/>
    <w:rsid w:val="00035E69"/>
    <w:rsid w:val="0003701E"/>
    <w:rsid w:val="00037CAE"/>
    <w:rsid w:val="00042AB5"/>
    <w:rsid w:val="000436AA"/>
    <w:rsid w:val="00063D45"/>
    <w:rsid w:val="00073D6A"/>
    <w:rsid w:val="000741A7"/>
    <w:rsid w:val="00081CA7"/>
    <w:rsid w:val="00083AA8"/>
    <w:rsid w:val="00090147"/>
    <w:rsid w:val="00095528"/>
    <w:rsid w:val="000B78F1"/>
    <w:rsid w:val="000C641C"/>
    <w:rsid w:val="000D032D"/>
    <w:rsid w:val="000D1019"/>
    <w:rsid w:val="000D1A62"/>
    <w:rsid w:val="001004B5"/>
    <w:rsid w:val="00100612"/>
    <w:rsid w:val="00104DAB"/>
    <w:rsid w:val="00111EDF"/>
    <w:rsid w:val="00120A41"/>
    <w:rsid w:val="00127D25"/>
    <w:rsid w:val="001301E5"/>
    <w:rsid w:val="0013077E"/>
    <w:rsid w:val="00133CCC"/>
    <w:rsid w:val="0013631C"/>
    <w:rsid w:val="0014121B"/>
    <w:rsid w:val="00142CC9"/>
    <w:rsid w:val="00144E6C"/>
    <w:rsid w:val="00145045"/>
    <w:rsid w:val="001608C8"/>
    <w:rsid w:val="001652C8"/>
    <w:rsid w:val="00165BE9"/>
    <w:rsid w:val="00166353"/>
    <w:rsid w:val="00166F5C"/>
    <w:rsid w:val="001701F3"/>
    <w:rsid w:val="00181AD1"/>
    <w:rsid w:val="001903BE"/>
    <w:rsid w:val="00192549"/>
    <w:rsid w:val="001A0716"/>
    <w:rsid w:val="001B304B"/>
    <w:rsid w:val="001C0BEC"/>
    <w:rsid w:val="001C2A6C"/>
    <w:rsid w:val="001D0BC6"/>
    <w:rsid w:val="001D158A"/>
    <w:rsid w:val="001D2622"/>
    <w:rsid w:val="001D2CED"/>
    <w:rsid w:val="001E2A19"/>
    <w:rsid w:val="001F20C0"/>
    <w:rsid w:val="001F5899"/>
    <w:rsid w:val="00211227"/>
    <w:rsid w:val="002159A5"/>
    <w:rsid w:val="00217C56"/>
    <w:rsid w:val="00220EAE"/>
    <w:rsid w:val="00227DE2"/>
    <w:rsid w:val="00231386"/>
    <w:rsid w:val="00233EC2"/>
    <w:rsid w:val="00240082"/>
    <w:rsid w:val="00242E07"/>
    <w:rsid w:val="00255E99"/>
    <w:rsid w:val="00271FA7"/>
    <w:rsid w:val="002815CF"/>
    <w:rsid w:val="0029691E"/>
    <w:rsid w:val="00297D46"/>
    <w:rsid w:val="002B3730"/>
    <w:rsid w:val="002B533C"/>
    <w:rsid w:val="002B5883"/>
    <w:rsid w:val="002B7305"/>
    <w:rsid w:val="002C78E7"/>
    <w:rsid w:val="002C7B77"/>
    <w:rsid w:val="002D39C7"/>
    <w:rsid w:val="002D6AEF"/>
    <w:rsid w:val="002E4945"/>
    <w:rsid w:val="002F19B2"/>
    <w:rsid w:val="002F27C4"/>
    <w:rsid w:val="002F5593"/>
    <w:rsid w:val="00314D55"/>
    <w:rsid w:val="00317A14"/>
    <w:rsid w:val="00324CDF"/>
    <w:rsid w:val="003369BF"/>
    <w:rsid w:val="00336CA4"/>
    <w:rsid w:val="00340DFE"/>
    <w:rsid w:val="0034623F"/>
    <w:rsid w:val="003543FD"/>
    <w:rsid w:val="00357442"/>
    <w:rsid w:val="00360C23"/>
    <w:rsid w:val="00365A66"/>
    <w:rsid w:val="00375706"/>
    <w:rsid w:val="00376E41"/>
    <w:rsid w:val="00381974"/>
    <w:rsid w:val="00382BDA"/>
    <w:rsid w:val="003A102D"/>
    <w:rsid w:val="003A58E0"/>
    <w:rsid w:val="003A7BE8"/>
    <w:rsid w:val="003B1531"/>
    <w:rsid w:val="003B7181"/>
    <w:rsid w:val="003C0C6E"/>
    <w:rsid w:val="003C2560"/>
    <w:rsid w:val="003C58D1"/>
    <w:rsid w:val="003D190D"/>
    <w:rsid w:val="003D3783"/>
    <w:rsid w:val="003E0349"/>
    <w:rsid w:val="003E750B"/>
    <w:rsid w:val="003F198F"/>
    <w:rsid w:val="00412577"/>
    <w:rsid w:val="00414091"/>
    <w:rsid w:val="00416CB0"/>
    <w:rsid w:val="004526E9"/>
    <w:rsid w:val="00452F67"/>
    <w:rsid w:val="0046562F"/>
    <w:rsid w:val="00470C8C"/>
    <w:rsid w:val="00472F5F"/>
    <w:rsid w:val="004743B8"/>
    <w:rsid w:val="00477FE8"/>
    <w:rsid w:val="00480963"/>
    <w:rsid w:val="004846A0"/>
    <w:rsid w:val="00487137"/>
    <w:rsid w:val="004B0C19"/>
    <w:rsid w:val="004B176C"/>
    <w:rsid w:val="004B1D78"/>
    <w:rsid w:val="004C4B8B"/>
    <w:rsid w:val="004D3991"/>
    <w:rsid w:val="004E7159"/>
    <w:rsid w:val="004F2536"/>
    <w:rsid w:val="00510372"/>
    <w:rsid w:val="00512B88"/>
    <w:rsid w:val="00526283"/>
    <w:rsid w:val="00527DF2"/>
    <w:rsid w:val="005310B6"/>
    <w:rsid w:val="00534F4C"/>
    <w:rsid w:val="00536677"/>
    <w:rsid w:val="00542B93"/>
    <w:rsid w:val="00554F71"/>
    <w:rsid w:val="005721CB"/>
    <w:rsid w:val="005755A7"/>
    <w:rsid w:val="00576D2D"/>
    <w:rsid w:val="005806C7"/>
    <w:rsid w:val="005911F2"/>
    <w:rsid w:val="005A095B"/>
    <w:rsid w:val="005A15E8"/>
    <w:rsid w:val="005A40B4"/>
    <w:rsid w:val="005B2BA9"/>
    <w:rsid w:val="005B2F1E"/>
    <w:rsid w:val="005C686E"/>
    <w:rsid w:val="005D0688"/>
    <w:rsid w:val="005E0174"/>
    <w:rsid w:val="005E232C"/>
    <w:rsid w:val="005E616F"/>
    <w:rsid w:val="005F2D4D"/>
    <w:rsid w:val="005F613E"/>
    <w:rsid w:val="00606C0D"/>
    <w:rsid w:val="00613D97"/>
    <w:rsid w:val="00620AD0"/>
    <w:rsid w:val="00634F90"/>
    <w:rsid w:val="00656285"/>
    <w:rsid w:val="006612DF"/>
    <w:rsid w:val="006659DB"/>
    <w:rsid w:val="00670F8A"/>
    <w:rsid w:val="006754FB"/>
    <w:rsid w:val="00675641"/>
    <w:rsid w:val="00686B92"/>
    <w:rsid w:val="00690878"/>
    <w:rsid w:val="006A459C"/>
    <w:rsid w:val="006A755B"/>
    <w:rsid w:val="006C5C6D"/>
    <w:rsid w:val="006D5CB7"/>
    <w:rsid w:val="006D7AA0"/>
    <w:rsid w:val="006E4DD8"/>
    <w:rsid w:val="006F3280"/>
    <w:rsid w:val="00704856"/>
    <w:rsid w:val="007051C6"/>
    <w:rsid w:val="00720D04"/>
    <w:rsid w:val="00720EA1"/>
    <w:rsid w:val="00723367"/>
    <w:rsid w:val="00725FF0"/>
    <w:rsid w:val="007269BB"/>
    <w:rsid w:val="0073260F"/>
    <w:rsid w:val="007341DA"/>
    <w:rsid w:val="00734A6F"/>
    <w:rsid w:val="007368C7"/>
    <w:rsid w:val="00737AC0"/>
    <w:rsid w:val="00742D3F"/>
    <w:rsid w:val="007474B0"/>
    <w:rsid w:val="00747BFF"/>
    <w:rsid w:val="00754201"/>
    <w:rsid w:val="00760299"/>
    <w:rsid w:val="0076166C"/>
    <w:rsid w:val="00765604"/>
    <w:rsid w:val="00782056"/>
    <w:rsid w:val="00782F04"/>
    <w:rsid w:val="00783869"/>
    <w:rsid w:val="00784105"/>
    <w:rsid w:val="007842A1"/>
    <w:rsid w:val="007A611F"/>
    <w:rsid w:val="007C0660"/>
    <w:rsid w:val="007C45E4"/>
    <w:rsid w:val="007C68A7"/>
    <w:rsid w:val="007D1EC2"/>
    <w:rsid w:val="007D6C06"/>
    <w:rsid w:val="007E1824"/>
    <w:rsid w:val="007E1A19"/>
    <w:rsid w:val="007E325B"/>
    <w:rsid w:val="007F078F"/>
    <w:rsid w:val="007F0B12"/>
    <w:rsid w:val="007F14AE"/>
    <w:rsid w:val="007F7476"/>
    <w:rsid w:val="00820038"/>
    <w:rsid w:val="00823118"/>
    <w:rsid w:val="00826627"/>
    <w:rsid w:val="00830E5C"/>
    <w:rsid w:val="0083228B"/>
    <w:rsid w:val="008333F5"/>
    <w:rsid w:val="00833E2D"/>
    <w:rsid w:val="00841089"/>
    <w:rsid w:val="008421DB"/>
    <w:rsid w:val="008523D6"/>
    <w:rsid w:val="00857C91"/>
    <w:rsid w:val="0086115E"/>
    <w:rsid w:val="008641A0"/>
    <w:rsid w:val="008656E6"/>
    <w:rsid w:val="00873466"/>
    <w:rsid w:val="00884A8A"/>
    <w:rsid w:val="00887864"/>
    <w:rsid w:val="008918A5"/>
    <w:rsid w:val="008A644E"/>
    <w:rsid w:val="008B09C4"/>
    <w:rsid w:val="008B34E8"/>
    <w:rsid w:val="008B41D0"/>
    <w:rsid w:val="008C48D8"/>
    <w:rsid w:val="008D6B1A"/>
    <w:rsid w:val="008E0818"/>
    <w:rsid w:val="008E1AAA"/>
    <w:rsid w:val="008E628F"/>
    <w:rsid w:val="008F16D5"/>
    <w:rsid w:val="008F3293"/>
    <w:rsid w:val="008F527D"/>
    <w:rsid w:val="00901B46"/>
    <w:rsid w:val="0090339A"/>
    <w:rsid w:val="009112FD"/>
    <w:rsid w:val="00913381"/>
    <w:rsid w:val="009245AD"/>
    <w:rsid w:val="009320E6"/>
    <w:rsid w:val="00935992"/>
    <w:rsid w:val="00937754"/>
    <w:rsid w:val="00940CF8"/>
    <w:rsid w:val="00946522"/>
    <w:rsid w:val="009471CC"/>
    <w:rsid w:val="00962EC4"/>
    <w:rsid w:val="009676F7"/>
    <w:rsid w:val="0097677F"/>
    <w:rsid w:val="0098150F"/>
    <w:rsid w:val="00981997"/>
    <w:rsid w:val="00983BB7"/>
    <w:rsid w:val="00992A09"/>
    <w:rsid w:val="009A6942"/>
    <w:rsid w:val="009B23CF"/>
    <w:rsid w:val="009C1409"/>
    <w:rsid w:val="009C50CE"/>
    <w:rsid w:val="009E3B1E"/>
    <w:rsid w:val="009F4E7D"/>
    <w:rsid w:val="00A01D07"/>
    <w:rsid w:val="00A03077"/>
    <w:rsid w:val="00A05635"/>
    <w:rsid w:val="00A065B0"/>
    <w:rsid w:val="00A07B00"/>
    <w:rsid w:val="00A1500B"/>
    <w:rsid w:val="00A16774"/>
    <w:rsid w:val="00A2053B"/>
    <w:rsid w:val="00A31FBC"/>
    <w:rsid w:val="00A5297E"/>
    <w:rsid w:val="00A540A5"/>
    <w:rsid w:val="00A5432A"/>
    <w:rsid w:val="00A57253"/>
    <w:rsid w:val="00A62AF1"/>
    <w:rsid w:val="00A70208"/>
    <w:rsid w:val="00A73C6D"/>
    <w:rsid w:val="00A83592"/>
    <w:rsid w:val="00A84259"/>
    <w:rsid w:val="00A973A2"/>
    <w:rsid w:val="00AA5D08"/>
    <w:rsid w:val="00AB0469"/>
    <w:rsid w:val="00AB239F"/>
    <w:rsid w:val="00AB2750"/>
    <w:rsid w:val="00AB5DFA"/>
    <w:rsid w:val="00AD16A8"/>
    <w:rsid w:val="00AE3015"/>
    <w:rsid w:val="00AE3FB9"/>
    <w:rsid w:val="00AF6883"/>
    <w:rsid w:val="00B02B3F"/>
    <w:rsid w:val="00B069E8"/>
    <w:rsid w:val="00B26699"/>
    <w:rsid w:val="00B33268"/>
    <w:rsid w:val="00B4440C"/>
    <w:rsid w:val="00B51449"/>
    <w:rsid w:val="00B55CB1"/>
    <w:rsid w:val="00B600F2"/>
    <w:rsid w:val="00B621DE"/>
    <w:rsid w:val="00B63C09"/>
    <w:rsid w:val="00B64088"/>
    <w:rsid w:val="00B707BB"/>
    <w:rsid w:val="00B9320E"/>
    <w:rsid w:val="00BA2F7A"/>
    <w:rsid w:val="00BA3644"/>
    <w:rsid w:val="00BA7595"/>
    <w:rsid w:val="00BB0BB7"/>
    <w:rsid w:val="00BC435E"/>
    <w:rsid w:val="00BC7D41"/>
    <w:rsid w:val="00BD5C66"/>
    <w:rsid w:val="00BD7037"/>
    <w:rsid w:val="00BE0945"/>
    <w:rsid w:val="00BE77B9"/>
    <w:rsid w:val="00BF09F9"/>
    <w:rsid w:val="00BF7933"/>
    <w:rsid w:val="00BF7E07"/>
    <w:rsid w:val="00C01AC4"/>
    <w:rsid w:val="00C10C22"/>
    <w:rsid w:val="00C21FC6"/>
    <w:rsid w:val="00C23433"/>
    <w:rsid w:val="00C25EF3"/>
    <w:rsid w:val="00C3305F"/>
    <w:rsid w:val="00C37625"/>
    <w:rsid w:val="00C41358"/>
    <w:rsid w:val="00C41AD7"/>
    <w:rsid w:val="00C41DC2"/>
    <w:rsid w:val="00C4213C"/>
    <w:rsid w:val="00C429AE"/>
    <w:rsid w:val="00C5456F"/>
    <w:rsid w:val="00C54A40"/>
    <w:rsid w:val="00C6021D"/>
    <w:rsid w:val="00C60DD1"/>
    <w:rsid w:val="00C612A1"/>
    <w:rsid w:val="00C66E49"/>
    <w:rsid w:val="00C74DEF"/>
    <w:rsid w:val="00C82643"/>
    <w:rsid w:val="00C82C38"/>
    <w:rsid w:val="00C86CE5"/>
    <w:rsid w:val="00C90F6D"/>
    <w:rsid w:val="00CA046C"/>
    <w:rsid w:val="00CB431A"/>
    <w:rsid w:val="00CB601F"/>
    <w:rsid w:val="00CC0639"/>
    <w:rsid w:val="00CC4E9F"/>
    <w:rsid w:val="00CD291C"/>
    <w:rsid w:val="00CE1CA8"/>
    <w:rsid w:val="00CF178E"/>
    <w:rsid w:val="00D05940"/>
    <w:rsid w:val="00D2123C"/>
    <w:rsid w:val="00D3047A"/>
    <w:rsid w:val="00D3063C"/>
    <w:rsid w:val="00D36070"/>
    <w:rsid w:val="00D37E45"/>
    <w:rsid w:val="00D52DBE"/>
    <w:rsid w:val="00D53482"/>
    <w:rsid w:val="00D54530"/>
    <w:rsid w:val="00D60403"/>
    <w:rsid w:val="00D73123"/>
    <w:rsid w:val="00D75927"/>
    <w:rsid w:val="00D82B17"/>
    <w:rsid w:val="00D82ED7"/>
    <w:rsid w:val="00D8626D"/>
    <w:rsid w:val="00D97E4E"/>
    <w:rsid w:val="00DB1E8F"/>
    <w:rsid w:val="00DB4409"/>
    <w:rsid w:val="00DB4946"/>
    <w:rsid w:val="00DC3440"/>
    <w:rsid w:val="00DC4A30"/>
    <w:rsid w:val="00DC5F25"/>
    <w:rsid w:val="00DD1314"/>
    <w:rsid w:val="00DD561B"/>
    <w:rsid w:val="00DD6457"/>
    <w:rsid w:val="00DE12E3"/>
    <w:rsid w:val="00DE2A4F"/>
    <w:rsid w:val="00DF4F99"/>
    <w:rsid w:val="00E048A2"/>
    <w:rsid w:val="00E1380D"/>
    <w:rsid w:val="00E250C5"/>
    <w:rsid w:val="00E3685A"/>
    <w:rsid w:val="00E3787F"/>
    <w:rsid w:val="00E42E09"/>
    <w:rsid w:val="00E5410F"/>
    <w:rsid w:val="00E5535B"/>
    <w:rsid w:val="00E6598F"/>
    <w:rsid w:val="00E72F32"/>
    <w:rsid w:val="00E9718F"/>
    <w:rsid w:val="00E97E97"/>
    <w:rsid w:val="00EA257E"/>
    <w:rsid w:val="00EA3EF6"/>
    <w:rsid w:val="00EA7CC7"/>
    <w:rsid w:val="00EB295E"/>
    <w:rsid w:val="00EC334A"/>
    <w:rsid w:val="00ED1D27"/>
    <w:rsid w:val="00EE1ED2"/>
    <w:rsid w:val="00EE4C8F"/>
    <w:rsid w:val="00F07116"/>
    <w:rsid w:val="00F07530"/>
    <w:rsid w:val="00F23343"/>
    <w:rsid w:val="00F24C37"/>
    <w:rsid w:val="00F32E21"/>
    <w:rsid w:val="00F42647"/>
    <w:rsid w:val="00F42A12"/>
    <w:rsid w:val="00F43949"/>
    <w:rsid w:val="00F47564"/>
    <w:rsid w:val="00F52BD4"/>
    <w:rsid w:val="00F539CD"/>
    <w:rsid w:val="00F56DA3"/>
    <w:rsid w:val="00F56DC4"/>
    <w:rsid w:val="00F56DEA"/>
    <w:rsid w:val="00F60761"/>
    <w:rsid w:val="00F67751"/>
    <w:rsid w:val="00F6775D"/>
    <w:rsid w:val="00F73026"/>
    <w:rsid w:val="00F73D26"/>
    <w:rsid w:val="00F80D28"/>
    <w:rsid w:val="00F8442E"/>
    <w:rsid w:val="00F86D7B"/>
    <w:rsid w:val="00F871B2"/>
    <w:rsid w:val="00F9184F"/>
    <w:rsid w:val="00F9737A"/>
    <w:rsid w:val="00FC4277"/>
    <w:rsid w:val="00FC4E5B"/>
    <w:rsid w:val="00FE1C0D"/>
    <w:rsid w:val="00FE3C0A"/>
    <w:rsid w:val="00FE7777"/>
    <w:rsid w:val="00FF3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F30F3"/>
  <w15:chartTrackingRefBased/>
  <w15:docId w15:val="{0FF8B873-396E-44A0-9542-B0D079E5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C8C"/>
    <w:pPr>
      <w:ind w:left="720"/>
      <w:contextualSpacing/>
    </w:pPr>
  </w:style>
  <w:style w:type="character" w:styleId="Hyperlink">
    <w:name w:val="Hyperlink"/>
    <w:basedOn w:val="DefaultParagraphFont"/>
    <w:uiPriority w:val="99"/>
    <w:unhideWhenUsed/>
    <w:rsid w:val="008918A5"/>
    <w:rPr>
      <w:color w:val="0563C1" w:themeColor="hyperlink"/>
      <w:u w:val="single"/>
    </w:rPr>
  </w:style>
  <w:style w:type="character" w:styleId="UnresolvedMention">
    <w:name w:val="Unresolved Mention"/>
    <w:basedOn w:val="DefaultParagraphFont"/>
    <w:uiPriority w:val="99"/>
    <w:semiHidden/>
    <w:unhideWhenUsed/>
    <w:rsid w:val="008918A5"/>
    <w:rPr>
      <w:color w:val="605E5C"/>
      <w:shd w:val="clear" w:color="auto" w:fill="E1DFDD"/>
    </w:rPr>
  </w:style>
  <w:style w:type="paragraph" w:customStyle="1" w:styleId="paragraph">
    <w:name w:val="paragraph"/>
    <w:basedOn w:val="Normal"/>
    <w:rsid w:val="00CC4E9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C4E9F"/>
  </w:style>
  <w:style w:type="character" w:customStyle="1" w:styleId="eop">
    <w:name w:val="eop"/>
    <w:basedOn w:val="DefaultParagraphFont"/>
    <w:rsid w:val="00CC4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8014">
      <w:bodyDiv w:val="1"/>
      <w:marLeft w:val="0"/>
      <w:marRight w:val="0"/>
      <w:marTop w:val="0"/>
      <w:marBottom w:val="0"/>
      <w:divBdr>
        <w:top w:val="none" w:sz="0" w:space="0" w:color="auto"/>
        <w:left w:val="none" w:sz="0" w:space="0" w:color="auto"/>
        <w:bottom w:val="none" w:sz="0" w:space="0" w:color="auto"/>
        <w:right w:val="none" w:sz="0" w:space="0" w:color="auto"/>
      </w:divBdr>
      <w:divsChild>
        <w:div w:id="1790660238">
          <w:marLeft w:val="0"/>
          <w:marRight w:val="0"/>
          <w:marTop w:val="0"/>
          <w:marBottom w:val="0"/>
          <w:divBdr>
            <w:top w:val="none" w:sz="0" w:space="0" w:color="auto"/>
            <w:left w:val="none" w:sz="0" w:space="0" w:color="auto"/>
            <w:bottom w:val="none" w:sz="0" w:space="0" w:color="auto"/>
            <w:right w:val="none" w:sz="0" w:space="0" w:color="auto"/>
          </w:divBdr>
        </w:div>
        <w:div w:id="722287129">
          <w:marLeft w:val="0"/>
          <w:marRight w:val="0"/>
          <w:marTop w:val="0"/>
          <w:marBottom w:val="0"/>
          <w:divBdr>
            <w:top w:val="none" w:sz="0" w:space="0" w:color="auto"/>
            <w:left w:val="none" w:sz="0" w:space="0" w:color="auto"/>
            <w:bottom w:val="none" w:sz="0" w:space="0" w:color="auto"/>
            <w:right w:val="none" w:sz="0" w:space="0" w:color="auto"/>
          </w:divBdr>
        </w:div>
        <w:div w:id="1969822548">
          <w:marLeft w:val="0"/>
          <w:marRight w:val="0"/>
          <w:marTop w:val="0"/>
          <w:marBottom w:val="0"/>
          <w:divBdr>
            <w:top w:val="none" w:sz="0" w:space="0" w:color="auto"/>
            <w:left w:val="none" w:sz="0" w:space="0" w:color="auto"/>
            <w:bottom w:val="none" w:sz="0" w:space="0" w:color="auto"/>
            <w:right w:val="none" w:sz="0" w:space="0" w:color="auto"/>
          </w:divBdr>
        </w:div>
        <w:div w:id="2134861521">
          <w:marLeft w:val="0"/>
          <w:marRight w:val="0"/>
          <w:marTop w:val="0"/>
          <w:marBottom w:val="0"/>
          <w:divBdr>
            <w:top w:val="none" w:sz="0" w:space="0" w:color="auto"/>
            <w:left w:val="none" w:sz="0" w:space="0" w:color="auto"/>
            <w:bottom w:val="none" w:sz="0" w:space="0" w:color="auto"/>
            <w:right w:val="none" w:sz="0" w:space="0" w:color="auto"/>
          </w:divBdr>
        </w:div>
        <w:div w:id="2050951579">
          <w:marLeft w:val="0"/>
          <w:marRight w:val="0"/>
          <w:marTop w:val="0"/>
          <w:marBottom w:val="0"/>
          <w:divBdr>
            <w:top w:val="none" w:sz="0" w:space="0" w:color="auto"/>
            <w:left w:val="none" w:sz="0" w:space="0" w:color="auto"/>
            <w:bottom w:val="none" w:sz="0" w:space="0" w:color="auto"/>
            <w:right w:val="none" w:sz="0" w:space="0" w:color="auto"/>
          </w:divBdr>
        </w:div>
      </w:divsChild>
    </w:div>
    <w:div w:id="1965035290">
      <w:bodyDiv w:val="1"/>
      <w:marLeft w:val="0"/>
      <w:marRight w:val="0"/>
      <w:marTop w:val="0"/>
      <w:marBottom w:val="0"/>
      <w:divBdr>
        <w:top w:val="none" w:sz="0" w:space="0" w:color="auto"/>
        <w:left w:val="none" w:sz="0" w:space="0" w:color="auto"/>
        <w:bottom w:val="none" w:sz="0" w:space="0" w:color="auto"/>
        <w:right w:val="none" w:sz="0" w:space="0" w:color="auto"/>
      </w:divBdr>
      <w:divsChild>
        <w:div w:id="909772156">
          <w:marLeft w:val="0"/>
          <w:marRight w:val="0"/>
          <w:marTop w:val="0"/>
          <w:marBottom w:val="0"/>
          <w:divBdr>
            <w:top w:val="none" w:sz="0" w:space="0" w:color="auto"/>
            <w:left w:val="none" w:sz="0" w:space="0" w:color="auto"/>
            <w:bottom w:val="none" w:sz="0" w:space="0" w:color="auto"/>
            <w:right w:val="none" w:sz="0" w:space="0" w:color="auto"/>
          </w:divBdr>
        </w:div>
        <w:div w:id="986973309">
          <w:marLeft w:val="0"/>
          <w:marRight w:val="0"/>
          <w:marTop w:val="0"/>
          <w:marBottom w:val="0"/>
          <w:divBdr>
            <w:top w:val="none" w:sz="0" w:space="0" w:color="auto"/>
            <w:left w:val="none" w:sz="0" w:space="0" w:color="auto"/>
            <w:bottom w:val="none" w:sz="0" w:space="0" w:color="auto"/>
            <w:right w:val="none" w:sz="0" w:space="0" w:color="auto"/>
          </w:divBdr>
        </w:div>
        <w:div w:id="31922579">
          <w:marLeft w:val="0"/>
          <w:marRight w:val="0"/>
          <w:marTop w:val="0"/>
          <w:marBottom w:val="0"/>
          <w:divBdr>
            <w:top w:val="none" w:sz="0" w:space="0" w:color="auto"/>
            <w:left w:val="none" w:sz="0" w:space="0" w:color="auto"/>
            <w:bottom w:val="none" w:sz="0" w:space="0" w:color="auto"/>
            <w:right w:val="none" w:sz="0" w:space="0" w:color="auto"/>
          </w:divBdr>
        </w:div>
        <w:div w:id="597982616">
          <w:marLeft w:val="0"/>
          <w:marRight w:val="0"/>
          <w:marTop w:val="0"/>
          <w:marBottom w:val="0"/>
          <w:divBdr>
            <w:top w:val="none" w:sz="0" w:space="0" w:color="auto"/>
            <w:left w:val="none" w:sz="0" w:space="0" w:color="auto"/>
            <w:bottom w:val="none" w:sz="0" w:space="0" w:color="auto"/>
            <w:right w:val="none" w:sz="0" w:space="0" w:color="auto"/>
          </w:divBdr>
        </w:div>
        <w:div w:id="1655403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A68AA6B33BF041A341F5CC83277300" ma:contentTypeVersion="14" ma:contentTypeDescription="Create a new document." ma:contentTypeScope="" ma:versionID="2e347eaf2ebc8bd17900d3554c469582">
  <xsd:schema xmlns:xsd="http://www.w3.org/2001/XMLSchema" xmlns:xs="http://www.w3.org/2001/XMLSchema" xmlns:p="http://schemas.microsoft.com/office/2006/metadata/properties" xmlns:ns3="d30fdd83-ea65-4514-ae4c-5d703e433a1b" xmlns:ns4="c696be8a-f715-4ded-b3d5-46696388dc74" targetNamespace="http://schemas.microsoft.com/office/2006/metadata/properties" ma:root="true" ma:fieldsID="cb8aeb55f162313ca10981610307479a" ns3:_="" ns4:_="">
    <xsd:import namespace="d30fdd83-ea65-4514-ae4c-5d703e433a1b"/>
    <xsd:import namespace="c696be8a-f715-4ded-b3d5-46696388dc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fdd83-ea65-4514-ae4c-5d703e433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6be8a-f715-4ded-b3d5-46696388dc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B1877-0110-420D-A052-ECCFA5494836}">
  <ds:schemaRefs>
    <ds:schemaRef ds:uri="http://schemas.microsoft.com/sharepoint/v3/contenttype/forms"/>
  </ds:schemaRefs>
</ds:datastoreItem>
</file>

<file path=customXml/itemProps2.xml><?xml version="1.0" encoding="utf-8"?>
<ds:datastoreItem xmlns:ds="http://schemas.openxmlformats.org/officeDocument/2006/customXml" ds:itemID="{87730918-3048-4F16-B62C-E651BDDB7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fdd83-ea65-4514-ae4c-5d703e433a1b"/>
    <ds:schemaRef ds:uri="c696be8a-f715-4ded-b3d5-46696388d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D7470-7766-4E96-AA4A-C30B25BA3A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10C707-B2DB-468D-8F51-EC86490D17EB}">
  <ds:schemaRefs>
    <ds:schemaRef ds:uri="http://schemas.openxmlformats.org/officeDocument/2006/bibliography"/>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50</TotalTime>
  <Pages>4</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Bailey</dc:creator>
  <cp:keywords/>
  <dc:description/>
  <cp:lastModifiedBy>Brandi Pacchiega</cp:lastModifiedBy>
  <cp:revision>53</cp:revision>
  <dcterms:created xsi:type="dcterms:W3CDTF">2022-11-03T14:24:00Z</dcterms:created>
  <dcterms:modified xsi:type="dcterms:W3CDTF">2022-11-04T14:48:00Z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0x0101009BA68AA6B33BF041A341F5CC83277300</vt:lpwstr>
  </property>
</Properties>
</file>