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9ECA" w14:textId="3F4CE4B4" w:rsidR="004859D4" w:rsidRPr="008D3E1E" w:rsidRDefault="004859D4" w:rsidP="00037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1E">
        <w:rPr>
          <w:rFonts w:ascii="Times New Roman" w:hAnsi="Times New Roman" w:cs="Times New Roman"/>
          <w:b/>
          <w:bCs/>
          <w:sz w:val="28"/>
          <w:szCs w:val="28"/>
        </w:rPr>
        <w:t>Re-envisioning Committee</w:t>
      </w:r>
    </w:p>
    <w:p w14:paraId="03EEA55C" w14:textId="426B0C16" w:rsidR="004859D4" w:rsidRPr="008D3E1E" w:rsidRDefault="004859D4" w:rsidP="00037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1E">
        <w:rPr>
          <w:rFonts w:ascii="Times New Roman" w:hAnsi="Times New Roman" w:cs="Times New Roman"/>
          <w:b/>
          <w:bCs/>
          <w:sz w:val="28"/>
          <w:szCs w:val="28"/>
        </w:rPr>
        <w:t>Teams Meeting</w:t>
      </w:r>
    </w:p>
    <w:p w14:paraId="1FBB80EF" w14:textId="77E45BA4" w:rsidR="004859D4" w:rsidRPr="008D3E1E" w:rsidRDefault="004859D4" w:rsidP="00037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1E">
        <w:rPr>
          <w:rFonts w:ascii="Times New Roman" w:hAnsi="Times New Roman" w:cs="Times New Roman"/>
          <w:b/>
          <w:bCs/>
          <w:sz w:val="28"/>
          <w:szCs w:val="28"/>
        </w:rPr>
        <w:t>April 9, 2020</w:t>
      </w:r>
    </w:p>
    <w:p w14:paraId="0E9C9140" w14:textId="277D02AB" w:rsidR="004859D4" w:rsidRPr="008D3E1E" w:rsidRDefault="004859D4" w:rsidP="004859D4">
      <w:pPr>
        <w:rPr>
          <w:rFonts w:ascii="Times New Roman" w:hAnsi="Times New Roman" w:cs="Times New Roman"/>
          <w:sz w:val="24"/>
          <w:szCs w:val="24"/>
        </w:rPr>
      </w:pPr>
    </w:p>
    <w:p w14:paraId="01DC195D" w14:textId="40F73E07" w:rsidR="004859D4" w:rsidRPr="008D3E1E" w:rsidRDefault="004859D4" w:rsidP="008D3E1E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purpose of the meeting was to update the committee on the Faculty Senate vote and next steps.</w:t>
      </w:r>
    </w:p>
    <w:p w14:paraId="7FD7DECB" w14:textId="15CC1A95" w:rsidR="00A17E78" w:rsidRPr="008D3E1E" w:rsidRDefault="004859D4" w:rsidP="008D3E1E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RUEC recommendations were approved</w:t>
      </w:r>
      <w:r w:rsidR="00A17E78" w:rsidRPr="008D3E1E">
        <w:rPr>
          <w:rFonts w:ascii="Times New Roman" w:hAnsi="Times New Roman" w:cs="Times New Roman"/>
          <w:sz w:val="24"/>
          <w:szCs w:val="24"/>
        </w:rPr>
        <w:t xml:space="preserve"> including the continuation of the Re-envisioning Committee to make sure initiatives are accomplished as well as how to handle new initiatives.</w:t>
      </w:r>
    </w:p>
    <w:p w14:paraId="1BDB3144" w14:textId="77777777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</w:rPr>
      </w:pPr>
    </w:p>
    <w:p w14:paraId="522493FB" w14:textId="0590B778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Pathways</w:t>
      </w:r>
    </w:p>
    <w:p w14:paraId="51941FE1" w14:textId="4330959E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Need implementation committee</w:t>
      </w:r>
    </w:p>
    <w:p w14:paraId="39E8B37A" w14:textId="0B2542C3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Continue working on 2+2, 9 common credits, common GE, AS/AA/AAS degrees</w:t>
      </w:r>
    </w:p>
    <w:p w14:paraId="2F7EFAD9" w14:textId="7BB94F37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First Year Seminar</w:t>
      </w:r>
    </w:p>
    <w:p w14:paraId="0F20EB91" w14:textId="47F20734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Organize FYS oversight committee</w:t>
      </w:r>
    </w:p>
    <w:p w14:paraId="2B0B1EF3" w14:textId="7C4C14D0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Curriculum and faculty training sessions</w:t>
      </w:r>
    </w:p>
    <w:p w14:paraId="15BA85FC" w14:textId="75544B69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HIPS</w:t>
      </w:r>
    </w:p>
    <w:p w14:paraId="3DDDFFD8" w14:textId="2EFBC065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Endorsed HIPs tracking</w:t>
      </w:r>
    </w:p>
    <w:p w14:paraId="0B10B44B" w14:textId="51F34265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ab/>
        <w:t>Need faculty training for HIPs and GE</w:t>
      </w:r>
    </w:p>
    <w:p w14:paraId="19B42882" w14:textId="77777777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</w:rPr>
      </w:pPr>
    </w:p>
    <w:p w14:paraId="503D049B" w14:textId="56C56CF9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E1E">
        <w:rPr>
          <w:rFonts w:ascii="Times New Roman" w:hAnsi="Times New Roman" w:cs="Times New Roman"/>
          <w:sz w:val="24"/>
          <w:szCs w:val="24"/>
          <w:u w:val="single"/>
        </w:rPr>
        <w:t>Continuing the work/subcommittees</w:t>
      </w:r>
    </w:p>
    <w:p w14:paraId="5A9258FA" w14:textId="1582A693" w:rsidR="00B6193B" w:rsidRPr="008D3E1E" w:rsidRDefault="00A17E78" w:rsidP="008D3E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After some discussion it was decided that the RUEC committee would </w:t>
      </w:r>
      <w:r w:rsidR="00B6193B" w:rsidRPr="008D3E1E">
        <w:rPr>
          <w:rFonts w:ascii="Times New Roman" w:hAnsi="Times New Roman" w:cs="Times New Roman"/>
          <w:sz w:val="24"/>
          <w:szCs w:val="24"/>
        </w:rPr>
        <w:t xml:space="preserve">oversee the </w:t>
      </w:r>
      <w:r w:rsidR="0003703A" w:rsidRPr="008D3E1E">
        <w:rPr>
          <w:rFonts w:ascii="Times New Roman" w:hAnsi="Times New Roman" w:cs="Times New Roman"/>
          <w:sz w:val="24"/>
          <w:szCs w:val="24"/>
        </w:rPr>
        <w:t>subcommittees</w:t>
      </w:r>
      <w:r w:rsidR="00B6193B" w:rsidRPr="008D3E1E">
        <w:rPr>
          <w:rFonts w:ascii="Times New Roman" w:hAnsi="Times New Roman" w:cs="Times New Roman"/>
          <w:sz w:val="24"/>
          <w:szCs w:val="24"/>
        </w:rPr>
        <w:t xml:space="preserve"> through the end of summer </w:t>
      </w:r>
      <w:r w:rsidRPr="008D3E1E">
        <w:rPr>
          <w:rFonts w:ascii="Times New Roman" w:hAnsi="Times New Roman" w:cs="Times New Roman"/>
          <w:sz w:val="24"/>
          <w:szCs w:val="24"/>
        </w:rPr>
        <w:t xml:space="preserve">so work can continue </w:t>
      </w:r>
      <w:r w:rsidR="00B6193B" w:rsidRPr="008D3E1E">
        <w:rPr>
          <w:rFonts w:ascii="Times New Roman" w:hAnsi="Times New Roman" w:cs="Times New Roman"/>
          <w:sz w:val="24"/>
          <w:szCs w:val="24"/>
        </w:rPr>
        <w:t>over t</w:t>
      </w:r>
      <w:r w:rsidRPr="008D3E1E">
        <w:rPr>
          <w:rFonts w:ascii="Times New Roman" w:hAnsi="Times New Roman" w:cs="Times New Roman"/>
          <w:sz w:val="24"/>
          <w:szCs w:val="24"/>
        </w:rPr>
        <w:t xml:space="preserve">he summer. There is not time to wait for Faculty Senate elections. </w:t>
      </w:r>
    </w:p>
    <w:p w14:paraId="7C46F6C0" w14:textId="44570CC9" w:rsidR="00A17E78" w:rsidRPr="008D3E1E" w:rsidRDefault="00A17E78" w:rsidP="008D3E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Subcommittee chairs are to solicit nominations and/or volunteers by next week. The names will be taken to Faculty Senate for approval. </w:t>
      </w:r>
      <w:r w:rsidR="00B6193B" w:rsidRPr="008D3E1E">
        <w:rPr>
          <w:rFonts w:ascii="Times New Roman" w:hAnsi="Times New Roman" w:cs="Times New Roman"/>
          <w:sz w:val="24"/>
          <w:szCs w:val="24"/>
        </w:rPr>
        <w:t xml:space="preserve">If needed, elections can take place in the fall. </w:t>
      </w:r>
    </w:p>
    <w:p w14:paraId="4FA36C9C" w14:textId="7ED0BA54" w:rsidR="00B6193B" w:rsidRPr="008D3E1E" w:rsidRDefault="00B6193B" w:rsidP="008D3E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Joe Jensen and Elena Garcia will remain as co-chairs for the summer. It would be difficulty to elect new co-chairs at this point. </w:t>
      </w:r>
    </w:p>
    <w:p w14:paraId="0199D89F" w14:textId="77777777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</w:rPr>
      </w:pPr>
    </w:p>
    <w:p w14:paraId="48A45998" w14:textId="5F5D3337" w:rsidR="00B6193B" w:rsidRPr="008D3E1E" w:rsidRDefault="00B6193B" w:rsidP="0048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E1E">
        <w:rPr>
          <w:rFonts w:ascii="Times New Roman" w:hAnsi="Times New Roman" w:cs="Times New Roman"/>
          <w:sz w:val="24"/>
          <w:szCs w:val="24"/>
          <w:u w:val="single"/>
        </w:rPr>
        <w:t>Faculty training/development</w:t>
      </w:r>
    </w:p>
    <w:p w14:paraId="4C4FBF3A" w14:textId="77777777" w:rsidR="00B6193B" w:rsidRPr="008D3E1E" w:rsidRDefault="00B6193B" w:rsidP="008D3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Training will be online for the summer. </w:t>
      </w:r>
    </w:p>
    <w:p w14:paraId="14DA8EEF" w14:textId="7F4DBF45" w:rsidR="0003703A" w:rsidRPr="008D3E1E" w:rsidRDefault="00B6193B" w:rsidP="008D3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With PBA discussions on hold </w:t>
      </w:r>
      <w:r w:rsidR="0003703A" w:rsidRPr="008D3E1E">
        <w:rPr>
          <w:rFonts w:ascii="Times New Roman" w:hAnsi="Times New Roman" w:cs="Times New Roman"/>
          <w:sz w:val="24"/>
          <w:szCs w:val="24"/>
        </w:rPr>
        <w:t xml:space="preserve">there </w:t>
      </w:r>
      <w:r w:rsidR="00B27304" w:rsidRPr="008D3E1E">
        <w:rPr>
          <w:rFonts w:ascii="Times New Roman" w:hAnsi="Times New Roman" w:cs="Times New Roman"/>
          <w:sz w:val="24"/>
          <w:szCs w:val="24"/>
        </w:rPr>
        <w:t>were</w:t>
      </w:r>
      <w:r w:rsidR="0003703A" w:rsidRPr="008D3E1E">
        <w:rPr>
          <w:rFonts w:ascii="Times New Roman" w:hAnsi="Times New Roman" w:cs="Times New Roman"/>
          <w:sz w:val="24"/>
          <w:szCs w:val="24"/>
        </w:rPr>
        <w:t xml:space="preserve"> some questions regarding the payment of stipends for the training. If the budget stays the same, stipends can be paid for the trainings that take a significant amount of time.</w:t>
      </w:r>
      <w:r w:rsidR="00B27304" w:rsidRPr="008D3E1E">
        <w:rPr>
          <w:rFonts w:ascii="Times New Roman" w:hAnsi="Times New Roman" w:cs="Times New Roman"/>
          <w:sz w:val="24"/>
          <w:szCs w:val="24"/>
        </w:rPr>
        <w:t xml:space="preserve"> Legislature will meet next month so more information should be available then.</w:t>
      </w:r>
    </w:p>
    <w:p w14:paraId="05F93EF9" w14:textId="77777777" w:rsidR="0003703A" w:rsidRPr="008D3E1E" w:rsidRDefault="0003703A" w:rsidP="008D3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FYS pilot courses will be starting in the fall. Faculty teaching the courses will need to have training over the summer. </w:t>
      </w:r>
    </w:p>
    <w:p w14:paraId="5ED24128" w14:textId="77777777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</w:rPr>
      </w:pPr>
    </w:p>
    <w:p w14:paraId="622C2C3B" w14:textId="77777777" w:rsidR="0003703A" w:rsidRPr="008D3E1E" w:rsidRDefault="0003703A" w:rsidP="0048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E1E">
        <w:rPr>
          <w:rFonts w:ascii="Times New Roman" w:hAnsi="Times New Roman" w:cs="Times New Roman"/>
          <w:sz w:val="24"/>
          <w:szCs w:val="24"/>
          <w:u w:val="single"/>
        </w:rPr>
        <w:t>RUEC work in the fall</w:t>
      </w:r>
    </w:p>
    <w:p w14:paraId="7AA9831A" w14:textId="77777777" w:rsidR="0003703A" w:rsidRPr="008D3E1E" w:rsidRDefault="0003703A" w:rsidP="008D3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committee will likely meet once a month.</w:t>
      </w:r>
    </w:p>
    <w:p w14:paraId="66225ACD" w14:textId="5867E8B1" w:rsidR="0003703A" w:rsidRPr="008D3E1E" w:rsidRDefault="0003703A" w:rsidP="008D3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subcommittees will continue their work with RUEC support.</w:t>
      </w:r>
    </w:p>
    <w:p w14:paraId="1AF52C8B" w14:textId="54177A06" w:rsidR="0003703A" w:rsidRPr="008D3E1E" w:rsidRDefault="0003703A" w:rsidP="008D3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Issues that were tabled will need to be addressed.</w:t>
      </w:r>
    </w:p>
    <w:p w14:paraId="23B12281" w14:textId="64AFC9A1" w:rsidR="0003703A" w:rsidRPr="008D3E1E" w:rsidRDefault="0003703A" w:rsidP="008D3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lastRenderedPageBreak/>
        <w:t xml:space="preserve">Consideration of possible future initiatives will probably be done in the spring along with discussions on how/if the RUEC should continue. </w:t>
      </w:r>
    </w:p>
    <w:p w14:paraId="46D7003A" w14:textId="413089A3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</w:p>
    <w:p w14:paraId="7E1D0083" w14:textId="623C611A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E1E">
        <w:rPr>
          <w:rFonts w:ascii="Times New Roman" w:hAnsi="Times New Roman" w:cs="Times New Roman"/>
          <w:sz w:val="24"/>
          <w:szCs w:val="24"/>
          <w:u w:val="single"/>
        </w:rPr>
        <w:t>Subcommittee updates</w:t>
      </w:r>
    </w:p>
    <w:p w14:paraId="6B98B55D" w14:textId="77777777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GE </w:t>
      </w:r>
    </w:p>
    <w:p w14:paraId="416613AA" w14:textId="763A767A" w:rsidR="00B27304" w:rsidRPr="008D3E1E" w:rsidRDefault="00B27304" w:rsidP="008D3E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Brian Birch has been working with university relations in order to sync the GE message with other university messages. Not much progress has been made due to the Covid-19 situation. </w:t>
      </w:r>
    </w:p>
    <w:p w14:paraId="38679F3B" w14:textId="5C72A9B8" w:rsidR="00B27304" w:rsidRPr="008D3E1E" w:rsidRDefault="00B27304" w:rsidP="008D3E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No GE faculty training has been developed at this point.</w:t>
      </w:r>
    </w:p>
    <w:p w14:paraId="35E5D847" w14:textId="77777777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</w:p>
    <w:p w14:paraId="09B8CB69" w14:textId="6C8B1162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Pathways</w:t>
      </w:r>
    </w:p>
    <w:p w14:paraId="2E26C8E0" w14:textId="2680F870" w:rsidR="00B27304" w:rsidRPr="008D3E1E" w:rsidRDefault="00B27304" w:rsidP="008D3E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A small core groups has been working to organize the focus areas. Will continue that work and identify people to add to the subcommittee. </w:t>
      </w:r>
    </w:p>
    <w:p w14:paraId="3CC7B6EE" w14:textId="1743FFFE" w:rsidR="00B27304" w:rsidRPr="008D3E1E" w:rsidRDefault="00B27304" w:rsidP="008D3E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next step is to get departments to choose focus area they want to be in. That is challenging given the current situation. Committee will work on possible solutions.</w:t>
      </w:r>
    </w:p>
    <w:p w14:paraId="26C064CE" w14:textId="3DE7E8C9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</w:p>
    <w:p w14:paraId="04DA3878" w14:textId="10DD0B8F" w:rsidR="00B27304" w:rsidRPr="008D3E1E" w:rsidRDefault="00B27304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HIP</w:t>
      </w:r>
      <w:r w:rsidR="008D3E1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14:paraId="230E0C6F" w14:textId="06BD7F52" w:rsidR="00B27304" w:rsidRPr="008D3E1E" w:rsidRDefault="00B27304" w:rsidP="008D3E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Cheryl Hanewicz and Matt North came up with a plan </w:t>
      </w:r>
      <w:r w:rsidR="008D3E1E" w:rsidRPr="008D3E1E">
        <w:rPr>
          <w:rFonts w:ascii="Times New Roman" w:hAnsi="Times New Roman" w:cs="Times New Roman"/>
          <w:sz w:val="24"/>
          <w:szCs w:val="24"/>
        </w:rPr>
        <w:t>but need to work on details and implementation.</w:t>
      </w:r>
    </w:p>
    <w:p w14:paraId="2ECA29B5" w14:textId="072480CB" w:rsidR="008D3E1E" w:rsidRPr="008D3E1E" w:rsidRDefault="008D3E1E" w:rsidP="008D3E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Graduation distinction will be run out of the office of Engaged Learning.</w:t>
      </w:r>
    </w:p>
    <w:p w14:paraId="1E6D9FAC" w14:textId="5C30341A" w:rsidR="008D3E1E" w:rsidRPr="008D3E1E" w:rsidRDefault="008D3E1E" w:rsidP="004859D4">
      <w:pPr>
        <w:rPr>
          <w:rFonts w:ascii="Times New Roman" w:hAnsi="Times New Roman" w:cs="Times New Roman"/>
          <w:sz w:val="24"/>
          <w:szCs w:val="24"/>
        </w:rPr>
      </w:pPr>
    </w:p>
    <w:p w14:paraId="112A3661" w14:textId="595E9DB1" w:rsidR="008D3E1E" w:rsidRPr="008D3E1E" w:rsidRDefault="008D3E1E" w:rsidP="004859D4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First Year Seminar</w:t>
      </w:r>
    </w:p>
    <w:p w14:paraId="1DD463BF" w14:textId="07FEFADA" w:rsidR="008D3E1E" w:rsidRPr="008D3E1E" w:rsidRDefault="008D3E1E" w:rsidP="008D3E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A skeleton outline for faculty development has been established. Working on identifying assessments that could be used. A short survey will be sent to faculty teaching an FYS course in order to tailor training. Information/training will be shared with all GE faculty if interested. </w:t>
      </w:r>
    </w:p>
    <w:p w14:paraId="5BEA208F" w14:textId="3FF003F6" w:rsidR="008D3E1E" w:rsidRPr="008D3E1E" w:rsidRDefault="008D3E1E" w:rsidP="004859D4">
      <w:pPr>
        <w:rPr>
          <w:rFonts w:ascii="Times New Roman" w:hAnsi="Times New Roman" w:cs="Times New Roman"/>
          <w:sz w:val="24"/>
          <w:szCs w:val="24"/>
        </w:rPr>
      </w:pPr>
    </w:p>
    <w:p w14:paraId="75D4D16D" w14:textId="3C28D986" w:rsidR="008D3E1E" w:rsidRPr="008D3E1E" w:rsidRDefault="008D3E1E" w:rsidP="008D3E1E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>The most urgent task is to come up with nominations for subcommittees and get those established.</w:t>
      </w:r>
    </w:p>
    <w:p w14:paraId="062DC984" w14:textId="25988CA5" w:rsidR="008D3E1E" w:rsidRPr="008D3E1E" w:rsidRDefault="008D3E1E" w:rsidP="004859D4">
      <w:pPr>
        <w:rPr>
          <w:rFonts w:ascii="Times New Roman" w:hAnsi="Times New Roman" w:cs="Times New Roman"/>
          <w:sz w:val="24"/>
          <w:szCs w:val="24"/>
        </w:rPr>
      </w:pPr>
    </w:p>
    <w:p w14:paraId="6858588D" w14:textId="2C185A91" w:rsidR="008D3E1E" w:rsidRPr="008D3E1E" w:rsidRDefault="008D3E1E" w:rsidP="008D3E1E">
      <w:pPr>
        <w:rPr>
          <w:rFonts w:ascii="Times New Roman" w:hAnsi="Times New Roman" w:cs="Times New Roman"/>
          <w:sz w:val="24"/>
          <w:szCs w:val="24"/>
        </w:rPr>
      </w:pPr>
      <w:r w:rsidRPr="008D3E1E">
        <w:rPr>
          <w:rFonts w:ascii="Times New Roman" w:hAnsi="Times New Roman" w:cs="Times New Roman"/>
          <w:sz w:val="24"/>
          <w:szCs w:val="24"/>
        </w:rPr>
        <w:t xml:space="preserve">The committee will have one more meeting before the end of the semester. </w:t>
      </w:r>
    </w:p>
    <w:p w14:paraId="72CFEF42" w14:textId="35927B1E" w:rsidR="00B6193B" w:rsidRPr="008D3E1E" w:rsidRDefault="00B6193B" w:rsidP="008D3E1E">
      <w:pPr>
        <w:ind w:firstLine="60"/>
        <w:rPr>
          <w:rFonts w:ascii="Times New Roman" w:hAnsi="Times New Roman" w:cs="Times New Roman"/>
          <w:sz w:val="24"/>
          <w:szCs w:val="24"/>
        </w:rPr>
      </w:pPr>
    </w:p>
    <w:p w14:paraId="2FD9C367" w14:textId="77777777" w:rsidR="00A17E78" w:rsidRPr="008D3E1E" w:rsidRDefault="00A17E78" w:rsidP="004859D4">
      <w:pPr>
        <w:rPr>
          <w:rFonts w:ascii="Times New Roman" w:hAnsi="Times New Roman" w:cs="Times New Roman"/>
          <w:sz w:val="24"/>
          <w:szCs w:val="24"/>
        </w:rPr>
      </w:pPr>
    </w:p>
    <w:sectPr w:rsidR="00A17E78" w:rsidRPr="008D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B0"/>
    <w:multiLevelType w:val="hybridMultilevel"/>
    <w:tmpl w:val="66D4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F58"/>
    <w:multiLevelType w:val="hybridMultilevel"/>
    <w:tmpl w:val="AEA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5104"/>
    <w:multiLevelType w:val="hybridMultilevel"/>
    <w:tmpl w:val="9BAE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0305"/>
    <w:multiLevelType w:val="hybridMultilevel"/>
    <w:tmpl w:val="11A6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D66"/>
    <w:multiLevelType w:val="hybridMultilevel"/>
    <w:tmpl w:val="30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5910"/>
    <w:multiLevelType w:val="hybridMultilevel"/>
    <w:tmpl w:val="1D2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5C53"/>
    <w:multiLevelType w:val="hybridMultilevel"/>
    <w:tmpl w:val="5FE4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4F8"/>
    <w:multiLevelType w:val="hybridMultilevel"/>
    <w:tmpl w:val="254A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4"/>
    <w:rsid w:val="0003703A"/>
    <w:rsid w:val="00363300"/>
    <w:rsid w:val="004859D4"/>
    <w:rsid w:val="008D3E1E"/>
    <w:rsid w:val="00A17E78"/>
    <w:rsid w:val="00B27304"/>
    <w:rsid w:val="00B6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3096"/>
  <w15:chartTrackingRefBased/>
  <w15:docId w15:val="{D0B35CC5-5FA7-457E-939E-1AA763B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2020-04-10T17:10:00Z</dcterms:created>
  <dcterms:modified xsi:type="dcterms:W3CDTF">2020-04-10T18:11:00Z</dcterms:modified>
</cp:coreProperties>
</file>