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38C3" w14:textId="77777777" w:rsidR="00390A0A" w:rsidRPr="00753FFD" w:rsidRDefault="001420B5" w:rsidP="00B45AC2">
      <w:pPr>
        <w:spacing w:after="0" w:line="240" w:lineRule="auto"/>
        <w:ind w:left="0" w:right="0" w:firstLine="0"/>
        <w:jc w:val="center"/>
        <w:rPr>
          <w:rFonts w:ascii="Times" w:hAnsi="Times"/>
        </w:rPr>
      </w:pPr>
      <w:r w:rsidRPr="00753FFD">
        <w:rPr>
          <w:rFonts w:ascii="Times" w:hAnsi="Times"/>
          <w:noProof/>
        </w:rPr>
        <w:drawing>
          <wp:inline distT="0" distB="0" distL="0" distR="0" wp14:anchorId="70A7122B" wp14:editId="5470E139">
            <wp:extent cx="2638044" cy="54102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2638044" cy="541020"/>
                    </a:xfrm>
                    <a:prstGeom prst="rect">
                      <a:avLst/>
                    </a:prstGeom>
                  </pic:spPr>
                </pic:pic>
              </a:graphicData>
            </a:graphic>
          </wp:inline>
        </w:drawing>
      </w:r>
    </w:p>
    <w:p w14:paraId="0EBDB2C4" w14:textId="77777777" w:rsidR="00753FFD" w:rsidRDefault="001420B5" w:rsidP="00753FFD">
      <w:pPr>
        <w:spacing w:after="0" w:line="240" w:lineRule="auto"/>
        <w:ind w:left="0" w:right="0" w:firstLine="0"/>
        <w:jc w:val="center"/>
        <w:rPr>
          <w:rFonts w:ascii="Times" w:hAnsi="Times"/>
          <w:sz w:val="44"/>
        </w:rPr>
      </w:pPr>
      <w:r w:rsidRPr="00753FFD">
        <w:rPr>
          <w:rFonts w:ascii="Times" w:hAnsi="Times"/>
          <w:sz w:val="44"/>
        </w:rPr>
        <w:t xml:space="preserve">Application for General Education </w:t>
      </w:r>
    </w:p>
    <w:p w14:paraId="7D0F3D58" w14:textId="5EC034FD" w:rsidR="00390A0A" w:rsidRPr="00753FFD" w:rsidRDefault="001420B5" w:rsidP="00753FFD">
      <w:pPr>
        <w:spacing w:after="0" w:line="240" w:lineRule="auto"/>
        <w:ind w:left="0" w:right="0" w:firstLine="0"/>
        <w:jc w:val="center"/>
        <w:rPr>
          <w:rFonts w:ascii="Times" w:hAnsi="Times"/>
          <w:sz w:val="44"/>
        </w:rPr>
      </w:pPr>
      <w:r w:rsidRPr="00753FFD">
        <w:rPr>
          <w:rFonts w:ascii="Times" w:hAnsi="Times"/>
          <w:sz w:val="44"/>
        </w:rPr>
        <w:t>Course Certification</w:t>
      </w:r>
    </w:p>
    <w:p w14:paraId="41F40904" w14:textId="77777777" w:rsidR="00753FFD" w:rsidRPr="00753FFD" w:rsidRDefault="00753FFD" w:rsidP="00753FFD">
      <w:pPr>
        <w:spacing w:after="0" w:line="240" w:lineRule="auto"/>
        <w:ind w:left="0" w:right="0" w:firstLine="0"/>
        <w:rPr>
          <w:rFonts w:ascii="Times" w:hAnsi="Times"/>
        </w:rPr>
      </w:pPr>
    </w:p>
    <w:p w14:paraId="6685E978" w14:textId="502EF0CD" w:rsidR="00AE6A45" w:rsidRPr="00B45AC2" w:rsidRDefault="001420B5" w:rsidP="00AE6A45">
      <w:pPr>
        <w:numPr>
          <w:ilvl w:val="0"/>
          <w:numId w:val="1"/>
        </w:numPr>
        <w:spacing w:after="0" w:line="240" w:lineRule="auto"/>
        <w:ind w:right="0" w:hanging="360"/>
        <w:rPr>
          <w:rFonts w:ascii="Times" w:hAnsi="Times"/>
          <w:sz w:val="24"/>
          <w:szCs w:val="24"/>
        </w:rPr>
      </w:pPr>
      <w:r w:rsidRPr="00B45AC2">
        <w:rPr>
          <w:rFonts w:ascii="Times" w:hAnsi="Times"/>
          <w:sz w:val="24"/>
          <w:szCs w:val="24"/>
        </w:rPr>
        <w:t>Department and Course Number</w:t>
      </w:r>
      <w:r w:rsidR="00AE6A45" w:rsidRPr="00B45AC2">
        <w:rPr>
          <w:rFonts w:ascii="Times" w:hAnsi="Times"/>
          <w:sz w:val="24"/>
          <w:szCs w:val="24"/>
        </w:rPr>
        <w:t xml:space="preserve">: </w:t>
      </w:r>
      <w:r w:rsidR="00AE6A45" w:rsidRPr="00B45AC2">
        <w:rPr>
          <w:rFonts w:ascii="Times" w:hAnsi="Times"/>
          <w:color w:val="0070C0"/>
          <w:sz w:val="24"/>
          <w:szCs w:val="24"/>
          <w:bdr w:val="single" w:sz="4" w:space="0" w:color="auto"/>
        </w:rPr>
        <w:fldChar w:fldCharType="begin">
          <w:ffData>
            <w:name w:val="Text20"/>
            <w:enabled/>
            <w:calcOnExit w:val="0"/>
            <w:textInput/>
          </w:ffData>
        </w:fldChar>
      </w:r>
      <w:bookmarkStart w:id="0" w:name="Text20"/>
      <w:r w:rsidR="00AE6A45" w:rsidRPr="00B45AC2">
        <w:rPr>
          <w:rFonts w:ascii="Times" w:hAnsi="Times"/>
          <w:color w:val="0070C0"/>
          <w:sz w:val="24"/>
          <w:szCs w:val="24"/>
          <w:bdr w:val="single" w:sz="4" w:space="0" w:color="auto"/>
        </w:rPr>
        <w:instrText xml:space="preserve"> FORMTEXT </w:instrText>
      </w:r>
      <w:r w:rsidR="00AE6A45" w:rsidRPr="00B45AC2">
        <w:rPr>
          <w:rFonts w:ascii="Times" w:hAnsi="Times"/>
          <w:color w:val="0070C0"/>
          <w:sz w:val="24"/>
          <w:szCs w:val="24"/>
          <w:bdr w:val="single" w:sz="4" w:space="0" w:color="auto"/>
        </w:rPr>
      </w:r>
      <w:r w:rsidR="00AE6A45" w:rsidRPr="00B45AC2">
        <w:rPr>
          <w:rFonts w:ascii="Times" w:hAnsi="Times"/>
          <w:color w:val="0070C0"/>
          <w:sz w:val="24"/>
          <w:szCs w:val="24"/>
          <w:bdr w:val="single" w:sz="4" w:space="0" w:color="auto"/>
        </w:rPr>
        <w:fldChar w:fldCharType="separate"/>
      </w:r>
      <w:r w:rsidR="00AE6A45" w:rsidRPr="00B45AC2">
        <w:rPr>
          <w:rFonts w:ascii="Times" w:hAnsi="Times"/>
          <w:noProof/>
          <w:color w:val="0070C0"/>
          <w:sz w:val="24"/>
          <w:szCs w:val="24"/>
          <w:bdr w:val="single" w:sz="4" w:space="0" w:color="auto"/>
        </w:rPr>
        <w:t> </w:t>
      </w:r>
      <w:r w:rsidR="00AE6A45" w:rsidRPr="00B45AC2">
        <w:rPr>
          <w:rFonts w:ascii="Times" w:hAnsi="Times"/>
          <w:noProof/>
          <w:color w:val="0070C0"/>
          <w:sz w:val="24"/>
          <w:szCs w:val="24"/>
          <w:bdr w:val="single" w:sz="4" w:space="0" w:color="auto"/>
        </w:rPr>
        <w:t> </w:t>
      </w:r>
      <w:r w:rsidR="00AE6A45" w:rsidRPr="00B45AC2">
        <w:rPr>
          <w:rFonts w:ascii="Times" w:hAnsi="Times"/>
          <w:noProof/>
          <w:color w:val="0070C0"/>
          <w:sz w:val="24"/>
          <w:szCs w:val="24"/>
          <w:bdr w:val="single" w:sz="4" w:space="0" w:color="auto"/>
        </w:rPr>
        <w:t> </w:t>
      </w:r>
      <w:r w:rsidR="00AE6A45" w:rsidRPr="00B45AC2">
        <w:rPr>
          <w:rFonts w:ascii="Times" w:hAnsi="Times"/>
          <w:noProof/>
          <w:color w:val="0070C0"/>
          <w:sz w:val="24"/>
          <w:szCs w:val="24"/>
          <w:bdr w:val="single" w:sz="4" w:space="0" w:color="auto"/>
        </w:rPr>
        <w:t> </w:t>
      </w:r>
      <w:r w:rsidR="00AE6A45" w:rsidRPr="00B45AC2">
        <w:rPr>
          <w:rFonts w:ascii="Times" w:hAnsi="Times"/>
          <w:noProof/>
          <w:color w:val="0070C0"/>
          <w:sz w:val="24"/>
          <w:szCs w:val="24"/>
          <w:bdr w:val="single" w:sz="4" w:space="0" w:color="auto"/>
        </w:rPr>
        <w:t> </w:t>
      </w:r>
      <w:r w:rsidR="00AE6A45" w:rsidRPr="00B45AC2">
        <w:rPr>
          <w:rFonts w:ascii="Times" w:hAnsi="Times"/>
          <w:color w:val="0070C0"/>
          <w:sz w:val="24"/>
          <w:szCs w:val="24"/>
          <w:bdr w:val="single" w:sz="4" w:space="0" w:color="auto"/>
        </w:rPr>
        <w:fldChar w:fldCharType="end"/>
      </w:r>
      <w:bookmarkEnd w:id="0"/>
    </w:p>
    <w:p w14:paraId="1CE59633" w14:textId="386CEBE1" w:rsidR="00390A0A" w:rsidRPr="00B45AC2" w:rsidRDefault="001420B5" w:rsidP="00753FFD">
      <w:pPr>
        <w:numPr>
          <w:ilvl w:val="0"/>
          <w:numId w:val="1"/>
        </w:numPr>
        <w:spacing w:after="0" w:line="240" w:lineRule="auto"/>
        <w:ind w:right="0" w:hanging="360"/>
        <w:rPr>
          <w:rFonts w:ascii="Times" w:hAnsi="Times"/>
          <w:sz w:val="24"/>
          <w:szCs w:val="24"/>
        </w:rPr>
      </w:pPr>
      <w:r w:rsidRPr="00B45AC2">
        <w:rPr>
          <w:rFonts w:ascii="Times" w:hAnsi="Times"/>
          <w:sz w:val="24"/>
          <w:szCs w:val="24"/>
        </w:rPr>
        <w:t xml:space="preserve">Course Title: </w:t>
      </w:r>
      <w:r w:rsidR="005D7AEE" w:rsidRPr="00B45AC2">
        <w:rPr>
          <w:rFonts w:ascii="Times" w:hAnsi="Times"/>
          <w:color w:val="0070C0"/>
          <w:sz w:val="24"/>
          <w:szCs w:val="24"/>
          <w:bdr w:val="single" w:sz="4" w:space="0" w:color="auto"/>
        </w:rPr>
        <w:fldChar w:fldCharType="begin">
          <w:ffData>
            <w:name w:val="Text17"/>
            <w:enabled/>
            <w:calcOnExit w:val="0"/>
            <w:textInput/>
          </w:ffData>
        </w:fldChar>
      </w:r>
      <w:bookmarkStart w:id="1" w:name="Text17"/>
      <w:r w:rsidR="005D7AEE" w:rsidRPr="00B45AC2">
        <w:rPr>
          <w:rFonts w:ascii="Times" w:hAnsi="Times"/>
          <w:color w:val="0070C0"/>
          <w:sz w:val="24"/>
          <w:szCs w:val="24"/>
          <w:bdr w:val="single" w:sz="4" w:space="0" w:color="auto"/>
        </w:rPr>
        <w:instrText xml:space="preserve"> FORMTEXT </w:instrText>
      </w:r>
      <w:r w:rsidR="005D7AEE" w:rsidRPr="00B45AC2">
        <w:rPr>
          <w:rFonts w:ascii="Times" w:hAnsi="Times"/>
          <w:color w:val="0070C0"/>
          <w:sz w:val="24"/>
          <w:szCs w:val="24"/>
          <w:bdr w:val="single" w:sz="4" w:space="0" w:color="auto"/>
        </w:rPr>
      </w:r>
      <w:r w:rsidR="005D7AEE" w:rsidRPr="00B45AC2">
        <w:rPr>
          <w:rFonts w:ascii="Times" w:hAnsi="Times"/>
          <w:color w:val="0070C0"/>
          <w:sz w:val="24"/>
          <w:szCs w:val="24"/>
          <w:bdr w:val="single" w:sz="4" w:space="0" w:color="auto"/>
        </w:rPr>
        <w:fldChar w:fldCharType="separate"/>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5D7AEE" w:rsidRPr="00B45AC2">
        <w:rPr>
          <w:rFonts w:ascii="Times" w:hAnsi="Times"/>
          <w:color w:val="0070C0"/>
          <w:sz w:val="24"/>
          <w:szCs w:val="24"/>
          <w:bdr w:val="single" w:sz="4" w:space="0" w:color="auto"/>
        </w:rPr>
        <w:fldChar w:fldCharType="end"/>
      </w:r>
      <w:bookmarkEnd w:id="1"/>
    </w:p>
    <w:p w14:paraId="2EBFD867" w14:textId="706651A2" w:rsidR="00390A0A" w:rsidRPr="00B45AC2" w:rsidRDefault="001420B5" w:rsidP="00753FFD">
      <w:pPr>
        <w:numPr>
          <w:ilvl w:val="0"/>
          <w:numId w:val="1"/>
        </w:numPr>
        <w:spacing w:after="0" w:line="240" w:lineRule="auto"/>
        <w:ind w:right="0" w:hanging="360"/>
        <w:rPr>
          <w:rFonts w:ascii="Times" w:hAnsi="Times"/>
          <w:sz w:val="24"/>
          <w:szCs w:val="24"/>
        </w:rPr>
      </w:pPr>
      <w:r w:rsidRPr="00B45AC2">
        <w:rPr>
          <w:rFonts w:ascii="Times" w:hAnsi="Times"/>
          <w:sz w:val="24"/>
          <w:szCs w:val="24"/>
        </w:rPr>
        <w:t xml:space="preserve">Credit Hours: </w:t>
      </w:r>
      <w:r w:rsidR="005D7AEE" w:rsidRPr="00B45AC2">
        <w:rPr>
          <w:rFonts w:ascii="Times" w:hAnsi="Times"/>
          <w:color w:val="0070C0"/>
          <w:sz w:val="24"/>
          <w:szCs w:val="24"/>
          <w:bdr w:val="single" w:sz="4" w:space="0" w:color="auto"/>
        </w:rPr>
        <w:fldChar w:fldCharType="begin">
          <w:ffData>
            <w:name w:val="Text18"/>
            <w:enabled/>
            <w:calcOnExit w:val="0"/>
            <w:textInput/>
          </w:ffData>
        </w:fldChar>
      </w:r>
      <w:bookmarkStart w:id="2" w:name="Text18"/>
      <w:r w:rsidR="005D7AEE" w:rsidRPr="00B45AC2">
        <w:rPr>
          <w:rFonts w:ascii="Times" w:hAnsi="Times"/>
          <w:color w:val="0070C0"/>
          <w:sz w:val="24"/>
          <w:szCs w:val="24"/>
          <w:bdr w:val="single" w:sz="4" w:space="0" w:color="auto"/>
        </w:rPr>
        <w:instrText xml:space="preserve"> FORMTEXT </w:instrText>
      </w:r>
      <w:r w:rsidR="005D7AEE" w:rsidRPr="00B45AC2">
        <w:rPr>
          <w:rFonts w:ascii="Times" w:hAnsi="Times"/>
          <w:color w:val="0070C0"/>
          <w:sz w:val="24"/>
          <w:szCs w:val="24"/>
          <w:bdr w:val="single" w:sz="4" w:space="0" w:color="auto"/>
        </w:rPr>
      </w:r>
      <w:r w:rsidR="005D7AEE" w:rsidRPr="00B45AC2">
        <w:rPr>
          <w:rFonts w:ascii="Times" w:hAnsi="Times"/>
          <w:color w:val="0070C0"/>
          <w:sz w:val="24"/>
          <w:szCs w:val="24"/>
          <w:bdr w:val="single" w:sz="4" w:space="0" w:color="auto"/>
        </w:rPr>
        <w:fldChar w:fldCharType="separate"/>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AE6A45" w:rsidRPr="00B45AC2">
        <w:rPr>
          <w:rFonts w:ascii="Times" w:hAnsi="Times"/>
          <w:color w:val="0070C0"/>
          <w:sz w:val="24"/>
          <w:szCs w:val="24"/>
          <w:bdr w:val="single" w:sz="4" w:space="0" w:color="auto"/>
        </w:rPr>
        <w:t> </w:t>
      </w:r>
      <w:r w:rsidR="005D7AEE" w:rsidRPr="00B45AC2">
        <w:rPr>
          <w:rFonts w:ascii="Times" w:hAnsi="Times"/>
          <w:color w:val="0070C0"/>
          <w:sz w:val="24"/>
          <w:szCs w:val="24"/>
          <w:bdr w:val="single" w:sz="4" w:space="0" w:color="auto"/>
        </w:rPr>
        <w:fldChar w:fldCharType="end"/>
      </w:r>
      <w:bookmarkEnd w:id="2"/>
    </w:p>
    <w:p w14:paraId="2159AD27" w14:textId="00799F5A" w:rsidR="00753FFD" w:rsidRPr="00B45AC2" w:rsidRDefault="001420B5" w:rsidP="00753FFD">
      <w:pPr>
        <w:numPr>
          <w:ilvl w:val="0"/>
          <w:numId w:val="1"/>
        </w:numPr>
        <w:spacing w:after="0" w:line="240" w:lineRule="auto"/>
        <w:ind w:right="0" w:hanging="360"/>
        <w:rPr>
          <w:rFonts w:ascii="Times" w:hAnsi="Times"/>
          <w:sz w:val="24"/>
          <w:szCs w:val="24"/>
        </w:rPr>
      </w:pPr>
      <w:r w:rsidRPr="00B45AC2">
        <w:rPr>
          <w:rFonts w:ascii="Times" w:hAnsi="Times"/>
          <w:sz w:val="24"/>
          <w:szCs w:val="24"/>
        </w:rPr>
        <w:t>Please select the</w:t>
      </w:r>
      <w:r w:rsidR="005D7AEE" w:rsidRPr="00B45AC2">
        <w:rPr>
          <w:rFonts w:ascii="Times" w:hAnsi="Times"/>
          <w:sz w:val="24"/>
          <w:szCs w:val="24"/>
        </w:rPr>
        <w:t xml:space="preserve"> GE</w:t>
      </w:r>
      <w:r w:rsidRPr="00B45AC2">
        <w:rPr>
          <w:rFonts w:ascii="Times" w:hAnsi="Times"/>
          <w:sz w:val="24"/>
          <w:szCs w:val="24"/>
        </w:rPr>
        <w:t xml:space="preserve"> area that will be filled by this course</w:t>
      </w:r>
      <w:r w:rsidR="00B45AC2" w:rsidRPr="00B45AC2">
        <w:rPr>
          <w:rFonts w:ascii="Times" w:hAnsi="Times"/>
          <w:sz w:val="24"/>
          <w:szCs w:val="24"/>
        </w:rPr>
        <w:t xml:space="preserve"> (pull-down menu)</w:t>
      </w:r>
      <w:r w:rsidRPr="00B45AC2">
        <w:rPr>
          <w:rFonts w:ascii="Times" w:hAnsi="Times"/>
          <w:sz w:val="24"/>
          <w:szCs w:val="24"/>
        </w:rPr>
        <w:t xml:space="preserve">: </w:t>
      </w:r>
    </w:p>
    <w:p w14:paraId="5DC3272B" w14:textId="527ADC59" w:rsidR="00157AC8" w:rsidRPr="00B45AC2" w:rsidRDefault="00B45AC2" w:rsidP="00B45AC2">
      <w:pPr>
        <w:spacing w:after="0" w:line="240" w:lineRule="auto"/>
        <w:ind w:right="0"/>
        <w:rPr>
          <w:rFonts w:ascii="Times" w:hAnsi="Times"/>
          <w:color w:val="0070C0"/>
          <w:sz w:val="24"/>
          <w:szCs w:val="24"/>
        </w:rPr>
      </w:pPr>
      <w:r>
        <w:rPr>
          <w:rFonts w:ascii="Times" w:hAnsi="Times"/>
          <w:color w:val="0070C0"/>
          <w:sz w:val="24"/>
          <w:szCs w:val="24"/>
        </w:rPr>
        <w:t xml:space="preserve">      </w:t>
      </w:r>
      <w:r w:rsidR="00157AC8" w:rsidRPr="00B45AC2">
        <w:rPr>
          <w:rFonts w:ascii="Times" w:hAnsi="Times"/>
          <w:color w:val="0070C0"/>
          <w:sz w:val="24"/>
          <w:szCs w:val="24"/>
        </w:rPr>
        <w:fldChar w:fldCharType="begin">
          <w:ffData>
            <w:name w:val="Dropdown1"/>
            <w:enabled/>
            <w:calcOnExit w:val="0"/>
            <w:ddList>
              <w:listEntry w:val="Select"/>
              <w:listEntry w:val="English"/>
              <w:listEntry w:val="Math"/>
              <w:listEntry w:val="Ethics and Values"/>
              <w:listEntry w:val="Health/Fitness"/>
              <w:listEntry w:val="American Institutions"/>
              <w:listEntry w:val="Life Science"/>
              <w:listEntry w:val="Physical Science"/>
              <w:listEntry w:val="Humanities"/>
              <w:listEntry w:val="Fine Arts"/>
              <w:listEntry w:val="Social/Behavioral Science"/>
            </w:ddList>
          </w:ffData>
        </w:fldChar>
      </w:r>
      <w:bookmarkStart w:id="3" w:name="Dropdown1"/>
      <w:r w:rsidR="00157AC8" w:rsidRPr="00B45AC2">
        <w:rPr>
          <w:rFonts w:ascii="Times" w:hAnsi="Times"/>
          <w:color w:val="0070C0"/>
          <w:sz w:val="24"/>
          <w:szCs w:val="24"/>
        </w:rPr>
        <w:instrText xml:space="preserve"> FORMDROPDOWN </w:instrText>
      </w:r>
      <w:r w:rsidR="00D975DB">
        <w:rPr>
          <w:rFonts w:ascii="Times" w:hAnsi="Times"/>
          <w:color w:val="0070C0"/>
          <w:sz w:val="24"/>
          <w:szCs w:val="24"/>
        </w:rPr>
      </w:r>
      <w:r w:rsidR="00D975DB">
        <w:rPr>
          <w:rFonts w:ascii="Times" w:hAnsi="Times"/>
          <w:color w:val="0070C0"/>
          <w:sz w:val="24"/>
          <w:szCs w:val="24"/>
        </w:rPr>
        <w:fldChar w:fldCharType="separate"/>
      </w:r>
      <w:r w:rsidR="00157AC8" w:rsidRPr="00B45AC2">
        <w:rPr>
          <w:rFonts w:ascii="Times" w:hAnsi="Times"/>
          <w:color w:val="0070C0"/>
          <w:sz w:val="24"/>
          <w:szCs w:val="24"/>
        </w:rPr>
        <w:fldChar w:fldCharType="end"/>
      </w:r>
      <w:bookmarkEnd w:id="3"/>
    </w:p>
    <w:p w14:paraId="794DB018" w14:textId="77777777" w:rsidR="00753FFD" w:rsidRPr="00B45AC2" w:rsidRDefault="00753FFD" w:rsidP="00753FFD">
      <w:pPr>
        <w:spacing w:after="0" w:line="240" w:lineRule="auto"/>
        <w:ind w:left="-5" w:right="0"/>
        <w:rPr>
          <w:rFonts w:ascii="Times" w:hAnsi="Times"/>
          <w:sz w:val="24"/>
          <w:szCs w:val="24"/>
          <w:u w:val="single" w:color="000000"/>
        </w:rPr>
      </w:pPr>
    </w:p>
    <w:p w14:paraId="777A381B" w14:textId="5A869D4E" w:rsidR="00390A0A" w:rsidRPr="00B45AC2" w:rsidRDefault="001420B5" w:rsidP="00753FFD">
      <w:pPr>
        <w:spacing w:after="0" w:line="240" w:lineRule="auto"/>
        <w:ind w:left="-5" w:right="0"/>
        <w:rPr>
          <w:rFonts w:ascii="Times" w:hAnsi="Times"/>
          <w:sz w:val="24"/>
          <w:szCs w:val="24"/>
        </w:rPr>
      </w:pPr>
      <w:r w:rsidRPr="00B45AC2">
        <w:rPr>
          <w:rFonts w:ascii="Times" w:hAnsi="Times"/>
          <w:sz w:val="24"/>
          <w:szCs w:val="24"/>
          <w:u w:val="single" w:color="000000"/>
        </w:rPr>
        <w:t>Evidence of Instructional Practices</w:t>
      </w:r>
      <w:r w:rsidRPr="00B45AC2">
        <w:rPr>
          <w:rFonts w:ascii="Times" w:hAnsi="Times"/>
          <w:sz w:val="24"/>
          <w:szCs w:val="24"/>
        </w:rPr>
        <w:t xml:space="preserve"> </w:t>
      </w:r>
    </w:p>
    <w:p w14:paraId="26C75853" w14:textId="77777777" w:rsidR="00390A0A" w:rsidRPr="00B45AC2" w:rsidRDefault="001420B5" w:rsidP="00753FFD">
      <w:pPr>
        <w:spacing w:after="0" w:line="240" w:lineRule="auto"/>
        <w:ind w:left="10" w:right="0"/>
        <w:rPr>
          <w:rFonts w:ascii="Times" w:hAnsi="Times"/>
          <w:sz w:val="24"/>
          <w:szCs w:val="24"/>
        </w:rPr>
      </w:pPr>
      <w:r w:rsidRPr="00B45AC2">
        <w:rPr>
          <w:rFonts w:ascii="Times" w:hAnsi="Times"/>
          <w:sz w:val="24"/>
          <w:szCs w:val="24"/>
        </w:rPr>
        <w:t xml:space="preserve">Each application should address at least two of the following three questions. </w:t>
      </w:r>
    </w:p>
    <w:p w14:paraId="48942D03" w14:textId="4F36DE12" w:rsidR="00390A0A" w:rsidRPr="00B45AC2" w:rsidRDefault="001420B5" w:rsidP="00753FFD">
      <w:pPr>
        <w:numPr>
          <w:ilvl w:val="0"/>
          <w:numId w:val="2"/>
        </w:numPr>
        <w:spacing w:after="0" w:line="240" w:lineRule="auto"/>
        <w:ind w:right="170" w:hanging="360"/>
        <w:rPr>
          <w:rFonts w:ascii="Times" w:hAnsi="Times"/>
          <w:sz w:val="24"/>
          <w:szCs w:val="24"/>
        </w:rPr>
      </w:pPr>
      <w:r w:rsidRPr="00B45AC2">
        <w:rPr>
          <w:rFonts w:ascii="Times" w:hAnsi="Times"/>
          <w:sz w:val="24"/>
          <w:szCs w:val="24"/>
        </w:rPr>
        <w:t>How does instruction in the course incorporate student-centered learning (e.g., collaboration, group assignments or projects, technology enhanced interaction, etc</w:t>
      </w:r>
      <w:r w:rsidR="00157AC8" w:rsidRPr="00B45AC2">
        <w:rPr>
          <w:rFonts w:ascii="Times" w:hAnsi="Times"/>
          <w:sz w:val="24"/>
          <w:szCs w:val="24"/>
        </w:rPr>
        <w:t>?</w:t>
      </w:r>
    </w:p>
    <w:p w14:paraId="06F227D1" w14:textId="388A5E77"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7" w:right="170" w:firstLine="0"/>
        <w:rPr>
          <w:rFonts w:ascii="Times" w:hAnsi="Times"/>
          <w:color w:val="0070C0"/>
          <w:sz w:val="24"/>
          <w:szCs w:val="24"/>
        </w:rPr>
      </w:pPr>
      <w:r w:rsidRPr="00B45AC2">
        <w:rPr>
          <w:rFonts w:ascii="Times" w:hAnsi="Times"/>
          <w:color w:val="0070C0"/>
          <w:sz w:val="24"/>
          <w:szCs w:val="24"/>
        </w:rPr>
        <w:fldChar w:fldCharType="begin">
          <w:ffData>
            <w:name w:val="Text1"/>
            <w:enabled/>
            <w:calcOnExit w:val="0"/>
            <w:textInput/>
          </w:ffData>
        </w:fldChar>
      </w:r>
      <w:bookmarkStart w:id="4" w:name="Text1"/>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Pr="00B45AC2">
        <w:rPr>
          <w:rFonts w:ascii="Times" w:hAnsi="Times"/>
          <w:color w:val="0070C0"/>
          <w:sz w:val="24"/>
          <w:szCs w:val="24"/>
        </w:rPr>
        <w:fldChar w:fldCharType="end"/>
      </w:r>
      <w:bookmarkEnd w:id="4"/>
    </w:p>
    <w:p w14:paraId="778FA327" w14:textId="741B77A3" w:rsidR="00390A0A" w:rsidRPr="00B45AC2" w:rsidRDefault="001420B5" w:rsidP="00753FFD">
      <w:pPr>
        <w:numPr>
          <w:ilvl w:val="0"/>
          <w:numId w:val="2"/>
        </w:numPr>
        <w:spacing w:after="0" w:line="240" w:lineRule="auto"/>
        <w:ind w:right="170" w:hanging="360"/>
        <w:rPr>
          <w:rFonts w:ascii="Times" w:hAnsi="Times"/>
          <w:sz w:val="24"/>
          <w:szCs w:val="24"/>
        </w:rPr>
      </w:pPr>
      <w:r w:rsidRPr="00B45AC2">
        <w:rPr>
          <w:rFonts w:ascii="Times" w:hAnsi="Times"/>
          <w:sz w:val="24"/>
          <w:szCs w:val="24"/>
        </w:rPr>
        <w:t>How does instruction in the course help students apply theories, principles, and concepts (e.g., case studies, problem-solving activities, experiential learning, creative or artistic projects, research projects, community projects, internships, practica, labs, etc.)?</w:t>
      </w:r>
    </w:p>
    <w:p w14:paraId="5CC98C3E" w14:textId="697086A4"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7" w:right="170" w:firstLine="0"/>
        <w:rPr>
          <w:rFonts w:ascii="Times" w:hAnsi="Times"/>
          <w:color w:val="0070C0"/>
          <w:sz w:val="24"/>
          <w:szCs w:val="24"/>
        </w:rPr>
      </w:pPr>
      <w:r w:rsidRPr="00B45AC2">
        <w:rPr>
          <w:rFonts w:ascii="Times" w:hAnsi="Times"/>
          <w:color w:val="0070C0"/>
          <w:sz w:val="24"/>
          <w:szCs w:val="24"/>
        </w:rPr>
        <w:fldChar w:fldCharType="begin">
          <w:ffData>
            <w:name w:val="Text2"/>
            <w:enabled/>
            <w:calcOnExit w:val="0"/>
            <w:textInput/>
          </w:ffData>
        </w:fldChar>
      </w:r>
      <w:bookmarkStart w:id="5" w:name="Text2"/>
      <w:r w:rsidRPr="00B45AC2">
        <w:rPr>
          <w:rFonts w:ascii="Times" w:hAnsi="Times"/>
          <w:color w:val="0070C0"/>
          <w:sz w:val="24"/>
          <w:szCs w:val="24"/>
        </w:rPr>
        <w:instrText xml:space="preserve"> FORMTEXT </w:instrText>
      </w:r>
      <w:r w:rsidR="00D975DB">
        <w:rPr>
          <w:rFonts w:ascii="Times" w:hAnsi="Times"/>
          <w:color w:val="0070C0"/>
          <w:sz w:val="24"/>
          <w:szCs w:val="24"/>
        </w:rPr>
      </w:r>
      <w:r w:rsidR="00D975DB">
        <w:rPr>
          <w:rFonts w:ascii="Times" w:hAnsi="Times"/>
          <w:color w:val="0070C0"/>
          <w:sz w:val="24"/>
          <w:szCs w:val="24"/>
        </w:rPr>
        <w:fldChar w:fldCharType="separate"/>
      </w:r>
      <w:r w:rsidRPr="00B45AC2">
        <w:rPr>
          <w:rFonts w:ascii="Times" w:hAnsi="Times"/>
          <w:color w:val="0070C0"/>
          <w:sz w:val="24"/>
          <w:szCs w:val="24"/>
        </w:rPr>
        <w:fldChar w:fldCharType="end"/>
      </w:r>
      <w:bookmarkEnd w:id="5"/>
    </w:p>
    <w:p w14:paraId="5C7311EB" w14:textId="72B56DA2" w:rsidR="00390A0A" w:rsidRPr="00B45AC2" w:rsidRDefault="001420B5" w:rsidP="00753FFD">
      <w:pPr>
        <w:numPr>
          <w:ilvl w:val="0"/>
          <w:numId w:val="2"/>
        </w:numPr>
        <w:spacing w:after="0" w:line="240" w:lineRule="auto"/>
        <w:ind w:right="170" w:hanging="360"/>
        <w:rPr>
          <w:rFonts w:ascii="Times" w:hAnsi="Times"/>
          <w:sz w:val="24"/>
          <w:szCs w:val="24"/>
        </w:rPr>
      </w:pPr>
      <w:r w:rsidRPr="00B45AC2">
        <w:rPr>
          <w:rFonts w:ascii="Times" w:hAnsi="Times"/>
          <w:sz w:val="24"/>
          <w:szCs w:val="24"/>
        </w:rPr>
        <w:t>How does instruction in the course incorporate opportunities for integrated learning (synthesis of information or theories from within or across disciplines to draw conclusions, create solutions, or produce new insights, etc.)</w:t>
      </w:r>
      <w:r w:rsidR="00157AC8" w:rsidRPr="00B45AC2">
        <w:rPr>
          <w:rFonts w:ascii="Times" w:hAnsi="Times"/>
          <w:sz w:val="24"/>
          <w:szCs w:val="24"/>
        </w:rPr>
        <w:t>?</w:t>
      </w:r>
    </w:p>
    <w:p w14:paraId="353BC90D" w14:textId="73277BAB"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7" w:right="170" w:firstLine="0"/>
        <w:rPr>
          <w:rFonts w:ascii="Times" w:hAnsi="Times"/>
          <w:color w:val="0070C0"/>
          <w:sz w:val="24"/>
          <w:szCs w:val="24"/>
        </w:rPr>
      </w:pPr>
      <w:r w:rsidRPr="00B45AC2">
        <w:rPr>
          <w:rFonts w:ascii="Times" w:hAnsi="Times"/>
          <w:color w:val="0070C0"/>
          <w:sz w:val="24"/>
          <w:szCs w:val="24"/>
        </w:rPr>
        <w:fldChar w:fldCharType="begin">
          <w:ffData>
            <w:name w:val="Text3"/>
            <w:enabled/>
            <w:calcOnExit w:val="0"/>
            <w:textInput/>
          </w:ffData>
        </w:fldChar>
      </w:r>
      <w:bookmarkStart w:id="6" w:name="Text3"/>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00AE6A45" w:rsidRPr="00B45AC2">
        <w:rPr>
          <w:rFonts w:ascii="Times" w:hAnsi="Times"/>
          <w:color w:val="0070C0"/>
          <w:sz w:val="24"/>
          <w:szCs w:val="24"/>
        </w:rPr>
        <w:t> </w:t>
      </w:r>
      <w:r w:rsidRPr="00B45AC2">
        <w:rPr>
          <w:rFonts w:ascii="Times" w:hAnsi="Times"/>
          <w:color w:val="0070C0"/>
          <w:sz w:val="24"/>
          <w:szCs w:val="24"/>
        </w:rPr>
        <w:fldChar w:fldCharType="end"/>
      </w:r>
      <w:bookmarkEnd w:id="6"/>
    </w:p>
    <w:p w14:paraId="4F23FE00" w14:textId="77777777" w:rsidR="00753FFD" w:rsidRPr="00B45AC2" w:rsidRDefault="00753FFD" w:rsidP="00753FFD">
      <w:pPr>
        <w:spacing w:after="0" w:line="240" w:lineRule="auto"/>
        <w:ind w:left="-5" w:right="0"/>
        <w:rPr>
          <w:rFonts w:ascii="Times" w:hAnsi="Times"/>
          <w:sz w:val="24"/>
          <w:szCs w:val="24"/>
          <w:u w:val="single" w:color="000000"/>
        </w:rPr>
      </w:pPr>
    </w:p>
    <w:p w14:paraId="45833CDD" w14:textId="3469851A" w:rsidR="00390A0A" w:rsidRPr="00B45AC2" w:rsidRDefault="001420B5" w:rsidP="00753FFD">
      <w:pPr>
        <w:spacing w:after="0" w:line="240" w:lineRule="auto"/>
        <w:ind w:left="-5" w:right="0"/>
        <w:rPr>
          <w:rFonts w:ascii="Times" w:hAnsi="Times"/>
          <w:sz w:val="24"/>
          <w:szCs w:val="24"/>
        </w:rPr>
      </w:pPr>
      <w:r w:rsidRPr="00B45AC2">
        <w:rPr>
          <w:rFonts w:ascii="Times" w:hAnsi="Times"/>
          <w:sz w:val="24"/>
          <w:szCs w:val="24"/>
          <w:u w:val="single" w:color="000000"/>
        </w:rPr>
        <w:t>Evidence of Consistency</w:t>
      </w:r>
      <w:r w:rsidRPr="00B45AC2">
        <w:rPr>
          <w:rFonts w:ascii="Times" w:hAnsi="Times"/>
          <w:sz w:val="24"/>
          <w:szCs w:val="24"/>
        </w:rPr>
        <w:t xml:space="preserve"> </w:t>
      </w:r>
    </w:p>
    <w:p w14:paraId="56C2B19E" w14:textId="77777777" w:rsidR="00390A0A" w:rsidRPr="00B45AC2" w:rsidRDefault="001420B5" w:rsidP="00753FFD">
      <w:pPr>
        <w:spacing w:after="0" w:line="240" w:lineRule="auto"/>
        <w:ind w:left="10" w:right="0"/>
        <w:rPr>
          <w:rFonts w:ascii="Times" w:hAnsi="Times"/>
          <w:sz w:val="24"/>
          <w:szCs w:val="24"/>
        </w:rPr>
      </w:pPr>
      <w:r w:rsidRPr="00B45AC2">
        <w:rPr>
          <w:rFonts w:ascii="Times" w:hAnsi="Times"/>
          <w:sz w:val="24"/>
          <w:szCs w:val="24"/>
        </w:rPr>
        <w:t xml:space="preserve">Many general education courses are taught in multiple sections by different faculty. Often both full-time and adjunct faculty are assigned to teach the same course. In view of this, describe the measures in place to assure consistent instruction of GE objectives across sections. These measures may include, but are not limited to: </w:t>
      </w:r>
    </w:p>
    <w:p w14:paraId="0624D13F" w14:textId="77777777" w:rsidR="00390A0A" w:rsidRPr="00B45AC2" w:rsidRDefault="001420B5" w:rsidP="00753FFD">
      <w:pPr>
        <w:numPr>
          <w:ilvl w:val="0"/>
          <w:numId w:val="3"/>
        </w:numPr>
        <w:spacing w:after="0" w:line="240" w:lineRule="auto"/>
        <w:ind w:right="0" w:hanging="360"/>
        <w:rPr>
          <w:rFonts w:ascii="Times" w:hAnsi="Times"/>
          <w:sz w:val="24"/>
          <w:szCs w:val="24"/>
        </w:rPr>
      </w:pPr>
      <w:r w:rsidRPr="00B45AC2">
        <w:rPr>
          <w:rFonts w:ascii="Times" w:hAnsi="Times"/>
          <w:sz w:val="24"/>
          <w:szCs w:val="24"/>
        </w:rPr>
        <w:t>Regular review of the syllabus for each instructor of a course.</w:t>
      </w:r>
    </w:p>
    <w:p w14:paraId="4D7BFF01" w14:textId="77777777" w:rsidR="00390A0A" w:rsidRPr="00B45AC2" w:rsidRDefault="001420B5" w:rsidP="00753FFD">
      <w:pPr>
        <w:numPr>
          <w:ilvl w:val="0"/>
          <w:numId w:val="3"/>
        </w:numPr>
        <w:spacing w:after="0" w:line="240" w:lineRule="auto"/>
        <w:ind w:right="0" w:hanging="360"/>
        <w:rPr>
          <w:rFonts w:ascii="Times" w:hAnsi="Times"/>
          <w:sz w:val="24"/>
          <w:szCs w:val="24"/>
        </w:rPr>
      </w:pPr>
      <w:r w:rsidRPr="00B45AC2">
        <w:rPr>
          <w:rFonts w:ascii="Times" w:hAnsi="Times"/>
          <w:sz w:val="24"/>
          <w:szCs w:val="24"/>
        </w:rPr>
        <w:t>Standardized syllabi for all instructors of a course.</w:t>
      </w:r>
    </w:p>
    <w:p w14:paraId="28F2AE25" w14:textId="77777777" w:rsidR="00390A0A" w:rsidRPr="00B45AC2" w:rsidRDefault="001420B5" w:rsidP="00753FFD">
      <w:pPr>
        <w:numPr>
          <w:ilvl w:val="0"/>
          <w:numId w:val="3"/>
        </w:numPr>
        <w:spacing w:after="0" w:line="240" w:lineRule="auto"/>
        <w:ind w:right="0" w:hanging="360"/>
        <w:rPr>
          <w:rFonts w:ascii="Times" w:hAnsi="Times"/>
          <w:sz w:val="24"/>
          <w:szCs w:val="24"/>
        </w:rPr>
      </w:pPr>
      <w:r w:rsidRPr="00B45AC2">
        <w:rPr>
          <w:rFonts w:ascii="Times" w:hAnsi="Times"/>
          <w:sz w:val="24"/>
          <w:szCs w:val="24"/>
        </w:rPr>
        <w:t>Oversight of a course by a lead instructor or mentor</w:t>
      </w:r>
    </w:p>
    <w:p w14:paraId="4E8BD8DC" w14:textId="2BC461F6" w:rsidR="00753FFD" w:rsidRPr="00B45AC2" w:rsidRDefault="001420B5" w:rsidP="00157AC8">
      <w:pPr>
        <w:numPr>
          <w:ilvl w:val="0"/>
          <w:numId w:val="3"/>
        </w:numPr>
        <w:spacing w:after="0" w:line="240" w:lineRule="auto"/>
        <w:ind w:right="0" w:hanging="360"/>
        <w:rPr>
          <w:rFonts w:ascii="Times" w:hAnsi="Times"/>
          <w:sz w:val="24"/>
          <w:szCs w:val="24"/>
        </w:rPr>
      </w:pPr>
      <w:r w:rsidRPr="00B45AC2">
        <w:rPr>
          <w:rFonts w:ascii="Times" w:hAnsi="Times"/>
          <w:sz w:val="24"/>
          <w:szCs w:val="24"/>
        </w:rPr>
        <w:t xml:space="preserve">Procedures for training and supervising adjunct faculty. </w:t>
      </w:r>
    </w:p>
    <w:p w14:paraId="27EED1AB" w14:textId="57AE7562" w:rsidR="00157AC8" w:rsidRPr="00B45AC2" w:rsidRDefault="00157AC8" w:rsidP="00157AC8">
      <w:pPr>
        <w:spacing w:after="0" w:line="240" w:lineRule="auto"/>
        <w:ind w:left="727" w:right="0" w:firstLine="0"/>
        <w:rPr>
          <w:rFonts w:ascii="Times" w:hAnsi="Times"/>
          <w:sz w:val="24"/>
          <w:szCs w:val="24"/>
        </w:rPr>
      </w:pPr>
      <w:r w:rsidRPr="00B45AC2">
        <w:rPr>
          <w:rFonts w:ascii="Times" w:hAnsi="Times"/>
          <w:sz w:val="24"/>
          <w:szCs w:val="24"/>
        </w:rPr>
        <w:fldChar w:fldCharType="begin">
          <w:ffData>
            <w:name w:val="Text4"/>
            <w:enabled/>
            <w:calcOnExit w:val="0"/>
            <w:textInput/>
          </w:ffData>
        </w:fldChar>
      </w:r>
      <w:bookmarkStart w:id="7" w:name="Text4"/>
      <w:r w:rsidRPr="00B45AC2">
        <w:rPr>
          <w:rFonts w:ascii="Times" w:hAnsi="Times"/>
          <w:sz w:val="24"/>
          <w:szCs w:val="24"/>
        </w:rPr>
        <w:instrText xml:space="preserve"> FORMTEXT </w:instrText>
      </w:r>
      <w:r w:rsidR="00D975DB">
        <w:rPr>
          <w:rFonts w:ascii="Times" w:hAnsi="Times"/>
          <w:sz w:val="24"/>
          <w:szCs w:val="24"/>
        </w:rPr>
      </w:r>
      <w:r w:rsidR="00D975DB">
        <w:rPr>
          <w:rFonts w:ascii="Times" w:hAnsi="Times"/>
          <w:sz w:val="24"/>
          <w:szCs w:val="24"/>
        </w:rPr>
        <w:fldChar w:fldCharType="separate"/>
      </w:r>
      <w:r w:rsidRPr="00B45AC2">
        <w:rPr>
          <w:rFonts w:ascii="Times" w:hAnsi="Times"/>
          <w:sz w:val="24"/>
          <w:szCs w:val="24"/>
        </w:rPr>
        <w:fldChar w:fldCharType="end"/>
      </w:r>
      <w:bookmarkEnd w:id="7"/>
    </w:p>
    <w:p w14:paraId="01E9B583" w14:textId="77777777" w:rsidR="00157AC8" w:rsidRPr="00B45AC2" w:rsidRDefault="00157AC8" w:rsidP="00753FFD">
      <w:pPr>
        <w:spacing w:after="0" w:line="240" w:lineRule="auto"/>
        <w:ind w:right="0"/>
        <w:rPr>
          <w:rFonts w:ascii="Times" w:hAnsi="Times"/>
          <w:sz w:val="24"/>
          <w:szCs w:val="24"/>
        </w:rPr>
      </w:pPr>
    </w:p>
    <w:p w14:paraId="4AC878BD" w14:textId="77777777" w:rsidR="00390A0A" w:rsidRPr="00B45AC2" w:rsidRDefault="001420B5" w:rsidP="00753FFD">
      <w:pPr>
        <w:spacing w:after="0" w:line="240" w:lineRule="auto"/>
        <w:ind w:left="-5" w:right="0"/>
        <w:rPr>
          <w:rFonts w:ascii="Times" w:hAnsi="Times"/>
          <w:sz w:val="24"/>
          <w:szCs w:val="24"/>
        </w:rPr>
      </w:pPr>
      <w:r w:rsidRPr="00B45AC2">
        <w:rPr>
          <w:rFonts w:ascii="Times" w:hAnsi="Times"/>
          <w:sz w:val="24"/>
          <w:szCs w:val="24"/>
          <w:u w:val="single" w:color="000000"/>
        </w:rPr>
        <w:t>Evidence of Meeting the Mission of General Education</w:t>
      </w:r>
      <w:r w:rsidRPr="00B45AC2">
        <w:rPr>
          <w:rFonts w:ascii="Times" w:hAnsi="Times"/>
          <w:sz w:val="24"/>
          <w:szCs w:val="24"/>
        </w:rPr>
        <w:t xml:space="preserve"> </w:t>
      </w:r>
    </w:p>
    <w:p w14:paraId="41BC0EC0" w14:textId="1E74E166" w:rsidR="00157AC8" w:rsidRPr="00B45AC2" w:rsidRDefault="001420B5" w:rsidP="00157AC8">
      <w:pPr>
        <w:pStyle w:val="ListParagraph"/>
        <w:numPr>
          <w:ilvl w:val="0"/>
          <w:numId w:val="6"/>
        </w:numPr>
        <w:spacing w:after="0" w:line="240" w:lineRule="auto"/>
        <w:ind w:right="0"/>
        <w:rPr>
          <w:rFonts w:ascii="Times" w:hAnsi="Times"/>
          <w:sz w:val="24"/>
          <w:szCs w:val="24"/>
        </w:rPr>
      </w:pPr>
      <w:r w:rsidRPr="00B45AC2">
        <w:rPr>
          <w:rFonts w:ascii="Times" w:hAnsi="Times"/>
          <w:sz w:val="24"/>
          <w:szCs w:val="24"/>
        </w:rPr>
        <w:t>Describe how this course supports the overall mission of General Education. Please see definitions below.</w:t>
      </w:r>
    </w:p>
    <w:p w14:paraId="4FB2EE82" w14:textId="6A591252" w:rsidR="00157AC8" w:rsidRPr="00B45AC2" w:rsidRDefault="00157AC8" w:rsidP="00AE6A45">
      <w:pPr>
        <w:pStyle w:val="ListParagraph"/>
        <w:pBdr>
          <w:top w:val="single" w:sz="4" w:space="1" w:color="auto"/>
          <w:left w:val="single" w:sz="4" w:space="4" w:color="auto"/>
          <w:bottom w:val="single" w:sz="4" w:space="1" w:color="auto"/>
          <w:right w:val="single" w:sz="4" w:space="4" w:color="auto"/>
        </w:pBdr>
        <w:spacing w:after="0" w:line="240" w:lineRule="auto"/>
        <w:ind w:left="727" w:right="0" w:firstLine="0"/>
        <w:rPr>
          <w:rFonts w:ascii="Times" w:hAnsi="Times"/>
          <w:color w:val="0070C0"/>
          <w:sz w:val="24"/>
          <w:szCs w:val="24"/>
        </w:rPr>
      </w:pPr>
      <w:r w:rsidRPr="00B45AC2">
        <w:rPr>
          <w:rFonts w:ascii="Times" w:hAnsi="Times"/>
          <w:color w:val="0070C0"/>
          <w:sz w:val="24"/>
          <w:szCs w:val="24"/>
        </w:rPr>
        <w:fldChar w:fldCharType="begin">
          <w:ffData>
            <w:name w:val="Text5"/>
            <w:enabled/>
            <w:calcOnExit w:val="0"/>
            <w:textInput/>
          </w:ffData>
        </w:fldChar>
      </w:r>
      <w:bookmarkStart w:id="8" w:name="Text5"/>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8"/>
    </w:p>
    <w:p w14:paraId="0C045197" w14:textId="77777777" w:rsidR="00157AC8" w:rsidRPr="00B45AC2" w:rsidRDefault="00157AC8" w:rsidP="00753FFD">
      <w:pPr>
        <w:spacing w:after="0" w:line="240" w:lineRule="auto"/>
        <w:ind w:left="715" w:right="0"/>
        <w:rPr>
          <w:rFonts w:ascii="Times" w:hAnsi="Times"/>
          <w:sz w:val="24"/>
          <w:szCs w:val="24"/>
        </w:rPr>
      </w:pPr>
    </w:p>
    <w:p w14:paraId="633930B2" w14:textId="77777777" w:rsidR="00390A0A" w:rsidRPr="00B45AC2" w:rsidRDefault="001420B5" w:rsidP="00753FFD">
      <w:pPr>
        <w:pStyle w:val="Heading1"/>
        <w:spacing w:line="240" w:lineRule="auto"/>
        <w:ind w:left="146" w:right="80"/>
        <w:rPr>
          <w:rFonts w:ascii="Times" w:hAnsi="Times"/>
          <w:szCs w:val="24"/>
        </w:rPr>
      </w:pPr>
      <w:r w:rsidRPr="00B45AC2">
        <w:rPr>
          <w:rFonts w:ascii="Times" w:hAnsi="Times"/>
          <w:szCs w:val="24"/>
        </w:rPr>
        <w:lastRenderedPageBreak/>
        <w:t>Liberal Education</w:t>
      </w:r>
      <w:r w:rsidRPr="00B45AC2">
        <w:rPr>
          <w:rFonts w:ascii="Times" w:eastAsia="Calibri" w:hAnsi="Times" w:cs="Calibri"/>
          <w:i w:val="0"/>
          <w:szCs w:val="24"/>
          <w:vertAlign w:val="subscript"/>
        </w:rPr>
        <w:t xml:space="preserve"> </w:t>
      </w:r>
    </w:p>
    <w:p w14:paraId="240E1826" w14:textId="77777777" w:rsidR="00390A0A" w:rsidRPr="00B45AC2" w:rsidRDefault="001420B5" w:rsidP="00753FFD">
      <w:pPr>
        <w:pBdr>
          <w:top w:val="single" w:sz="6" w:space="0" w:color="000000"/>
          <w:left w:val="single" w:sz="6" w:space="0" w:color="000000"/>
          <w:bottom w:val="single" w:sz="6" w:space="0" w:color="000000"/>
          <w:right w:val="single" w:sz="6" w:space="0" w:color="000000"/>
        </w:pBdr>
        <w:spacing w:after="0" w:line="240" w:lineRule="auto"/>
        <w:ind w:left="146" w:right="80"/>
        <w:jc w:val="both"/>
        <w:rPr>
          <w:rFonts w:ascii="Times" w:hAnsi="Times"/>
          <w:sz w:val="24"/>
          <w:szCs w:val="24"/>
        </w:rPr>
      </w:pPr>
      <w:r w:rsidRPr="00B45AC2">
        <w:rPr>
          <w:rFonts w:ascii="Times" w:eastAsia="Times New Roman" w:hAnsi="Times" w:cs="Times New Roman"/>
          <w:i/>
          <w:sz w:val="24"/>
          <w:szCs w:val="24"/>
        </w:rPr>
        <w:t xml:space="preserve">Liberal Education is an approach to learning that empowers individuals and prepares them to deal with complexity, diversity, and change. It provides students with broad knowledge of the wider world (e.g., science, culture, and society) as well as in-depth study in a specific area of interest. A liberal education helps students develop a sense of social responsibility, as well as strong and transferable intellectual and practical skills such as communication, analytical and problem-solving skills, and a demonstrated ability to apply knowledge and skills in real-world settings.  </w:t>
      </w:r>
    </w:p>
    <w:p w14:paraId="4BC12A78" w14:textId="77777777" w:rsidR="00390A0A" w:rsidRPr="00B45AC2" w:rsidRDefault="001420B5" w:rsidP="00753FFD">
      <w:pPr>
        <w:pStyle w:val="Heading1"/>
        <w:spacing w:line="240" w:lineRule="auto"/>
        <w:ind w:left="146" w:right="80"/>
        <w:rPr>
          <w:rFonts w:ascii="Times" w:hAnsi="Times"/>
          <w:szCs w:val="24"/>
        </w:rPr>
      </w:pPr>
      <w:r w:rsidRPr="00B45AC2">
        <w:rPr>
          <w:rFonts w:ascii="Times" w:hAnsi="Times"/>
          <w:szCs w:val="24"/>
        </w:rPr>
        <w:t>General Education</w:t>
      </w:r>
      <w:r w:rsidRPr="00B45AC2">
        <w:rPr>
          <w:rFonts w:ascii="Times" w:eastAsia="Calibri" w:hAnsi="Times" w:cs="Calibri"/>
          <w:i w:val="0"/>
          <w:szCs w:val="24"/>
          <w:vertAlign w:val="subscript"/>
        </w:rPr>
        <w:t xml:space="preserve"> </w:t>
      </w:r>
    </w:p>
    <w:p w14:paraId="4C870E11" w14:textId="77777777" w:rsidR="00390A0A" w:rsidRPr="00B45AC2" w:rsidRDefault="001420B5" w:rsidP="00753FFD">
      <w:pPr>
        <w:pBdr>
          <w:top w:val="single" w:sz="6" w:space="0" w:color="000000"/>
          <w:left w:val="single" w:sz="6" w:space="0" w:color="000000"/>
          <w:bottom w:val="single" w:sz="6" w:space="0" w:color="000000"/>
          <w:right w:val="single" w:sz="6" w:space="0" w:color="000000"/>
        </w:pBdr>
        <w:spacing w:after="0" w:line="240" w:lineRule="auto"/>
        <w:ind w:left="146" w:right="80"/>
        <w:jc w:val="both"/>
        <w:rPr>
          <w:rFonts w:ascii="Times" w:hAnsi="Times"/>
          <w:sz w:val="24"/>
          <w:szCs w:val="24"/>
        </w:rPr>
      </w:pPr>
      <w:r w:rsidRPr="00B45AC2">
        <w:rPr>
          <w:rFonts w:ascii="Times" w:eastAsia="Times New Roman" w:hAnsi="Times" w:cs="Times New Roman"/>
          <w:i/>
          <w:sz w:val="24"/>
          <w:szCs w:val="24"/>
        </w:rPr>
        <w:t xml:space="preserve">General Education: The part of a liberal education curriculum shared by all students. It provides </w:t>
      </w:r>
      <w:r w:rsidRPr="00B45AC2">
        <w:rPr>
          <w:rFonts w:ascii="Times" w:eastAsia="Times New Roman" w:hAnsi="Times" w:cs="Times New Roman"/>
          <w:b/>
          <w:i/>
          <w:sz w:val="24"/>
          <w:szCs w:val="24"/>
        </w:rPr>
        <w:t>broad learning in liberal arts and science disciplines, and forms the basis for developing important intellectual, civic, and practical capacities</w:t>
      </w:r>
      <w:r w:rsidRPr="00B45AC2">
        <w:rPr>
          <w:rFonts w:ascii="Times" w:eastAsia="Times New Roman" w:hAnsi="Times" w:cs="Times New Roman"/>
          <w:i/>
          <w:sz w:val="24"/>
          <w:szCs w:val="24"/>
        </w:rPr>
        <w:t>. General education can take many forms, and increasingly includes introductory, advanced, and integrative forms of learning.</w:t>
      </w:r>
      <w:r w:rsidRPr="00B45AC2">
        <w:rPr>
          <w:rFonts w:ascii="Times" w:hAnsi="Times"/>
          <w:sz w:val="24"/>
          <w:szCs w:val="24"/>
          <w:vertAlign w:val="subscript"/>
        </w:rPr>
        <w:t xml:space="preserve"> </w:t>
      </w:r>
    </w:p>
    <w:p w14:paraId="74337F29" w14:textId="77777777"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 xml:space="preserve">Explain how the course addresses the criteria for the proposed core or knowledge area. </w:t>
      </w:r>
    </w:p>
    <w:p w14:paraId="4209238D" w14:textId="60277A59" w:rsidR="00753FFD" w:rsidRPr="00B45AC2" w:rsidRDefault="001420B5" w:rsidP="00157AC8">
      <w:pPr>
        <w:spacing w:after="0" w:line="240" w:lineRule="auto"/>
        <w:ind w:left="720" w:right="0" w:firstLine="0"/>
        <w:rPr>
          <w:rFonts w:ascii="Times" w:hAnsi="Times"/>
          <w:sz w:val="24"/>
          <w:szCs w:val="24"/>
        </w:rPr>
      </w:pPr>
      <w:r w:rsidRPr="00B45AC2">
        <w:rPr>
          <w:rFonts w:ascii="Times" w:hAnsi="Times"/>
          <w:sz w:val="24"/>
          <w:szCs w:val="24"/>
        </w:rPr>
        <w:t>A list of</w:t>
      </w:r>
      <w:r w:rsidRPr="00B45AC2">
        <w:rPr>
          <w:rFonts w:ascii="Times" w:hAnsi="Times"/>
          <w:sz w:val="24"/>
          <w:szCs w:val="24"/>
          <w:vertAlign w:val="superscript"/>
        </w:rPr>
        <w:t xml:space="preserve"> </w:t>
      </w:r>
      <w:r w:rsidRPr="00B45AC2">
        <w:rPr>
          <w:rFonts w:ascii="Times" w:hAnsi="Times"/>
          <w:sz w:val="24"/>
          <w:szCs w:val="24"/>
        </w:rPr>
        <w:t>criteria is provided following the application.</w:t>
      </w:r>
    </w:p>
    <w:p w14:paraId="312B341C" w14:textId="5A68AF42"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0" w:right="0" w:firstLine="0"/>
        <w:rPr>
          <w:rFonts w:ascii="Times" w:hAnsi="Times"/>
          <w:color w:val="0070C0"/>
          <w:sz w:val="24"/>
          <w:szCs w:val="24"/>
        </w:rPr>
      </w:pPr>
      <w:r w:rsidRPr="00B45AC2">
        <w:rPr>
          <w:rFonts w:ascii="Times" w:hAnsi="Times"/>
          <w:color w:val="0070C0"/>
          <w:sz w:val="24"/>
          <w:szCs w:val="24"/>
        </w:rPr>
        <w:fldChar w:fldCharType="begin">
          <w:ffData>
            <w:name w:val="Text6"/>
            <w:enabled/>
            <w:calcOnExit w:val="0"/>
            <w:textInput/>
          </w:ffData>
        </w:fldChar>
      </w:r>
      <w:bookmarkStart w:id="9" w:name="Text6"/>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9"/>
    </w:p>
    <w:p w14:paraId="47593F6C" w14:textId="73A5B342"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Describe how the course content will be accessible to students from a range of academic disciplines.</w:t>
      </w:r>
    </w:p>
    <w:p w14:paraId="77B6F2B9" w14:textId="7D184F2A"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9" w:right="0" w:firstLine="0"/>
        <w:rPr>
          <w:rFonts w:ascii="Times" w:hAnsi="Times"/>
          <w:color w:val="0070C0"/>
          <w:sz w:val="24"/>
          <w:szCs w:val="24"/>
        </w:rPr>
      </w:pPr>
      <w:r w:rsidRPr="00B45AC2">
        <w:rPr>
          <w:rFonts w:ascii="Times" w:hAnsi="Times"/>
          <w:color w:val="0070C0"/>
          <w:sz w:val="24"/>
          <w:szCs w:val="24"/>
        </w:rPr>
        <w:fldChar w:fldCharType="begin">
          <w:ffData>
            <w:name w:val="Text7"/>
            <w:enabled/>
            <w:calcOnExit w:val="0"/>
            <w:textInput/>
          </w:ffData>
        </w:fldChar>
      </w:r>
      <w:bookmarkStart w:id="10" w:name="Text7"/>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0"/>
    </w:p>
    <w:p w14:paraId="45E2F045" w14:textId="78FF5D9B"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Explain any potential overlap with other general education courses.</w:t>
      </w:r>
    </w:p>
    <w:p w14:paraId="016C87DA" w14:textId="28A1F672"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9" w:right="0" w:firstLine="0"/>
        <w:rPr>
          <w:rFonts w:ascii="Times" w:hAnsi="Times"/>
          <w:color w:val="0070C0"/>
          <w:sz w:val="24"/>
          <w:szCs w:val="24"/>
        </w:rPr>
      </w:pPr>
      <w:r w:rsidRPr="00B45AC2">
        <w:rPr>
          <w:rFonts w:ascii="Times" w:hAnsi="Times"/>
          <w:color w:val="0070C0"/>
          <w:sz w:val="24"/>
          <w:szCs w:val="24"/>
        </w:rPr>
        <w:fldChar w:fldCharType="begin">
          <w:ffData>
            <w:name w:val="Text8"/>
            <w:enabled/>
            <w:calcOnExit w:val="0"/>
            <w:textInput/>
          </w:ffData>
        </w:fldChar>
      </w:r>
      <w:bookmarkStart w:id="11" w:name="Text8"/>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1"/>
    </w:p>
    <w:p w14:paraId="73952D52" w14:textId="47E22852" w:rsidR="00157AC8" w:rsidRPr="00B45AC2" w:rsidRDefault="001420B5" w:rsidP="00157AC8">
      <w:pPr>
        <w:numPr>
          <w:ilvl w:val="0"/>
          <w:numId w:val="4"/>
        </w:numPr>
        <w:spacing w:after="0" w:line="240" w:lineRule="auto"/>
        <w:ind w:right="0" w:hanging="362"/>
        <w:rPr>
          <w:rFonts w:ascii="Times" w:hAnsi="Times"/>
          <w:sz w:val="24"/>
          <w:szCs w:val="24"/>
        </w:rPr>
      </w:pPr>
      <w:r w:rsidRPr="00B45AC2">
        <w:rPr>
          <w:rFonts w:ascii="Times" w:hAnsi="Times"/>
          <w:sz w:val="24"/>
          <w:szCs w:val="24"/>
        </w:rPr>
        <w:t>Explain how the proposed course may impact degree requirements or enrollments in your own department or other departments. Attach comments from the relevant department chair of each department/program that may be impacted.</w:t>
      </w:r>
    </w:p>
    <w:p w14:paraId="25DA5524" w14:textId="68783460"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9" w:right="0" w:firstLine="0"/>
        <w:rPr>
          <w:rFonts w:ascii="Times" w:hAnsi="Times"/>
          <w:color w:val="0070C0"/>
          <w:sz w:val="24"/>
          <w:szCs w:val="24"/>
        </w:rPr>
      </w:pPr>
      <w:r w:rsidRPr="00B45AC2">
        <w:rPr>
          <w:rFonts w:ascii="Times" w:hAnsi="Times"/>
          <w:color w:val="0070C0"/>
          <w:sz w:val="24"/>
          <w:szCs w:val="24"/>
        </w:rPr>
        <w:fldChar w:fldCharType="begin">
          <w:ffData>
            <w:name w:val="Text9"/>
            <w:enabled/>
            <w:calcOnExit w:val="0"/>
            <w:textInput/>
          </w:ffData>
        </w:fldChar>
      </w:r>
      <w:bookmarkStart w:id="12" w:name="Text9"/>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2"/>
    </w:p>
    <w:p w14:paraId="5DDE18AB" w14:textId="1E4BE7F2"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Explain how this proposal has been discussed with and approved by department faculty.</w:t>
      </w:r>
    </w:p>
    <w:p w14:paraId="01D164F8" w14:textId="667E3338" w:rsidR="00157AC8" w:rsidRPr="00B45AC2" w:rsidRDefault="00157AC8" w:rsidP="00AE6A45">
      <w:pPr>
        <w:pBdr>
          <w:top w:val="single" w:sz="4" w:space="1" w:color="auto"/>
          <w:left w:val="single" w:sz="4" w:space="4" w:color="auto"/>
          <w:bottom w:val="single" w:sz="4" w:space="1" w:color="auto"/>
          <w:right w:val="single" w:sz="4" w:space="4" w:color="auto"/>
        </w:pBdr>
        <w:spacing w:after="0" w:line="240" w:lineRule="auto"/>
        <w:ind w:left="729" w:right="0" w:firstLine="0"/>
        <w:rPr>
          <w:rFonts w:ascii="Times" w:hAnsi="Times"/>
          <w:color w:val="0070C0"/>
          <w:sz w:val="24"/>
          <w:szCs w:val="24"/>
        </w:rPr>
      </w:pPr>
      <w:r w:rsidRPr="00B45AC2">
        <w:rPr>
          <w:rFonts w:ascii="Times" w:hAnsi="Times"/>
          <w:color w:val="0070C0"/>
          <w:sz w:val="24"/>
          <w:szCs w:val="24"/>
        </w:rPr>
        <w:fldChar w:fldCharType="begin">
          <w:ffData>
            <w:name w:val="Text10"/>
            <w:enabled/>
            <w:calcOnExit w:val="0"/>
            <w:textInput/>
          </w:ffData>
        </w:fldChar>
      </w:r>
      <w:bookmarkStart w:id="13" w:name="Text10"/>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3"/>
    </w:p>
    <w:p w14:paraId="2C653B54" w14:textId="3CEDF973"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Describe your department’s capacity to offer the proposed course</w:t>
      </w:r>
    </w:p>
    <w:p w14:paraId="44FC488E" w14:textId="00F8CCF9" w:rsidR="005D3179" w:rsidRPr="00B45AC2" w:rsidRDefault="005D3179" w:rsidP="005D3179">
      <w:pPr>
        <w:numPr>
          <w:ilvl w:val="1"/>
          <w:numId w:val="4"/>
        </w:numPr>
        <w:spacing w:after="0" w:line="240" w:lineRule="auto"/>
        <w:ind w:right="0" w:hanging="362"/>
        <w:rPr>
          <w:rFonts w:ascii="Times" w:hAnsi="Times"/>
          <w:sz w:val="24"/>
          <w:szCs w:val="24"/>
        </w:rPr>
      </w:pPr>
      <w:r w:rsidRPr="00B45AC2">
        <w:rPr>
          <w:rFonts w:ascii="Times" w:hAnsi="Times"/>
          <w:sz w:val="24"/>
          <w:szCs w:val="24"/>
        </w:rPr>
        <w:t>Describe Faculty Expertise</w:t>
      </w:r>
    </w:p>
    <w:p w14:paraId="63DC0E3F" w14:textId="0C8571CD" w:rsidR="005D3179" w:rsidRPr="00B45AC2" w:rsidRDefault="005D3179" w:rsidP="00AE6A45">
      <w:pPr>
        <w:pBdr>
          <w:top w:val="single" w:sz="4" w:space="1" w:color="auto"/>
          <w:left w:val="single" w:sz="4" w:space="4" w:color="auto"/>
          <w:bottom w:val="single" w:sz="4" w:space="1" w:color="auto"/>
          <w:right w:val="single" w:sz="4" w:space="4" w:color="auto"/>
        </w:pBdr>
        <w:spacing w:after="0" w:line="240" w:lineRule="auto"/>
        <w:ind w:left="1439" w:right="0" w:firstLine="0"/>
        <w:rPr>
          <w:rFonts w:ascii="Times" w:hAnsi="Times"/>
          <w:color w:val="0070C0"/>
          <w:sz w:val="24"/>
          <w:szCs w:val="24"/>
        </w:rPr>
      </w:pPr>
      <w:r w:rsidRPr="00B45AC2">
        <w:rPr>
          <w:rFonts w:ascii="Times" w:hAnsi="Times"/>
          <w:color w:val="0070C0"/>
          <w:sz w:val="24"/>
          <w:szCs w:val="24"/>
        </w:rPr>
        <w:fldChar w:fldCharType="begin">
          <w:ffData>
            <w:name w:val="Text11"/>
            <w:enabled/>
            <w:calcOnExit w:val="0"/>
            <w:textInput/>
          </w:ffData>
        </w:fldChar>
      </w:r>
      <w:bookmarkStart w:id="14" w:name="Text11"/>
      <w:r w:rsidRPr="00B45AC2">
        <w:rPr>
          <w:rFonts w:ascii="Times" w:hAnsi="Times"/>
          <w:color w:val="0070C0"/>
          <w:sz w:val="24"/>
          <w:szCs w:val="24"/>
        </w:rPr>
        <w:instrText xml:space="preserve"> FORMTEXT </w:instrText>
      </w:r>
      <w:r w:rsidR="00D975DB">
        <w:rPr>
          <w:rFonts w:ascii="Times" w:hAnsi="Times"/>
          <w:color w:val="0070C0"/>
          <w:sz w:val="24"/>
          <w:szCs w:val="24"/>
        </w:rPr>
      </w:r>
      <w:r w:rsidR="00D975DB">
        <w:rPr>
          <w:rFonts w:ascii="Times" w:hAnsi="Times"/>
          <w:color w:val="0070C0"/>
          <w:sz w:val="24"/>
          <w:szCs w:val="24"/>
        </w:rPr>
        <w:fldChar w:fldCharType="separate"/>
      </w:r>
      <w:r w:rsidRPr="00B45AC2">
        <w:rPr>
          <w:rFonts w:ascii="Times" w:hAnsi="Times"/>
          <w:color w:val="0070C0"/>
          <w:sz w:val="24"/>
          <w:szCs w:val="24"/>
        </w:rPr>
        <w:fldChar w:fldCharType="end"/>
      </w:r>
      <w:bookmarkEnd w:id="14"/>
    </w:p>
    <w:p w14:paraId="5816DE36" w14:textId="1B468114" w:rsidR="005D3179" w:rsidRPr="00B45AC2" w:rsidRDefault="005D3179" w:rsidP="005D3179">
      <w:pPr>
        <w:numPr>
          <w:ilvl w:val="1"/>
          <w:numId w:val="4"/>
        </w:numPr>
        <w:spacing w:after="0" w:line="240" w:lineRule="auto"/>
        <w:ind w:right="0" w:hanging="362"/>
        <w:rPr>
          <w:rFonts w:ascii="Times" w:hAnsi="Times"/>
          <w:sz w:val="24"/>
          <w:szCs w:val="24"/>
        </w:rPr>
      </w:pPr>
      <w:r w:rsidRPr="00B45AC2">
        <w:rPr>
          <w:rFonts w:ascii="Times" w:hAnsi="Times"/>
          <w:sz w:val="24"/>
          <w:szCs w:val="24"/>
        </w:rPr>
        <w:t>Describe availability of full-time faculty</w:t>
      </w:r>
    </w:p>
    <w:p w14:paraId="7AD2AD69" w14:textId="683E74B8" w:rsidR="005D3179" w:rsidRPr="00B45AC2" w:rsidRDefault="005D3179" w:rsidP="00AE6A45">
      <w:pPr>
        <w:pBdr>
          <w:top w:val="single" w:sz="4" w:space="1" w:color="auto"/>
          <w:left w:val="single" w:sz="4" w:space="4" w:color="auto"/>
          <w:bottom w:val="single" w:sz="4" w:space="1" w:color="auto"/>
          <w:right w:val="single" w:sz="4" w:space="4" w:color="auto"/>
        </w:pBdr>
        <w:spacing w:after="0" w:line="240" w:lineRule="auto"/>
        <w:ind w:left="1439" w:right="0" w:firstLine="0"/>
        <w:rPr>
          <w:rFonts w:ascii="Times" w:hAnsi="Times"/>
          <w:color w:val="0070C0"/>
          <w:sz w:val="24"/>
          <w:szCs w:val="24"/>
        </w:rPr>
      </w:pPr>
      <w:r w:rsidRPr="00B45AC2">
        <w:rPr>
          <w:rFonts w:ascii="Times" w:hAnsi="Times"/>
          <w:color w:val="0070C0"/>
          <w:sz w:val="24"/>
          <w:szCs w:val="24"/>
        </w:rPr>
        <w:fldChar w:fldCharType="begin">
          <w:ffData>
            <w:name w:val="Text12"/>
            <w:enabled/>
            <w:calcOnExit w:val="0"/>
            <w:textInput/>
          </w:ffData>
        </w:fldChar>
      </w:r>
      <w:bookmarkStart w:id="15" w:name="Text12"/>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5"/>
    </w:p>
    <w:p w14:paraId="154994CC" w14:textId="3F10B613" w:rsidR="005D3179" w:rsidRPr="00B45AC2" w:rsidRDefault="005D3179" w:rsidP="005D3179">
      <w:pPr>
        <w:numPr>
          <w:ilvl w:val="1"/>
          <w:numId w:val="4"/>
        </w:numPr>
        <w:spacing w:after="0" w:line="240" w:lineRule="auto"/>
        <w:ind w:right="0" w:hanging="362"/>
        <w:rPr>
          <w:rFonts w:ascii="Times" w:hAnsi="Times"/>
          <w:sz w:val="24"/>
          <w:szCs w:val="24"/>
        </w:rPr>
      </w:pPr>
      <w:r w:rsidRPr="00B45AC2">
        <w:rPr>
          <w:rFonts w:ascii="Times" w:hAnsi="Times"/>
          <w:sz w:val="24"/>
          <w:szCs w:val="24"/>
        </w:rPr>
        <w:t>Describe faculty workload implications</w:t>
      </w:r>
    </w:p>
    <w:p w14:paraId="7F25BAB5" w14:textId="0C74579A" w:rsidR="005D3179" w:rsidRPr="00B45AC2" w:rsidRDefault="005D3179" w:rsidP="00AE6A45">
      <w:pPr>
        <w:pBdr>
          <w:top w:val="single" w:sz="4" w:space="1" w:color="auto"/>
          <w:left w:val="single" w:sz="4" w:space="4" w:color="auto"/>
          <w:bottom w:val="single" w:sz="4" w:space="1" w:color="auto"/>
          <w:right w:val="single" w:sz="4" w:space="4" w:color="auto"/>
        </w:pBdr>
        <w:spacing w:after="0" w:line="240" w:lineRule="auto"/>
        <w:ind w:left="1439" w:right="0" w:firstLine="0"/>
        <w:rPr>
          <w:rFonts w:ascii="Times" w:hAnsi="Times"/>
          <w:color w:val="0070C0"/>
          <w:sz w:val="24"/>
          <w:szCs w:val="24"/>
        </w:rPr>
      </w:pPr>
      <w:r w:rsidRPr="00B45AC2">
        <w:rPr>
          <w:rFonts w:ascii="Times" w:hAnsi="Times"/>
          <w:color w:val="0070C0"/>
          <w:sz w:val="24"/>
          <w:szCs w:val="24"/>
        </w:rPr>
        <w:fldChar w:fldCharType="begin">
          <w:ffData>
            <w:name w:val="Text13"/>
            <w:enabled/>
            <w:calcOnExit w:val="0"/>
            <w:textInput/>
          </w:ffData>
        </w:fldChar>
      </w:r>
      <w:bookmarkStart w:id="16" w:name="Text13"/>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6"/>
    </w:p>
    <w:p w14:paraId="3D192318" w14:textId="6651735A" w:rsidR="005D3179" w:rsidRPr="00B45AC2" w:rsidRDefault="005D3179" w:rsidP="005D3179">
      <w:pPr>
        <w:numPr>
          <w:ilvl w:val="1"/>
          <w:numId w:val="4"/>
        </w:numPr>
        <w:spacing w:after="0" w:line="240" w:lineRule="auto"/>
        <w:ind w:right="0" w:hanging="362"/>
        <w:rPr>
          <w:rFonts w:ascii="Times" w:hAnsi="Times"/>
          <w:sz w:val="24"/>
          <w:szCs w:val="24"/>
        </w:rPr>
      </w:pPr>
      <w:r w:rsidRPr="00B45AC2">
        <w:rPr>
          <w:rFonts w:ascii="Times" w:hAnsi="Times"/>
          <w:sz w:val="24"/>
          <w:szCs w:val="24"/>
        </w:rPr>
        <w:t>Describe proposed number of sections per semester</w:t>
      </w:r>
    </w:p>
    <w:p w14:paraId="5DC33DAD" w14:textId="7E44A516" w:rsidR="005D3179" w:rsidRPr="00B45AC2" w:rsidRDefault="005D3179" w:rsidP="00AE6A45">
      <w:pPr>
        <w:pBdr>
          <w:top w:val="single" w:sz="4" w:space="1" w:color="auto"/>
          <w:left w:val="single" w:sz="4" w:space="4" w:color="auto"/>
          <w:bottom w:val="single" w:sz="4" w:space="1" w:color="auto"/>
          <w:right w:val="single" w:sz="4" w:space="4" w:color="auto"/>
        </w:pBdr>
        <w:spacing w:after="0" w:line="240" w:lineRule="auto"/>
        <w:ind w:left="1439" w:right="0" w:firstLine="0"/>
        <w:rPr>
          <w:rFonts w:ascii="Times" w:hAnsi="Times"/>
          <w:color w:val="0070C0"/>
          <w:sz w:val="24"/>
          <w:szCs w:val="24"/>
        </w:rPr>
      </w:pPr>
      <w:r w:rsidRPr="00B45AC2">
        <w:rPr>
          <w:rFonts w:ascii="Times" w:hAnsi="Times"/>
          <w:color w:val="0070C0"/>
          <w:sz w:val="24"/>
          <w:szCs w:val="24"/>
        </w:rPr>
        <w:fldChar w:fldCharType="begin">
          <w:ffData>
            <w:name w:val="Text14"/>
            <w:enabled/>
            <w:calcOnExit w:val="0"/>
            <w:textInput/>
          </w:ffData>
        </w:fldChar>
      </w:r>
      <w:bookmarkStart w:id="17" w:name="Text14"/>
      <w:r w:rsidRPr="00B45AC2">
        <w:rPr>
          <w:rFonts w:ascii="Times" w:hAnsi="Times"/>
          <w:color w:val="0070C0"/>
          <w:sz w:val="24"/>
          <w:szCs w:val="24"/>
        </w:rPr>
        <w:instrText xml:space="preserve"> FORMTEXT </w:instrText>
      </w:r>
      <w:r w:rsidRPr="00B45AC2">
        <w:rPr>
          <w:rFonts w:ascii="Times" w:hAnsi="Times"/>
          <w:color w:val="0070C0"/>
          <w:sz w:val="24"/>
          <w:szCs w:val="24"/>
        </w:rPr>
      </w:r>
      <w:r w:rsidRPr="00B45AC2">
        <w:rPr>
          <w:rFonts w:ascii="Times" w:hAnsi="Times"/>
          <w:color w:val="0070C0"/>
          <w:sz w:val="24"/>
          <w:szCs w:val="24"/>
        </w:rPr>
        <w:fldChar w:fldCharType="separate"/>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noProof/>
          <w:color w:val="0070C0"/>
          <w:sz w:val="24"/>
          <w:szCs w:val="24"/>
        </w:rPr>
        <w:t> </w:t>
      </w:r>
      <w:r w:rsidRPr="00B45AC2">
        <w:rPr>
          <w:rFonts w:ascii="Times" w:hAnsi="Times"/>
          <w:color w:val="0070C0"/>
          <w:sz w:val="24"/>
          <w:szCs w:val="24"/>
        </w:rPr>
        <w:fldChar w:fldCharType="end"/>
      </w:r>
      <w:bookmarkEnd w:id="17"/>
    </w:p>
    <w:p w14:paraId="503C9C93" w14:textId="2CE5A507" w:rsidR="00390A0A" w:rsidRPr="00B45AC2" w:rsidRDefault="00390A0A" w:rsidP="00753FFD">
      <w:pPr>
        <w:spacing w:after="0" w:line="240" w:lineRule="auto"/>
        <w:ind w:left="720" w:right="0" w:firstLine="0"/>
        <w:rPr>
          <w:rFonts w:ascii="Times" w:hAnsi="Times"/>
          <w:sz w:val="24"/>
          <w:szCs w:val="24"/>
        </w:rPr>
      </w:pPr>
    </w:p>
    <w:p w14:paraId="404F9FF9" w14:textId="77777777" w:rsidR="00390A0A" w:rsidRPr="00B45AC2" w:rsidRDefault="001420B5" w:rsidP="00753FFD">
      <w:pPr>
        <w:numPr>
          <w:ilvl w:val="0"/>
          <w:numId w:val="4"/>
        </w:numPr>
        <w:spacing w:after="0" w:line="240" w:lineRule="auto"/>
        <w:ind w:right="0" w:hanging="362"/>
        <w:rPr>
          <w:rFonts w:ascii="Times" w:hAnsi="Times"/>
          <w:sz w:val="24"/>
          <w:szCs w:val="24"/>
        </w:rPr>
      </w:pPr>
      <w:r w:rsidRPr="00B45AC2">
        <w:rPr>
          <w:rFonts w:ascii="Times" w:hAnsi="Times"/>
          <w:sz w:val="24"/>
          <w:szCs w:val="24"/>
        </w:rPr>
        <w:t xml:space="preserve">Attach a syllabus of the course that includes the following information: </w:t>
      </w:r>
    </w:p>
    <w:p w14:paraId="49B8F4DD" w14:textId="77777777" w:rsidR="00390A0A" w:rsidRPr="00B45AC2" w:rsidRDefault="001420B5" w:rsidP="00753FFD">
      <w:pPr>
        <w:numPr>
          <w:ilvl w:val="1"/>
          <w:numId w:val="5"/>
        </w:numPr>
        <w:spacing w:after="0" w:line="240" w:lineRule="auto"/>
        <w:ind w:right="0" w:hanging="360"/>
        <w:rPr>
          <w:rFonts w:ascii="Times" w:hAnsi="Times"/>
          <w:sz w:val="24"/>
          <w:szCs w:val="24"/>
        </w:rPr>
      </w:pPr>
      <w:r w:rsidRPr="00B45AC2">
        <w:rPr>
          <w:rFonts w:ascii="Times" w:hAnsi="Times"/>
          <w:sz w:val="24"/>
          <w:szCs w:val="24"/>
        </w:rPr>
        <w:t xml:space="preserve">A statement about the purpose of the course in terms of fulfilling a specific general education requirement. </w:t>
      </w:r>
    </w:p>
    <w:p w14:paraId="5796A138" w14:textId="77777777" w:rsidR="00390A0A" w:rsidRPr="00B45AC2" w:rsidRDefault="001420B5" w:rsidP="00753FFD">
      <w:pPr>
        <w:numPr>
          <w:ilvl w:val="1"/>
          <w:numId w:val="5"/>
        </w:numPr>
        <w:spacing w:after="0" w:line="240" w:lineRule="auto"/>
        <w:ind w:right="0" w:hanging="360"/>
        <w:rPr>
          <w:rFonts w:ascii="Times" w:hAnsi="Times"/>
          <w:sz w:val="24"/>
          <w:szCs w:val="24"/>
        </w:rPr>
      </w:pPr>
      <w:r w:rsidRPr="00B45AC2">
        <w:rPr>
          <w:rFonts w:ascii="Times" w:hAnsi="Times"/>
          <w:sz w:val="24"/>
          <w:szCs w:val="24"/>
        </w:rPr>
        <w:t xml:space="preserve">Learning objectives and related assignments. Indicate how learning objectives are linked to one or more of the university’s Essential Learning Outcomes (ELOs). </w:t>
      </w:r>
    </w:p>
    <w:p w14:paraId="32ECE291" w14:textId="0519A015" w:rsidR="00390A0A" w:rsidRPr="00B45AC2" w:rsidRDefault="001420B5" w:rsidP="00B45AC2">
      <w:pPr>
        <w:spacing w:after="0" w:line="240" w:lineRule="auto"/>
        <w:ind w:left="1450" w:right="0"/>
        <w:rPr>
          <w:rFonts w:ascii="Times" w:hAnsi="Times"/>
          <w:sz w:val="24"/>
          <w:szCs w:val="24"/>
        </w:rPr>
      </w:pPr>
      <w:r w:rsidRPr="00B45AC2">
        <w:rPr>
          <w:rFonts w:ascii="Times" w:hAnsi="Times"/>
          <w:sz w:val="24"/>
          <w:szCs w:val="24"/>
        </w:rPr>
        <w:lastRenderedPageBreak/>
        <w:t xml:space="preserve">See </w:t>
      </w:r>
      <w:hyperlink r:id="rId6" w:history="1">
        <w:r w:rsidR="005D3179" w:rsidRPr="00B45AC2">
          <w:rPr>
            <w:rStyle w:val="Hyperlink"/>
            <w:rFonts w:ascii="Times" w:hAnsi="Times"/>
            <w:sz w:val="24"/>
            <w:szCs w:val="24"/>
          </w:rPr>
          <w:t>https://www.uvu.edu/aqa/assessment.html</w:t>
        </w:r>
      </w:hyperlink>
      <w:r w:rsidR="005D3179" w:rsidRPr="00B45AC2">
        <w:rPr>
          <w:rFonts w:ascii="Times" w:hAnsi="Times"/>
          <w:sz w:val="24"/>
          <w:szCs w:val="24"/>
        </w:rPr>
        <w:t xml:space="preserve"> </w:t>
      </w:r>
      <w:r w:rsidRPr="00B45AC2">
        <w:rPr>
          <w:rFonts w:ascii="Times" w:hAnsi="Times"/>
          <w:sz w:val="24"/>
          <w:szCs w:val="24"/>
        </w:rPr>
        <w:t>The learning objective must reference the ELO category and the subcategory (e.g., ELO: Intellectual and Practical Skills/Communication). It is not necessary to have an ELO reference for every course learning objective nor is it necessary to include multiple ELOs in a course. Be selective</w:t>
      </w:r>
      <w:r w:rsidR="00B45AC2">
        <w:rPr>
          <w:rFonts w:ascii="Times" w:hAnsi="Times"/>
          <w:sz w:val="24"/>
          <w:szCs w:val="24"/>
        </w:rPr>
        <w:t xml:space="preserve"> and f</w:t>
      </w:r>
      <w:r w:rsidRPr="00B45AC2">
        <w:rPr>
          <w:rFonts w:ascii="Times" w:hAnsi="Times"/>
          <w:sz w:val="24"/>
          <w:szCs w:val="24"/>
        </w:rPr>
        <w:t xml:space="preserve">ocus on only ELOs that are addressed to a significant level in the course. </w:t>
      </w:r>
    </w:p>
    <w:p w14:paraId="44BC9603" w14:textId="77777777" w:rsidR="00390A0A" w:rsidRPr="00B45AC2" w:rsidRDefault="001420B5" w:rsidP="00753FFD">
      <w:pPr>
        <w:numPr>
          <w:ilvl w:val="1"/>
          <w:numId w:val="5"/>
        </w:numPr>
        <w:spacing w:after="0" w:line="240" w:lineRule="auto"/>
        <w:ind w:right="0" w:hanging="360"/>
        <w:rPr>
          <w:rFonts w:ascii="Times" w:hAnsi="Times"/>
          <w:sz w:val="24"/>
          <w:szCs w:val="24"/>
        </w:rPr>
      </w:pPr>
      <w:r w:rsidRPr="00B45AC2">
        <w:rPr>
          <w:rFonts w:ascii="Times" w:hAnsi="Times"/>
          <w:sz w:val="24"/>
          <w:szCs w:val="24"/>
        </w:rPr>
        <w:t xml:space="preserve">Outline or schedule. </w:t>
      </w:r>
    </w:p>
    <w:p w14:paraId="11D3D9EB" w14:textId="77777777" w:rsidR="00390A0A" w:rsidRPr="00753FFD" w:rsidRDefault="001420B5" w:rsidP="00753FFD">
      <w:pPr>
        <w:numPr>
          <w:ilvl w:val="1"/>
          <w:numId w:val="5"/>
        </w:numPr>
        <w:spacing w:after="0" w:line="240" w:lineRule="auto"/>
        <w:ind w:right="0" w:hanging="360"/>
        <w:rPr>
          <w:rFonts w:ascii="Times" w:hAnsi="Times"/>
        </w:rPr>
      </w:pPr>
      <w:r w:rsidRPr="00B45AC2">
        <w:rPr>
          <w:rFonts w:ascii="Times" w:hAnsi="Times"/>
          <w:sz w:val="24"/>
          <w:szCs w:val="24"/>
        </w:rPr>
        <w:t>Attach sample materials that provide evidence of instructional practices and measures of learning objectives (e.g., assignments, exams, grading rubrics, etc.).</w:t>
      </w:r>
      <w:r w:rsidRPr="00753FFD">
        <w:rPr>
          <w:rFonts w:ascii="Times" w:hAnsi="Times"/>
        </w:rPr>
        <w:t xml:space="preserve"> </w:t>
      </w:r>
    </w:p>
    <w:p w14:paraId="075BC445" w14:textId="77777777" w:rsidR="00390A0A" w:rsidRPr="00753FFD" w:rsidRDefault="001420B5" w:rsidP="00753FFD">
      <w:pPr>
        <w:spacing w:after="0" w:line="240" w:lineRule="auto"/>
        <w:ind w:left="0" w:right="0" w:firstLine="0"/>
        <w:rPr>
          <w:rFonts w:ascii="Times" w:hAnsi="Times"/>
        </w:rPr>
      </w:pPr>
      <w:r w:rsidRPr="00753FFD">
        <w:rPr>
          <w:rFonts w:ascii="Times" w:hAnsi="Times"/>
          <w:b/>
        </w:rPr>
        <w:t xml:space="preserve"> </w:t>
      </w:r>
    </w:p>
    <w:p w14:paraId="652E5D8C" w14:textId="3260EE34" w:rsidR="00390A0A" w:rsidRPr="00753FFD" w:rsidRDefault="001420B5" w:rsidP="00753FFD">
      <w:pPr>
        <w:tabs>
          <w:tab w:val="center" w:pos="1552"/>
          <w:tab w:val="center" w:pos="2880"/>
          <w:tab w:val="center" w:pos="3600"/>
        </w:tabs>
        <w:spacing w:after="0" w:line="240" w:lineRule="auto"/>
        <w:ind w:left="0" w:right="0" w:firstLine="0"/>
        <w:rPr>
          <w:rFonts w:ascii="Times" w:hAnsi="Times"/>
        </w:rPr>
      </w:pPr>
      <w:r w:rsidRPr="00753FFD">
        <w:rPr>
          <w:rFonts w:ascii="Times" w:hAnsi="Times"/>
        </w:rPr>
        <w:tab/>
        <w:t xml:space="preserve"> </w:t>
      </w:r>
      <w:r w:rsidRPr="00753FFD">
        <w:rPr>
          <w:rFonts w:ascii="Times" w:hAnsi="Times"/>
        </w:rPr>
        <w:tab/>
        <w:t xml:space="preserve"> </w:t>
      </w:r>
    </w:p>
    <w:p w14:paraId="3EC7BBAC" w14:textId="77777777" w:rsidR="00390A0A" w:rsidRPr="00753FFD" w:rsidRDefault="001420B5" w:rsidP="00753FFD">
      <w:pPr>
        <w:spacing w:after="0" w:line="240" w:lineRule="auto"/>
        <w:ind w:left="721" w:right="0" w:firstLine="0"/>
        <w:rPr>
          <w:rFonts w:ascii="Times" w:hAnsi="Times"/>
        </w:rPr>
      </w:pPr>
      <w:r w:rsidRPr="00753FFD">
        <w:rPr>
          <w:rFonts w:ascii="Times" w:hAnsi="Times"/>
        </w:rPr>
        <w:t xml:space="preserve"> </w:t>
      </w:r>
    </w:p>
    <w:p w14:paraId="758EF9AE" w14:textId="2D9E39FA" w:rsidR="00390A0A" w:rsidRDefault="00390A0A" w:rsidP="00753FFD">
      <w:pPr>
        <w:spacing w:after="0" w:line="240" w:lineRule="auto"/>
        <w:ind w:left="720" w:right="0" w:firstLine="0"/>
        <w:rPr>
          <w:rFonts w:ascii="Times" w:hAnsi="Times"/>
        </w:rPr>
      </w:pPr>
    </w:p>
    <w:p w14:paraId="2A22E597" w14:textId="77777777" w:rsidR="00753FFD" w:rsidRPr="00753FFD" w:rsidRDefault="00753FFD" w:rsidP="00753FFD">
      <w:pPr>
        <w:spacing w:after="0" w:line="240" w:lineRule="auto"/>
        <w:ind w:left="720" w:right="0" w:firstLine="0"/>
        <w:rPr>
          <w:rFonts w:ascii="Times" w:hAnsi="Times"/>
        </w:rPr>
      </w:pPr>
    </w:p>
    <w:p w14:paraId="090D7935" w14:textId="77777777" w:rsidR="00390A0A" w:rsidRPr="00753FFD" w:rsidRDefault="001420B5" w:rsidP="00753FFD">
      <w:pPr>
        <w:pStyle w:val="Heading2"/>
        <w:spacing w:line="240" w:lineRule="auto"/>
        <w:ind w:left="355"/>
        <w:rPr>
          <w:rFonts w:ascii="Times" w:hAnsi="Times"/>
        </w:rPr>
      </w:pPr>
      <w:r w:rsidRPr="00753FFD">
        <w:rPr>
          <w:rFonts w:ascii="Times" w:hAnsi="Times"/>
        </w:rPr>
        <w:t>Signatures</w:t>
      </w:r>
      <w:r w:rsidRPr="00753FFD">
        <w:rPr>
          <w:rFonts w:ascii="Times" w:hAnsi="Times"/>
          <w:b w:val="0"/>
          <w:u w:val="none"/>
        </w:rPr>
        <w:t xml:space="preserve"> </w:t>
      </w:r>
    </w:p>
    <w:p w14:paraId="64EF966E"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4E7C828D" w14:textId="786A2861" w:rsidR="005D7AEE" w:rsidRDefault="005D7AEE" w:rsidP="00753FFD">
      <w:pPr>
        <w:spacing w:after="0" w:line="240" w:lineRule="auto"/>
        <w:ind w:left="377" w:right="0"/>
        <w:rPr>
          <w:rFonts w:ascii="Times" w:hAnsi="Times"/>
        </w:rPr>
      </w:pPr>
      <w:r>
        <w:rPr>
          <w:rFonts w:ascii="Times" w:hAnsi="Times"/>
        </w:rPr>
        <w:t xml:space="preserve">Department: </w:t>
      </w:r>
      <w:r w:rsidRPr="00AE6A45">
        <w:rPr>
          <w:rFonts w:ascii="Times" w:hAnsi="Times"/>
          <w:color w:val="0070C0"/>
          <w:bdr w:val="single" w:sz="4" w:space="0" w:color="auto"/>
        </w:rPr>
        <w:fldChar w:fldCharType="begin">
          <w:ffData>
            <w:name w:val="Text19"/>
            <w:enabled/>
            <w:calcOnExit w:val="0"/>
            <w:textInput/>
          </w:ffData>
        </w:fldChar>
      </w:r>
      <w:bookmarkStart w:id="18" w:name="Text19"/>
      <w:r w:rsidRPr="00AE6A45">
        <w:rPr>
          <w:rFonts w:ascii="Times" w:hAnsi="Times"/>
          <w:color w:val="0070C0"/>
          <w:bdr w:val="single" w:sz="4" w:space="0" w:color="auto"/>
        </w:rPr>
        <w:instrText xml:space="preserve"> FORMTEXT </w:instrText>
      </w:r>
      <w:r w:rsidRPr="00AE6A45">
        <w:rPr>
          <w:rFonts w:ascii="Times" w:hAnsi="Times"/>
          <w:color w:val="0070C0"/>
          <w:bdr w:val="single" w:sz="4" w:space="0" w:color="auto"/>
        </w:rPr>
      </w:r>
      <w:r w:rsidRPr="00AE6A45">
        <w:rPr>
          <w:rFonts w:ascii="Times" w:hAnsi="Times"/>
          <w:color w:val="0070C0"/>
          <w:bdr w:val="single" w:sz="4" w:space="0" w:color="auto"/>
        </w:rPr>
        <w:fldChar w:fldCharType="separate"/>
      </w:r>
      <w:r w:rsidRPr="00AE6A45">
        <w:rPr>
          <w:rFonts w:ascii="Times" w:hAnsi="Times"/>
          <w:noProof/>
          <w:color w:val="0070C0"/>
          <w:bdr w:val="single" w:sz="4" w:space="0" w:color="auto"/>
        </w:rPr>
        <w:t> </w:t>
      </w:r>
      <w:r w:rsidRPr="00AE6A45">
        <w:rPr>
          <w:rFonts w:ascii="Times" w:hAnsi="Times"/>
          <w:noProof/>
          <w:color w:val="0070C0"/>
          <w:bdr w:val="single" w:sz="4" w:space="0" w:color="auto"/>
        </w:rPr>
        <w:t> </w:t>
      </w:r>
      <w:r w:rsidRPr="00AE6A45">
        <w:rPr>
          <w:rFonts w:ascii="Times" w:hAnsi="Times"/>
          <w:noProof/>
          <w:color w:val="0070C0"/>
          <w:bdr w:val="single" w:sz="4" w:space="0" w:color="auto"/>
        </w:rPr>
        <w:t> </w:t>
      </w:r>
      <w:r w:rsidRPr="00AE6A45">
        <w:rPr>
          <w:rFonts w:ascii="Times" w:hAnsi="Times"/>
          <w:noProof/>
          <w:color w:val="0070C0"/>
          <w:bdr w:val="single" w:sz="4" w:space="0" w:color="auto"/>
        </w:rPr>
        <w:t> </w:t>
      </w:r>
      <w:r w:rsidRPr="00AE6A45">
        <w:rPr>
          <w:rFonts w:ascii="Times" w:hAnsi="Times"/>
          <w:noProof/>
          <w:color w:val="0070C0"/>
          <w:bdr w:val="single" w:sz="4" w:space="0" w:color="auto"/>
        </w:rPr>
        <w:t> </w:t>
      </w:r>
      <w:r w:rsidRPr="00AE6A45">
        <w:rPr>
          <w:rFonts w:ascii="Times" w:hAnsi="Times"/>
          <w:color w:val="0070C0"/>
          <w:bdr w:val="single" w:sz="4" w:space="0" w:color="auto"/>
        </w:rPr>
        <w:fldChar w:fldCharType="end"/>
      </w:r>
      <w:bookmarkEnd w:id="18"/>
    </w:p>
    <w:p w14:paraId="0C06713F" w14:textId="77777777" w:rsidR="005D7AEE" w:rsidRDefault="005D7AEE" w:rsidP="00753FFD">
      <w:pPr>
        <w:spacing w:after="0" w:line="240" w:lineRule="auto"/>
        <w:ind w:left="377" w:right="0"/>
        <w:rPr>
          <w:rFonts w:ascii="Times" w:hAnsi="Times"/>
        </w:rPr>
      </w:pPr>
    </w:p>
    <w:p w14:paraId="74C05EF8" w14:textId="77777777" w:rsidR="005D7AEE" w:rsidRDefault="005D7AEE" w:rsidP="00753FFD">
      <w:pPr>
        <w:spacing w:after="0" w:line="240" w:lineRule="auto"/>
        <w:ind w:left="377" w:right="0"/>
        <w:rPr>
          <w:rFonts w:ascii="Times" w:hAnsi="Times"/>
        </w:rPr>
      </w:pPr>
    </w:p>
    <w:p w14:paraId="566AF24B" w14:textId="4DCAB64C" w:rsidR="00390A0A" w:rsidRPr="00753FFD" w:rsidRDefault="001420B5" w:rsidP="00753FFD">
      <w:pPr>
        <w:spacing w:after="0" w:line="240" w:lineRule="auto"/>
        <w:ind w:left="377" w:right="0"/>
        <w:rPr>
          <w:rFonts w:ascii="Times" w:hAnsi="Times"/>
        </w:rPr>
      </w:pPr>
      <w:r w:rsidRPr="00753FFD">
        <w:rPr>
          <w:rFonts w:ascii="Times" w:hAnsi="Times"/>
        </w:rPr>
        <w:t xml:space="preserve">Department Chair Signature: _______________________________ Date: ____________________ </w:t>
      </w:r>
    </w:p>
    <w:p w14:paraId="5FDE1C82"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3D1AB21A" w14:textId="77777777" w:rsidR="005D7AEE" w:rsidRDefault="005D7AEE" w:rsidP="00753FFD">
      <w:pPr>
        <w:spacing w:after="0" w:line="240" w:lineRule="auto"/>
        <w:ind w:left="377" w:right="0"/>
        <w:rPr>
          <w:rFonts w:ascii="Times" w:hAnsi="Times"/>
        </w:rPr>
      </w:pPr>
    </w:p>
    <w:p w14:paraId="66F88B54" w14:textId="78EE3C63" w:rsidR="00390A0A" w:rsidRPr="00753FFD" w:rsidRDefault="001420B5" w:rsidP="00753FFD">
      <w:pPr>
        <w:spacing w:after="0" w:line="240" w:lineRule="auto"/>
        <w:ind w:left="377" w:right="0"/>
        <w:rPr>
          <w:rFonts w:ascii="Times" w:hAnsi="Times"/>
        </w:rPr>
      </w:pPr>
      <w:r w:rsidRPr="00753FFD">
        <w:rPr>
          <w:rFonts w:ascii="Times" w:hAnsi="Times"/>
        </w:rPr>
        <w:t>College/School:</w:t>
      </w:r>
      <w:r w:rsidR="005D7AEE">
        <w:rPr>
          <w:rFonts w:ascii="Times" w:hAnsi="Times"/>
        </w:rPr>
        <w:t xml:space="preserve"> </w:t>
      </w:r>
      <w:r w:rsidR="00FB4254" w:rsidRPr="00AE6A45">
        <w:rPr>
          <w:rFonts w:ascii="Times" w:hAnsi="Times"/>
          <w:color w:val="0070C0"/>
          <w:bdr w:val="single" w:sz="4" w:space="0" w:color="auto"/>
        </w:rPr>
        <w:fldChar w:fldCharType="begin">
          <w:ffData>
            <w:name w:val="Text15"/>
            <w:enabled/>
            <w:calcOnExit w:val="0"/>
            <w:textInput/>
          </w:ffData>
        </w:fldChar>
      </w:r>
      <w:bookmarkStart w:id="19" w:name="Text15"/>
      <w:r w:rsidR="00FB4254" w:rsidRPr="00AE6A45">
        <w:rPr>
          <w:rFonts w:ascii="Times" w:hAnsi="Times"/>
          <w:color w:val="0070C0"/>
          <w:bdr w:val="single" w:sz="4" w:space="0" w:color="auto"/>
        </w:rPr>
        <w:instrText xml:space="preserve"> FORMTEXT </w:instrText>
      </w:r>
      <w:r w:rsidR="00FB4254" w:rsidRPr="00AE6A45">
        <w:rPr>
          <w:rFonts w:ascii="Times" w:hAnsi="Times"/>
          <w:color w:val="0070C0"/>
          <w:bdr w:val="single" w:sz="4" w:space="0" w:color="auto"/>
        </w:rPr>
      </w:r>
      <w:r w:rsidR="00FB4254" w:rsidRPr="00AE6A45">
        <w:rPr>
          <w:rFonts w:ascii="Times" w:hAnsi="Times"/>
          <w:color w:val="0070C0"/>
          <w:bdr w:val="single" w:sz="4" w:space="0" w:color="auto"/>
        </w:rPr>
        <w:fldChar w:fldCharType="separate"/>
      </w:r>
      <w:r w:rsidR="00AE6A45">
        <w:rPr>
          <w:rFonts w:ascii="Times" w:hAnsi="Times"/>
          <w:color w:val="0070C0"/>
          <w:bdr w:val="single" w:sz="4" w:space="0" w:color="auto"/>
        </w:rPr>
        <w:t> </w:t>
      </w:r>
      <w:r w:rsidR="00AE6A45">
        <w:rPr>
          <w:rFonts w:ascii="Times" w:hAnsi="Times"/>
          <w:color w:val="0070C0"/>
          <w:bdr w:val="single" w:sz="4" w:space="0" w:color="auto"/>
        </w:rPr>
        <w:t> </w:t>
      </w:r>
      <w:r w:rsidR="00AE6A45">
        <w:rPr>
          <w:rFonts w:ascii="Times" w:hAnsi="Times"/>
          <w:color w:val="0070C0"/>
          <w:bdr w:val="single" w:sz="4" w:space="0" w:color="auto"/>
        </w:rPr>
        <w:t> </w:t>
      </w:r>
      <w:r w:rsidR="00AE6A45">
        <w:rPr>
          <w:rFonts w:ascii="Times" w:hAnsi="Times"/>
          <w:color w:val="0070C0"/>
          <w:bdr w:val="single" w:sz="4" w:space="0" w:color="auto"/>
        </w:rPr>
        <w:t> </w:t>
      </w:r>
      <w:r w:rsidR="00AE6A45">
        <w:rPr>
          <w:rFonts w:ascii="Times" w:hAnsi="Times"/>
          <w:color w:val="0070C0"/>
          <w:bdr w:val="single" w:sz="4" w:space="0" w:color="auto"/>
        </w:rPr>
        <w:t> </w:t>
      </w:r>
      <w:r w:rsidR="00FB4254" w:rsidRPr="00AE6A45">
        <w:rPr>
          <w:rFonts w:ascii="Times" w:hAnsi="Times"/>
          <w:color w:val="0070C0"/>
          <w:bdr w:val="single" w:sz="4" w:space="0" w:color="auto"/>
        </w:rPr>
        <w:fldChar w:fldCharType="end"/>
      </w:r>
      <w:bookmarkEnd w:id="19"/>
    </w:p>
    <w:p w14:paraId="68060921"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6BD830D1" w14:textId="77777777" w:rsidR="005D7AEE" w:rsidRDefault="005D7AEE" w:rsidP="00753FFD">
      <w:pPr>
        <w:spacing w:after="0" w:line="240" w:lineRule="auto"/>
        <w:ind w:left="377" w:right="0"/>
        <w:rPr>
          <w:rFonts w:ascii="Times" w:hAnsi="Times"/>
        </w:rPr>
      </w:pPr>
    </w:p>
    <w:p w14:paraId="4A991B3E" w14:textId="442F763F" w:rsidR="00390A0A" w:rsidRPr="00753FFD" w:rsidRDefault="001420B5" w:rsidP="00753FFD">
      <w:pPr>
        <w:spacing w:after="0" w:line="240" w:lineRule="auto"/>
        <w:ind w:left="377" w:right="0"/>
        <w:rPr>
          <w:rFonts w:ascii="Times" w:hAnsi="Times"/>
        </w:rPr>
      </w:pPr>
      <w:r w:rsidRPr="00753FFD">
        <w:rPr>
          <w:rFonts w:ascii="Times" w:hAnsi="Times"/>
        </w:rPr>
        <w:t xml:space="preserve">Dean Signature: __________________________________________ Date: ___________________ </w:t>
      </w:r>
    </w:p>
    <w:p w14:paraId="6EB6F4B5"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7BD6C620"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797BBBEC" w14:textId="77777777" w:rsidR="00390A0A" w:rsidRPr="00753FFD" w:rsidRDefault="001420B5" w:rsidP="00753FFD">
      <w:pPr>
        <w:pStyle w:val="Heading2"/>
        <w:spacing w:line="240" w:lineRule="auto"/>
        <w:ind w:left="355"/>
        <w:rPr>
          <w:rFonts w:ascii="Times" w:hAnsi="Times"/>
        </w:rPr>
      </w:pPr>
      <w:r w:rsidRPr="00753FFD">
        <w:rPr>
          <w:rFonts w:ascii="Times" w:hAnsi="Times"/>
        </w:rPr>
        <w:t>General Education Committee Action</w:t>
      </w:r>
      <w:r w:rsidRPr="00753FFD">
        <w:rPr>
          <w:rFonts w:ascii="Times" w:hAnsi="Times"/>
          <w:b w:val="0"/>
          <w:u w:val="none"/>
        </w:rPr>
        <w:t xml:space="preserve"> </w:t>
      </w:r>
    </w:p>
    <w:p w14:paraId="1AE54825"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690D6D35" w14:textId="77777777" w:rsidR="00390A0A" w:rsidRPr="00753FFD" w:rsidRDefault="001420B5" w:rsidP="00753FFD">
      <w:pPr>
        <w:tabs>
          <w:tab w:val="center" w:pos="994"/>
          <w:tab w:val="center" w:pos="3940"/>
          <w:tab w:val="center" w:pos="7305"/>
        </w:tabs>
        <w:spacing w:after="0" w:line="240" w:lineRule="auto"/>
        <w:ind w:left="0" w:right="0" w:firstLine="0"/>
        <w:rPr>
          <w:rFonts w:ascii="Times" w:hAnsi="Times"/>
        </w:rPr>
      </w:pPr>
      <w:r w:rsidRPr="00753FFD">
        <w:rPr>
          <w:rFonts w:ascii="Times" w:hAnsi="Times"/>
        </w:rPr>
        <w:tab/>
      </w:r>
      <w:r w:rsidRPr="00753FFD">
        <w:rPr>
          <w:rFonts w:ascii="Times" w:hAnsi="Times"/>
          <w:noProof/>
        </w:rPr>
        <mc:AlternateContent>
          <mc:Choice Requires="wpg">
            <w:drawing>
              <wp:inline distT="0" distB="0" distL="0" distR="0" wp14:anchorId="097D2D3D" wp14:editId="223D355C">
                <wp:extent cx="141732" cy="141732"/>
                <wp:effectExtent l="0" t="0" r="0" b="0"/>
                <wp:docPr id="2421" name="Group 242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91" name="Shape 19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 style="width:11.16pt;height:11.16pt;mso-position-horizontal-relative:char;mso-position-vertical-relative:line" coordsize="1417,1417">
                <v:shape id="Shape 191"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sidRPr="00753FFD">
        <w:rPr>
          <w:rFonts w:ascii="Times" w:hAnsi="Times"/>
        </w:rPr>
        <w:t xml:space="preserve">  Approved </w:t>
      </w:r>
      <w:r w:rsidRPr="00753FFD">
        <w:rPr>
          <w:rFonts w:ascii="Times" w:hAnsi="Times"/>
        </w:rPr>
        <w:tab/>
      </w:r>
      <w:r w:rsidRPr="00753FFD">
        <w:rPr>
          <w:rFonts w:ascii="Times" w:hAnsi="Times"/>
          <w:noProof/>
        </w:rPr>
        <mc:AlternateContent>
          <mc:Choice Requires="wpg">
            <w:drawing>
              <wp:inline distT="0" distB="0" distL="0" distR="0" wp14:anchorId="2134C6BE" wp14:editId="00B922F8">
                <wp:extent cx="141732" cy="141732"/>
                <wp:effectExtent l="0" t="0" r="0" b="0"/>
                <wp:docPr id="2422" name="Group 242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93" name="Shape 19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2" style="width:11.16pt;height:11.16pt;mso-position-horizontal-relative:char;mso-position-vertical-relative:line" coordsize="1417,1417">
                <v:shape id="Shape 193"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sidRPr="00753FFD">
        <w:rPr>
          <w:rFonts w:ascii="Times" w:hAnsi="Times"/>
        </w:rPr>
        <w:t xml:space="preserve">  Approved Provisionally (see memo)  </w:t>
      </w:r>
      <w:r w:rsidRPr="00753FFD">
        <w:rPr>
          <w:rFonts w:ascii="Times" w:hAnsi="Times"/>
        </w:rPr>
        <w:tab/>
      </w:r>
      <w:r w:rsidRPr="00753FFD">
        <w:rPr>
          <w:rFonts w:ascii="Times" w:hAnsi="Times"/>
          <w:noProof/>
        </w:rPr>
        <mc:AlternateContent>
          <mc:Choice Requires="wpg">
            <w:drawing>
              <wp:inline distT="0" distB="0" distL="0" distR="0" wp14:anchorId="597F438F" wp14:editId="024F9906">
                <wp:extent cx="141732" cy="141732"/>
                <wp:effectExtent l="0" t="0" r="0" b="0"/>
                <wp:docPr id="2423" name="Group 242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95" name="Shape 19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 style="width:11.16pt;height:11.16pt;mso-position-horizontal-relative:char;mso-position-vertical-relative:line" coordsize="1417,1417">
                <v:shape id="Shape 195"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sidRPr="00753FFD">
        <w:rPr>
          <w:rFonts w:ascii="Times" w:hAnsi="Times"/>
        </w:rPr>
        <w:t xml:space="preserve">  Not Approved </w:t>
      </w:r>
    </w:p>
    <w:p w14:paraId="43238C2E"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45C59934" w14:textId="77777777" w:rsidR="00390A0A" w:rsidRPr="00753FFD" w:rsidRDefault="001420B5" w:rsidP="00753FFD">
      <w:pPr>
        <w:spacing w:after="0" w:line="240" w:lineRule="auto"/>
        <w:ind w:left="360" w:right="0" w:firstLine="0"/>
        <w:rPr>
          <w:rFonts w:ascii="Times" w:hAnsi="Times"/>
        </w:rPr>
      </w:pPr>
      <w:r w:rsidRPr="00753FFD">
        <w:rPr>
          <w:rFonts w:ascii="Times" w:hAnsi="Times"/>
        </w:rPr>
        <w:t xml:space="preserve"> </w:t>
      </w:r>
    </w:p>
    <w:p w14:paraId="50548C8C" w14:textId="242EEE1D" w:rsidR="00390A0A" w:rsidRPr="00753FFD" w:rsidRDefault="001420B5" w:rsidP="00FB4254">
      <w:pPr>
        <w:spacing w:after="0" w:line="240" w:lineRule="auto"/>
        <w:ind w:left="377" w:right="0"/>
        <w:rPr>
          <w:rFonts w:ascii="Times" w:hAnsi="Times"/>
        </w:rPr>
      </w:pPr>
      <w:r w:rsidRPr="00753FFD">
        <w:rPr>
          <w:rFonts w:ascii="Times" w:hAnsi="Times"/>
        </w:rPr>
        <w:t xml:space="preserve">GE Committee Chair Signature: _______________________________ Date: __________________ </w:t>
      </w:r>
    </w:p>
    <w:sectPr w:rsidR="00390A0A" w:rsidRPr="00753FFD">
      <w:pgSz w:w="12240" w:h="15840"/>
      <w:pgMar w:top="1454" w:right="1443" w:bottom="15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E19"/>
    <w:multiLevelType w:val="hybridMultilevel"/>
    <w:tmpl w:val="0BDC49C6"/>
    <w:lvl w:ilvl="0" w:tplc="E466B86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137F2701"/>
    <w:multiLevelType w:val="hybridMultilevel"/>
    <w:tmpl w:val="FF1C5B98"/>
    <w:lvl w:ilvl="0" w:tplc="5AFE2F52">
      <w:start w:val="2"/>
      <w:numFmt w:val="decimal"/>
      <w:lvlText w:val="%1."/>
      <w:lvlJc w:val="left"/>
      <w:pPr>
        <w:ind w:left="729"/>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65E20984">
      <w:start w:val="1"/>
      <w:numFmt w:val="lowerLetter"/>
      <w:lvlText w:val="%2"/>
      <w:lvlJc w:val="left"/>
      <w:pPr>
        <w:ind w:left="1439"/>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2" w:tplc="A4B89620">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A5E9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4F968">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4854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04AB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707FE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E1530">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F1B93"/>
    <w:multiLevelType w:val="hybridMultilevel"/>
    <w:tmpl w:val="803A8EA6"/>
    <w:lvl w:ilvl="0" w:tplc="C8EEE8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7605CE">
      <w:start w:val="1"/>
      <w:numFmt w:val="lowerLetter"/>
      <w:lvlRestart w:val="0"/>
      <w:lvlText w:val="%2."/>
      <w:lvlJc w:val="left"/>
      <w:pPr>
        <w:ind w:left="1440"/>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2" w:tplc="BAA6FB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C69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EFB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663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297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46E7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4D1D39"/>
    <w:multiLevelType w:val="hybridMultilevel"/>
    <w:tmpl w:val="CD58561C"/>
    <w:lvl w:ilvl="0" w:tplc="06AEAD46">
      <w:start w:val="1"/>
      <w:numFmt w:val="decimal"/>
      <w:lvlText w:val="%1."/>
      <w:lvlJc w:val="left"/>
      <w:pPr>
        <w:ind w:left="720"/>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27CAD2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8CC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7249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2B8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80D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1844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809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24F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0B60A3"/>
    <w:multiLevelType w:val="hybridMultilevel"/>
    <w:tmpl w:val="D5081EF2"/>
    <w:lvl w:ilvl="0" w:tplc="730CFC5E">
      <w:start w:val="1"/>
      <w:numFmt w:val="decimal"/>
      <w:lvlText w:val="%1."/>
      <w:lvlJc w:val="left"/>
      <w:pPr>
        <w:ind w:left="727"/>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2D2C63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A29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2E5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6C3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005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6D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EF7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8CD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746DD2"/>
    <w:multiLevelType w:val="hybridMultilevel"/>
    <w:tmpl w:val="B6127FBC"/>
    <w:lvl w:ilvl="0" w:tplc="C0980868">
      <w:start w:val="1"/>
      <w:numFmt w:val="decimal"/>
      <w:lvlText w:val="%1."/>
      <w:lvlJc w:val="left"/>
      <w:pPr>
        <w:ind w:left="727"/>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B46636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28E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9254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054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24B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E76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CD5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605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A"/>
    <w:rsid w:val="001420B5"/>
    <w:rsid w:val="00157AC8"/>
    <w:rsid w:val="00390A0A"/>
    <w:rsid w:val="005D3179"/>
    <w:rsid w:val="005D7AEE"/>
    <w:rsid w:val="00604494"/>
    <w:rsid w:val="00753FFD"/>
    <w:rsid w:val="00AE6A45"/>
    <w:rsid w:val="00B45AC2"/>
    <w:rsid w:val="00D76C8A"/>
    <w:rsid w:val="00D975DB"/>
    <w:rsid w:val="00E5065D"/>
    <w:rsid w:val="00F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4E1C"/>
  <w15:docId w15:val="{D92AB72F-A288-4581-9FB2-F831D062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370" w:right="33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1"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ListParagraph">
    <w:name w:val="List Paragraph"/>
    <w:basedOn w:val="Normal"/>
    <w:uiPriority w:val="34"/>
    <w:qFormat/>
    <w:rsid w:val="00157AC8"/>
    <w:pPr>
      <w:ind w:left="720"/>
      <w:contextualSpacing/>
    </w:pPr>
  </w:style>
  <w:style w:type="character" w:styleId="Hyperlink">
    <w:name w:val="Hyperlink"/>
    <w:basedOn w:val="DefaultParagraphFont"/>
    <w:uiPriority w:val="99"/>
    <w:unhideWhenUsed/>
    <w:rsid w:val="005D3179"/>
    <w:rPr>
      <w:color w:val="0563C1" w:themeColor="hyperlink"/>
      <w:u w:val="single"/>
    </w:rPr>
  </w:style>
  <w:style w:type="character" w:styleId="UnresolvedMention">
    <w:name w:val="Unresolved Mention"/>
    <w:basedOn w:val="DefaultParagraphFont"/>
    <w:uiPriority w:val="99"/>
    <w:semiHidden/>
    <w:unhideWhenUsed/>
    <w:rsid w:val="005D3179"/>
    <w:rPr>
      <w:color w:val="605E5C"/>
      <w:shd w:val="clear" w:color="auto" w:fill="E1DFDD"/>
    </w:rPr>
  </w:style>
  <w:style w:type="character" w:styleId="FollowedHyperlink">
    <w:name w:val="FollowedHyperlink"/>
    <w:basedOn w:val="DefaultParagraphFont"/>
    <w:uiPriority w:val="99"/>
    <w:semiHidden/>
    <w:unhideWhenUsed/>
    <w:rsid w:val="005D3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u.edu/aqa/assessment.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Scofield</dc:creator>
  <cp:keywords/>
  <cp:lastModifiedBy>Sheri Smederovac</cp:lastModifiedBy>
  <cp:revision>2</cp:revision>
  <dcterms:created xsi:type="dcterms:W3CDTF">2021-03-11T18:02:00Z</dcterms:created>
  <dcterms:modified xsi:type="dcterms:W3CDTF">2021-03-11T18:02:00Z</dcterms:modified>
</cp:coreProperties>
</file>