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F" w:rsidRDefault="00247BE0">
      <w:pPr>
        <w:spacing w:before="92"/>
        <w:ind w:left="2281" w:right="1086" w:hanging="1179"/>
        <w:rPr>
          <w:b/>
          <w:sz w:val="32"/>
        </w:rPr>
      </w:pPr>
      <w:r>
        <w:rPr>
          <w:b/>
          <w:sz w:val="32"/>
        </w:rPr>
        <w:t>APPLICATION FOR APPROVAL FOR THE USE OF HUMAN SUBJECTS IN RESEARCH</w:t>
      </w:r>
    </w:p>
    <w:p w:rsidR="004108FF" w:rsidRDefault="004108FF">
      <w:pPr>
        <w:pStyle w:val="BodyText"/>
        <w:rPr>
          <w:b/>
          <w:sz w:val="20"/>
        </w:rPr>
      </w:pPr>
    </w:p>
    <w:p w:rsidR="004108FF" w:rsidRDefault="004108FF">
      <w:pPr>
        <w:pStyle w:val="BodyText"/>
        <w:rPr>
          <w:b/>
          <w:sz w:val="18"/>
        </w:rPr>
      </w:pPr>
    </w:p>
    <w:p w:rsidR="004108FF" w:rsidRDefault="004108FF">
      <w:pPr>
        <w:pStyle w:val="BodyText"/>
        <w:spacing w:before="5"/>
        <w:rPr>
          <w:b/>
          <w:sz w:val="11"/>
        </w:rPr>
      </w:pPr>
    </w:p>
    <w:p w:rsidR="004108FF" w:rsidRDefault="00247BE0">
      <w:pPr>
        <w:pStyle w:val="Heading1"/>
        <w:numPr>
          <w:ilvl w:val="0"/>
          <w:numId w:val="8"/>
        </w:numPr>
        <w:tabs>
          <w:tab w:val="left" w:pos="580"/>
        </w:tabs>
      </w:pPr>
      <w:r>
        <w:t>Proposed Title of</w:t>
      </w:r>
      <w:r>
        <w:rPr>
          <w:spacing w:val="-1"/>
        </w:rPr>
        <w:t xml:space="preserve"> </w:t>
      </w:r>
      <w:r>
        <w:t>Study:</w:t>
      </w:r>
    </w:p>
    <w:p w:rsidR="004108FF" w:rsidRDefault="004108FF">
      <w:pPr>
        <w:pStyle w:val="BodyText"/>
        <w:ind w:left="570"/>
        <w:rPr>
          <w:sz w:val="20"/>
        </w:rPr>
      </w:pPr>
    </w:p>
    <w:p w:rsidR="006E4EF3" w:rsidRDefault="006E4EF3">
      <w:pPr>
        <w:pStyle w:val="BodyText"/>
        <w:ind w:left="570"/>
        <w:rPr>
          <w:sz w:val="20"/>
        </w:rPr>
      </w:pPr>
      <w:r>
        <w:rPr>
          <w:sz w:val="20"/>
        </w:rPr>
        <w:t>Please replace with the title of your project here</w:t>
      </w:r>
    </w:p>
    <w:p w:rsidR="004108FF" w:rsidRDefault="004108FF">
      <w:pPr>
        <w:pStyle w:val="BodyText"/>
        <w:spacing w:before="8"/>
        <w:rPr>
          <w:b/>
          <w:sz w:val="15"/>
        </w:rPr>
      </w:pPr>
    </w:p>
    <w:p w:rsidR="004108FF" w:rsidRDefault="009604D6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236855</wp:posOffset>
                </wp:positionV>
                <wp:extent cx="6012180" cy="181610"/>
                <wp:effectExtent l="9525" t="10160" r="7620" b="8255"/>
                <wp:wrapTopAndBottom/>
                <wp:docPr id="8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161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FF" w:rsidRDefault="00247BE0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RESEARCH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margin-left:1in;margin-top:18.65pt;width:473.4pt;height:14.3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" fillcolor="#c2d69b" strokeweight=".48pt">
                <v:textbox inset="0,0,0,0">
                  <w:txbxContent>
                    <w:p w:rsidR="004108FF" w:rsidRDefault="00247BE0">
                      <w:pPr>
                        <w:spacing w:line="275" w:lineRule="exact"/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RESEARCH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8FF" w:rsidRDefault="004108FF">
      <w:pPr>
        <w:pStyle w:val="BodyText"/>
        <w:spacing w:before="5"/>
        <w:rPr>
          <w:sz w:val="11"/>
        </w:rPr>
      </w:pPr>
    </w:p>
    <w:p w:rsidR="004108FF" w:rsidRPr="006E4EF3" w:rsidRDefault="009D6219" w:rsidP="006E4EF3">
      <w:pPr>
        <w:pStyle w:val="ListParagraph"/>
        <w:numPr>
          <w:ilvl w:val="0"/>
          <w:numId w:val="8"/>
        </w:numPr>
        <w:tabs>
          <w:tab w:val="left" w:pos="580"/>
        </w:tabs>
        <w:spacing w:before="90" w:line="273" w:lineRule="exact"/>
        <w:rPr>
          <w:b/>
        </w:rPr>
      </w:pPr>
      <w:r>
        <w:rPr>
          <w:b/>
        </w:rPr>
        <w:t>Literature Review</w:t>
      </w:r>
      <w:r w:rsidR="00247BE0" w:rsidRPr="006E4EF3">
        <w:rPr>
          <w:b/>
        </w:rPr>
        <w:t>:</w:t>
      </w:r>
    </w:p>
    <w:p w:rsidR="004108FF" w:rsidRDefault="00247BE0">
      <w:pPr>
        <w:spacing w:line="242" w:lineRule="auto"/>
        <w:ind w:left="580"/>
        <w:rPr>
          <w:i/>
        </w:rPr>
      </w:pPr>
      <w:r>
        <w:t xml:space="preserve">NOTE: </w:t>
      </w:r>
      <w:r>
        <w:rPr>
          <w:i/>
        </w:rPr>
        <w:t>Use language understandable to a person unfamiliar with your area of research. Include the</w:t>
      </w:r>
      <w:r w:rsidR="009D6219">
        <w:rPr>
          <w:i/>
        </w:rPr>
        <w:t xml:space="preserve"> background information,</w:t>
      </w:r>
      <w:r>
        <w:rPr>
          <w:i/>
        </w:rPr>
        <w:t xml:space="preserve"> justificatio</w:t>
      </w:r>
      <w:r w:rsidR="009D6219">
        <w:rPr>
          <w:i/>
        </w:rPr>
        <w:t>n, purpose, research questions/</w:t>
      </w:r>
      <w:bookmarkStart w:id="0" w:name="_GoBack"/>
      <w:bookmarkEnd w:id="0"/>
      <w:r>
        <w:rPr>
          <w:i/>
        </w:rPr>
        <w:t>hypothesis.</w:t>
      </w:r>
    </w:p>
    <w:p w:rsidR="004108FF" w:rsidRDefault="004108FF">
      <w:pPr>
        <w:pStyle w:val="BodyText"/>
        <w:spacing w:before="9"/>
        <w:rPr>
          <w:i/>
          <w:sz w:val="17"/>
        </w:rPr>
      </w:pPr>
    </w:p>
    <w:p w:rsidR="006E4EF3" w:rsidRDefault="006E4EF3">
      <w:pPr>
        <w:pStyle w:val="BodyText"/>
        <w:spacing w:before="9"/>
        <w:rPr>
          <w:i/>
          <w:sz w:val="17"/>
        </w:rPr>
      </w:pPr>
    </w:p>
    <w:p w:rsidR="006E4EF3" w:rsidRDefault="006E4EF3">
      <w:pPr>
        <w:pStyle w:val="BodyText"/>
        <w:spacing w:before="9"/>
        <w:rPr>
          <w:i/>
          <w:sz w:val="17"/>
        </w:rPr>
      </w:pPr>
    </w:p>
    <w:p w:rsidR="006E4EF3" w:rsidRDefault="006E4EF3">
      <w:pPr>
        <w:pStyle w:val="BodyText"/>
        <w:spacing w:before="9"/>
        <w:rPr>
          <w:i/>
          <w:sz w:val="17"/>
        </w:rPr>
      </w:pPr>
    </w:p>
    <w:p w:rsidR="006E4EF3" w:rsidRDefault="006E4EF3">
      <w:pPr>
        <w:pStyle w:val="BodyText"/>
        <w:spacing w:before="9"/>
        <w:rPr>
          <w:i/>
          <w:sz w:val="17"/>
        </w:rPr>
      </w:pPr>
    </w:p>
    <w:p w:rsidR="004108FF" w:rsidRDefault="004108FF">
      <w:pPr>
        <w:pStyle w:val="BodyText"/>
        <w:rPr>
          <w:i/>
          <w:sz w:val="20"/>
        </w:rPr>
      </w:pPr>
    </w:p>
    <w:p w:rsidR="004108FF" w:rsidRDefault="004108FF">
      <w:pPr>
        <w:pStyle w:val="BodyText"/>
        <w:spacing w:before="11"/>
        <w:rPr>
          <w:i/>
          <w:sz w:val="20"/>
        </w:rPr>
      </w:pPr>
    </w:p>
    <w:p w:rsidR="004108FF" w:rsidRDefault="00247BE0" w:rsidP="006E4EF3">
      <w:pPr>
        <w:pStyle w:val="ListParagraph"/>
        <w:numPr>
          <w:ilvl w:val="0"/>
          <w:numId w:val="8"/>
        </w:numPr>
        <w:tabs>
          <w:tab w:val="left" w:pos="580"/>
        </w:tabs>
        <w:spacing w:line="237" w:lineRule="auto"/>
        <w:ind w:right="492"/>
      </w:pPr>
      <w:r w:rsidRPr="006E4EF3">
        <w:rPr>
          <w:b/>
        </w:rPr>
        <w:t>Describe the research methods to be used</w:t>
      </w:r>
      <w:r>
        <w:t xml:space="preserve"> (</w:t>
      </w:r>
      <w:r>
        <w:rPr>
          <w:i/>
        </w:rPr>
        <w:t>e.g., measures, instrumentation, procedures for distribution and data collection, plans for minimizing risks to subjects, data analysis procedures,</w:t>
      </w:r>
      <w:r>
        <w:rPr>
          <w:i/>
          <w:spacing w:val="-19"/>
        </w:rPr>
        <w:t xml:space="preserve"> </w:t>
      </w:r>
      <w:r>
        <w:rPr>
          <w:i/>
        </w:rPr>
        <w:t>if applicable,</w:t>
      </w:r>
      <w:r>
        <w:rPr>
          <w:i/>
          <w:spacing w:val="-1"/>
        </w:rPr>
        <w:t xml:space="preserve"> </w:t>
      </w:r>
      <w:r>
        <w:rPr>
          <w:i/>
        </w:rPr>
        <w:t>etc.</w:t>
      </w:r>
      <w:r>
        <w:t>):</w:t>
      </w:r>
    </w:p>
    <w:p w:rsidR="004108FF" w:rsidRDefault="004108FF">
      <w:pPr>
        <w:pStyle w:val="BodyText"/>
        <w:spacing w:before="5"/>
        <w:rPr>
          <w:sz w:val="18"/>
        </w:rPr>
      </w:pPr>
    </w:p>
    <w:p w:rsidR="006E4EF3" w:rsidRDefault="006E4EF3">
      <w:pPr>
        <w:pStyle w:val="BodyText"/>
        <w:spacing w:before="5"/>
        <w:rPr>
          <w:sz w:val="18"/>
        </w:rPr>
      </w:pPr>
    </w:p>
    <w:p w:rsidR="006E4EF3" w:rsidRDefault="006E4EF3">
      <w:pPr>
        <w:pStyle w:val="BodyText"/>
        <w:spacing w:before="5"/>
        <w:rPr>
          <w:sz w:val="18"/>
        </w:rPr>
      </w:pPr>
    </w:p>
    <w:p w:rsidR="004108FF" w:rsidRDefault="004108FF">
      <w:pPr>
        <w:pStyle w:val="BodyText"/>
        <w:rPr>
          <w:sz w:val="20"/>
        </w:rPr>
      </w:pPr>
    </w:p>
    <w:p w:rsidR="004108FF" w:rsidRDefault="004108FF">
      <w:pPr>
        <w:pStyle w:val="BodyText"/>
        <w:spacing w:before="3"/>
        <w:rPr>
          <w:sz w:val="21"/>
        </w:rPr>
      </w:pPr>
    </w:p>
    <w:p w:rsidR="004108FF" w:rsidRDefault="00247BE0" w:rsidP="006E4EF3">
      <w:pPr>
        <w:pStyle w:val="ListParagraph"/>
        <w:numPr>
          <w:ilvl w:val="0"/>
          <w:numId w:val="8"/>
        </w:numPr>
        <w:tabs>
          <w:tab w:val="left" w:pos="580"/>
        </w:tabs>
        <w:spacing w:line="235" w:lineRule="auto"/>
        <w:ind w:right="1331"/>
      </w:pPr>
      <w:r w:rsidRPr="006E4EF3">
        <w:rPr>
          <w:b/>
        </w:rPr>
        <w:t>Describe the tasks participants will be asked to complete and approximately how long</w:t>
      </w:r>
      <w:r w:rsidRPr="006E4EF3">
        <w:rPr>
          <w:b/>
          <w:spacing w:val="-19"/>
        </w:rPr>
        <w:t xml:space="preserve"> </w:t>
      </w:r>
      <w:r w:rsidRPr="006E4EF3">
        <w:rPr>
          <w:b/>
        </w:rPr>
        <w:t>the participant will be involved in the research</w:t>
      </w:r>
      <w:r>
        <w:t xml:space="preserve"> (e.g., number of hours, days, months,</w:t>
      </w:r>
      <w:r>
        <w:rPr>
          <w:spacing w:val="-12"/>
        </w:rPr>
        <w:t xml:space="preserve"> </w:t>
      </w:r>
      <w:r>
        <w:t>etc.).</w:t>
      </w:r>
    </w:p>
    <w:p w:rsidR="004108FF" w:rsidRDefault="004108FF">
      <w:pPr>
        <w:pStyle w:val="BodyText"/>
        <w:spacing w:before="6"/>
        <w:rPr>
          <w:sz w:val="18"/>
        </w:rPr>
      </w:pPr>
    </w:p>
    <w:p w:rsidR="004108FF" w:rsidRDefault="004108FF">
      <w:pPr>
        <w:rPr>
          <w:sz w:val="18"/>
        </w:rPr>
        <w:sectPr w:rsidR="004108FF">
          <w:headerReference w:type="default" r:id="rId7"/>
          <w:footerReference w:type="default" r:id="rId8"/>
          <w:pgSz w:w="12240" w:h="15840"/>
          <w:pgMar w:top="1340" w:right="1220" w:bottom="980" w:left="1220" w:header="706" w:footer="786" w:gutter="0"/>
          <w:cols w:space="720"/>
        </w:sectPr>
      </w:pPr>
    </w:p>
    <w:p w:rsidR="004108FF" w:rsidRDefault="004108FF">
      <w:pPr>
        <w:pStyle w:val="BodyText"/>
        <w:rPr>
          <w:sz w:val="20"/>
        </w:rPr>
      </w:pPr>
    </w:p>
    <w:p w:rsidR="004108FF" w:rsidRDefault="009604D6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156210</wp:posOffset>
                </wp:positionV>
                <wp:extent cx="6012180" cy="167640"/>
                <wp:effectExtent l="9525" t="10160" r="7620" b="12700"/>
                <wp:wrapTopAndBottom/>
                <wp:docPr id="7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6764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FF" w:rsidRDefault="00247BE0">
                            <w:pPr>
                              <w:ind w:left="10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DESCRIPTION OF HUMAN SUBJECT AND RECRUITMENT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7" type="#_x0000_t202" style="position:absolute;margin-left:1in;margin-top:12.3pt;width:473.4pt;height:13.2pt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" fillcolor="#c2d69b" strokeweight=".48pt">
                <v:textbox inset="0,0,0,0">
                  <w:txbxContent>
                    <w:p w:rsidR="004108FF" w:rsidRDefault="00247BE0">
                      <w:pPr>
                        <w:ind w:left="10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DESCRIPTION OF HUMAN SUBJECT AND RECRUITMENT PROCEDURES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8FF" w:rsidRDefault="004108FF">
      <w:pPr>
        <w:pStyle w:val="BodyText"/>
        <w:spacing w:before="5"/>
        <w:rPr>
          <w:sz w:val="11"/>
        </w:rPr>
      </w:pPr>
    </w:p>
    <w:p w:rsidR="004108FF" w:rsidRDefault="004108FF">
      <w:pPr>
        <w:pStyle w:val="BodyText"/>
        <w:spacing w:before="4"/>
        <w:rPr>
          <w:sz w:val="18"/>
        </w:rPr>
      </w:pPr>
    </w:p>
    <w:p w:rsidR="004108FF" w:rsidRDefault="004108FF">
      <w:pPr>
        <w:pStyle w:val="BodyText"/>
        <w:spacing w:before="9"/>
        <w:rPr>
          <w:sz w:val="20"/>
        </w:rPr>
      </w:pPr>
    </w:p>
    <w:p w:rsidR="004108FF" w:rsidRDefault="00247BE0" w:rsidP="00E23037">
      <w:pPr>
        <w:pStyle w:val="BodyText"/>
        <w:numPr>
          <w:ilvl w:val="0"/>
          <w:numId w:val="8"/>
        </w:numPr>
        <w:spacing w:before="1"/>
        <w:ind w:right="519"/>
      </w:pPr>
      <w:r>
        <w:rPr>
          <w:b/>
        </w:rPr>
        <w:t>Recruitment</w:t>
      </w:r>
      <w:r>
        <w:t>: Explain how subjects will be recruited (e.g., advertisement, individual referrals, random selection, etc.).</w:t>
      </w:r>
    </w:p>
    <w:p w:rsidR="004108FF" w:rsidRDefault="004108FF">
      <w:pPr>
        <w:pStyle w:val="BodyText"/>
        <w:ind w:left="840"/>
        <w:rPr>
          <w:sz w:val="20"/>
        </w:rPr>
      </w:pPr>
    </w:p>
    <w:p w:rsidR="004108FF" w:rsidRDefault="004108FF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4108FF" w:rsidRDefault="004108FF">
      <w:pPr>
        <w:pStyle w:val="BodyText"/>
        <w:spacing w:before="9"/>
        <w:rPr>
          <w:sz w:val="19"/>
        </w:rPr>
      </w:pPr>
    </w:p>
    <w:p w:rsidR="004108FF" w:rsidRDefault="00247BE0" w:rsidP="00E23037">
      <w:pPr>
        <w:pStyle w:val="ListParagraph"/>
        <w:numPr>
          <w:ilvl w:val="0"/>
          <w:numId w:val="8"/>
        </w:numPr>
        <w:tabs>
          <w:tab w:val="left" w:pos="580"/>
          <w:tab w:val="left" w:pos="6855"/>
          <w:tab w:val="left" w:pos="7881"/>
        </w:tabs>
        <w:ind w:right="344"/>
      </w:pPr>
      <w:r w:rsidRPr="00E23037">
        <w:rPr>
          <w:b/>
        </w:rPr>
        <w:t>Compensation</w:t>
      </w:r>
      <w:r>
        <w:t>: Will the subjects be compensated in any way (e.g., extra credit, money, coupon, gift certificate,</w:t>
      </w:r>
      <w:r w:rsidRPr="00E23037">
        <w:rPr>
          <w:spacing w:val="-3"/>
        </w:rPr>
        <w:t xml:space="preserve"> </w:t>
      </w:r>
      <w:r w:rsidR="00E23037">
        <w:t xml:space="preserve">etc.)? </w:t>
      </w:r>
      <w:r>
        <w:t>If YES, please explain (including any tax or other regulatory impacts).</w:t>
      </w:r>
    </w:p>
    <w:p w:rsidR="004108FF" w:rsidRDefault="004108FF">
      <w:pPr>
        <w:pStyle w:val="BodyText"/>
        <w:ind w:left="840"/>
        <w:rPr>
          <w:sz w:val="20"/>
        </w:rPr>
      </w:pPr>
    </w:p>
    <w:p w:rsidR="004108FF" w:rsidRDefault="004108FF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4108FF" w:rsidRDefault="009604D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163195</wp:posOffset>
                </wp:positionV>
                <wp:extent cx="6012180" cy="182245"/>
                <wp:effectExtent l="9525" t="13335" r="7620" b="13970"/>
                <wp:wrapTopAndBottom/>
                <wp:docPr id="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22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FF" w:rsidRDefault="00247BE0">
                            <w:pPr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RISKS AND BENEFITS OF THE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8" type="#_x0000_t202" style="position:absolute;margin-left:1in;margin-top:12.85pt;width:473.4pt;height:14.3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" fillcolor="#c2d69b" strokeweight=".48pt">
                <v:textbox inset="0,0,0,0">
                  <w:txbxContent>
                    <w:p w:rsidR="004108FF" w:rsidRDefault="00247BE0">
                      <w:pPr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RISKS AND BENEFITS OF THE 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8FF" w:rsidRDefault="004108FF">
      <w:pPr>
        <w:pStyle w:val="BodyText"/>
        <w:spacing w:before="5"/>
        <w:rPr>
          <w:sz w:val="13"/>
        </w:rPr>
      </w:pPr>
    </w:p>
    <w:p w:rsidR="004108FF" w:rsidRPr="00E23037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before="94" w:line="235" w:lineRule="auto"/>
        <w:ind w:right="334"/>
        <w:rPr>
          <w:b/>
        </w:rPr>
      </w:pPr>
      <w:r w:rsidRPr="00E23037">
        <w:rPr>
          <w:b/>
        </w:rPr>
        <w:t>What are the potential benefits to the subjects and/or to generalized knowledge to be gained from the study?</w:t>
      </w:r>
    </w:p>
    <w:p w:rsidR="004108FF" w:rsidRDefault="004108FF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4108FF" w:rsidRDefault="004108FF">
      <w:pPr>
        <w:pStyle w:val="BodyText"/>
        <w:rPr>
          <w:sz w:val="20"/>
        </w:rPr>
      </w:pPr>
    </w:p>
    <w:p w:rsidR="004108FF" w:rsidRPr="00E23037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before="230"/>
        <w:rPr>
          <w:b/>
        </w:rPr>
      </w:pPr>
      <w:r w:rsidRPr="00E23037">
        <w:rPr>
          <w:b/>
        </w:rPr>
        <w:t>What are the risks to the subject(s) and what measures will be taken to minimize the</w:t>
      </w:r>
      <w:r w:rsidRPr="00E23037">
        <w:rPr>
          <w:b/>
          <w:spacing w:val="-18"/>
        </w:rPr>
        <w:t xml:space="preserve"> </w:t>
      </w:r>
      <w:r w:rsidRPr="00E23037">
        <w:rPr>
          <w:b/>
        </w:rPr>
        <w:t>risks?</w:t>
      </w:r>
    </w:p>
    <w:p w:rsidR="004108FF" w:rsidRDefault="004108FF">
      <w:pPr>
        <w:pStyle w:val="BodyText"/>
        <w:ind w:left="570"/>
        <w:rPr>
          <w:sz w:val="20"/>
        </w:rPr>
      </w:pPr>
    </w:p>
    <w:p w:rsidR="004108FF" w:rsidRDefault="004108FF">
      <w:pPr>
        <w:pStyle w:val="BodyText"/>
        <w:rPr>
          <w:sz w:val="20"/>
        </w:rPr>
      </w:pPr>
    </w:p>
    <w:p w:rsidR="004108FF" w:rsidRDefault="004108FF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E23037" w:rsidRDefault="00E23037">
      <w:pPr>
        <w:pStyle w:val="BodyText"/>
        <w:rPr>
          <w:sz w:val="20"/>
        </w:rPr>
      </w:pPr>
    </w:p>
    <w:p w:rsidR="004108FF" w:rsidRDefault="009604D6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6012180" cy="182245"/>
                <wp:effectExtent l="9525" t="13970" r="7620" b="13335"/>
                <wp:wrapTopAndBottom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22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FF" w:rsidRDefault="00247BE0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CONFIDENTIALITY</w:t>
                            </w:r>
                            <w:r w:rsidR="00E23037">
                              <w:rPr>
                                <w:b/>
                                <w:i/>
                                <w:sz w:val="24"/>
                              </w:rPr>
                              <w:t xml:space="preserve"> AND SECURITY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OF DATA</w:t>
                            </w:r>
                            <w:r w:rsidR="00E23037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margin-left:1in;margin-top:13.45pt;width:473.4pt;height:14.35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" fillcolor="#c2d69b" strokeweight=".48pt">
                <v:textbox inset="0,0,0,0">
                  <w:txbxContent>
                    <w:p w:rsidR="004108FF" w:rsidRDefault="00247BE0">
                      <w:pPr>
                        <w:spacing w:line="275" w:lineRule="exact"/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CONFIDENTIALITY</w:t>
                      </w:r>
                      <w:r w:rsidR="00E23037">
                        <w:rPr>
                          <w:b/>
                          <w:i/>
                          <w:sz w:val="24"/>
                        </w:rPr>
                        <w:t xml:space="preserve"> AND SECURITY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 OF DATA</w:t>
                      </w:r>
                      <w:r w:rsidR="00E23037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08FF" w:rsidRDefault="004108FF">
      <w:pPr>
        <w:pStyle w:val="BodyText"/>
        <w:spacing w:before="5"/>
        <w:rPr>
          <w:sz w:val="11"/>
        </w:rPr>
      </w:pPr>
    </w:p>
    <w:p w:rsidR="004108FF" w:rsidRDefault="004108FF">
      <w:pPr>
        <w:pStyle w:val="BodyText"/>
        <w:spacing w:before="6"/>
      </w:pPr>
    </w:p>
    <w:p w:rsidR="004108FF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line="235" w:lineRule="auto"/>
        <w:ind w:right="1147"/>
      </w:pPr>
      <w:r w:rsidRPr="00E23037">
        <w:rPr>
          <w:b/>
        </w:rPr>
        <w:t>Confidentiality</w:t>
      </w:r>
      <w:r>
        <w:t>: What measures will be taken to ensure participants’ confidentiality in data collection, if applicable, and in resulting publication and/or</w:t>
      </w:r>
      <w:r w:rsidRPr="00E23037">
        <w:rPr>
          <w:spacing w:val="-8"/>
        </w:rPr>
        <w:t xml:space="preserve"> </w:t>
      </w:r>
      <w:r>
        <w:t>presentation?</w:t>
      </w:r>
    </w:p>
    <w:p w:rsidR="004108FF" w:rsidRDefault="004108FF">
      <w:pPr>
        <w:pStyle w:val="BodyText"/>
        <w:ind w:left="462"/>
        <w:rPr>
          <w:sz w:val="20"/>
        </w:rPr>
      </w:pPr>
    </w:p>
    <w:p w:rsidR="004108FF" w:rsidRDefault="004108FF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E23037" w:rsidRDefault="00E23037">
      <w:pPr>
        <w:pStyle w:val="BodyText"/>
        <w:spacing w:before="1"/>
        <w:rPr>
          <w:sz w:val="10"/>
        </w:rPr>
      </w:pPr>
    </w:p>
    <w:p w:rsidR="004108FF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before="94" w:line="235" w:lineRule="auto"/>
        <w:ind w:right="1709"/>
      </w:pPr>
      <w:r>
        <w:rPr>
          <w:b/>
        </w:rPr>
        <w:t>Security of Data</w:t>
      </w:r>
      <w:r>
        <w:t>: How will data/documents be secured? Who will have access to the data/documents?</w:t>
      </w:r>
    </w:p>
    <w:p w:rsidR="004108FF" w:rsidRDefault="004108FF">
      <w:pPr>
        <w:pStyle w:val="BodyText"/>
        <w:ind w:left="462"/>
        <w:rPr>
          <w:sz w:val="20"/>
        </w:rPr>
      </w:pPr>
    </w:p>
    <w:p w:rsidR="00E23037" w:rsidRDefault="00E23037">
      <w:pPr>
        <w:pStyle w:val="BodyText"/>
        <w:ind w:left="462"/>
        <w:rPr>
          <w:sz w:val="20"/>
        </w:rPr>
      </w:pPr>
    </w:p>
    <w:p w:rsidR="004108FF" w:rsidRDefault="004108FF">
      <w:pPr>
        <w:pStyle w:val="BodyText"/>
        <w:spacing w:before="4"/>
      </w:pPr>
    </w:p>
    <w:p w:rsidR="004108FF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line="235" w:lineRule="auto"/>
        <w:ind w:right="379"/>
      </w:pPr>
      <w:r>
        <w:rPr>
          <w:b/>
        </w:rPr>
        <w:t>Retention of Personal Identity Records</w:t>
      </w:r>
      <w:r>
        <w:t>: How long will personally identifying information (if any) be kept before being</w:t>
      </w:r>
      <w:r>
        <w:rPr>
          <w:spacing w:val="-2"/>
        </w:rPr>
        <w:t xml:space="preserve"> </w:t>
      </w:r>
      <w:r>
        <w:t>destroyed?</w:t>
      </w:r>
    </w:p>
    <w:p w:rsidR="00E23037" w:rsidRDefault="00E23037" w:rsidP="00E23037">
      <w:pPr>
        <w:tabs>
          <w:tab w:val="left" w:pos="580"/>
        </w:tabs>
        <w:spacing w:line="235" w:lineRule="auto"/>
        <w:ind w:right="379"/>
      </w:pPr>
    </w:p>
    <w:p w:rsidR="00E23037" w:rsidRDefault="00E23037" w:rsidP="00E23037">
      <w:pPr>
        <w:tabs>
          <w:tab w:val="left" w:pos="580"/>
        </w:tabs>
        <w:spacing w:line="235" w:lineRule="auto"/>
        <w:ind w:right="379"/>
      </w:pPr>
    </w:p>
    <w:p w:rsidR="00E23037" w:rsidRDefault="00E23037" w:rsidP="00E23037">
      <w:pPr>
        <w:tabs>
          <w:tab w:val="left" w:pos="580"/>
        </w:tabs>
        <w:spacing w:line="235" w:lineRule="auto"/>
        <w:ind w:right="379"/>
      </w:pPr>
    </w:p>
    <w:p w:rsidR="00E23037" w:rsidRDefault="00E23037" w:rsidP="00E23037">
      <w:pPr>
        <w:tabs>
          <w:tab w:val="left" w:pos="580"/>
        </w:tabs>
        <w:spacing w:line="235" w:lineRule="auto"/>
        <w:ind w:right="379"/>
      </w:pPr>
    </w:p>
    <w:p w:rsidR="00E23037" w:rsidRDefault="00E23037" w:rsidP="00E23037">
      <w:pPr>
        <w:tabs>
          <w:tab w:val="left" w:pos="580"/>
        </w:tabs>
        <w:spacing w:line="235" w:lineRule="auto"/>
        <w:ind w:right="379"/>
      </w:pPr>
    </w:p>
    <w:p w:rsidR="004108FF" w:rsidRDefault="004108FF">
      <w:pPr>
        <w:pStyle w:val="BodyText"/>
        <w:ind w:left="462"/>
        <w:rPr>
          <w:sz w:val="20"/>
        </w:rPr>
      </w:pPr>
    </w:p>
    <w:p w:rsidR="004108FF" w:rsidRDefault="004108FF">
      <w:pPr>
        <w:pStyle w:val="BodyText"/>
        <w:spacing w:before="1"/>
        <w:rPr>
          <w:sz w:val="8"/>
        </w:rPr>
      </w:pPr>
    </w:p>
    <w:p w:rsidR="004108FF" w:rsidRDefault="009604D6">
      <w:pPr>
        <w:pStyle w:val="BodyText"/>
        <w:ind w:left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12180" cy="182245"/>
                <wp:effectExtent l="6350" t="11430" r="10795" b="6350"/>
                <wp:docPr id="4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8224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8FF" w:rsidRDefault="00247BE0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EXISTING DATA AND INTENT TO PUBLISH OR 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5" o:spid="_x0000_s1030" type="#_x0000_t202" style="width:473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" fillcolor="#c2d69b" strokeweight=".48pt">
                <v:textbox inset="0,0,0,0">
                  <w:txbxContent>
                    <w:p w:rsidR="004108FF" w:rsidRDefault="00247BE0">
                      <w:pPr>
                        <w:spacing w:line="275" w:lineRule="exact"/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EXISTING DATA AND INTENT TO PUBLISH OR PRESENT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08FF" w:rsidRDefault="004108FF">
      <w:pPr>
        <w:pStyle w:val="BodyText"/>
        <w:spacing w:before="6"/>
        <w:rPr>
          <w:sz w:val="11"/>
        </w:rPr>
      </w:pPr>
    </w:p>
    <w:p w:rsidR="004108FF" w:rsidRPr="00E23037" w:rsidRDefault="00247BE0" w:rsidP="00E23037">
      <w:pPr>
        <w:pStyle w:val="Heading1"/>
        <w:numPr>
          <w:ilvl w:val="0"/>
          <w:numId w:val="8"/>
        </w:numPr>
        <w:tabs>
          <w:tab w:val="left" w:pos="580"/>
        </w:tabs>
        <w:rPr>
          <w:b w:val="0"/>
        </w:rPr>
      </w:pPr>
      <w:r>
        <w:t>Existing</w:t>
      </w:r>
      <w:r>
        <w:rPr>
          <w:spacing w:val="-1"/>
        </w:rPr>
        <w:t xml:space="preserve"> </w:t>
      </w:r>
      <w:r>
        <w:t>Data</w:t>
      </w:r>
      <w:r w:rsidR="00E23037" w:rsidRPr="00E23037">
        <w:rPr>
          <w:b w:val="0"/>
        </w:rPr>
        <w:t>: If you intend to use data that has</w:t>
      </w:r>
      <w:r w:rsidRPr="00E23037">
        <w:rPr>
          <w:b w:val="0"/>
        </w:rPr>
        <w:t xml:space="preserve"> already been collected for</w:t>
      </w:r>
      <w:r w:rsidRPr="00E23037">
        <w:rPr>
          <w:b w:val="0"/>
          <w:spacing w:val="-4"/>
        </w:rPr>
        <w:t xml:space="preserve"> </w:t>
      </w:r>
      <w:r w:rsidRPr="00E23037">
        <w:rPr>
          <w:b w:val="0"/>
        </w:rPr>
        <w:t>another</w:t>
      </w:r>
      <w:r w:rsidRPr="00E23037">
        <w:rPr>
          <w:b w:val="0"/>
          <w:spacing w:val="-1"/>
        </w:rPr>
        <w:t xml:space="preserve"> </w:t>
      </w:r>
      <w:r w:rsidRPr="00E23037">
        <w:rPr>
          <w:b w:val="0"/>
        </w:rPr>
        <w:t>purpose</w:t>
      </w:r>
      <w:r w:rsidR="00E23037" w:rsidRPr="00E23037">
        <w:rPr>
          <w:b w:val="0"/>
        </w:rPr>
        <w:t xml:space="preserve"> </w:t>
      </w:r>
      <w:r w:rsidRPr="00E23037">
        <w:rPr>
          <w:b w:val="0"/>
        </w:rPr>
        <w:t>please specify (</w:t>
      </w:r>
      <w:r w:rsidRPr="00E23037">
        <w:rPr>
          <w:b w:val="0"/>
          <w:i/>
        </w:rPr>
        <w:t>e.g., existing data, census data, experimental data previously collected for a different</w:t>
      </w:r>
      <w:r w:rsidRPr="00E23037">
        <w:rPr>
          <w:b w:val="0"/>
          <w:i/>
          <w:spacing w:val="-1"/>
        </w:rPr>
        <w:t xml:space="preserve"> </w:t>
      </w:r>
      <w:r w:rsidRPr="00E23037">
        <w:rPr>
          <w:b w:val="0"/>
          <w:i/>
        </w:rPr>
        <w:t>purpose</w:t>
      </w:r>
      <w:r w:rsidRPr="00E23037">
        <w:rPr>
          <w:b w:val="0"/>
        </w:rPr>
        <w:t>).</w:t>
      </w:r>
    </w:p>
    <w:p w:rsidR="004108FF" w:rsidRDefault="004108FF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4108FF" w:rsidRDefault="004108FF">
      <w:pPr>
        <w:pStyle w:val="BodyText"/>
        <w:spacing w:before="1"/>
        <w:rPr>
          <w:sz w:val="10"/>
        </w:rPr>
      </w:pPr>
    </w:p>
    <w:p w:rsidR="004108FF" w:rsidRDefault="00247BE0" w:rsidP="00E23037">
      <w:pPr>
        <w:tabs>
          <w:tab w:val="left" w:pos="940"/>
        </w:tabs>
        <w:spacing w:before="94" w:line="235" w:lineRule="auto"/>
        <w:ind w:left="570" w:right="443"/>
      </w:pPr>
      <w:r>
        <w:t>If “YES”, will there be any personally identifiable information attached to the data whereby the researcher may be able to identify individuals?</w:t>
      </w:r>
    </w:p>
    <w:p w:rsidR="004108FF" w:rsidRDefault="004108FF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E23037" w:rsidRDefault="00E23037">
      <w:pPr>
        <w:pStyle w:val="BodyText"/>
        <w:ind w:left="570"/>
        <w:rPr>
          <w:sz w:val="20"/>
        </w:rPr>
      </w:pPr>
    </w:p>
    <w:p w:rsidR="004108FF" w:rsidRDefault="004108FF">
      <w:pPr>
        <w:pStyle w:val="BodyText"/>
        <w:spacing w:before="1"/>
        <w:rPr>
          <w:sz w:val="10"/>
        </w:rPr>
      </w:pPr>
    </w:p>
    <w:p w:rsidR="004108FF" w:rsidRDefault="00247BE0" w:rsidP="00E23037">
      <w:pPr>
        <w:pStyle w:val="ListParagraph"/>
        <w:numPr>
          <w:ilvl w:val="0"/>
          <w:numId w:val="8"/>
        </w:numPr>
        <w:tabs>
          <w:tab w:val="left" w:pos="580"/>
        </w:tabs>
        <w:spacing w:before="95" w:line="235" w:lineRule="auto"/>
        <w:ind w:right="730"/>
      </w:pPr>
      <w:r>
        <w:rPr>
          <w:b/>
        </w:rPr>
        <w:t xml:space="preserve">Intent to Publish or Present: </w:t>
      </w:r>
      <w:r>
        <w:t xml:space="preserve">Where will the results be published, presented, or displayed </w:t>
      </w:r>
      <w:r>
        <w:rPr>
          <w:i/>
        </w:rPr>
        <w:t>(e.g., textbooks, training videos, theses, dissertations, journals,</w:t>
      </w:r>
      <w:r>
        <w:rPr>
          <w:i/>
          <w:spacing w:val="-3"/>
        </w:rPr>
        <w:t xml:space="preserve"> </w:t>
      </w:r>
      <w:r>
        <w:rPr>
          <w:i/>
        </w:rPr>
        <w:t>internet</w:t>
      </w:r>
      <w:r>
        <w:t>)?</w:t>
      </w:r>
    </w:p>
    <w:sectPr w:rsidR="004108FF">
      <w:pgSz w:w="12240" w:h="15840"/>
      <w:pgMar w:top="1340" w:right="1220" w:bottom="980" w:left="1220" w:header="706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2D" w:rsidRDefault="00D8232D">
      <w:r>
        <w:separator/>
      </w:r>
    </w:p>
  </w:endnote>
  <w:endnote w:type="continuationSeparator" w:id="0">
    <w:p w:rsidR="00D8232D" w:rsidRDefault="00D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FF" w:rsidRDefault="009604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048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9419590</wp:posOffset>
              </wp:positionV>
              <wp:extent cx="120650" cy="18034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FF" w:rsidRDefault="00247BE0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21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1.25pt;margin-top:741.7pt;width:9.5pt;height:14.2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yvrwIAAK8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" filled="f" stroked="f">
              <v:textbox inset="0,0,0,0">
                <w:txbxContent>
                  <w:p w:rsidR="004108FF" w:rsidRDefault="00247BE0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6219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2D" w:rsidRDefault="00D8232D">
      <w:r>
        <w:separator/>
      </w:r>
    </w:p>
  </w:footnote>
  <w:footnote w:type="continuationSeparator" w:id="0">
    <w:p w:rsidR="00D8232D" w:rsidRDefault="00D8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FF" w:rsidRDefault="00247BE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823722</wp:posOffset>
          </wp:positionH>
          <wp:positionV relativeFrom="page">
            <wp:posOffset>448055</wp:posOffset>
          </wp:positionV>
          <wp:extent cx="1790865" cy="3962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86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4D6">
      <w:rPr>
        <w:noProof/>
      </w:rPr>
      <mc:AlternateContent>
        <mc:Choice Requires="wps">
          <w:drawing>
            <wp:anchor distT="0" distB="0" distL="114300" distR="114300" simplePos="0" relativeHeight="50329402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447675</wp:posOffset>
              </wp:positionV>
              <wp:extent cx="1178560" cy="31305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8FF" w:rsidRDefault="00247BE0">
                          <w:pPr>
                            <w:spacing w:before="12"/>
                            <w:ind w:left="364" w:hanging="345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Office of the UVU IRB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8.2pt;margin-top:35.25pt;width:92.8pt;height:24.65pt;z-index:-2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carA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" filled="f" stroked="f">
              <v:textbox inset="0,0,0,0">
                <w:txbxContent>
                  <w:p w:rsidR="004108FF" w:rsidRDefault="00247BE0">
                    <w:pPr>
                      <w:spacing w:before="12"/>
                      <w:ind w:left="364" w:hanging="3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Office of the UVU IRB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BD1"/>
    <w:multiLevelType w:val="hybridMultilevel"/>
    <w:tmpl w:val="ABD6AC94"/>
    <w:lvl w:ilvl="0" w:tplc="47E2088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0CCF8C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4A6D3FC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F85687DE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F684B670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94B466A4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354C35C4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E69CA30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362CAA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4F7B6C"/>
    <w:multiLevelType w:val="hybridMultilevel"/>
    <w:tmpl w:val="83AA7608"/>
    <w:lvl w:ilvl="0" w:tplc="97C6FF1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819E0772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FC9CA870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5A2C092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55B0CF6C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1AF0E1A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92B0CD42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DF1A98A6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C7AA3894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2" w15:restartNumberingAfterBreak="0">
    <w:nsid w:val="0EFE539F"/>
    <w:multiLevelType w:val="hybridMultilevel"/>
    <w:tmpl w:val="6C323AEC"/>
    <w:lvl w:ilvl="0" w:tplc="F8D80D2C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w w:val="99"/>
      </w:rPr>
    </w:lvl>
    <w:lvl w:ilvl="1" w:tplc="D2FED170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558E99B8">
      <w:start w:val="1"/>
      <w:numFmt w:val="decimal"/>
      <w:lvlText w:val="%3)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D1CC3C50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1558353E">
      <w:numFmt w:val="bullet"/>
      <w:lvlText w:val="•"/>
      <w:lvlJc w:val="left"/>
      <w:pPr>
        <w:ind w:left="3425" w:hanging="360"/>
      </w:pPr>
      <w:rPr>
        <w:rFonts w:hint="default"/>
      </w:rPr>
    </w:lvl>
    <w:lvl w:ilvl="5" w:tplc="F91EA54A"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91F4E078"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11C28366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65B44346">
      <w:numFmt w:val="bullet"/>
      <w:lvlText w:val="•"/>
      <w:lvlJc w:val="left"/>
      <w:pPr>
        <w:ind w:left="7675" w:hanging="360"/>
      </w:pPr>
      <w:rPr>
        <w:rFonts w:hint="default"/>
      </w:rPr>
    </w:lvl>
  </w:abstractNum>
  <w:abstractNum w:abstractNumId="3" w15:restartNumberingAfterBreak="0">
    <w:nsid w:val="1538498B"/>
    <w:multiLevelType w:val="hybridMultilevel"/>
    <w:tmpl w:val="3524170E"/>
    <w:lvl w:ilvl="0" w:tplc="D64A92C4">
      <w:numFmt w:val="bullet"/>
      <w:lvlText w:val=""/>
      <w:lvlJc w:val="left"/>
      <w:pPr>
        <w:ind w:left="25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FA927044">
      <w:numFmt w:val="bullet"/>
      <w:lvlText w:val="•"/>
      <w:lvlJc w:val="left"/>
      <w:pPr>
        <w:ind w:left="1154" w:hanging="251"/>
      </w:pPr>
      <w:rPr>
        <w:rFonts w:hint="default"/>
      </w:rPr>
    </w:lvl>
    <w:lvl w:ilvl="2" w:tplc="633207B4">
      <w:numFmt w:val="bullet"/>
      <w:lvlText w:val="•"/>
      <w:lvlJc w:val="left"/>
      <w:pPr>
        <w:ind w:left="2049" w:hanging="251"/>
      </w:pPr>
      <w:rPr>
        <w:rFonts w:hint="default"/>
      </w:rPr>
    </w:lvl>
    <w:lvl w:ilvl="3" w:tplc="F41EA306">
      <w:numFmt w:val="bullet"/>
      <w:lvlText w:val="•"/>
      <w:lvlJc w:val="left"/>
      <w:pPr>
        <w:ind w:left="2944" w:hanging="251"/>
      </w:pPr>
      <w:rPr>
        <w:rFonts w:hint="default"/>
      </w:rPr>
    </w:lvl>
    <w:lvl w:ilvl="4" w:tplc="8D4AC948">
      <w:numFmt w:val="bullet"/>
      <w:lvlText w:val="•"/>
      <w:lvlJc w:val="left"/>
      <w:pPr>
        <w:ind w:left="3838" w:hanging="251"/>
      </w:pPr>
      <w:rPr>
        <w:rFonts w:hint="default"/>
      </w:rPr>
    </w:lvl>
    <w:lvl w:ilvl="5" w:tplc="58648232">
      <w:numFmt w:val="bullet"/>
      <w:lvlText w:val="•"/>
      <w:lvlJc w:val="left"/>
      <w:pPr>
        <w:ind w:left="4733" w:hanging="251"/>
      </w:pPr>
      <w:rPr>
        <w:rFonts w:hint="default"/>
      </w:rPr>
    </w:lvl>
    <w:lvl w:ilvl="6" w:tplc="1A2C7362">
      <w:numFmt w:val="bullet"/>
      <w:lvlText w:val="•"/>
      <w:lvlJc w:val="left"/>
      <w:pPr>
        <w:ind w:left="5628" w:hanging="251"/>
      </w:pPr>
      <w:rPr>
        <w:rFonts w:hint="default"/>
      </w:rPr>
    </w:lvl>
    <w:lvl w:ilvl="7" w:tplc="156E9F86">
      <w:numFmt w:val="bullet"/>
      <w:lvlText w:val="•"/>
      <w:lvlJc w:val="left"/>
      <w:pPr>
        <w:ind w:left="6522" w:hanging="251"/>
      </w:pPr>
      <w:rPr>
        <w:rFonts w:hint="default"/>
      </w:rPr>
    </w:lvl>
    <w:lvl w:ilvl="8" w:tplc="419C5A92">
      <w:numFmt w:val="bullet"/>
      <w:lvlText w:val="•"/>
      <w:lvlJc w:val="left"/>
      <w:pPr>
        <w:ind w:left="7417" w:hanging="251"/>
      </w:pPr>
      <w:rPr>
        <w:rFonts w:hint="default"/>
      </w:rPr>
    </w:lvl>
  </w:abstractNum>
  <w:abstractNum w:abstractNumId="4" w15:restartNumberingAfterBreak="0">
    <w:nsid w:val="1F675ECF"/>
    <w:multiLevelType w:val="hybridMultilevel"/>
    <w:tmpl w:val="F1FC1762"/>
    <w:lvl w:ilvl="0" w:tplc="6B1C8A02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A8E036E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E70EA210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D070FEA0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D54A326C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C6CAA64C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47FE3B86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D66C8138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A78C2852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5" w15:restartNumberingAfterBreak="0">
    <w:nsid w:val="262923B8"/>
    <w:multiLevelType w:val="hybridMultilevel"/>
    <w:tmpl w:val="252C510E"/>
    <w:lvl w:ilvl="0" w:tplc="F50ED03E">
      <w:start w:val="1"/>
      <w:numFmt w:val="decimal"/>
      <w:lvlText w:val="%1."/>
      <w:lvlJc w:val="left"/>
      <w:pPr>
        <w:ind w:left="63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0CCA25E"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5F524D26">
      <w:numFmt w:val="bullet"/>
      <w:lvlText w:val="•"/>
      <w:lvlJc w:val="left"/>
      <w:pPr>
        <w:ind w:left="2474" w:hanging="360"/>
      </w:pPr>
      <w:rPr>
        <w:rFonts w:hint="default"/>
      </w:rPr>
    </w:lvl>
    <w:lvl w:ilvl="3" w:tplc="445E599E"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5B7C3D2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F46C6E4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5B9828F6">
      <w:numFmt w:val="bullet"/>
      <w:lvlText w:val="•"/>
      <w:lvlJc w:val="left"/>
      <w:pPr>
        <w:ind w:left="6162" w:hanging="360"/>
      </w:pPr>
      <w:rPr>
        <w:rFonts w:hint="default"/>
      </w:rPr>
    </w:lvl>
    <w:lvl w:ilvl="7" w:tplc="C8365444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3482D558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6" w15:restartNumberingAfterBreak="0">
    <w:nsid w:val="4C551357"/>
    <w:multiLevelType w:val="hybridMultilevel"/>
    <w:tmpl w:val="4EA693E2"/>
    <w:lvl w:ilvl="0" w:tplc="EE44387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B22502">
      <w:start w:val="1"/>
      <w:numFmt w:val="low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6C62344"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6232785E"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4830BDA2"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90E07450"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A7E8EBE4"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157A426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ED5A16BA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7" w15:restartNumberingAfterBreak="0">
    <w:nsid w:val="654424E0"/>
    <w:multiLevelType w:val="hybridMultilevel"/>
    <w:tmpl w:val="AC163CCC"/>
    <w:lvl w:ilvl="0" w:tplc="97C6FF18">
      <w:start w:val="1"/>
      <w:numFmt w:val="decimal"/>
      <w:lvlText w:val="%1."/>
      <w:lvlJc w:val="left"/>
      <w:pPr>
        <w:ind w:left="799" w:hanging="360"/>
        <w:jc w:val="left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712E4414"/>
    <w:multiLevelType w:val="hybridMultilevel"/>
    <w:tmpl w:val="0FF8126C"/>
    <w:lvl w:ilvl="0" w:tplc="2E5E42A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49B2B924">
      <w:numFmt w:val="bullet"/>
      <w:lvlText w:val="•"/>
      <w:lvlJc w:val="left"/>
      <w:pPr>
        <w:ind w:left="1584" w:hanging="360"/>
      </w:pPr>
      <w:rPr>
        <w:rFonts w:hint="default"/>
      </w:rPr>
    </w:lvl>
    <w:lvl w:ilvl="2" w:tplc="4E4E5DA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6A467A80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E318C46A">
      <w:numFmt w:val="bullet"/>
      <w:lvlText w:val="•"/>
      <w:lvlJc w:val="left"/>
      <w:pPr>
        <w:ind w:left="4176" w:hanging="360"/>
      </w:pPr>
      <w:rPr>
        <w:rFonts w:hint="default"/>
      </w:rPr>
    </w:lvl>
    <w:lvl w:ilvl="5" w:tplc="BD82A0E8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D8AFF6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5DC25448"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D0888EFE">
      <w:numFmt w:val="bullet"/>
      <w:lvlText w:val="•"/>
      <w:lvlJc w:val="left"/>
      <w:pPr>
        <w:ind w:left="7632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FF"/>
    <w:rsid w:val="00247BE0"/>
    <w:rsid w:val="004108FF"/>
    <w:rsid w:val="006E4EF3"/>
    <w:rsid w:val="009604D6"/>
    <w:rsid w:val="009D6219"/>
    <w:rsid w:val="00D8232D"/>
    <w:rsid w:val="00E2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F3A35"/>
  <w15:docId w15:val="{3ACAFB88-5DCC-4F0F-BEC6-74BB4486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580" w:hanging="36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1877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irb_application_human_subjects_in_research.docx</vt:lpstr>
    </vt:vector>
  </TitlesOfParts>
  <Company>Utah Valley University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irb_application_human_subjects_in_research.docx</dc:title>
  <dc:creator>Cyrill</dc:creator>
  <cp:lastModifiedBy>Michaela Gazdik Stofer</cp:lastModifiedBy>
  <cp:revision>2</cp:revision>
  <dcterms:created xsi:type="dcterms:W3CDTF">2019-06-12T21:02:00Z</dcterms:created>
  <dcterms:modified xsi:type="dcterms:W3CDTF">2019-06-12T21:02:00Z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2018-04-22T00:00:00Z</vt:filetime>
  </property>
</Properties>
</file>