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3356F" w14:textId="77777777" w:rsidR="00F427E4" w:rsidRPr="007616E5" w:rsidRDefault="00F427E4" w:rsidP="00F427E4">
      <w:pPr>
        <w:pBdr>
          <w:bottom w:val="single" w:sz="4" w:space="1" w:color="auto"/>
        </w:pBd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 xml:space="preserve">End of Course: </w:t>
      </w:r>
      <w:r w:rsidRPr="007616E5">
        <w:rPr>
          <w:b/>
          <w:sz w:val="40"/>
          <w:szCs w:val="40"/>
        </w:rPr>
        <w:t>MFT Trainee Competency Evaluation</w:t>
      </w:r>
    </w:p>
    <w:p w14:paraId="0025D3F2" w14:textId="77777777" w:rsidR="00F427E4" w:rsidRDefault="00F427E4" w:rsidP="00F427E4">
      <w:pPr>
        <w:rPr>
          <w:sz w:val="24"/>
          <w:szCs w:val="24"/>
        </w:rPr>
      </w:pPr>
    </w:p>
    <w:p w14:paraId="46409EB1" w14:textId="77777777" w:rsidR="00F427E4" w:rsidRPr="00525317" w:rsidRDefault="00F427E4" w:rsidP="00F427E4">
      <w:pPr>
        <w:rPr>
          <w:sz w:val="24"/>
          <w:szCs w:val="24"/>
        </w:rPr>
      </w:pPr>
      <w:r>
        <w:rPr>
          <w:sz w:val="24"/>
          <w:szCs w:val="24"/>
        </w:rPr>
        <w:t>Trainee/</w:t>
      </w:r>
      <w:r w:rsidRPr="00525317">
        <w:rPr>
          <w:sz w:val="24"/>
          <w:szCs w:val="24"/>
        </w:rPr>
        <w:t>Student’s Name:</w:t>
      </w:r>
      <w:r w:rsidRPr="00525317">
        <w:rPr>
          <w:sz w:val="24"/>
          <w:szCs w:val="24"/>
          <w:u w:val="single"/>
        </w:rPr>
        <w:tab/>
      </w:r>
      <w:r w:rsidRPr="00525317">
        <w:rPr>
          <w:sz w:val="24"/>
          <w:szCs w:val="24"/>
          <w:u w:val="single"/>
        </w:rPr>
        <w:tab/>
      </w:r>
      <w:r w:rsidRPr="00525317">
        <w:rPr>
          <w:sz w:val="24"/>
          <w:szCs w:val="24"/>
          <w:u w:val="single"/>
        </w:rPr>
        <w:tab/>
      </w:r>
      <w:r w:rsidRPr="00525317">
        <w:rPr>
          <w:sz w:val="24"/>
          <w:szCs w:val="24"/>
          <w:u w:val="single"/>
        </w:rPr>
        <w:tab/>
      </w:r>
      <w:r w:rsidRPr="00525317">
        <w:rPr>
          <w:sz w:val="24"/>
          <w:szCs w:val="24"/>
          <w:u w:val="single"/>
        </w:rPr>
        <w:tab/>
      </w:r>
      <w:r w:rsidRPr="00525317">
        <w:rPr>
          <w:sz w:val="24"/>
          <w:szCs w:val="24"/>
          <w:u w:val="single"/>
        </w:rPr>
        <w:tab/>
      </w:r>
      <w:r w:rsidRPr="00525317">
        <w:rPr>
          <w:sz w:val="24"/>
          <w:szCs w:val="24"/>
          <w:u w:val="single"/>
        </w:rPr>
        <w:tab/>
      </w:r>
      <w:r w:rsidRPr="00525317">
        <w:rPr>
          <w:sz w:val="24"/>
          <w:szCs w:val="24"/>
        </w:rPr>
        <w:t>Date:</w:t>
      </w:r>
      <w:r w:rsidRPr="00525317">
        <w:rPr>
          <w:sz w:val="24"/>
          <w:szCs w:val="24"/>
          <w:u w:val="single"/>
        </w:rPr>
        <w:tab/>
      </w:r>
      <w:r w:rsidRPr="00525317">
        <w:rPr>
          <w:sz w:val="24"/>
          <w:szCs w:val="24"/>
          <w:u w:val="single"/>
        </w:rPr>
        <w:tab/>
      </w:r>
      <w:r w:rsidRPr="00525317">
        <w:rPr>
          <w:sz w:val="24"/>
          <w:szCs w:val="24"/>
          <w:u w:val="single"/>
        </w:rPr>
        <w:tab/>
      </w:r>
      <w:r w:rsidRPr="00525317">
        <w:rPr>
          <w:sz w:val="24"/>
          <w:szCs w:val="24"/>
          <w:u w:val="single"/>
        </w:rPr>
        <w:tab/>
      </w:r>
      <w:r w:rsidRPr="00525317">
        <w:rPr>
          <w:sz w:val="24"/>
          <w:szCs w:val="24"/>
          <w:u w:val="single"/>
        </w:rPr>
        <w:br/>
      </w:r>
    </w:p>
    <w:p w14:paraId="3814B37C" w14:textId="77777777" w:rsidR="00F427E4" w:rsidRPr="00525317" w:rsidRDefault="00F427E4" w:rsidP="00F427E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As Clinical Site Supervisor, please use the following five-point scale to </w:t>
      </w:r>
      <w:r w:rsidRPr="00525317">
        <w:rPr>
          <w:b/>
          <w:sz w:val="24"/>
          <w:szCs w:val="24"/>
        </w:rPr>
        <w:t>rate you</w:t>
      </w:r>
      <w:r>
        <w:rPr>
          <w:b/>
          <w:sz w:val="24"/>
          <w:szCs w:val="24"/>
        </w:rPr>
        <w:t>r trainee’s developing clinical competence</w:t>
      </w:r>
      <w:r w:rsidRPr="00525317">
        <w:rPr>
          <w:b/>
          <w:sz w:val="24"/>
          <w:szCs w:val="24"/>
        </w:rPr>
        <w:t xml:space="preserve">.  Please take an opportunity to discuss these ratings together.  </w:t>
      </w:r>
      <w:r w:rsidRPr="00525317">
        <w:rPr>
          <w:b/>
          <w:sz w:val="24"/>
          <w:szCs w:val="24"/>
        </w:rPr>
        <w:br/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943"/>
        <w:gridCol w:w="2036"/>
        <w:gridCol w:w="2009"/>
        <w:gridCol w:w="1970"/>
        <w:gridCol w:w="1997"/>
      </w:tblGrid>
      <w:tr w:rsidR="00F427E4" w14:paraId="2B55533C" w14:textId="77777777" w:rsidTr="001E7F4C">
        <w:trPr>
          <w:trHeight w:val="53"/>
        </w:trPr>
        <w:tc>
          <w:tcPr>
            <w:tcW w:w="1943" w:type="dxa"/>
            <w:shd w:val="clear" w:color="auto" w:fill="E7E6E6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D367357" w14:textId="77777777" w:rsidR="00F427E4" w:rsidRPr="00551117" w:rsidRDefault="00F427E4" w:rsidP="001E7F4C">
            <w:pPr>
              <w:ind w:left="1224" w:hanging="1224"/>
              <w:jc w:val="center"/>
              <w:rPr>
                <w:b/>
                <w:bCs/>
                <w:sz w:val="24"/>
                <w:szCs w:val="24"/>
              </w:rPr>
            </w:pPr>
            <w:r w:rsidRPr="00551117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107" w:type="dxa"/>
            <w:shd w:val="clear" w:color="auto" w:fill="E7E6E6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CF39B88" w14:textId="77777777" w:rsidR="00F427E4" w:rsidRPr="00551117" w:rsidRDefault="00F427E4" w:rsidP="001E7F4C">
            <w:pPr>
              <w:ind w:left="1224" w:hanging="1224"/>
              <w:jc w:val="center"/>
              <w:rPr>
                <w:b/>
                <w:bCs/>
                <w:sz w:val="24"/>
                <w:szCs w:val="24"/>
              </w:rPr>
            </w:pPr>
            <w:r w:rsidRPr="00551117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070" w:type="dxa"/>
            <w:shd w:val="clear" w:color="auto" w:fill="E7E6E6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8A2A2D3" w14:textId="77777777" w:rsidR="00F427E4" w:rsidRPr="00551117" w:rsidRDefault="00F427E4" w:rsidP="001E7F4C">
            <w:pPr>
              <w:ind w:left="1224" w:hanging="1224"/>
              <w:jc w:val="center"/>
              <w:rPr>
                <w:b/>
                <w:bCs/>
                <w:sz w:val="24"/>
                <w:szCs w:val="24"/>
              </w:rPr>
            </w:pPr>
            <w:r w:rsidRPr="00551117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80" w:type="dxa"/>
            <w:shd w:val="clear" w:color="auto" w:fill="E7E6E6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24D3A38" w14:textId="77777777" w:rsidR="00F427E4" w:rsidRPr="00551117" w:rsidRDefault="00F427E4" w:rsidP="001E7F4C">
            <w:pPr>
              <w:ind w:left="1224" w:hanging="1224"/>
              <w:jc w:val="center"/>
              <w:rPr>
                <w:b/>
                <w:bCs/>
                <w:sz w:val="24"/>
                <w:szCs w:val="24"/>
              </w:rPr>
            </w:pPr>
            <w:r w:rsidRPr="0055111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33" w:type="dxa"/>
            <w:shd w:val="clear" w:color="auto" w:fill="E7E6E6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7BF2758" w14:textId="77777777" w:rsidR="00F427E4" w:rsidRPr="00551117" w:rsidRDefault="00F427E4" w:rsidP="001E7F4C">
            <w:pPr>
              <w:ind w:left="1224" w:hanging="1224"/>
              <w:jc w:val="center"/>
              <w:rPr>
                <w:b/>
                <w:bCs/>
                <w:sz w:val="24"/>
                <w:szCs w:val="24"/>
              </w:rPr>
            </w:pPr>
            <w:r w:rsidRPr="00551117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F427E4" w14:paraId="0B235B73" w14:textId="77777777" w:rsidTr="001E7F4C">
        <w:trPr>
          <w:trHeight w:val="971"/>
        </w:trPr>
        <w:tc>
          <w:tcPr>
            <w:tcW w:w="1943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366DD5F" w14:textId="77777777" w:rsidR="00F427E4" w:rsidRPr="00F6551C" w:rsidRDefault="00F427E4" w:rsidP="001E7F4C">
            <w:pPr>
              <w:ind w:left="24" w:hanging="24"/>
              <w:jc w:val="center"/>
              <w:rPr>
                <w:sz w:val="24"/>
                <w:szCs w:val="24"/>
              </w:rPr>
            </w:pPr>
            <w:r w:rsidRPr="00F6551C">
              <w:rPr>
                <w:sz w:val="24"/>
                <w:szCs w:val="24"/>
              </w:rPr>
              <w:t xml:space="preserve">Developmentally, the Trainee is </w:t>
            </w:r>
            <w:r w:rsidRPr="00F6551C">
              <w:rPr>
                <w:b/>
                <w:bCs/>
                <w:sz w:val="24"/>
                <w:szCs w:val="24"/>
              </w:rPr>
              <w:t xml:space="preserve">exceeding </w:t>
            </w:r>
            <w:r w:rsidRPr="00F6551C">
              <w:rPr>
                <w:b/>
                <w:bCs/>
                <w:sz w:val="24"/>
                <w:szCs w:val="24"/>
              </w:rPr>
              <w:br/>
            </w:r>
            <w:r w:rsidRPr="00F6551C">
              <w:rPr>
                <w:sz w:val="24"/>
                <w:szCs w:val="24"/>
              </w:rPr>
              <w:t>expectations of competence in this area.</w:t>
            </w:r>
          </w:p>
        </w:tc>
        <w:tc>
          <w:tcPr>
            <w:tcW w:w="2107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C473E4F" w14:textId="77777777" w:rsidR="00F427E4" w:rsidRPr="00F6551C" w:rsidRDefault="00F427E4" w:rsidP="001E7F4C">
            <w:pPr>
              <w:ind w:left="16"/>
              <w:jc w:val="center"/>
              <w:rPr>
                <w:sz w:val="24"/>
                <w:szCs w:val="24"/>
              </w:rPr>
            </w:pPr>
            <w:r w:rsidRPr="00F6551C">
              <w:rPr>
                <w:sz w:val="24"/>
                <w:szCs w:val="24"/>
              </w:rPr>
              <w:t xml:space="preserve">Developmentally, the Trainee is </w:t>
            </w:r>
            <w:r w:rsidRPr="00F6551C">
              <w:rPr>
                <w:b/>
                <w:bCs/>
                <w:sz w:val="24"/>
                <w:szCs w:val="24"/>
              </w:rPr>
              <w:t>right on target</w:t>
            </w:r>
            <w:r w:rsidRPr="00F6551C">
              <w:rPr>
                <w:sz w:val="24"/>
                <w:szCs w:val="24"/>
              </w:rPr>
              <w:t xml:space="preserve"> with expectations of competence in this area.</w:t>
            </w:r>
          </w:p>
        </w:tc>
        <w:tc>
          <w:tcPr>
            <w:tcW w:w="207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42E2A66" w14:textId="77777777" w:rsidR="00F427E4" w:rsidRPr="00F6551C" w:rsidRDefault="00F427E4" w:rsidP="001E7F4C">
            <w:pPr>
              <w:jc w:val="center"/>
              <w:rPr>
                <w:sz w:val="24"/>
                <w:szCs w:val="24"/>
              </w:rPr>
            </w:pPr>
            <w:r w:rsidRPr="00F6551C">
              <w:rPr>
                <w:sz w:val="24"/>
                <w:szCs w:val="24"/>
              </w:rPr>
              <w:t xml:space="preserve">Developmentally, the Trainee is </w:t>
            </w:r>
            <w:r w:rsidRPr="00F6551C">
              <w:rPr>
                <w:b/>
                <w:bCs/>
                <w:sz w:val="24"/>
                <w:szCs w:val="24"/>
              </w:rPr>
              <w:t xml:space="preserve">approaching </w:t>
            </w:r>
            <w:r w:rsidRPr="00F6551C">
              <w:rPr>
                <w:b/>
                <w:bCs/>
                <w:sz w:val="24"/>
                <w:szCs w:val="24"/>
              </w:rPr>
              <w:br/>
            </w:r>
            <w:r w:rsidRPr="00F6551C">
              <w:rPr>
                <w:sz w:val="24"/>
                <w:szCs w:val="24"/>
              </w:rPr>
              <w:t>expectations of competence in this area.</w:t>
            </w:r>
          </w:p>
        </w:tc>
        <w:tc>
          <w:tcPr>
            <w:tcW w:w="198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A1D72C2" w14:textId="77777777" w:rsidR="00F427E4" w:rsidRPr="00F6551C" w:rsidRDefault="00F427E4" w:rsidP="001E7F4C">
            <w:pPr>
              <w:ind w:left="16"/>
              <w:jc w:val="center"/>
              <w:rPr>
                <w:sz w:val="24"/>
                <w:szCs w:val="24"/>
              </w:rPr>
            </w:pPr>
            <w:r w:rsidRPr="00F6551C">
              <w:rPr>
                <w:sz w:val="24"/>
                <w:szCs w:val="24"/>
              </w:rPr>
              <w:t xml:space="preserve">Developmentally, the Trainee is </w:t>
            </w:r>
            <w:r w:rsidRPr="00F6551C">
              <w:rPr>
                <w:b/>
                <w:bCs/>
                <w:sz w:val="24"/>
                <w:szCs w:val="24"/>
              </w:rPr>
              <w:t xml:space="preserve">below </w:t>
            </w:r>
            <w:r w:rsidRPr="00F6551C">
              <w:rPr>
                <w:sz w:val="24"/>
                <w:szCs w:val="24"/>
              </w:rPr>
              <w:t>expectations of competence in this area.</w:t>
            </w:r>
          </w:p>
        </w:tc>
        <w:tc>
          <w:tcPr>
            <w:tcW w:w="2033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6C83EF0" w14:textId="77777777" w:rsidR="00F427E4" w:rsidRPr="00F6551C" w:rsidRDefault="00F427E4" w:rsidP="001E7F4C">
            <w:pPr>
              <w:ind w:left="16"/>
              <w:jc w:val="center"/>
              <w:rPr>
                <w:sz w:val="24"/>
                <w:szCs w:val="24"/>
              </w:rPr>
            </w:pPr>
            <w:r w:rsidRPr="00F6551C">
              <w:rPr>
                <w:sz w:val="24"/>
                <w:szCs w:val="24"/>
              </w:rPr>
              <w:t xml:space="preserve">Developmentally, the Trainee is </w:t>
            </w:r>
            <w:r w:rsidRPr="00F6551C">
              <w:rPr>
                <w:b/>
                <w:bCs/>
                <w:sz w:val="24"/>
                <w:szCs w:val="24"/>
              </w:rPr>
              <w:t>seriously deficient</w:t>
            </w:r>
            <w:r w:rsidRPr="00F6551C">
              <w:rPr>
                <w:sz w:val="24"/>
                <w:szCs w:val="24"/>
              </w:rPr>
              <w:t xml:space="preserve"> </w:t>
            </w:r>
            <w:r w:rsidRPr="00F6551C">
              <w:rPr>
                <w:sz w:val="24"/>
                <w:szCs w:val="24"/>
              </w:rPr>
              <w:br/>
              <w:t>in this area of competence.</w:t>
            </w:r>
          </w:p>
        </w:tc>
      </w:tr>
      <w:tr w:rsidR="00F427E4" w14:paraId="3E50161E" w14:textId="77777777" w:rsidTr="001E7F4C">
        <w:tc>
          <w:tcPr>
            <w:tcW w:w="4050" w:type="dxa"/>
            <w:gridSpan w:val="2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6781195" w14:textId="77777777" w:rsidR="00F427E4" w:rsidRPr="00551117" w:rsidRDefault="00F427E4" w:rsidP="001E7F4C">
            <w:pPr>
              <w:ind w:left="16"/>
              <w:jc w:val="center"/>
              <w:rPr>
                <w:szCs w:val="22"/>
              </w:rPr>
            </w:pPr>
            <w:r w:rsidRPr="00551117">
              <w:rPr>
                <w:szCs w:val="22"/>
              </w:rPr>
              <w:t xml:space="preserve">Explanation of </w:t>
            </w:r>
            <w:r>
              <w:rPr>
                <w:szCs w:val="22"/>
              </w:rPr>
              <w:t xml:space="preserve">how the program </w:t>
            </w:r>
            <w:r>
              <w:rPr>
                <w:szCs w:val="22"/>
              </w:rPr>
              <w:br/>
              <w:t xml:space="preserve">interprets </w:t>
            </w:r>
            <w:r w:rsidRPr="00551117">
              <w:rPr>
                <w:szCs w:val="22"/>
              </w:rPr>
              <w:t>these areas:</w:t>
            </w:r>
          </w:p>
        </w:tc>
        <w:tc>
          <w:tcPr>
            <w:tcW w:w="207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74773EC" w14:textId="77777777" w:rsidR="00F427E4" w:rsidRPr="00551117" w:rsidRDefault="00F427E4" w:rsidP="001E7F4C">
            <w:pPr>
              <w:jc w:val="center"/>
              <w:rPr>
                <w:szCs w:val="22"/>
              </w:rPr>
            </w:pPr>
            <w:r w:rsidRPr="00551117">
              <w:rPr>
                <w:szCs w:val="22"/>
              </w:rPr>
              <w:t>Trainee will soon be on target.  They are improving.  I have no serious concerns.</w:t>
            </w:r>
          </w:p>
        </w:tc>
        <w:tc>
          <w:tcPr>
            <w:tcW w:w="198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B36E2B2" w14:textId="77777777" w:rsidR="00F427E4" w:rsidRPr="00551117" w:rsidRDefault="00F427E4" w:rsidP="001E7F4C">
            <w:pPr>
              <w:ind w:left="16"/>
              <w:jc w:val="center"/>
              <w:rPr>
                <w:szCs w:val="22"/>
              </w:rPr>
            </w:pPr>
            <w:r w:rsidRPr="00551117">
              <w:rPr>
                <w:szCs w:val="22"/>
              </w:rPr>
              <w:t>Trainee is not meeting expectations and not improving. I have concerns.</w:t>
            </w:r>
          </w:p>
        </w:tc>
        <w:tc>
          <w:tcPr>
            <w:tcW w:w="2033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3A3CF30" w14:textId="77777777" w:rsidR="00F427E4" w:rsidRPr="00551117" w:rsidRDefault="00F427E4" w:rsidP="001E7F4C">
            <w:pPr>
              <w:ind w:left="16"/>
              <w:jc w:val="center"/>
              <w:rPr>
                <w:szCs w:val="22"/>
              </w:rPr>
            </w:pPr>
            <w:r w:rsidRPr="00551117">
              <w:rPr>
                <w:szCs w:val="22"/>
              </w:rPr>
              <w:t xml:space="preserve">Trainee is a serious concern.  I would like to talk with the Director of </w:t>
            </w:r>
            <w:r>
              <w:rPr>
                <w:szCs w:val="22"/>
              </w:rPr>
              <w:t xml:space="preserve">Clinical </w:t>
            </w:r>
            <w:r w:rsidRPr="00551117">
              <w:rPr>
                <w:szCs w:val="22"/>
              </w:rPr>
              <w:t>Education.</w:t>
            </w:r>
            <w:r>
              <w:rPr>
                <w:szCs w:val="22"/>
              </w:rPr>
              <w:t xml:space="preserve"> *</w:t>
            </w:r>
          </w:p>
        </w:tc>
      </w:tr>
    </w:tbl>
    <w:p w14:paraId="216D40C9" w14:textId="77777777" w:rsidR="00F427E4" w:rsidRDefault="00F427E4" w:rsidP="00F427E4"/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14"/>
        <w:gridCol w:w="1247"/>
        <w:gridCol w:w="6480"/>
        <w:gridCol w:w="1350"/>
      </w:tblGrid>
      <w:tr w:rsidR="00F427E4" w:rsidRPr="00153D86" w14:paraId="2FB65A56" w14:textId="77777777" w:rsidTr="001E7F4C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7E6E6"/>
            <w:vAlign w:val="center"/>
          </w:tcPr>
          <w:p w14:paraId="775B2839" w14:textId="77777777" w:rsidR="00F427E4" w:rsidRPr="00E1524A" w:rsidRDefault="00F427E4" w:rsidP="001E7F4C">
            <w:pPr>
              <w:jc w:val="center"/>
              <w:rPr>
                <w:b/>
                <w:bCs/>
                <w:sz w:val="24"/>
                <w:szCs w:val="24"/>
              </w:rPr>
            </w:pPr>
            <w:r w:rsidRPr="00E1524A">
              <w:rPr>
                <w:b/>
                <w:bCs/>
                <w:sz w:val="24"/>
                <w:szCs w:val="24"/>
              </w:rPr>
              <w:t>Number</w:t>
            </w:r>
          </w:p>
        </w:tc>
        <w:tc>
          <w:tcPr>
            <w:tcW w:w="12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7E6E6"/>
            <w:vAlign w:val="center"/>
          </w:tcPr>
          <w:p w14:paraId="7F22FE4D" w14:textId="77777777" w:rsidR="00F427E4" w:rsidRPr="00E1524A" w:rsidRDefault="00F427E4" w:rsidP="001E7F4C">
            <w:pPr>
              <w:jc w:val="center"/>
              <w:rPr>
                <w:b/>
                <w:bCs/>
                <w:sz w:val="24"/>
                <w:szCs w:val="24"/>
              </w:rPr>
            </w:pPr>
            <w:r w:rsidRPr="00E1524A">
              <w:rPr>
                <w:b/>
                <w:bCs/>
                <w:sz w:val="24"/>
                <w:szCs w:val="24"/>
              </w:rPr>
              <w:t>Sub domain</w:t>
            </w:r>
          </w:p>
        </w:tc>
        <w:tc>
          <w:tcPr>
            <w:tcW w:w="64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7E6E6"/>
            <w:vAlign w:val="center"/>
          </w:tcPr>
          <w:p w14:paraId="7C82C9E1" w14:textId="77777777" w:rsidR="00F427E4" w:rsidRPr="00E1524A" w:rsidRDefault="00F427E4" w:rsidP="001E7F4C">
            <w:pPr>
              <w:ind w:left="7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AAMFT Core </w:t>
            </w:r>
            <w:r w:rsidRPr="00E1524A">
              <w:rPr>
                <w:b/>
                <w:bCs/>
                <w:sz w:val="24"/>
                <w:szCs w:val="24"/>
              </w:rPr>
              <w:t>Competence</w:t>
            </w: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7E6E6"/>
            <w:vAlign w:val="center"/>
          </w:tcPr>
          <w:p w14:paraId="4087AAF5" w14:textId="77777777" w:rsidR="00F427E4" w:rsidRPr="00E1524A" w:rsidRDefault="00F427E4" w:rsidP="001E7F4C">
            <w:pPr>
              <w:jc w:val="center"/>
              <w:rPr>
                <w:b/>
                <w:bCs/>
                <w:sz w:val="24"/>
                <w:szCs w:val="24"/>
              </w:rPr>
            </w:pPr>
            <w:r w:rsidRPr="00E1524A">
              <w:rPr>
                <w:b/>
                <w:bCs/>
                <w:sz w:val="24"/>
                <w:szCs w:val="24"/>
              </w:rPr>
              <w:t>Sup Eval</w:t>
            </w:r>
          </w:p>
        </w:tc>
      </w:tr>
      <w:tr w:rsidR="00F427E4" w:rsidRPr="00153D86" w14:paraId="6031B3E8" w14:textId="77777777" w:rsidTr="001E7F4C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14:paraId="01B46D36" w14:textId="77777777" w:rsidR="00F427E4" w:rsidRPr="00F6551C" w:rsidRDefault="00F427E4" w:rsidP="001E7F4C">
            <w:pPr>
              <w:jc w:val="center"/>
              <w:rPr>
                <w:color w:val="000000"/>
                <w:szCs w:val="24"/>
              </w:rPr>
            </w:pPr>
            <w:r w:rsidRPr="00F6551C">
              <w:rPr>
                <w:color w:val="000000"/>
                <w:szCs w:val="24"/>
              </w:rPr>
              <w:t>1.5.2</w:t>
            </w:r>
          </w:p>
        </w:tc>
        <w:tc>
          <w:tcPr>
            <w:tcW w:w="12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14:paraId="01CE6D8A" w14:textId="77777777" w:rsidR="00F427E4" w:rsidRPr="00F6551C" w:rsidRDefault="00F427E4" w:rsidP="001E7F4C">
            <w:pPr>
              <w:rPr>
                <w:color w:val="000000"/>
                <w:szCs w:val="24"/>
              </w:rPr>
            </w:pPr>
            <w:r w:rsidRPr="00F6551C">
              <w:rPr>
                <w:color w:val="000000"/>
                <w:szCs w:val="24"/>
              </w:rPr>
              <w:t>Professional</w:t>
            </w:r>
          </w:p>
        </w:tc>
        <w:tc>
          <w:tcPr>
            <w:tcW w:w="64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674CEE19" w14:textId="77777777" w:rsidR="00F427E4" w:rsidRPr="00F6551C" w:rsidRDefault="00F427E4" w:rsidP="001E7F4C">
            <w:pPr>
              <w:ind w:left="75"/>
              <w:rPr>
                <w:color w:val="000000"/>
                <w:szCs w:val="24"/>
              </w:rPr>
            </w:pPr>
            <w:r w:rsidRPr="00F6551C">
              <w:rPr>
                <w:color w:val="000000"/>
                <w:szCs w:val="24"/>
              </w:rPr>
              <w:t>Complete case documentation in a timely manner and in accordance with relevant laws and policies.</w:t>
            </w: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D5710F1" w14:textId="77777777" w:rsidR="00F427E4" w:rsidRPr="00914DAA" w:rsidRDefault="00F427E4" w:rsidP="001E7F4C">
            <w:pPr>
              <w:rPr>
                <w:color w:val="000000"/>
                <w:sz w:val="18"/>
              </w:rPr>
            </w:pPr>
          </w:p>
        </w:tc>
      </w:tr>
      <w:tr w:rsidR="00F427E4" w:rsidRPr="00153D86" w14:paraId="4A4172CC" w14:textId="77777777" w:rsidTr="001E7F4C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14:paraId="6DCFBA9F" w14:textId="77777777" w:rsidR="00F427E4" w:rsidRPr="00F6551C" w:rsidRDefault="00F427E4" w:rsidP="001E7F4C">
            <w:pPr>
              <w:jc w:val="center"/>
              <w:rPr>
                <w:color w:val="000000"/>
                <w:szCs w:val="24"/>
              </w:rPr>
            </w:pPr>
            <w:r w:rsidRPr="00F6551C">
              <w:rPr>
                <w:color w:val="000000"/>
                <w:szCs w:val="24"/>
              </w:rPr>
              <w:t>2.3.3</w:t>
            </w:r>
          </w:p>
        </w:tc>
        <w:tc>
          <w:tcPr>
            <w:tcW w:w="12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14:paraId="553762D1" w14:textId="77777777" w:rsidR="00F427E4" w:rsidRPr="00F6551C" w:rsidRDefault="00F427E4" w:rsidP="001E7F4C">
            <w:pPr>
              <w:rPr>
                <w:color w:val="000000"/>
                <w:szCs w:val="24"/>
              </w:rPr>
            </w:pPr>
            <w:r w:rsidRPr="00F6551C">
              <w:rPr>
                <w:color w:val="000000"/>
                <w:szCs w:val="24"/>
              </w:rPr>
              <w:t>Executive</w:t>
            </w:r>
          </w:p>
        </w:tc>
        <w:tc>
          <w:tcPr>
            <w:tcW w:w="64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48D6CBE9" w14:textId="77777777" w:rsidR="00F427E4" w:rsidRPr="00F6551C" w:rsidRDefault="00F427E4" w:rsidP="001E7F4C">
            <w:pPr>
              <w:ind w:left="75"/>
              <w:rPr>
                <w:color w:val="000000"/>
                <w:szCs w:val="24"/>
              </w:rPr>
            </w:pPr>
            <w:r w:rsidRPr="00F6551C">
              <w:rPr>
                <w:color w:val="000000"/>
                <w:szCs w:val="24"/>
              </w:rPr>
              <w:t>Apply effective and systemic interviewing techniques and strategies.</w:t>
            </w: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73597744" w14:textId="77777777" w:rsidR="00F427E4" w:rsidRPr="00C161E2" w:rsidRDefault="00F427E4" w:rsidP="001E7F4C">
            <w:pPr>
              <w:rPr>
                <w:color w:val="000000"/>
                <w:sz w:val="18"/>
              </w:rPr>
            </w:pPr>
          </w:p>
        </w:tc>
      </w:tr>
      <w:tr w:rsidR="00F427E4" w:rsidRPr="00153D86" w14:paraId="723C1D8B" w14:textId="77777777" w:rsidTr="001E7F4C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14:paraId="4BDDE921" w14:textId="77777777" w:rsidR="00F427E4" w:rsidRPr="00F6551C" w:rsidRDefault="00F427E4" w:rsidP="001E7F4C">
            <w:pPr>
              <w:jc w:val="center"/>
              <w:rPr>
                <w:color w:val="000000"/>
                <w:szCs w:val="24"/>
              </w:rPr>
            </w:pPr>
            <w:r w:rsidRPr="00F6551C">
              <w:rPr>
                <w:color w:val="000000"/>
                <w:szCs w:val="24"/>
              </w:rPr>
              <w:t>2.5.1</w:t>
            </w:r>
          </w:p>
        </w:tc>
        <w:tc>
          <w:tcPr>
            <w:tcW w:w="12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14:paraId="1B457BD8" w14:textId="77777777" w:rsidR="00F427E4" w:rsidRPr="00F6551C" w:rsidRDefault="00F427E4" w:rsidP="001E7F4C">
            <w:pPr>
              <w:rPr>
                <w:color w:val="000000"/>
                <w:szCs w:val="24"/>
              </w:rPr>
            </w:pPr>
            <w:r w:rsidRPr="00F6551C">
              <w:rPr>
                <w:color w:val="000000"/>
                <w:szCs w:val="24"/>
              </w:rPr>
              <w:t>Professional</w:t>
            </w:r>
          </w:p>
        </w:tc>
        <w:tc>
          <w:tcPr>
            <w:tcW w:w="64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53ACD3AD" w14:textId="77777777" w:rsidR="00F427E4" w:rsidRPr="00F6551C" w:rsidRDefault="00F427E4" w:rsidP="001E7F4C">
            <w:pPr>
              <w:ind w:left="75"/>
              <w:rPr>
                <w:color w:val="000000"/>
                <w:szCs w:val="24"/>
              </w:rPr>
            </w:pPr>
            <w:r w:rsidRPr="00F6551C">
              <w:rPr>
                <w:color w:val="000000"/>
                <w:szCs w:val="24"/>
              </w:rPr>
              <w:t>Utilize consultation and supervision effectively.</w:t>
            </w: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8417542" w14:textId="77777777" w:rsidR="00F427E4" w:rsidRPr="00C161E2" w:rsidRDefault="00F427E4" w:rsidP="001E7F4C">
            <w:pPr>
              <w:rPr>
                <w:color w:val="000000"/>
                <w:sz w:val="18"/>
              </w:rPr>
            </w:pPr>
          </w:p>
        </w:tc>
      </w:tr>
      <w:tr w:rsidR="00F427E4" w:rsidRPr="00153D86" w14:paraId="158E2E84" w14:textId="77777777" w:rsidTr="001E7F4C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14:paraId="07466306" w14:textId="77777777" w:rsidR="00F427E4" w:rsidRPr="00F6551C" w:rsidRDefault="00F427E4" w:rsidP="001E7F4C">
            <w:pPr>
              <w:jc w:val="center"/>
              <w:rPr>
                <w:color w:val="000000"/>
                <w:szCs w:val="24"/>
              </w:rPr>
            </w:pPr>
            <w:r w:rsidRPr="00F6551C">
              <w:rPr>
                <w:color w:val="000000"/>
                <w:szCs w:val="24"/>
              </w:rPr>
              <w:t>4.3.2</w:t>
            </w:r>
          </w:p>
        </w:tc>
        <w:tc>
          <w:tcPr>
            <w:tcW w:w="12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14:paraId="325184AB" w14:textId="77777777" w:rsidR="00F427E4" w:rsidRPr="00F6551C" w:rsidRDefault="00F427E4" w:rsidP="001E7F4C">
            <w:pPr>
              <w:rPr>
                <w:color w:val="000000"/>
                <w:szCs w:val="24"/>
              </w:rPr>
            </w:pPr>
            <w:r w:rsidRPr="00F6551C">
              <w:rPr>
                <w:color w:val="000000"/>
                <w:szCs w:val="24"/>
              </w:rPr>
              <w:t>Executive</w:t>
            </w:r>
          </w:p>
        </w:tc>
        <w:tc>
          <w:tcPr>
            <w:tcW w:w="64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7C5B6364" w14:textId="77777777" w:rsidR="00F427E4" w:rsidRPr="00F6551C" w:rsidRDefault="00F427E4" w:rsidP="001E7F4C">
            <w:pPr>
              <w:ind w:left="75"/>
              <w:rPr>
                <w:color w:val="000000"/>
                <w:szCs w:val="24"/>
              </w:rPr>
            </w:pPr>
            <w:r w:rsidRPr="00F6551C">
              <w:rPr>
                <w:color w:val="000000"/>
                <w:szCs w:val="24"/>
              </w:rPr>
              <w:t>Deliver interventions in a way that is sensitive to special needs of clients (e.g., gender, age, socioeconomic status, culture/race/ethnicity, sexual orientation, disability, personal history, larger systems issues of the client).</w:t>
            </w: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5900FA46" w14:textId="77777777" w:rsidR="00F427E4" w:rsidRPr="00914DAA" w:rsidRDefault="00F427E4" w:rsidP="001E7F4C">
            <w:pPr>
              <w:rPr>
                <w:color w:val="000000"/>
                <w:sz w:val="18"/>
              </w:rPr>
            </w:pPr>
          </w:p>
        </w:tc>
      </w:tr>
      <w:tr w:rsidR="00F427E4" w:rsidRPr="00153D86" w14:paraId="16232CF3" w14:textId="77777777" w:rsidTr="001E7F4C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14:paraId="0A9B44B0" w14:textId="77777777" w:rsidR="00F427E4" w:rsidRPr="00F6551C" w:rsidRDefault="00F427E4" w:rsidP="001E7F4C">
            <w:pPr>
              <w:jc w:val="center"/>
              <w:rPr>
                <w:color w:val="000000"/>
                <w:szCs w:val="24"/>
              </w:rPr>
            </w:pPr>
            <w:r w:rsidRPr="00F6551C">
              <w:rPr>
                <w:color w:val="000000"/>
                <w:szCs w:val="24"/>
              </w:rPr>
              <w:t>5.3.7</w:t>
            </w:r>
          </w:p>
        </w:tc>
        <w:tc>
          <w:tcPr>
            <w:tcW w:w="12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14:paraId="01A6D966" w14:textId="77777777" w:rsidR="00F427E4" w:rsidRPr="00F6551C" w:rsidRDefault="00F427E4" w:rsidP="001E7F4C">
            <w:pPr>
              <w:rPr>
                <w:color w:val="000000"/>
                <w:szCs w:val="24"/>
              </w:rPr>
            </w:pPr>
            <w:r w:rsidRPr="00F6551C">
              <w:rPr>
                <w:color w:val="000000"/>
                <w:szCs w:val="24"/>
              </w:rPr>
              <w:t>Executive</w:t>
            </w:r>
          </w:p>
        </w:tc>
        <w:tc>
          <w:tcPr>
            <w:tcW w:w="64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14:paraId="78EEE023" w14:textId="77777777" w:rsidR="00F427E4" w:rsidRPr="00F6551C" w:rsidRDefault="00F427E4" w:rsidP="001E7F4C">
            <w:pPr>
              <w:pStyle w:val="NormalWeb"/>
              <w:spacing w:before="0" w:beforeAutospacing="0" w:after="0" w:afterAutospacing="0"/>
              <w:ind w:left="75"/>
              <w:rPr>
                <w:sz w:val="22"/>
              </w:rPr>
            </w:pPr>
            <w:r w:rsidRPr="00F6551C">
              <w:rPr>
                <w:color w:val="000000"/>
                <w:sz w:val="22"/>
              </w:rPr>
              <w:t>Practice within defined scope of practice and competence.</w:t>
            </w: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7F19A6DB" w14:textId="77777777" w:rsidR="00F427E4" w:rsidRPr="00914DAA" w:rsidRDefault="00F427E4" w:rsidP="001E7F4C">
            <w:pPr>
              <w:rPr>
                <w:color w:val="000000"/>
                <w:sz w:val="18"/>
              </w:rPr>
            </w:pPr>
          </w:p>
        </w:tc>
      </w:tr>
    </w:tbl>
    <w:p w14:paraId="5E8036D3" w14:textId="77777777" w:rsidR="00F427E4" w:rsidRDefault="00F427E4" w:rsidP="00F427E4"/>
    <w:p w14:paraId="77C4209B" w14:textId="77777777" w:rsidR="00F427E4" w:rsidRDefault="00F427E4" w:rsidP="00F427E4">
      <w:r>
        <w:br w:type="page"/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161"/>
        <w:gridCol w:w="6480"/>
        <w:gridCol w:w="1350"/>
      </w:tblGrid>
      <w:tr w:rsidR="00F427E4" w:rsidRPr="00153D86" w14:paraId="0DAF474F" w14:textId="77777777" w:rsidTr="001E7F4C">
        <w:trPr>
          <w:tblCellSpacing w:w="0" w:type="dxa"/>
        </w:trPr>
        <w:tc>
          <w:tcPr>
            <w:tcW w:w="21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7E6E6"/>
            <w:vAlign w:val="center"/>
          </w:tcPr>
          <w:p w14:paraId="3A23BFFD" w14:textId="77777777" w:rsidR="00F427E4" w:rsidRPr="00E1524A" w:rsidRDefault="00F427E4" w:rsidP="001E7F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524A">
              <w:rPr>
                <w:b/>
                <w:bCs/>
                <w:color w:val="000000"/>
                <w:sz w:val="24"/>
                <w:szCs w:val="24"/>
              </w:rPr>
              <w:lastRenderedPageBreak/>
              <w:t>AMFTRB Exam Domain 3</w:t>
            </w:r>
          </w:p>
        </w:tc>
        <w:tc>
          <w:tcPr>
            <w:tcW w:w="7830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7E6E6"/>
            <w:vAlign w:val="center"/>
          </w:tcPr>
          <w:p w14:paraId="0889131F" w14:textId="77777777" w:rsidR="00F427E4" w:rsidRPr="00E1524A" w:rsidRDefault="00F427E4" w:rsidP="001E7F4C">
            <w:pPr>
              <w:ind w:left="75"/>
              <w:rPr>
                <w:b/>
                <w:bCs/>
                <w:color w:val="000000"/>
                <w:sz w:val="24"/>
                <w:szCs w:val="24"/>
              </w:rPr>
            </w:pPr>
            <w:r w:rsidRPr="00E1524A">
              <w:rPr>
                <w:b/>
                <w:bCs/>
                <w:color w:val="000000"/>
                <w:sz w:val="24"/>
                <w:szCs w:val="24"/>
              </w:rPr>
              <w:t>Designing and Conducting Treatment</w:t>
            </w:r>
          </w:p>
        </w:tc>
      </w:tr>
      <w:tr w:rsidR="00F427E4" w:rsidRPr="00153D86" w14:paraId="7AA15B44" w14:textId="77777777" w:rsidTr="001E7F4C">
        <w:trPr>
          <w:tblCellSpacing w:w="0" w:type="dxa"/>
        </w:trPr>
        <w:tc>
          <w:tcPr>
            <w:tcW w:w="21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14:paraId="184F5A46" w14:textId="77777777" w:rsidR="00F427E4" w:rsidRPr="00E1524A" w:rsidRDefault="00F427E4" w:rsidP="001E7F4C">
            <w:pPr>
              <w:jc w:val="center"/>
              <w:rPr>
                <w:color w:val="000000"/>
                <w:sz w:val="24"/>
                <w:szCs w:val="24"/>
              </w:rPr>
            </w:pPr>
            <w:r w:rsidRPr="00E1524A">
              <w:rPr>
                <w:color w:val="000000"/>
                <w:sz w:val="24"/>
                <w:szCs w:val="24"/>
              </w:rPr>
              <w:t>03.01</w:t>
            </w:r>
          </w:p>
        </w:tc>
        <w:tc>
          <w:tcPr>
            <w:tcW w:w="64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3746E83A" w14:textId="77777777" w:rsidR="00F427E4" w:rsidRPr="00E1524A" w:rsidRDefault="00F427E4" w:rsidP="001E7F4C">
            <w:pPr>
              <w:ind w:left="60"/>
              <w:rPr>
                <w:color w:val="000000"/>
                <w:sz w:val="24"/>
                <w:szCs w:val="24"/>
              </w:rPr>
            </w:pPr>
            <w:r w:rsidRPr="00E1524A">
              <w:rPr>
                <w:color w:val="000000"/>
                <w:sz w:val="24"/>
                <w:szCs w:val="24"/>
              </w:rPr>
              <w:t>Evaluate and maintain quality of continuing therapeutic alliance.</w:t>
            </w: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3647C6C6" w14:textId="77777777" w:rsidR="00F427E4" w:rsidRPr="00914DAA" w:rsidRDefault="00F427E4" w:rsidP="001E7F4C">
            <w:pPr>
              <w:rPr>
                <w:color w:val="000000"/>
                <w:sz w:val="18"/>
              </w:rPr>
            </w:pPr>
          </w:p>
        </w:tc>
      </w:tr>
      <w:tr w:rsidR="00F427E4" w:rsidRPr="00153D86" w14:paraId="7DAB65C1" w14:textId="77777777" w:rsidTr="001E7F4C">
        <w:trPr>
          <w:tblCellSpacing w:w="0" w:type="dxa"/>
        </w:trPr>
        <w:tc>
          <w:tcPr>
            <w:tcW w:w="21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14:paraId="1B372888" w14:textId="77777777" w:rsidR="00F427E4" w:rsidRPr="00E1524A" w:rsidRDefault="00F427E4" w:rsidP="001E7F4C">
            <w:pPr>
              <w:jc w:val="center"/>
              <w:rPr>
                <w:color w:val="000000"/>
                <w:sz w:val="24"/>
                <w:szCs w:val="24"/>
              </w:rPr>
            </w:pPr>
            <w:r w:rsidRPr="00E1524A">
              <w:rPr>
                <w:color w:val="000000"/>
                <w:sz w:val="24"/>
                <w:szCs w:val="24"/>
              </w:rPr>
              <w:t>03.02</w:t>
            </w:r>
          </w:p>
        </w:tc>
        <w:tc>
          <w:tcPr>
            <w:tcW w:w="64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E1AA161" w14:textId="77777777" w:rsidR="00F427E4" w:rsidRPr="00E1524A" w:rsidRDefault="00F427E4" w:rsidP="001E7F4C">
            <w:pPr>
              <w:ind w:left="60"/>
              <w:rPr>
                <w:color w:val="000000"/>
                <w:sz w:val="24"/>
                <w:szCs w:val="24"/>
              </w:rPr>
            </w:pPr>
            <w:r w:rsidRPr="00E1524A">
              <w:rPr>
                <w:color w:val="000000"/>
                <w:sz w:val="24"/>
                <w:szCs w:val="24"/>
              </w:rPr>
              <w:t>Establish therapeutic contract(s).</w:t>
            </w: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4EADD403" w14:textId="77777777" w:rsidR="00F427E4" w:rsidRPr="00914DAA" w:rsidRDefault="00F427E4" w:rsidP="001E7F4C">
            <w:pPr>
              <w:rPr>
                <w:color w:val="000000"/>
                <w:sz w:val="18"/>
              </w:rPr>
            </w:pPr>
          </w:p>
        </w:tc>
      </w:tr>
      <w:tr w:rsidR="00F427E4" w:rsidRPr="00153D86" w14:paraId="3E2B0395" w14:textId="77777777" w:rsidTr="001E7F4C">
        <w:trPr>
          <w:tblCellSpacing w:w="0" w:type="dxa"/>
        </w:trPr>
        <w:tc>
          <w:tcPr>
            <w:tcW w:w="21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14:paraId="336BA82E" w14:textId="77777777" w:rsidR="00F427E4" w:rsidRPr="00E1524A" w:rsidRDefault="00F427E4" w:rsidP="001E7F4C">
            <w:pPr>
              <w:jc w:val="center"/>
              <w:rPr>
                <w:color w:val="000000"/>
                <w:sz w:val="24"/>
                <w:szCs w:val="24"/>
              </w:rPr>
            </w:pPr>
            <w:r w:rsidRPr="00E1524A">
              <w:rPr>
                <w:color w:val="000000"/>
                <w:sz w:val="24"/>
                <w:szCs w:val="24"/>
              </w:rPr>
              <w:t>03.03</w:t>
            </w:r>
          </w:p>
        </w:tc>
        <w:tc>
          <w:tcPr>
            <w:tcW w:w="64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441FCB58" w14:textId="77777777" w:rsidR="00F427E4" w:rsidRPr="00E1524A" w:rsidRDefault="00F427E4" w:rsidP="001E7F4C">
            <w:pPr>
              <w:ind w:left="60"/>
              <w:rPr>
                <w:color w:val="000000"/>
                <w:sz w:val="24"/>
                <w:szCs w:val="24"/>
              </w:rPr>
            </w:pPr>
            <w:r w:rsidRPr="00E1524A">
              <w:rPr>
                <w:color w:val="000000"/>
                <w:sz w:val="24"/>
                <w:szCs w:val="24"/>
              </w:rPr>
              <w:t>Formulate short- and long-term goals by interpreting assessment information, in collaboration with client as appropriate.</w:t>
            </w: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12C8D89F" w14:textId="77777777" w:rsidR="00F427E4" w:rsidRPr="00914DAA" w:rsidRDefault="00F427E4" w:rsidP="001E7F4C">
            <w:pPr>
              <w:rPr>
                <w:color w:val="000000"/>
                <w:sz w:val="18"/>
              </w:rPr>
            </w:pPr>
          </w:p>
        </w:tc>
      </w:tr>
      <w:tr w:rsidR="00F427E4" w:rsidRPr="00153D86" w14:paraId="6CB1060C" w14:textId="77777777" w:rsidTr="001E7F4C">
        <w:trPr>
          <w:trHeight w:val="717"/>
          <w:tblCellSpacing w:w="0" w:type="dxa"/>
        </w:trPr>
        <w:tc>
          <w:tcPr>
            <w:tcW w:w="21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14:paraId="13355156" w14:textId="77777777" w:rsidR="00F427E4" w:rsidRPr="001C1D3D" w:rsidRDefault="00F427E4" w:rsidP="001E7F4C">
            <w:pPr>
              <w:jc w:val="center"/>
              <w:rPr>
                <w:color w:val="000000"/>
                <w:sz w:val="24"/>
                <w:szCs w:val="24"/>
              </w:rPr>
            </w:pPr>
            <w:r w:rsidRPr="001C1D3D">
              <w:rPr>
                <w:color w:val="000000"/>
                <w:sz w:val="24"/>
                <w:szCs w:val="24"/>
              </w:rPr>
              <w:t>03.04</w:t>
            </w:r>
          </w:p>
        </w:tc>
        <w:tc>
          <w:tcPr>
            <w:tcW w:w="64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14:paraId="7F7DFA6C" w14:textId="77777777" w:rsidR="00F427E4" w:rsidRPr="001C1D3D" w:rsidRDefault="00F427E4" w:rsidP="001E7F4C">
            <w:pPr>
              <w:pStyle w:val="NormalWeb"/>
              <w:spacing w:after="0"/>
              <w:ind w:left="60"/>
              <w:rPr>
                <w:color w:val="000000"/>
              </w:rPr>
            </w:pPr>
            <w:r w:rsidRPr="001C1D3D">
              <w:rPr>
                <w:color w:val="000000"/>
              </w:rPr>
              <w:t xml:space="preserve">Develop a treatment plan reflecting a contextual understanding of presenting issues </w:t>
            </w: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1EFD0B8E" w14:textId="77777777" w:rsidR="00F427E4" w:rsidRPr="00914DAA" w:rsidRDefault="00F427E4" w:rsidP="001E7F4C">
            <w:pPr>
              <w:rPr>
                <w:color w:val="000000"/>
                <w:sz w:val="18"/>
              </w:rPr>
            </w:pPr>
          </w:p>
        </w:tc>
      </w:tr>
      <w:tr w:rsidR="00F427E4" w:rsidRPr="00153D86" w14:paraId="5C805494" w14:textId="77777777" w:rsidTr="001E7F4C">
        <w:trPr>
          <w:tblCellSpacing w:w="0" w:type="dxa"/>
        </w:trPr>
        <w:tc>
          <w:tcPr>
            <w:tcW w:w="21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14:paraId="5E41F4CA" w14:textId="77777777" w:rsidR="00F427E4" w:rsidRPr="001C1D3D" w:rsidRDefault="00F427E4" w:rsidP="001E7F4C">
            <w:pPr>
              <w:jc w:val="center"/>
              <w:rPr>
                <w:color w:val="000000"/>
                <w:sz w:val="24"/>
                <w:szCs w:val="24"/>
              </w:rPr>
            </w:pPr>
            <w:r w:rsidRPr="001C1D3D">
              <w:rPr>
                <w:color w:val="000000"/>
                <w:sz w:val="24"/>
                <w:szCs w:val="24"/>
              </w:rPr>
              <w:t>03.17</w:t>
            </w:r>
          </w:p>
        </w:tc>
        <w:tc>
          <w:tcPr>
            <w:tcW w:w="64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358E218" w14:textId="77777777" w:rsidR="00F427E4" w:rsidRPr="001C1D3D" w:rsidRDefault="00F427E4" w:rsidP="001E7F4C">
            <w:pPr>
              <w:pStyle w:val="NormalWeb"/>
              <w:spacing w:after="0"/>
              <w:ind w:left="60"/>
            </w:pPr>
            <w:r w:rsidRPr="001C1D3D">
              <w:t xml:space="preserve">Assist client(s) in developing decision making, coping, and problem-solving skills. </w:t>
            </w: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3E67E19" w14:textId="77777777" w:rsidR="00F427E4" w:rsidRPr="00914DAA" w:rsidRDefault="00F427E4" w:rsidP="001E7F4C">
            <w:pPr>
              <w:rPr>
                <w:color w:val="000000"/>
                <w:sz w:val="18"/>
              </w:rPr>
            </w:pPr>
          </w:p>
        </w:tc>
      </w:tr>
      <w:tr w:rsidR="00F427E4" w:rsidRPr="00153D86" w14:paraId="2C1EA873" w14:textId="77777777" w:rsidTr="001E7F4C">
        <w:trPr>
          <w:tblCellSpacing w:w="0" w:type="dxa"/>
        </w:trPr>
        <w:tc>
          <w:tcPr>
            <w:tcW w:w="21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14:paraId="4239A741" w14:textId="77777777" w:rsidR="00F427E4" w:rsidRPr="001C1D3D" w:rsidRDefault="00F427E4" w:rsidP="001E7F4C">
            <w:pPr>
              <w:jc w:val="center"/>
              <w:rPr>
                <w:color w:val="000000"/>
                <w:sz w:val="24"/>
                <w:szCs w:val="24"/>
              </w:rPr>
            </w:pPr>
            <w:r w:rsidRPr="001C1D3D">
              <w:rPr>
                <w:color w:val="000000"/>
                <w:sz w:val="24"/>
                <w:szCs w:val="24"/>
              </w:rPr>
              <w:t>03.18</w:t>
            </w:r>
          </w:p>
        </w:tc>
        <w:tc>
          <w:tcPr>
            <w:tcW w:w="64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38D23B43" w14:textId="77777777" w:rsidR="00F427E4" w:rsidRPr="001C1D3D" w:rsidRDefault="00F427E4" w:rsidP="001E7F4C">
            <w:pPr>
              <w:ind w:left="60"/>
              <w:rPr>
                <w:color w:val="000000"/>
                <w:sz w:val="24"/>
                <w:szCs w:val="24"/>
              </w:rPr>
            </w:pPr>
            <w:r w:rsidRPr="001C1D3D">
              <w:rPr>
                <w:sz w:val="24"/>
                <w:szCs w:val="24"/>
              </w:rPr>
              <w:t>Assist client(s) in developing effective verbal and non-verbal communication skills in their relational context(s).</w:t>
            </w: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74383A3A" w14:textId="77777777" w:rsidR="00F427E4" w:rsidRPr="00914DAA" w:rsidRDefault="00F427E4" w:rsidP="001E7F4C">
            <w:pPr>
              <w:rPr>
                <w:color w:val="000000"/>
                <w:sz w:val="18"/>
              </w:rPr>
            </w:pPr>
          </w:p>
        </w:tc>
      </w:tr>
      <w:tr w:rsidR="00F427E4" w:rsidRPr="00153D86" w14:paraId="602206F2" w14:textId="77777777" w:rsidTr="001E7F4C">
        <w:trPr>
          <w:tblCellSpacing w:w="0" w:type="dxa"/>
        </w:trPr>
        <w:tc>
          <w:tcPr>
            <w:tcW w:w="21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14:paraId="2F31147A" w14:textId="77777777" w:rsidR="00F427E4" w:rsidRPr="001C1D3D" w:rsidRDefault="00F427E4" w:rsidP="001E7F4C">
            <w:pPr>
              <w:jc w:val="center"/>
              <w:rPr>
                <w:color w:val="000000"/>
                <w:sz w:val="24"/>
                <w:szCs w:val="24"/>
              </w:rPr>
            </w:pPr>
            <w:r w:rsidRPr="001C1D3D">
              <w:rPr>
                <w:color w:val="000000"/>
                <w:sz w:val="24"/>
                <w:szCs w:val="24"/>
              </w:rPr>
              <w:t>03.21</w:t>
            </w:r>
          </w:p>
        </w:tc>
        <w:tc>
          <w:tcPr>
            <w:tcW w:w="64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8EB57DA" w14:textId="77777777" w:rsidR="00F427E4" w:rsidRPr="001C1D3D" w:rsidRDefault="00F427E4" w:rsidP="001E7F4C">
            <w:pPr>
              <w:pStyle w:val="NormalWeb"/>
              <w:spacing w:after="0"/>
              <w:ind w:left="60"/>
            </w:pPr>
            <w:r w:rsidRPr="001C1D3D">
              <w:t xml:space="preserve">Affect client behavior and/or perceptions through techniques (including but not limited to metaphor, re-framing, rewriting narratives, mindfulness, and paradox). </w:t>
            </w: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4795FD44" w14:textId="77777777" w:rsidR="00F427E4" w:rsidRPr="00914DAA" w:rsidRDefault="00F427E4" w:rsidP="001E7F4C">
            <w:pPr>
              <w:rPr>
                <w:color w:val="000000"/>
                <w:sz w:val="18"/>
              </w:rPr>
            </w:pPr>
          </w:p>
        </w:tc>
      </w:tr>
      <w:tr w:rsidR="00F427E4" w:rsidRPr="00153D86" w14:paraId="38A2F4C0" w14:textId="77777777" w:rsidTr="001E7F4C">
        <w:trPr>
          <w:tblCellSpacing w:w="0" w:type="dxa"/>
        </w:trPr>
        <w:tc>
          <w:tcPr>
            <w:tcW w:w="21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14:paraId="14716BAD" w14:textId="77777777" w:rsidR="00F427E4" w:rsidRPr="001C1D3D" w:rsidRDefault="00F427E4" w:rsidP="001E7F4C">
            <w:pPr>
              <w:jc w:val="center"/>
              <w:rPr>
                <w:color w:val="000000"/>
                <w:sz w:val="24"/>
                <w:szCs w:val="24"/>
              </w:rPr>
            </w:pPr>
            <w:r w:rsidRPr="001C1D3D">
              <w:rPr>
                <w:color w:val="000000"/>
                <w:sz w:val="24"/>
                <w:szCs w:val="24"/>
              </w:rPr>
              <w:t>03.22</w:t>
            </w:r>
          </w:p>
        </w:tc>
        <w:tc>
          <w:tcPr>
            <w:tcW w:w="64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5E3C85B1" w14:textId="77777777" w:rsidR="00F427E4" w:rsidRPr="001C1D3D" w:rsidRDefault="00F427E4" w:rsidP="001E7F4C">
            <w:pPr>
              <w:pStyle w:val="NormalWeb"/>
              <w:spacing w:after="0"/>
              <w:ind w:left="60"/>
            </w:pPr>
            <w:r w:rsidRPr="001C1D3D">
              <w:t>Facilitate attempts of client(s) to develop new, alternate ways of resolving problems.</w:t>
            </w: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52E1B9D5" w14:textId="77777777" w:rsidR="00F427E4" w:rsidRPr="00914DAA" w:rsidRDefault="00F427E4" w:rsidP="001E7F4C">
            <w:pPr>
              <w:rPr>
                <w:color w:val="000000"/>
                <w:sz w:val="18"/>
              </w:rPr>
            </w:pPr>
          </w:p>
        </w:tc>
      </w:tr>
      <w:tr w:rsidR="00F427E4" w:rsidRPr="00153D86" w14:paraId="2F31B48E" w14:textId="77777777" w:rsidTr="001E7F4C">
        <w:trPr>
          <w:tblCellSpacing w:w="0" w:type="dxa"/>
        </w:trPr>
        <w:tc>
          <w:tcPr>
            <w:tcW w:w="21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14:paraId="5E943174" w14:textId="77777777" w:rsidR="00F427E4" w:rsidRPr="001C1D3D" w:rsidRDefault="00F427E4" w:rsidP="001E7F4C">
            <w:pPr>
              <w:jc w:val="center"/>
              <w:rPr>
                <w:color w:val="000000"/>
                <w:sz w:val="24"/>
                <w:szCs w:val="24"/>
              </w:rPr>
            </w:pPr>
            <w:r w:rsidRPr="001C1D3D">
              <w:rPr>
                <w:color w:val="000000"/>
                <w:sz w:val="24"/>
                <w:szCs w:val="24"/>
              </w:rPr>
              <w:t>03.23</w:t>
            </w:r>
          </w:p>
        </w:tc>
        <w:tc>
          <w:tcPr>
            <w:tcW w:w="64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763A28D2" w14:textId="77777777" w:rsidR="00F427E4" w:rsidRPr="001C1D3D" w:rsidRDefault="00F427E4" w:rsidP="001E7F4C">
            <w:pPr>
              <w:pStyle w:val="NormalWeb"/>
              <w:spacing w:after="0"/>
              <w:ind w:left="60"/>
            </w:pPr>
            <w:r w:rsidRPr="001C1D3D">
              <w:t>Integrate cultural knowledge of client(s) to facilitate effective treatment strategies.</w:t>
            </w: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303CFFE5" w14:textId="77777777" w:rsidR="00F427E4" w:rsidRPr="00914DAA" w:rsidRDefault="00F427E4" w:rsidP="001E7F4C">
            <w:pPr>
              <w:rPr>
                <w:color w:val="000000"/>
                <w:sz w:val="18"/>
              </w:rPr>
            </w:pPr>
          </w:p>
        </w:tc>
      </w:tr>
      <w:tr w:rsidR="00F427E4" w:rsidRPr="00153D86" w14:paraId="7A59FCD0" w14:textId="77777777" w:rsidTr="001E7F4C">
        <w:trPr>
          <w:tblCellSpacing w:w="0" w:type="dxa"/>
        </w:trPr>
        <w:tc>
          <w:tcPr>
            <w:tcW w:w="21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7E6E6"/>
            <w:vAlign w:val="center"/>
          </w:tcPr>
          <w:p w14:paraId="20E8868D" w14:textId="77777777" w:rsidR="00F427E4" w:rsidRPr="001C1D3D" w:rsidRDefault="00F427E4" w:rsidP="001E7F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D3D">
              <w:rPr>
                <w:b/>
                <w:bCs/>
                <w:color w:val="000000"/>
                <w:sz w:val="24"/>
                <w:szCs w:val="24"/>
              </w:rPr>
              <w:t>AMFTRB Exam Domain 4</w:t>
            </w:r>
          </w:p>
        </w:tc>
        <w:tc>
          <w:tcPr>
            <w:tcW w:w="7830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7E6E6"/>
            <w:vAlign w:val="center"/>
          </w:tcPr>
          <w:p w14:paraId="137E9655" w14:textId="77777777" w:rsidR="00F427E4" w:rsidRPr="001C1D3D" w:rsidRDefault="00F427E4" w:rsidP="001E7F4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C1D3D">
              <w:rPr>
                <w:b/>
                <w:bCs/>
                <w:color w:val="000000"/>
                <w:sz w:val="24"/>
                <w:szCs w:val="24"/>
              </w:rPr>
              <w:t>Evaluating Ongoing Process and Terminating Treatment</w:t>
            </w:r>
          </w:p>
        </w:tc>
      </w:tr>
      <w:tr w:rsidR="00F427E4" w:rsidRPr="00153D86" w14:paraId="210F4C1A" w14:textId="77777777" w:rsidTr="001E7F4C">
        <w:trPr>
          <w:tblCellSpacing w:w="0" w:type="dxa"/>
        </w:trPr>
        <w:tc>
          <w:tcPr>
            <w:tcW w:w="21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14:paraId="6944B1C5" w14:textId="77777777" w:rsidR="00F427E4" w:rsidRPr="001C1D3D" w:rsidRDefault="00F427E4" w:rsidP="001E7F4C">
            <w:pPr>
              <w:jc w:val="center"/>
              <w:rPr>
                <w:color w:val="000000"/>
                <w:sz w:val="24"/>
                <w:szCs w:val="24"/>
              </w:rPr>
            </w:pPr>
            <w:r w:rsidRPr="001C1D3D">
              <w:rPr>
                <w:color w:val="000000"/>
                <w:sz w:val="24"/>
                <w:szCs w:val="24"/>
              </w:rPr>
              <w:t>04.03</w:t>
            </w:r>
          </w:p>
        </w:tc>
        <w:tc>
          <w:tcPr>
            <w:tcW w:w="64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B64B64D" w14:textId="77777777" w:rsidR="00F427E4" w:rsidRPr="001C1D3D" w:rsidRDefault="00F427E4" w:rsidP="001E7F4C">
            <w:pPr>
              <w:pStyle w:val="NormalWeb"/>
              <w:spacing w:after="0"/>
              <w:ind w:left="60"/>
              <w:rPr>
                <w:color w:val="000000"/>
              </w:rPr>
            </w:pPr>
            <w:r w:rsidRPr="001C1D3D">
              <w:t>Modify treatment plan in collaboration with client and collateral systems as indicated.</w:t>
            </w: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31B25262" w14:textId="77777777" w:rsidR="00F427E4" w:rsidRPr="00914DAA" w:rsidRDefault="00F427E4" w:rsidP="001E7F4C">
            <w:pPr>
              <w:rPr>
                <w:color w:val="000000"/>
                <w:sz w:val="18"/>
              </w:rPr>
            </w:pPr>
          </w:p>
        </w:tc>
      </w:tr>
      <w:tr w:rsidR="00F427E4" w:rsidRPr="00153D86" w14:paraId="7D7772C9" w14:textId="77777777" w:rsidTr="001E7F4C">
        <w:trPr>
          <w:tblCellSpacing w:w="0" w:type="dxa"/>
        </w:trPr>
        <w:tc>
          <w:tcPr>
            <w:tcW w:w="21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14:paraId="62E73465" w14:textId="77777777" w:rsidR="00F427E4" w:rsidRPr="001C1D3D" w:rsidRDefault="00F427E4" w:rsidP="001E7F4C">
            <w:pPr>
              <w:jc w:val="center"/>
              <w:rPr>
                <w:color w:val="000000"/>
                <w:sz w:val="24"/>
                <w:szCs w:val="24"/>
              </w:rPr>
            </w:pPr>
            <w:r w:rsidRPr="001C1D3D">
              <w:rPr>
                <w:color w:val="000000"/>
                <w:sz w:val="24"/>
                <w:szCs w:val="24"/>
              </w:rPr>
              <w:t>04.04</w:t>
            </w:r>
          </w:p>
        </w:tc>
        <w:tc>
          <w:tcPr>
            <w:tcW w:w="64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5AD1F44F" w14:textId="77777777" w:rsidR="00F427E4" w:rsidRPr="001C1D3D" w:rsidRDefault="00F427E4" w:rsidP="001E7F4C">
            <w:pPr>
              <w:pStyle w:val="NormalWeb"/>
              <w:spacing w:after="0"/>
              <w:ind w:left="60"/>
            </w:pPr>
            <w:r w:rsidRPr="001C1D3D">
              <w:t xml:space="preserve">Plan for termination of treatment in collaboration with client and collateral systems. </w:t>
            </w: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439670F0" w14:textId="77777777" w:rsidR="00F427E4" w:rsidRPr="00914DAA" w:rsidRDefault="00F427E4" w:rsidP="001E7F4C">
            <w:pPr>
              <w:rPr>
                <w:color w:val="000000"/>
                <w:sz w:val="18"/>
              </w:rPr>
            </w:pPr>
          </w:p>
        </w:tc>
      </w:tr>
      <w:tr w:rsidR="00F427E4" w:rsidRPr="00153D86" w14:paraId="04CE9E4F" w14:textId="77777777" w:rsidTr="001E7F4C">
        <w:trPr>
          <w:tblCellSpacing w:w="0" w:type="dxa"/>
        </w:trPr>
        <w:tc>
          <w:tcPr>
            <w:tcW w:w="21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14:paraId="6A7B93C9" w14:textId="77777777" w:rsidR="00F427E4" w:rsidRPr="001C1D3D" w:rsidRDefault="00F427E4" w:rsidP="001E7F4C">
            <w:pPr>
              <w:jc w:val="center"/>
              <w:rPr>
                <w:color w:val="000000"/>
                <w:sz w:val="24"/>
                <w:szCs w:val="24"/>
              </w:rPr>
            </w:pPr>
            <w:r w:rsidRPr="001C1D3D">
              <w:rPr>
                <w:color w:val="000000"/>
                <w:sz w:val="24"/>
                <w:szCs w:val="24"/>
              </w:rPr>
              <w:t>04.05</w:t>
            </w:r>
          </w:p>
        </w:tc>
        <w:tc>
          <w:tcPr>
            <w:tcW w:w="64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1E16F25" w14:textId="77777777" w:rsidR="00F427E4" w:rsidRPr="001C1D3D" w:rsidRDefault="00F427E4" w:rsidP="001E7F4C">
            <w:pPr>
              <w:pStyle w:val="NormalWeb"/>
              <w:spacing w:after="0"/>
              <w:ind w:left="60"/>
              <w:rPr>
                <w:color w:val="000000"/>
              </w:rPr>
            </w:pPr>
            <w:r w:rsidRPr="001C1D3D">
              <w:t>Develop a plan in collaboration with client to maintain therapeutic gains after treatment has ended.</w:t>
            </w: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6071B236" w14:textId="77777777" w:rsidR="00F427E4" w:rsidRPr="00914DAA" w:rsidRDefault="00F427E4" w:rsidP="001E7F4C">
            <w:pPr>
              <w:rPr>
                <w:color w:val="000000"/>
                <w:sz w:val="18"/>
              </w:rPr>
            </w:pPr>
          </w:p>
        </w:tc>
      </w:tr>
    </w:tbl>
    <w:p w14:paraId="059BE444" w14:textId="77777777" w:rsidR="00F427E4" w:rsidRDefault="00F427E4" w:rsidP="00F427E4"/>
    <w:p w14:paraId="4890B495" w14:textId="77777777" w:rsidR="00F427E4" w:rsidRPr="007616E5" w:rsidRDefault="00F427E4" w:rsidP="00F427E4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  <w:t>_________________________</w:t>
      </w:r>
    </w:p>
    <w:p w14:paraId="726C9496" w14:textId="77777777" w:rsidR="00F427E4" w:rsidRDefault="00F427E4" w:rsidP="00F427E4">
      <w:r>
        <w:t>Clinical Site Supervisor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  <w:r>
        <w:tab/>
      </w:r>
    </w:p>
    <w:p w14:paraId="4A8D443D" w14:textId="77777777" w:rsidR="00F427E4" w:rsidRDefault="00F427E4" w:rsidP="00F427E4">
      <w:pPr>
        <w:rPr>
          <w:rFonts w:ascii="Arial" w:hAnsi="Arial" w:cs="Arial"/>
        </w:rPr>
      </w:pPr>
      <w:r>
        <w:br/>
        <w:t xml:space="preserve">*If you have concerns about a practicum student and/or need the UVU MFT Director of Clinical Education to follow-up regarding this evaluation, please include your email address: </w:t>
      </w:r>
      <w:r>
        <w:br/>
      </w:r>
      <w:r>
        <w:br/>
        <w:t>________________________________________________________________</w:t>
      </w:r>
      <w:r>
        <w:tab/>
      </w:r>
    </w:p>
    <w:p w14:paraId="1F71D73D" w14:textId="77777777" w:rsidR="00C463AD" w:rsidRDefault="00C463AD"/>
    <w:sectPr w:rsidR="00C463AD" w:rsidSect="00F427E4">
      <w:endnotePr>
        <w:numFmt w:val="decimal"/>
      </w:endnotePr>
      <w:pgSz w:w="12240" w:h="15840" w:code="1"/>
      <w:pgMar w:top="1440" w:right="1080" w:bottom="1440" w:left="1080" w:header="1080" w:footer="562" w:gutter="0"/>
      <w:cols w:space="720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7E4"/>
    <w:rsid w:val="00C463AD"/>
    <w:rsid w:val="00D25D8A"/>
    <w:rsid w:val="00E70C25"/>
    <w:rsid w:val="00F4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F5CC9"/>
  <w15:chartTrackingRefBased/>
  <w15:docId w15:val="{A03A4092-5092-4EFB-9A32-9636F2794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427E4"/>
    <w:pPr>
      <w:widowControl w:val="0"/>
      <w:spacing w:before="120" w:after="60" w:line="240" w:lineRule="auto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27E4"/>
    <w:pPr>
      <w:keepNext/>
      <w:pageBreakBefore/>
      <w:pBdr>
        <w:bottom w:val="single" w:sz="12" w:space="1" w:color="auto"/>
      </w:pBdr>
      <w:suppressAutoHyphens/>
      <w:spacing w:before="280" w:after="120"/>
      <w:outlineLvl w:val="0"/>
    </w:pPr>
    <w:rPr>
      <w:rFonts w:ascii="Arial" w:hAnsi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27E4"/>
    <w:rPr>
      <w:rFonts w:ascii="Arial" w:eastAsia="Times New Roman" w:hAnsi="Arial" w:cs="Times New Roman"/>
      <w:b/>
      <w:bCs/>
      <w:sz w:val="24"/>
      <w:szCs w:val="20"/>
    </w:rPr>
  </w:style>
  <w:style w:type="paragraph" w:styleId="NormalWeb">
    <w:name w:val="Normal (Web)"/>
    <w:basedOn w:val="Normal"/>
    <w:uiPriority w:val="99"/>
    <w:unhideWhenUsed/>
    <w:rsid w:val="00F427E4"/>
    <w:pPr>
      <w:widowControl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2927</Characters>
  <Application>Microsoft Office Word</Application>
  <DocSecurity>4</DocSecurity>
  <Lines>292</Lines>
  <Paragraphs>73</Paragraphs>
  <ScaleCrop>false</ScaleCrop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Fawcett</dc:creator>
  <cp:keywords/>
  <dc:description/>
  <cp:lastModifiedBy>Lori Duke</cp:lastModifiedBy>
  <cp:revision>2</cp:revision>
  <dcterms:created xsi:type="dcterms:W3CDTF">2020-08-28T18:50:00Z</dcterms:created>
  <dcterms:modified xsi:type="dcterms:W3CDTF">2020-08-28T18:50:00Z</dcterms:modified>
</cp:coreProperties>
</file>