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15B8" w14:textId="267324A7" w:rsidR="0071126E" w:rsidRPr="00780C06" w:rsidRDefault="00983AF1" w:rsidP="00780C06">
      <w:pPr>
        <w:pStyle w:val="Heading1"/>
        <w:jc w:val="center"/>
        <w:rPr>
          <w:rFonts w:ascii="Times New Roman" w:eastAsia="Times New Roman" w:hAnsi="Times New Roman" w:cs="Times New Roman"/>
          <w:b/>
          <w:bCs/>
        </w:rPr>
      </w:pPr>
      <w:r w:rsidRPr="00780C06">
        <w:rPr>
          <w:rFonts w:eastAsia="Times New Roman"/>
          <w:b/>
          <w:bCs/>
          <w:sz w:val="36"/>
          <w:szCs w:val="36"/>
        </w:rPr>
        <w:t xml:space="preserve">Senior </w:t>
      </w:r>
      <w:r w:rsidR="0071126E" w:rsidRPr="00780C06">
        <w:rPr>
          <w:rFonts w:eastAsia="Times New Roman"/>
          <w:b/>
          <w:bCs/>
          <w:sz w:val="36"/>
          <w:szCs w:val="36"/>
        </w:rPr>
        <w:t>Fellow Review Grid</w:t>
      </w:r>
    </w:p>
    <w:p w14:paraId="0119FE54" w14:textId="77777777" w:rsidR="0071126E" w:rsidRPr="0071126E" w:rsidRDefault="0071126E" w:rsidP="0071126E">
      <w:pPr>
        <w:spacing w:before="20"/>
        <w:rPr>
          <w:rFonts w:ascii="Times New Roman" w:eastAsia="Times New Roman" w:hAnsi="Times New Roman" w:cs="Times New Roman"/>
        </w:rPr>
      </w:pPr>
      <w:r w:rsidRPr="0071126E">
        <w:rPr>
          <w:rFonts w:ascii="Arial" w:eastAsia="Times New Roman" w:hAnsi="Arial" w:cs="Arial"/>
          <w:b/>
          <w:bCs/>
          <w:color w:val="000000"/>
          <w:sz w:val="16"/>
          <w:szCs w:val="16"/>
        </w:rPr>
        <w:t> </w:t>
      </w:r>
    </w:p>
    <w:tbl>
      <w:tblPr>
        <w:tblW w:w="9440" w:type="dxa"/>
        <w:tblLayout w:type="fixed"/>
        <w:tblCellMar>
          <w:top w:w="15" w:type="dxa"/>
          <w:left w:w="15" w:type="dxa"/>
          <w:bottom w:w="15" w:type="dxa"/>
          <w:right w:w="15" w:type="dxa"/>
        </w:tblCellMar>
        <w:tblLook w:val="04A0" w:firstRow="1" w:lastRow="0" w:firstColumn="1" w:lastColumn="0" w:noHBand="0" w:noVBand="1"/>
      </w:tblPr>
      <w:tblGrid>
        <w:gridCol w:w="3320"/>
        <w:gridCol w:w="1170"/>
        <w:gridCol w:w="450"/>
        <w:gridCol w:w="1800"/>
        <w:gridCol w:w="540"/>
        <w:gridCol w:w="810"/>
        <w:gridCol w:w="1350"/>
      </w:tblGrid>
      <w:tr w:rsidR="0071126E" w:rsidRPr="0071126E" w14:paraId="0D8109EB" w14:textId="77777777" w:rsidTr="00B72B5E">
        <w:trPr>
          <w:trHeight w:val="168"/>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E7EC2"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Applicant name</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1B2B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F80B38" w:rsidRPr="0071126E" w14:paraId="662DD3AB" w14:textId="77777777" w:rsidTr="00B72B5E">
        <w:trPr>
          <w:trHeight w:val="285"/>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63924"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Outcome first submission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AD978" w14:textId="77777777" w:rsidR="0071126E" w:rsidRPr="0071126E" w:rsidRDefault="0071126E" w:rsidP="0071126E">
            <w:pPr>
              <w:spacing w:before="40"/>
              <w:rPr>
                <w:rFonts w:ascii="Times New Roman" w:eastAsia="Times New Roman" w:hAnsi="Times New Roman" w:cs="Times New Roman"/>
              </w:rPr>
            </w:pPr>
            <w:r w:rsidRPr="0071126E">
              <w:rPr>
                <w:rFonts w:ascii="Arial" w:eastAsia="Times New Roman" w:hAnsi="Arial" w:cs="Arial"/>
                <w:b/>
                <w:bCs/>
                <w:color w:val="000000"/>
                <w:sz w:val="22"/>
                <w:szCs w:val="22"/>
              </w:rPr>
              <w:t>Award</w:t>
            </w:r>
          </w:p>
        </w:tc>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59DB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F8BFC" w14:textId="77777777" w:rsidR="0071126E" w:rsidRPr="0071126E" w:rsidRDefault="0071126E" w:rsidP="0071126E">
            <w:pPr>
              <w:spacing w:before="40"/>
              <w:ind w:left="400"/>
              <w:rPr>
                <w:rFonts w:ascii="Times New Roman" w:eastAsia="Times New Roman" w:hAnsi="Times New Roman" w:cs="Times New Roman"/>
              </w:rPr>
            </w:pPr>
            <w:r w:rsidRPr="0071126E">
              <w:rPr>
                <w:rFonts w:ascii="Arial" w:eastAsia="Times New Roman" w:hAnsi="Arial" w:cs="Arial"/>
                <w:b/>
                <w:bCs/>
                <w:color w:val="000000"/>
                <w:sz w:val="22"/>
                <w:szCs w:val="22"/>
              </w:rPr>
              <w:t>Refer</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9FF9D"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054C"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Date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81797"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r w:rsidR="0071126E" w:rsidRPr="0071126E" w14:paraId="44AF029A" w14:textId="77777777" w:rsidTr="00B72B5E">
        <w:trPr>
          <w:trHeight w:val="150"/>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E42D5"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Assessor 1</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69496" w14:textId="7D29E0FB" w:rsidR="0071126E" w:rsidRPr="0071126E" w:rsidRDefault="0056683E" w:rsidP="0071126E">
            <w:pPr>
              <w:ind w:left="280"/>
              <w:rPr>
                <w:rFonts w:ascii="Times New Roman" w:eastAsia="Times New Roman" w:hAnsi="Times New Roman" w:cs="Times New Roman"/>
              </w:rPr>
            </w:pPr>
            <w:r>
              <w:rPr>
                <w:rFonts w:ascii="Arial" w:eastAsia="Times New Roman" w:hAnsi="Arial" w:cs="Arial"/>
                <w:color w:val="000000"/>
                <w:sz w:val="22"/>
                <w:szCs w:val="22"/>
              </w:rPr>
              <w:t>(name)</w:t>
            </w:r>
            <w:r w:rsidR="0071126E" w:rsidRPr="0071126E">
              <w:rPr>
                <w:rFonts w:ascii="Arial" w:eastAsia="Times New Roman" w:hAnsi="Arial" w:cs="Arial"/>
                <w:color w:val="000000"/>
                <w:sz w:val="22"/>
                <w:szCs w:val="22"/>
              </w:rPr>
              <w:t> </w:t>
            </w:r>
          </w:p>
        </w:tc>
      </w:tr>
      <w:tr w:rsidR="0071126E" w:rsidRPr="0071126E" w14:paraId="46374275" w14:textId="77777777" w:rsidTr="00B72B5E">
        <w:trPr>
          <w:trHeight w:val="267"/>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3AC0F" w14:textId="77777777" w:rsidR="0071126E" w:rsidRPr="0071126E" w:rsidRDefault="0071126E" w:rsidP="0071126E">
            <w:pPr>
              <w:spacing w:before="40"/>
              <w:ind w:left="90"/>
              <w:rPr>
                <w:rFonts w:ascii="Times New Roman" w:eastAsia="Times New Roman" w:hAnsi="Times New Roman" w:cs="Times New Roman"/>
              </w:rPr>
            </w:pPr>
            <w:r w:rsidRPr="0071126E">
              <w:rPr>
                <w:rFonts w:ascii="Arial" w:eastAsia="Times New Roman" w:hAnsi="Arial" w:cs="Arial"/>
                <w:b/>
                <w:bCs/>
                <w:color w:val="000000"/>
                <w:sz w:val="22"/>
                <w:szCs w:val="22"/>
              </w:rPr>
              <w:t>Assessor 2</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C7451" w14:textId="0DC20FEE" w:rsidR="0071126E" w:rsidRPr="0071126E" w:rsidRDefault="0056683E" w:rsidP="0071126E">
            <w:pPr>
              <w:ind w:left="280"/>
              <w:rPr>
                <w:rFonts w:ascii="Times New Roman" w:eastAsia="Times New Roman" w:hAnsi="Times New Roman" w:cs="Times New Roman"/>
              </w:rPr>
            </w:pPr>
            <w:r>
              <w:rPr>
                <w:rFonts w:ascii="Arial" w:eastAsia="Times New Roman" w:hAnsi="Arial" w:cs="Arial"/>
                <w:color w:val="000000"/>
                <w:sz w:val="22"/>
                <w:szCs w:val="22"/>
              </w:rPr>
              <w:t>(name)</w:t>
            </w:r>
            <w:r w:rsidRPr="0071126E">
              <w:rPr>
                <w:rFonts w:ascii="Arial" w:eastAsia="Times New Roman" w:hAnsi="Arial" w:cs="Arial"/>
                <w:color w:val="000000"/>
                <w:sz w:val="22"/>
                <w:szCs w:val="22"/>
              </w:rPr>
              <w:t> </w:t>
            </w:r>
          </w:p>
        </w:tc>
      </w:tr>
      <w:tr w:rsidR="00B72B5E" w:rsidRPr="0071126E" w14:paraId="3000492F" w14:textId="77777777" w:rsidTr="00B72B5E">
        <w:trPr>
          <w:trHeight w:val="294"/>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96AFE" w14:textId="2CF00467" w:rsidR="00B72B5E" w:rsidRPr="0071126E" w:rsidRDefault="00B72B5E" w:rsidP="00B72B5E">
            <w:pPr>
              <w:spacing w:before="40"/>
              <w:ind w:left="90"/>
              <w:rPr>
                <w:rFonts w:ascii="Arial" w:eastAsia="Times New Roman" w:hAnsi="Arial" w:cs="Arial"/>
                <w:b/>
                <w:bCs/>
                <w:color w:val="000000"/>
                <w:sz w:val="22"/>
                <w:szCs w:val="22"/>
              </w:rPr>
            </w:pPr>
            <w:r w:rsidRPr="00B47693">
              <w:rPr>
                <w:rFonts w:ascii="Arial" w:eastAsia="Times New Roman" w:hAnsi="Arial" w:cs="Arial"/>
                <w:b/>
                <w:bCs/>
                <w:color w:val="000000"/>
                <w:sz w:val="22"/>
                <w:szCs w:val="22"/>
              </w:rPr>
              <w:t>Moderator (Assessor 3)</w:t>
            </w:r>
          </w:p>
        </w:tc>
        <w:tc>
          <w:tcPr>
            <w:tcW w:w="612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A6A65" w14:textId="5F5C668E" w:rsidR="00B72B5E" w:rsidRPr="0071126E" w:rsidRDefault="0056683E" w:rsidP="00B72B5E">
            <w:pPr>
              <w:ind w:left="280"/>
              <w:rPr>
                <w:rFonts w:ascii="Arial" w:eastAsia="Times New Roman" w:hAnsi="Arial" w:cs="Arial"/>
                <w:color w:val="000000"/>
                <w:sz w:val="22"/>
                <w:szCs w:val="22"/>
              </w:rPr>
            </w:pPr>
            <w:r>
              <w:rPr>
                <w:rFonts w:ascii="Arial" w:eastAsia="Times New Roman" w:hAnsi="Arial" w:cs="Arial"/>
                <w:color w:val="000000"/>
                <w:sz w:val="22"/>
                <w:szCs w:val="22"/>
              </w:rPr>
              <w:t xml:space="preserve">Mark Dransfield </w:t>
            </w:r>
          </w:p>
        </w:tc>
      </w:tr>
      <w:tr w:rsidR="00F80B38" w:rsidRPr="0071126E" w14:paraId="264D127A" w14:textId="77777777" w:rsidTr="00F80B38">
        <w:trPr>
          <w:trHeight w:val="785"/>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D663C" w14:textId="77777777" w:rsidR="0071126E" w:rsidRPr="0071126E" w:rsidRDefault="0071126E" w:rsidP="0071126E">
            <w:pPr>
              <w:spacing w:before="40"/>
              <w:ind w:left="90"/>
              <w:rPr>
                <w:rFonts w:ascii="Times New Roman" w:eastAsia="Times New Roman" w:hAnsi="Times New Roman" w:cs="Times New Roman"/>
              </w:rPr>
            </w:pPr>
            <w:r w:rsidRPr="00780C06">
              <w:rPr>
                <w:rFonts w:ascii="Arial" w:eastAsia="Times New Roman" w:hAnsi="Arial" w:cs="Arial"/>
                <w:b/>
                <w:bCs/>
                <w:color w:val="1F3864" w:themeColor="accent1" w:themeShade="80"/>
                <w:sz w:val="22"/>
                <w:szCs w:val="22"/>
              </w:rPr>
              <w:t>Outcome following resubmission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7DC92" w14:textId="77777777" w:rsidR="0071126E" w:rsidRPr="0071126E" w:rsidRDefault="0071126E" w:rsidP="0071126E">
            <w:pPr>
              <w:spacing w:before="40"/>
              <w:rPr>
                <w:rFonts w:ascii="Times New Roman" w:eastAsia="Times New Roman" w:hAnsi="Times New Roman" w:cs="Times New Roman"/>
              </w:rPr>
            </w:pPr>
            <w:r w:rsidRPr="00780C06">
              <w:rPr>
                <w:rFonts w:ascii="Arial" w:eastAsia="Times New Roman" w:hAnsi="Arial" w:cs="Arial"/>
                <w:b/>
                <w:bCs/>
                <w:color w:val="1F3864" w:themeColor="accent1" w:themeShade="80"/>
                <w:sz w:val="22"/>
                <w:szCs w:val="22"/>
              </w:rPr>
              <w:t>Award</w:t>
            </w:r>
          </w:p>
        </w:tc>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59F88"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62415" w14:textId="77777777" w:rsidR="0071126E" w:rsidRPr="0071126E" w:rsidRDefault="0071126E" w:rsidP="0071126E">
            <w:pPr>
              <w:spacing w:before="40"/>
              <w:ind w:left="90"/>
              <w:rPr>
                <w:rFonts w:ascii="Times New Roman" w:eastAsia="Times New Roman" w:hAnsi="Times New Roman" w:cs="Times New Roman"/>
              </w:rPr>
            </w:pPr>
            <w:r w:rsidRPr="00780C06">
              <w:rPr>
                <w:rFonts w:ascii="Arial" w:eastAsia="Times New Roman" w:hAnsi="Arial" w:cs="Arial"/>
                <w:b/>
                <w:bCs/>
                <w:color w:val="1F3864" w:themeColor="accent1" w:themeShade="80"/>
                <w:sz w:val="22"/>
                <w:szCs w:val="22"/>
              </w:rPr>
              <w:t>Unsuccessful</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32741"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5921F" w14:textId="77777777" w:rsidR="0071126E" w:rsidRPr="0071126E" w:rsidRDefault="0071126E" w:rsidP="0071126E">
            <w:pPr>
              <w:spacing w:before="40"/>
              <w:ind w:left="-15"/>
              <w:rPr>
                <w:rFonts w:ascii="Times New Roman" w:eastAsia="Times New Roman" w:hAnsi="Times New Roman" w:cs="Times New Roman"/>
              </w:rPr>
            </w:pPr>
            <w:r w:rsidRPr="00780C06">
              <w:rPr>
                <w:rFonts w:ascii="Arial" w:eastAsia="Times New Roman" w:hAnsi="Arial" w:cs="Arial"/>
                <w:b/>
                <w:bCs/>
                <w:color w:val="1F3864" w:themeColor="accent1" w:themeShade="80"/>
                <w:sz w:val="22"/>
                <w:szCs w:val="22"/>
              </w:rPr>
              <w:t>Date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3A13B" w14:textId="77777777" w:rsidR="0071126E" w:rsidRPr="0071126E" w:rsidRDefault="0071126E" w:rsidP="0071126E">
            <w:pPr>
              <w:ind w:left="280"/>
              <w:rPr>
                <w:rFonts w:ascii="Times New Roman" w:eastAsia="Times New Roman" w:hAnsi="Times New Roman" w:cs="Times New Roman"/>
              </w:rPr>
            </w:pPr>
            <w:r w:rsidRPr="0071126E">
              <w:rPr>
                <w:rFonts w:ascii="Arial" w:eastAsia="Times New Roman" w:hAnsi="Arial" w:cs="Arial"/>
                <w:color w:val="000000"/>
                <w:sz w:val="22"/>
                <w:szCs w:val="22"/>
              </w:rPr>
              <w:t> </w:t>
            </w:r>
          </w:p>
        </w:tc>
      </w:tr>
    </w:tbl>
    <w:p w14:paraId="6B7C326A" w14:textId="77777777" w:rsidR="00E22E07" w:rsidRDefault="00E22E07" w:rsidP="0071126E">
      <w:pPr>
        <w:spacing w:before="120" w:after="40"/>
        <w:ind w:left="160" w:right="100"/>
        <w:rPr>
          <w:rFonts w:ascii="Arial" w:eastAsia="Times New Roman" w:hAnsi="Arial" w:cs="Arial"/>
          <w:b/>
          <w:bCs/>
          <w:color w:val="007AA6"/>
          <w:sz w:val="22"/>
          <w:szCs w:val="22"/>
        </w:rPr>
      </w:pPr>
    </w:p>
    <w:p w14:paraId="75CA9514" w14:textId="44B84001" w:rsidR="0071126E" w:rsidRPr="0071126E" w:rsidRDefault="0071126E" w:rsidP="0071126E">
      <w:pPr>
        <w:spacing w:before="120" w:after="40"/>
        <w:ind w:left="160" w:right="100"/>
        <w:rPr>
          <w:rFonts w:ascii="Times New Roman" w:eastAsia="Times New Roman" w:hAnsi="Times New Roman" w:cs="Times New Roman"/>
        </w:rPr>
      </w:pPr>
      <w:r w:rsidRPr="0071126E">
        <w:rPr>
          <w:rFonts w:ascii="Arial" w:eastAsia="Times New Roman" w:hAnsi="Arial" w:cs="Arial"/>
          <w:b/>
          <w:bCs/>
          <w:color w:val="007AA6"/>
          <w:sz w:val="22"/>
          <w:szCs w:val="22"/>
        </w:rPr>
        <w:t>Section 1: Assessor judgement and feedback against Descriptor 2 Criteria</w:t>
      </w:r>
    </w:p>
    <w:p w14:paraId="221B938F" w14:textId="77777777" w:rsidR="00983AF1" w:rsidRPr="00B47693" w:rsidRDefault="00983AF1" w:rsidP="00983AF1">
      <w:pPr>
        <w:spacing w:before="103"/>
        <w:ind w:left="155" w:right="1175"/>
        <w:rPr>
          <w:rFonts w:ascii="Times New Roman" w:eastAsia="Times New Roman" w:hAnsi="Times New Roman" w:cs="Times New Roman"/>
        </w:rPr>
      </w:pPr>
      <w:r w:rsidRPr="00B47693">
        <w:rPr>
          <w:rFonts w:ascii="Arial" w:eastAsia="Times New Roman" w:hAnsi="Arial" w:cs="Arial"/>
          <w:color w:val="000000"/>
          <w:sz w:val="22"/>
          <w:szCs w:val="22"/>
        </w:rPr>
        <w:t>Each Assessor (1, 2 and Moderator (where applicable)) to complete their section of the review grid below to note their judgement against each criterion (please tick Met or Not Met) and add comments to explain your judgement.</w:t>
      </w:r>
    </w:p>
    <w:p w14:paraId="0801EFFF" w14:textId="77777777" w:rsidR="0071126E" w:rsidRPr="0071126E" w:rsidRDefault="0071126E" w:rsidP="0071126E">
      <w:pPr>
        <w:rPr>
          <w:rFonts w:ascii="Times New Roman" w:eastAsia="Times New Roman" w:hAnsi="Times New Roman" w:cs="Times New Roman"/>
        </w:rPr>
      </w:pPr>
      <w:r w:rsidRPr="0071126E">
        <w:rPr>
          <w:rFonts w:ascii="Arial" w:eastAsia="Times New Roman" w:hAnsi="Arial" w:cs="Arial"/>
          <w:color w:val="000000"/>
          <w:sz w:val="23"/>
          <w:szCs w:val="23"/>
        </w:rPr>
        <w:t> </w:t>
      </w:r>
    </w:p>
    <w:tbl>
      <w:tblPr>
        <w:tblW w:w="9530" w:type="dxa"/>
        <w:tblCellMar>
          <w:top w:w="15" w:type="dxa"/>
          <w:left w:w="15" w:type="dxa"/>
          <w:bottom w:w="15" w:type="dxa"/>
          <w:right w:w="15" w:type="dxa"/>
        </w:tblCellMar>
        <w:tblLook w:val="04A0" w:firstRow="1" w:lastRow="0" w:firstColumn="1" w:lastColumn="0" w:noHBand="0" w:noVBand="1"/>
      </w:tblPr>
      <w:tblGrid>
        <w:gridCol w:w="1880"/>
        <w:gridCol w:w="5735"/>
        <w:gridCol w:w="835"/>
        <w:gridCol w:w="1080"/>
      </w:tblGrid>
      <w:tr w:rsidR="00E22E07" w:rsidRPr="00B72B5E" w14:paraId="1D526E55" w14:textId="77777777" w:rsidTr="00B72B5E">
        <w:trPr>
          <w:trHeight w:val="204"/>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70F25FCF" w14:textId="5C0E9BCC" w:rsidR="00E22E07" w:rsidRPr="00B72B5E" w:rsidRDefault="00E22E07" w:rsidP="00E22E07">
            <w:pPr>
              <w:rPr>
                <w:rFonts w:asciiTheme="minorBidi" w:hAnsiTheme="minorBidi"/>
                <w:b/>
                <w:bCs/>
                <w:sz w:val="20"/>
                <w:szCs w:val="20"/>
              </w:rPr>
            </w:pPr>
            <w:r w:rsidRPr="00B72B5E">
              <w:rPr>
                <w:rFonts w:asciiTheme="minorBidi" w:eastAsia="Times New Roman" w:hAnsiTheme="minorBidi"/>
                <w:b/>
                <w:bCs/>
                <w:color w:val="000000"/>
                <w:sz w:val="20"/>
                <w:szCs w:val="20"/>
              </w:rPr>
              <w:t xml:space="preserve">SECTION 1: Review of application against Descriptor </w:t>
            </w:r>
            <w:r w:rsidR="00983AF1" w:rsidRPr="00B72B5E">
              <w:rPr>
                <w:rFonts w:asciiTheme="minorBidi" w:eastAsia="Times New Roman" w:hAnsiTheme="minorBidi"/>
                <w:b/>
                <w:bCs/>
                <w:color w:val="000000"/>
                <w:sz w:val="20"/>
                <w:szCs w:val="20"/>
              </w:rPr>
              <w:t>3</w:t>
            </w:r>
            <w:r w:rsidRPr="00B72B5E">
              <w:rPr>
                <w:rFonts w:asciiTheme="minorBidi" w:eastAsia="Times New Roman" w:hAnsiTheme="minorBidi"/>
                <w:b/>
                <w:bCs/>
                <w:color w:val="000000"/>
                <w:sz w:val="20"/>
                <w:szCs w:val="20"/>
              </w:rPr>
              <w:t xml:space="preserve"> Criteria</w:t>
            </w:r>
          </w:p>
        </w:tc>
      </w:tr>
      <w:tr w:rsidR="00E22E07" w:rsidRPr="00B72B5E" w14:paraId="2329EAEA" w14:textId="77777777" w:rsidTr="00411A3F">
        <w:trPr>
          <w:trHeight w:val="528"/>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011ACC3" w14:textId="77777777" w:rsidR="00983AF1" w:rsidRPr="00983AF1" w:rsidRDefault="00983AF1" w:rsidP="00983AF1">
            <w:pPr>
              <w:ind w:left="90"/>
              <w:rPr>
                <w:rFonts w:asciiTheme="minorBidi" w:eastAsia="Times New Roman" w:hAnsiTheme="minorBidi"/>
                <w:b/>
                <w:bCs/>
                <w:color w:val="000000"/>
                <w:sz w:val="20"/>
                <w:szCs w:val="20"/>
              </w:rPr>
            </w:pPr>
            <w:r w:rsidRPr="00983AF1">
              <w:rPr>
                <w:rFonts w:asciiTheme="minorBidi" w:eastAsia="Times New Roman" w:hAnsiTheme="minorBidi"/>
                <w:b/>
                <w:bCs/>
                <w:color w:val="000000"/>
                <w:sz w:val="20"/>
                <w:szCs w:val="20"/>
              </w:rPr>
              <w:t>D3. VII Successful co-ordination, support, supervision, management and/or</w:t>
            </w:r>
          </w:p>
          <w:p w14:paraId="43FD9B82" w14:textId="511D9D5D" w:rsidR="0071126E" w:rsidRPr="00B72B5E" w:rsidRDefault="00983AF1" w:rsidP="00983AF1">
            <w:pPr>
              <w:ind w:left="90"/>
              <w:rPr>
                <w:rFonts w:asciiTheme="minorBidi" w:eastAsia="Times New Roman" w:hAnsiTheme="minorBidi"/>
                <w:sz w:val="20"/>
                <w:szCs w:val="20"/>
              </w:rPr>
            </w:pPr>
            <w:r w:rsidRPr="00B47693">
              <w:rPr>
                <w:rFonts w:asciiTheme="minorBidi" w:eastAsia="Times New Roman" w:hAnsiTheme="minorBidi"/>
                <w:b/>
                <w:bCs/>
                <w:color w:val="000000"/>
                <w:sz w:val="20"/>
                <w:szCs w:val="20"/>
              </w:rPr>
              <w:t>mentoring of others (whether individuals and/or teams) in relation to teaching and learning</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7343A017"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Met</w:t>
            </w:r>
          </w:p>
          <w:p w14:paraId="046198B5"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1EE7B52" w14:textId="77777777" w:rsidR="00E22E07" w:rsidRPr="00B72B5E" w:rsidRDefault="00E22E07" w:rsidP="00E22E07">
            <w:pPr>
              <w:rPr>
                <w:rFonts w:asciiTheme="minorBidi" w:hAnsiTheme="minorBidi"/>
                <w:b/>
                <w:bCs/>
                <w:sz w:val="20"/>
                <w:szCs w:val="20"/>
              </w:rPr>
            </w:pPr>
            <w:r w:rsidRPr="00B72B5E">
              <w:rPr>
                <w:rFonts w:asciiTheme="minorBidi" w:hAnsiTheme="minorBidi"/>
                <w:b/>
                <w:bCs/>
                <w:sz w:val="20"/>
                <w:szCs w:val="20"/>
              </w:rPr>
              <w:t>Not Met</w:t>
            </w:r>
          </w:p>
          <w:p w14:paraId="45E5FD0E" w14:textId="44FDDB3F" w:rsidR="0071126E" w:rsidRPr="00B72B5E" w:rsidRDefault="00E22E07" w:rsidP="00E22E07">
            <w:pPr>
              <w:rPr>
                <w:rFonts w:asciiTheme="minorBidi" w:hAnsiTheme="minorBidi"/>
                <w:b/>
                <w:bCs/>
                <w:sz w:val="20"/>
                <w:szCs w:val="20"/>
              </w:rPr>
            </w:pPr>
            <w:r w:rsidRPr="00B72B5E">
              <w:rPr>
                <w:rFonts w:asciiTheme="minorBidi" w:hAnsiTheme="minorBidi"/>
                <w:b/>
                <w:bCs/>
                <w:sz w:val="20"/>
                <w:szCs w:val="20"/>
              </w:rPr>
              <w:t>(X)</w:t>
            </w:r>
          </w:p>
        </w:tc>
      </w:tr>
      <w:tr w:rsidR="00411A3F" w:rsidRPr="00B72B5E" w14:paraId="6098E0B4"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5CAE8" w14:textId="77777777" w:rsidR="0071126E" w:rsidRPr="00B72B5E" w:rsidRDefault="0071126E" w:rsidP="0071126E">
            <w:pPr>
              <w:spacing w:before="40"/>
              <w:ind w:left="90"/>
              <w:rPr>
                <w:rFonts w:asciiTheme="minorBidi" w:eastAsia="Times New Roman" w:hAnsiTheme="minorBidi"/>
                <w:sz w:val="20"/>
                <w:szCs w:val="20"/>
              </w:rPr>
            </w:pPr>
            <w:r w:rsidRPr="00B72B5E">
              <w:rPr>
                <w:rFonts w:asciiTheme="minorBidi" w:eastAsia="Times New Roman" w:hAnsiTheme="minorBidi"/>
                <w:color w:val="000000"/>
                <w:sz w:val="20"/>
                <w:szCs w:val="20"/>
              </w:rPr>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ED17"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557C9"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577FD"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 </w:t>
            </w:r>
          </w:p>
        </w:tc>
      </w:tr>
      <w:tr w:rsidR="00411A3F" w:rsidRPr="00B72B5E" w14:paraId="2465FF46"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13148" w14:textId="77777777" w:rsidR="0071126E" w:rsidRPr="00B72B5E" w:rsidRDefault="0071126E" w:rsidP="0071126E">
            <w:pPr>
              <w:spacing w:before="40"/>
              <w:ind w:left="90" w:right="320"/>
              <w:rPr>
                <w:rFonts w:asciiTheme="minorBidi" w:eastAsia="Times New Roman" w:hAnsiTheme="minorBidi"/>
                <w:sz w:val="20"/>
                <w:szCs w:val="20"/>
              </w:rPr>
            </w:pPr>
            <w:r w:rsidRPr="00B72B5E">
              <w:rPr>
                <w:rFonts w:asciiTheme="minorBidi" w:eastAsia="Times New Roman" w:hAnsiTheme="minorBidi"/>
                <w:color w:val="000000"/>
                <w:sz w:val="20"/>
                <w:szCs w:val="20"/>
              </w:rPr>
              <w:t>Assessor 2</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C7378"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6940B"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A2E7B"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 </w:t>
            </w:r>
          </w:p>
        </w:tc>
      </w:tr>
      <w:tr w:rsidR="00B72B5E" w:rsidRPr="00B72B5E" w14:paraId="6809B4FF"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52686" w14:textId="0B679750" w:rsidR="00B72B5E" w:rsidRPr="00B72B5E" w:rsidRDefault="00B72B5E" w:rsidP="0071126E">
            <w:pPr>
              <w:spacing w:before="40"/>
              <w:ind w:left="90"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3B1BB" w14:textId="77777777" w:rsidR="00B72B5E" w:rsidRPr="00B72B5E" w:rsidRDefault="00B72B5E" w:rsidP="0071126E">
            <w:pPr>
              <w:ind w:left="26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61E9D" w14:textId="77777777" w:rsidR="00B72B5E" w:rsidRPr="00B72B5E" w:rsidRDefault="00B72B5E" w:rsidP="00E22E07">
            <w:pPr>
              <w:rPr>
                <w:rFonts w:asciiTheme="minorBidi" w:hAnsiTheme="minorBidi"/>
                <w:b/>
                <w:bCs/>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1320B" w14:textId="77777777" w:rsidR="00B72B5E" w:rsidRPr="00B72B5E" w:rsidRDefault="00B72B5E" w:rsidP="00E22E07">
            <w:pPr>
              <w:rPr>
                <w:rFonts w:asciiTheme="minorBidi" w:hAnsiTheme="minorBidi"/>
                <w:b/>
                <w:bCs/>
                <w:sz w:val="20"/>
                <w:szCs w:val="20"/>
              </w:rPr>
            </w:pPr>
          </w:p>
        </w:tc>
      </w:tr>
      <w:tr w:rsidR="00E22E07" w:rsidRPr="00B72B5E" w14:paraId="470C4DA8" w14:textId="77777777" w:rsidTr="00411A3F">
        <w:trPr>
          <w:trHeight w:val="834"/>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77FEEB0E" w14:textId="3FFA7032" w:rsidR="0071126E" w:rsidRPr="00B72B5E" w:rsidRDefault="00B72B5E" w:rsidP="0071126E">
            <w:pPr>
              <w:spacing w:before="40"/>
              <w:ind w:left="180"/>
              <w:rPr>
                <w:rFonts w:asciiTheme="minorBidi" w:eastAsia="Times New Roman" w:hAnsiTheme="minorBidi"/>
                <w:sz w:val="20"/>
                <w:szCs w:val="20"/>
              </w:rPr>
            </w:pPr>
            <w:r w:rsidRPr="00B47693">
              <w:rPr>
                <w:rFonts w:asciiTheme="minorBidi" w:eastAsia="Times New Roman" w:hAnsiTheme="minorBidi"/>
                <w:b/>
                <w:bCs/>
                <w:color w:val="000000"/>
                <w:sz w:val="20"/>
                <w:szCs w:val="20"/>
              </w:rPr>
              <w:t>D3.I Successful engagement across all five Areas of Activity</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22B504E"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Met</w:t>
            </w:r>
          </w:p>
          <w:p w14:paraId="098C74FF" w14:textId="62B49AE3" w:rsidR="00E22E07" w:rsidRPr="00B72B5E" w:rsidRDefault="00E22E07" w:rsidP="00E22E07">
            <w:pPr>
              <w:rPr>
                <w:rFonts w:asciiTheme="minorBidi" w:hAnsiTheme="minorBidi"/>
                <w:b/>
                <w:bCs/>
                <w:sz w:val="20"/>
                <w:szCs w:val="20"/>
              </w:rPr>
            </w:pPr>
            <w:r w:rsidRPr="00B72B5E">
              <w:rPr>
                <w:rFonts w:asciiTheme="minorBidi" w:hAnsiTheme="minorBidi"/>
                <w:b/>
                <w:bCs/>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D377B89"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Not Met</w:t>
            </w:r>
          </w:p>
          <w:p w14:paraId="6C710651" w14:textId="348B1AE0" w:rsidR="00E22E07" w:rsidRPr="00B72B5E" w:rsidRDefault="00E22E07" w:rsidP="00E22E07">
            <w:pPr>
              <w:rPr>
                <w:rFonts w:asciiTheme="minorBidi" w:hAnsiTheme="minorBidi"/>
                <w:b/>
                <w:bCs/>
                <w:sz w:val="20"/>
                <w:szCs w:val="20"/>
              </w:rPr>
            </w:pPr>
            <w:r w:rsidRPr="00B72B5E">
              <w:rPr>
                <w:rFonts w:asciiTheme="minorBidi" w:hAnsiTheme="minorBidi"/>
                <w:b/>
                <w:bCs/>
                <w:sz w:val="20"/>
                <w:szCs w:val="20"/>
              </w:rPr>
              <w:t>(X)</w:t>
            </w:r>
          </w:p>
        </w:tc>
      </w:tr>
      <w:tr w:rsidR="00411A3F" w:rsidRPr="00B72B5E" w14:paraId="1C3C77A0"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C062A" w14:textId="77777777" w:rsidR="0071126E" w:rsidRPr="00B72B5E" w:rsidRDefault="0071126E" w:rsidP="0071126E">
            <w:pPr>
              <w:spacing w:before="40"/>
              <w:ind w:left="90"/>
              <w:rPr>
                <w:rFonts w:asciiTheme="minorBidi" w:eastAsia="Times New Roman" w:hAnsiTheme="minorBidi"/>
                <w:sz w:val="20"/>
                <w:szCs w:val="20"/>
              </w:rPr>
            </w:pPr>
            <w:r w:rsidRPr="00B72B5E">
              <w:rPr>
                <w:rFonts w:asciiTheme="minorBidi" w:eastAsia="Times New Roman" w:hAnsiTheme="minorBidi"/>
                <w:color w:val="000000"/>
                <w:sz w:val="20"/>
                <w:szCs w:val="20"/>
              </w:rPr>
              <w:lastRenderedPageBreak/>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554D1"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3D4C7"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6C410" w14:textId="77777777" w:rsidR="0071126E" w:rsidRPr="00B72B5E" w:rsidRDefault="0071126E" w:rsidP="00E22E07">
            <w:pPr>
              <w:rPr>
                <w:rFonts w:asciiTheme="minorBidi" w:hAnsiTheme="minorBidi"/>
                <w:b/>
                <w:bCs/>
                <w:sz w:val="20"/>
                <w:szCs w:val="20"/>
              </w:rPr>
            </w:pPr>
            <w:r w:rsidRPr="00B72B5E">
              <w:rPr>
                <w:rFonts w:asciiTheme="minorBidi" w:hAnsiTheme="minorBidi"/>
                <w:b/>
                <w:bCs/>
                <w:sz w:val="20"/>
                <w:szCs w:val="20"/>
              </w:rPr>
              <w:t> </w:t>
            </w:r>
          </w:p>
        </w:tc>
      </w:tr>
      <w:tr w:rsidR="00411A3F" w:rsidRPr="00B72B5E" w14:paraId="65EF84A6" w14:textId="77777777" w:rsidTr="00983AF1">
        <w:trPr>
          <w:trHeight w:val="89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5F87C" w14:textId="77777777" w:rsidR="0071126E" w:rsidRPr="00B72B5E" w:rsidRDefault="0071126E" w:rsidP="0071126E">
            <w:pPr>
              <w:spacing w:before="60"/>
              <w:ind w:left="90" w:right="320"/>
              <w:rPr>
                <w:rFonts w:asciiTheme="minorBidi" w:eastAsia="Times New Roman" w:hAnsiTheme="minorBidi"/>
                <w:sz w:val="20"/>
                <w:szCs w:val="20"/>
              </w:rPr>
            </w:pPr>
            <w:r w:rsidRPr="00B72B5E">
              <w:rPr>
                <w:rFonts w:asciiTheme="minorBidi" w:eastAsia="Times New Roman" w:hAnsiTheme="minorBidi"/>
                <w:color w:val="000000"/>
                <w:sz w:val="20"/>
                <w:szCs w:val="20"/>
              </w:rPr>
              <w:t>Assessor 2</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A9234"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7909B" w14:textId="77777777" w:rsidR="0071126E" w:rsidRPr="00B72B5E" w:rsidRDefault="0071126E" w:rsidP="0071126E">
            <w:pPr>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38198" w14:textId="77777777" w:rsidR="0071126E" w:rsidRPr="00B72B5E" w:rsidRDefault="0071126E" w:rsidP="0071126E">
            <w:pPr>
              <w:ind w:left="18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B72B5E" w:rsidRPr="00B72B5E" w14:paraId="7554D79F" w14:textId="77777777" w:rsidTr="00983AF1">
        <w:trPr>
          <w:trHeight w:val="89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BC52F" w14:textId="20247CB4" w:rsidR="00B72B5E" w:rsidRPr="00B72B5E" w:rsidRDefault="00B72B5E" w:rsidP="0071126E">
            <w:pPr>
              <w:spacing w:before="60"/>
              <w:ind w:left="90"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88CFE" w14:textId="77777777" w:rsidR="00B72B5E" w:rsidRPr="00B72B5E" w:rsidRDefault="00B72B5E" w:rsidP="0071126E">
            <w:pPr>
              <w:ind w:left="26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5BBDA" w14:textId="77777777" w:rsidR="00B72B5E" w:rsidRPr="00B72B5E" w:rsidRDefault="00B72B5E" w:rsidP="0071126E">
            <w:pPr>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449ED" w14:textId="77777777" w:rsidR="00B72B5E" w:rsidRPr="00B72B5E" w:rsidRDefault="00B72B5E" w:rsidP="0071126E">
            <w:pPr>
              <w:ind w:left="180"/>
              <w:rPr>
                <w:rFonts w:asciiTheme="minorBidi" w:eastAsia="Times New Roman" w:hAnsiTheme="minorBidi"/>
                <w:color w:val="000000"/>
                <w:sz w:val="20"/>
                <w:szCs w:val="20"/>
              </w:rPr>
            </w:pPr>
          </w:p>
        </w:tc>
      </w:tr>
      <w:tr w:rsidR="00E22E07" w:rsidRPr="00B72B5E" w14:paraId="2D3C4A6B" w14:textId="77777777" w:rsidTr="00411A3F">
        <w:trPr>
          <w:trHeight w:val="474"/>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0C0CBBE" w14:textId="3D6C4BC2" w:rsidR="0071126E" w:rsidRPr="00B72B5E" w:rsidRDefault="00B72B5E" w:rsidP="00B72B5E">
            <w:pPr>
              <w:ind w:left="110"/>
              <w:rPr>
                <w:rFonts w:asciiTheme="minorBidi" w:eastAsia="Times New Roman" w:hAnsiTheme="minorBidi"/>
                <w:sz w:val="20"/>
                <w:szCs w:val="20"/>
              </w:rPr>
            </w:pPr>
            <w:r w:rsidRPr="00B47693">
              <w:rPr>
                <w:rFonts w:asciiTheme="minorBidi" w:eastAsia="Times New Roman" w:hAnsiTheme="minorBidi"/>
                <w:b/>
                <w:bCs/>
                <w:color w:val="000000"/>
                <w:sz w:val="20"/>
                <w:szCs w:val="20"/>
              </w:rPr>
              <w:t>D</w:t>
            </w:r>
            <w:r w:rsidR="007A435C" w:rsidRPr="00B47693">
              <w:rPr>
                <w:rFonts w:asciiTheme="minorBidi" w:eastAsia="Times New Roman" w:hAnsiTheme="minorBidi"/>
                <w:b/>
                <w:bCs/>
                <w:color w:val="000000"/>
                <w:sz w:val="20"/>
                <w:szCs w:val="20"/>
              </w:rPr>
              <w:t>3. II</w:t>
            </w:r>
            <w:r w:rsidRPr="00B47693">
              <w:rPr>
                <w:rFonts w:asciiTheme="minorBidi" w:eastAsia="Times New Roman" w:hAnsiTheme="minorBidi"/>
                <w:b/>
                <w:bCs/>
                <w:color w:val="000000"/>
                <w:sz w:val="20"/>
                <w:szCs w:val="20"/>
              </w:rPr>
              <w:t xml:space="preserve"> Appropriate knowledge and understanding across all aspects of Core</w:t>
            </w:r>
            <w:r w:rsidRPr="00B72B5E">
              <w:rPr>
                <w:rFonts w:asciiTheme="minorBidi" w:eastAsia="Times New Roman" w:hAnsiTheme="minorBidi"/>
                <w:b/>
                <w:bCs/>
                <w:color w:val="000000"/>
                <w:sz w:val="20"/>
                <w:szCs w:val="20"/>
              </w:rPr>
              <w:t xml:space="preserve"> </w:t>
            </w:r>
            <w:r w:rsidRPr="00B47693">
              <w:rPr>
                <w:rFonts w:asciiTheme="minorBidi" w:eastAsia="Times New Roman" w:hAnsiTheme="minorBidi"/>
                <w:b/>
                <w:bCs/>
                <w:color w:val="000000"/>
                <w:sz w:val="20"/>
                <w:szCs w:val="20"/>
              </w:rPr>
              <w:t>Knowledge</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65A6E61" w14:textId="77777777" w:rsidR="0071126E" w:rsidRPr="00B72B5E" w:rsidRDefault="0071126E" w:rsidP="0071126E">
            <w:pPr>
              <w:spacing w:before="40"/>
              <w:ind w:right="100"/>
              <w:jc w:val="center"/>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Met</w:t>
            </w:r>
          </w:p>
          <w:p w14:paraId="6F550007" w14:textId="46495A6D" w:rsidR="00E22E07" w:rsidRPr="00B72B5E" w:rsidRDefault="00E22E07" w:rsidP="0071126E">
            <w:pPr>
              <w:spacing w:before="40"/>
              <w:ind w:right="100"/>
              <w:jc w:val="center"/>
              <w:rPr>
                <w:rFonts w:asciiTheme="minorBidi" w:eastAsia="Times New Roman" w:hAnsiTheme="minorBidi"/>
                <w:sz w:val="20"/>
                <w:szCs w:val="20"/>
              </w:rPr>
            </w:pPr>
            <w:r w:rsidRPr="00B72B5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D488AAA" w14:textId="77777777" w:rsidR="00411A3F" w:rsidRPr="00B72B5E" w:rsidRDefault="00411A3F" w:rsidP="00411A3F">
            <w:pPr>
              <w:rPr>
                <w:rFonts w:asciiTheme="minorBidi" w:hAnsiTheme="minorBidi"/>
                <w:b/>
                <w:bCs/>
                <w:sz w:val="20"/>
                <w:szCs w:val="20"/>
              </w:rPr>
            </w:pPr>
            <w:r w:rsidRPr="00B72B5E">
              <w:rPr>
                <w:rFonts w:asciiTheme="minorBidi" w:hAnsiTheme="minorBidi"/>
                <w:b/>
                <w:bCs/>
                <w:sz w:val="20"/>
                <w:szCs w:val="20"/>
              </w:rPr>
              <w:t>Not Met</w:t>
            </w:r>
          </w:p>
          <w:p w14:paraId="2AEEFBBD" w14:textId="42FC7FA3" w:rsidR="00E22E07" w:rsidRPr="00B72B5E" w:rsidRDefault="00411A3F" w:rsidP="00411A3F">
            <w:pPr>
              <w:spacing w:before="40"/>
              <w:ind w:left="180"/>
              <w:rPr>
                <w:rFonts w:asciiTheme="minorBidi" w:eastAsia="Times New Roman" w:hAnsiTheme="minorBidi"/>
                <w:sz w:val="20"/>
                <w:szCs w:val="20"/>
              </w:rPr>
            </w:pPr>
            <w:r w:rsidRPr="00B72B5E">
              <w:rPr>
                <w:rFonts w:asciiTheme="minorBidi" w:hAnsiTheme="minorBidi"/>
                <w:b/>
                <w:bCs/>
                <w:sz w:val="20"/>
                <w:szCs w:val="20"/>
              </w:rPr>
              <w:t>(X)</w:t>
            </w:r>
          </w:p>
        </w:tc>
      </w:tr>
      <w:tr w:rsidR="00411A3F" w:rsidRPr="00B72B5E" w14:paraId="35A45D99"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FACA8" w14:textId="77777777" w:rsidR="0071126E" w:rsidRPr="00B72B5E" w:rsidRDefault="0071126E" w:rsidP="0071126E">
            <w:pPr>
              <w:spacing w:before="60"/>
              <w:ind w:left="90"/>
              <w:rPr>
                <w:rFonts w:asciiTheme="minorBidi" w:eastAsia="Times New Roman" w:hAnsiTheme="minorBidi"/>
                <w:sz w:val="20"/>
                <w:szCs w:val="20"/>
              </w:rPr>
            </w:pPr>
            <w:r w:rsidRPr="00B72B5E">
              <w:rPr>
                <w:rFonts w:asciiTheme="minorBidi" w:eastAsia="Times New Roman" w:hAnsiTheme="minorBidi"/>
                <w:color w:val="000000"/>
                <w:sz w:val="20"/>
                <w:szCs w:val="20"/>
              </w:rPr>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F954D"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F96F1" w14:textId="77777777" w:rsidR="0071126E" w:rsidRPr="00B72B5E" w:rsidRDefault="0071126E" w:rsidP="0071126E">
            <w:pPr>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E9204" w14:textId="77777777" w:rsidR="0071126E" w:rsidRPr="00B72B5E" w:rsidRDefault="0071126E" w:rsidP="0071126E">
            <w:pPr>
              <w:ind w:left="18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411A3F" w:rsidRPr="00B72B5E" w14:paraId="42354DCC" w14:textId="77777777" w:rsidTr="00983AF1">
        <w:trPr>
          <w:trHeight w:val="89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78E9F" w14:textId="77777777" w:rsidR="0071126E" w:rsidRPr="00B72B5E" w:rsidRDefault="0071126E" w:rsidP="0071126E">
            <w:pPr>
              <w:spacing w:before="60"/>
              <w:ind w:left="90" w:right="320"/>
              <w:rPr>
                <w:rFonts w:asciiTheme="minorBidi" w:eastAsia="Times New Roman" w:hAnsiTheme="minorBidi"/>
                <w:sz w:val="20"/>
                <w:szCs w:val="20"/>
              </w:rPr>
            </w:pPr>
            <w:r w:rsidRPr="00B72B5E">
              <w:rPr>
                <w:rFonts w:asciiTheme="minorBidi" w:eastAsia="Times New Roman" w:hAnsiTheme="minorBidi"/>
                <w:color w:val="000000"/>
                <w:sz w:val="20"/>
                <w:szCs w:val="20"/>
              </w:rPr>
              <w:t>Assessor 2</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75403"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EC072" w14:textId="77777777" w:rsidR="0071126E" w:rsidRPr="00B72B5E" w:rsidRDefault="0071126E" w:rsidP="0071126E">
            <w:pPr>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9A895" w14:textId="77777777" w:rsidR="0071126E" w:rsidRPr="00B72B5E" w:rsidRDefault="0071126E" w:rsidP="0071126E">
            <w:pPr>
              <w:ind w:left="18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B72B5E" w:rsidRPr="00B72B5E" w14:paraId="5DD63B06" w14:textId="77777777" w:rsidTr="00983AF1">
        <w:trPr>
          <w:trHeight w:val="89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F8B94" w14:textId="32D0D86A" w:rsidR="00B72B5E" w:rsidRPr="00B72B5E" w:rsidRDefault="00B72B5E" w:rsidP="0071126E">
            <w:pPr>
              <w:spacing w:before="60"/>
              <w:ind w:left="90"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A6B68" w14:textId="77777777" w:rsidR="00B72B5E" w:rsidRPr="00B72B5E" w:rsidRDefault="00B72B5E" w:rsidP="0071126E">
            <w:pPr>
              <w:ind w:left="26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748EE" w14:textId="77777777" w:rsidR="00B72B5E" w:rsidRPr="00B72B5E" w:rsidRDefault="00B72B5E" w:rsidP="0071126E">
            <w:pPr>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58543" w14:textId="77777777" w:rsidR="00B72B5E" w:rsidRPr="00B72B5E" w:rsidRDefault="00B72B5E" w:rsidP="0071126E">
            <w:pPr>
              <w:ind w:left="180"/>
              <w:rPr>
                <w:rFonts w:asciiTheme="minorBidi" w:eastAsia="Times New Roman" w:hAnsiTheme="minorBidi"/>
                <w:color w:val="000000"/>
                <w:sz w:val="20"/>
                <w:szCs w:val="20"/>
              </w:rPr>
            </w:pPr>
          </w:p>
        </w:tc>
      </w:tr>
      <w:tr w:rsidR="00E22E07" w:rsidRPr="00B72B5E" w14:paraId="5093FDB6" w14:textId="77777777" w:rsidTr="00B72B5E">
        <w:trPr>
          <w:trHeight w:val="141"/>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11F653B8" w14:textId="0D4D9001" w:rsidR="0071126E" w:rsidRPr="00B72B5E" w:rsidRDefault="00B72B5E" w:rsidP="00B72B5E">
            <w:pPr>
              <w:spacing w:before="40"/>
              <w:ind w:left="90" w:right="220"/>
              <w:rPr>
                <w:rFonts w:asciiTheme="minorBidi" w:eastAsia="Times New Roman" w:hAnsiTheme="minorBidi"/>
                <w:sz w:val="20"/>
                <w:szCs w:val="20"/>
              </w:rPr>
            </w:pPr>
            <w:r w:rsidRPr="00B47693">
              <w:rPr>
                <w:rFonts w:asciiTheme="minorBidi" w:eastAsia="Times New Roman" w:hAnsiTheme="minorBidi"/>
                <w:b/>
                <w:bCs/>
                <w:color w:val="000000"/>
                <w:sz w:val="20"/>
                <w:szCs w:val="20"/>
              </w:rPr>
              <w:t>D3.III A commitment to all the Professional Values</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376D0D7" w14:textId="77777777" w:rsidR="0071126E" w:rsidRPr="00B72B5E" w:rsidRDefault="0071126E" w:rsidP="0071126E">
            <w:pPr>
              <w:spacing w:before="40"/>
              <w:ind w:right="100"/>
              <w:jc w:val="center"/>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Met</w:t>
            </w:r>
          </w:p>
          <w:p w14:paraId="31F66DB2" w14:textId="00367DFC" w:rsidR="00E22E07" w:rsidRPr="00B72B5E" w:rsidRDefault="00E22E07" w:rsidP="0071126E">
            <w:pPr>
              <w:spacing w:before="40"/>
              <w:ind w:right="100"/>
              <w:jc w:val="center"/>
              <w:rPr>
                <w:rFonts w:asciiTheme="minorBidi" w:eastAsia="Times New Roman" w:hAnsiTheme="minorBidi"/>
                <w:sz w:val="20"/>
                <w:szCs w:val="20"/>
              </w:rPr>
            </w:pPr>
            <w:r w:rsidRPr="00B72B5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43E1445A" w14:textId="77777777" w:rsidR="00411A3F" w:rsidRPr="00B72B5E" w:rsidRDefault="00411A3F" w:rsidP="00411A3F">
            <w:pPr>
              <w:rPr>
                <w:rFonts w:asciiTheme="minorBidi" w:hAnsiTheme="minorBidi"/>
                <w:b/>
                <w:bCs/>
                <w:sz w:val="20"/>
                <w:szCs w:val="20"/>
              </w:rPr>
            </w:pPr>
            <w:r w:rsidRPr="00B72B5E">
              <w:rPr>
                <w:rFonts w:asciiTheme="minorBidi" w:hAnsiTheme="minorBidi"/>
                <w:b/>
                <w:bCs/>
                <w:sz w:val="20"/>
                <w:szCs w:val="20"/>
              </w:rPr>
              <w:t>Not Met</w:t>
            </w:r>
          </w:p>
          <w:p w14:paraId="55DB13D0" w14:textId="34080AD6" w:rsidR="00E22E07" w:rsidRPr="00B72B5E" w:rsidRDefault="00411A3F" w:rsidP="00411A3F">
            <w:pPr>
              <w:spacing w:before="40"/>
              <w:ind w:left="180"/>
              <w:rPr>
                <w:rFonts w:asciiTheme="minorBidi" w:eastAsia="Times New Roman" w:hAnsiTheme="minorBidi"/>
                <w:sz w:val="20"/>
                <w:szCs w:val="20"/>
              </w:rPr>
            </w:pPr>
            <w:r w:rsidRPr="00B72B5E">
              <w:rPr>
                <w:rFonts w:asciiTheme="minorBidi" w:hAnsiTheme="minorBidi"/>
                <w:b/>
                <w:bCs/>
                <w:sz w:val="20"/>
                <w:szCs w:val="20"/>
              </w:rPr>
              <w:t>(X)</w:t>
            </w:r>
          </w:p>
        </w:tc>
      </w:tr>
      <w:tr w:rsidR="00411A3F" w:rsidRPr="00B72B5E" w14:paraId="4131D3C0"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8FF37" w14:textId="77777777" w:rsidR="0071126E" w:rsidRPr="00B72B5E" w:rsidRDefault="0071126E" w:rsidP="0071126E">
            <w:pPr>
              <w:spacing w:before="60"/>
              <w:ind w:left="90"/>
              <w:rPr>
                <w:rFonts w:asciiTheme="minorBidi" w:eastAsia="Times New Roman" w:hAnsiTheme="minorBidi"/>
                <w:sz w:val="20"/>
                <w:szCs w:val="20"/>
              </w:rPr>
            </w:pPr>
            <w:r w:rsidRPr="00B72B5E">
              <w:rPr>
                <w:rFonts w:asciiTheme="minorBidi" w:eastAsia="Times New Roman" w:hAnsiTheme="minorBidi"/>
                <w:color w:val="000000"/>
                <w:sz w:val="20"/>
                <w:szCs w:val="20"/>
              </w:rPr>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C17D"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2B074" w14:textId="77777777" w:rsidR="0071126E" w:rsidRPr="00B72B5E" w:rsidRDefault="0071126E" w:rsidP="0071126E">
            <w:pPr>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81606"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411A3F" w:rsidRPr="00B72B5E" w14:paraId="30325681" w14:textId="77777777" w:rsidTr="00983AF1">
        <w:trPr>
          <w:trHeight w:val="83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531FC" w14:textId="77777777" w:rsidR="0071126E" w:rsidRPr="00B72B5E" w:rsidRDefault="0071126E" w:rsidP="0071126E">
            <w:pPr>
              <w:spacing w:before="60"/>
              <w:ind w:left="90" w:right="320"/>
              <w:rPr>
                <w:rFonts w:asciiTheme="minorBidi" w:eastAsia="Times New Roman" w:hAnsiTheme="minorBidi"/>
                <w:sz w:val="20"/>
                <w:szCs w:val="20"/>
              </w:rPr>
            </w:pPr>
            <w:r w:rsidRPr="00B72B5E">
              <w:rPr>
                <w:rFonts w:asciiTheme="minorBidi" w:eastAsia="Times New Roman" w:hAnsiTheme="minorBidi"/>
                <w:color w:val="000000"/>
                <w:sz w:val="20"/>
                <w:szCs w:val="20"/>
              </w:rPr>
              <w:t>Assessor 2</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B6418"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B481"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86CCB" w14:textId="77777777" w:rsidR="0071126E" w:rsidRPr="00B72B5E" w:rsidRDefault="0071126E" w:rsidP="0071126E">
            <w:pPr>
              <w:ind w:left="26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B72B5E" w:rsidRPr="00B72B5E" w14:paraId="692ED232" w14:textId="77777777" w:rsidTr="00983AF1">
        <w:trPr>
          <w:trHeight w:val="83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CD3E3" w14:textId="110B17E1" w:rsidR="00B72B5E" w:rsidRPr="00B72B5E" w:rsidRDefault="00B72B5E" w:rsidP="0071126E">
            <w:pPr>
              <w:spacing w:before="60"/>
              <w:ind w:left="90"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96C34" w14:textId="77777777" w:rsidR="00B72B5E" w:rsidRPr="00B72B5E" w:rsidRDefault="00B72B5E" w:rsidP="0071126E">
            <w:pPr>
              <w:ind w:left="26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8DE55" w14:textId="77777777" w:rsidR="00B72B5E" w:rsidRPr="00B72B5E" w:rsidRDefault="00B72B5E" w:rsidP="0071126E">
            <w:pPr>
              <w:ind w:left="260"/>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63BBE" w14:textId="77777777" w:rsidR="00B72B5E" w:rsidRPr="00B72B5E" w:rsidRDefault="00B72B5E" w:rsidP="0071126E">
            <w:pPr>
              <w:ind w:left="260"/>
              <w:rPr>
                <w:rFonts w:asciiTheme="minorBidi" w:eastAsia="Times New Roman" w:hAnsiTheme="minorBidi"/>
                <w:color w:val="000000"/>
                <w:sz w:val="20"/>
                <w:szCs w:val="20"/>
              </w:rPr>
            </w:pPr>
          </w:p>
        </w:tc>
      </w:tr>
      <w:tr w:rsidR="00E22E07" w:rsidRPr="00B72B5E" w14:paraId="1F8BCDAC" w14:textId="77777777" w:rsidTr="00411A3F">
        <w:trPr>
          <w:trHeight w:val="852"/>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63EA3284" w14:textId="0297D53A" w:rsidR="0071126E" w:rsidRPr="00B72B5E" w:rsidRDefault="00B72B5E" w:rsidP="00B72B5E">
            <w:pPr>
              <w:spacing w:before="40"/>
              <w:ind w:right="420"/>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 xml:space="preserve">D3. IV Successful engagement in appropriate teaching practices related to the </w:t>
            </w:r>
            <w:r w:rsidRPr="00B47693">
              <w:rPr>
                <w:rFonts w:asciiTheme="minorBidi" w:eastAsia="Times New Roman" w:hAnsiTheme="minorBidi"/>
                <w:b/>
                <w:bCs/>
                <w:color w:val="000000"/>
                <w:sz w:val="20"/>
                <w:szCs w:val="20"/>
              </w:rPr>
              <w:t>Areas of Activity</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286B91F6" w14:textId="77777777" w:rsidR="0071126E" w:rsidRPr="00B72B5E" w:rsidRDefault="0071126E" w:rsidP="0071126E">
            <w:pPr>
              <w:spacing w:before="60"/>
              <w:ind w:left="20" w:right="100"/>
              <w:jc w:val="center"/>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Met</w:t>
            </w:r>
          </w:p>
          <w:p w14:paraId="2AA0CEF1" w14:textId="41CB55AC" w:rsidR="00E22E07" w:rsidRPr="00B72B5E" w:rsidRDefault="00E22E07" w:rsidP="0071126E">
            <w:pPr>
              <w:spacing w:before="60"/>
              <w:ind w:left="20" w:right="100"/>
              <w:jc w:val="center"/>
              <w:rPr>
                <w:rFonts w:asciiTheme="minorBidi" w:eastAsia="Times New Roman" w:hAnsiTheme="minorBidi"/>
                <w:sz w:val="20"/>
                <w:szCs w:val="20"/>
              </w:rPr>
            </w:pPr>
            <w:r w:rsidRPr="00B72B5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623C9F00" w14:textId="77777777" w:rsidR="00411A3F" w:rsidRPr="00B72B5E" w:rsidRDefault="00411A3F" w:rsidP="00411A3F">
            <w:pPr>
              <w:rPr>
                <w:rFonts w:asciiTheme="minorBidi" w:hAnsiTheme="minorBidi"/>
                <w:b/>
                <w:bCs/>
                <w:sz w:val="20"/>
                <w:szCs w:val="20"/>
              </w:rPr>
            </w:pPr>
            <w:r w:rsidRPr="00B72B5E">
              <w:rPr>
                <w:rFonts w:asciiTheme="minorBidi" w:hAnsiTheme="minorBidi"/>
                <w:b/>
                <w:bCs/>
                <w:sz w:val="20"/>
                <w:szCs w:val="20"/>
              </w:rPr>
              <w:t>Not Met</w:t>
            </w:r>
          </w:p>
          <w:p w14:paraId="762FB6FC" w14:textId="4AACB916" w:rsidR="00E22E07" w:rsidRPr="00B72B5E" w:rsidRDefault="00411A3F" w:rsidP="00411A3F">
            <w:pPr>
              <w:spacing w:before="60"/>
              <w:ind w:left="45" w:hanging="45"/>
              <w:rPr>
                <w:rFonts w:asciiTheme="minorBidi" w:eastAsia="Times New Roman" w:hAnsiTheme="minorBidi"/>
                <w:sz w:val="20"/>
                <w:szCs w:val="20"/>
              </w:rPr>
            </w:pPr>
            <w:r w:rsidRPr="00B72B5E">
              <w:rPr>
                <w:rFonts w:asciiTheme="minorBidi" w:hAnsiTheme="minorBidi"/>
                <w:b/>
                <w:bCs/>
                <w:sz w:val="20"/>
                <w:szCs w:val="20"/>
              </w:rPr>
              <w:t>(X)</w:t>
            </w:r>
          </w:p>
        </w:tc>
      </w:tr>
      <w:tr w:rsidR="00E22E07" w:rsidRPr="00B72B5E" w14:paraId="37B7C033" w14:textId="77777777" w:rsidTr="00983AF1">
        <w:trPr>
          <w:trHeight w:val="89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DF728" w14:textId="77777777" w:rsidR="0071126E" w:rsidRPr="00B72B5E" w:rsidRDefault="0071126E" w:rsidP="0071126E">
            <w:pPr>
              <w:spacing w:before="60"/>
              <w:rPr>
                <w:rFonts w:asciiTheme="minorBidi" w:eastAsia="Times New Roman" w:hAnsiTheme="minorBidi"/>
                <w:sz w:val="20"/>
                <w:szCs w:val="20"/>
              </w:rPr>
            </w:pPr>
            <w:r w:rsidRPr="00B72B5E">
              <w:rPr>
                <w:rFonts w:asciiTheme="minorBidi" w:eastAsia="Times New Roman" w:hAnsiTheme="minorBidi"/>
                <w:color w:val="000000"/>
                <w:sz w:val="20"/>
                <w:szCs w:val="20"/>
              </w:rPr>
              <w:lastRenderedPageBreak/>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F91CD"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917E6"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6B5C2" w14:textId="77777777" w:rsidR="0071126E" w:rsidRPr="00B72B5E" w:rsidRDefault="0071126E" w:rsidP="0071126E">
            <w:pPr>
              <w:ind w:left="45" w:hanging="45"/>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E22E07" w:rsidRPr="00B72B5E" w14:paraId="7866C16A"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52D83" w14:textId="77777777" w:rsidR="0071126E" w:rsidRPr="00B72B5E" w:rsidRDefault="0071126E" w:rsidP="0071126E">
            <w:pPr>
              <w:spacing w:before="40"/>
              <w:ind w:right="320"/>
              <w:rPr>
                <w:rFonts w:asciiTheme="minorBidi" w:eastAsia="Times New Roman" w:hAnsiTheme="minorBidi"/>
                <w:sz w:val="20"/>
                <w:szCs w:val="20"/>
              </w:rPr>
            </w:pPr>
            <w:r w:rsidRPr="00B72B5E">
              <w:rPr>
                <w:rFonts w:asciiTheme="minorBidi" w:eastAsia="Times New Roman" w:hAnsiTheme="minorBidi"/>
                <w:color w:val="000000"/>
                <w:sz w:val="20"/>
                <w:szCs w:val="20"/>
              </w:rPr>
              <w:t>Assessor 2</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AAEC"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CD947"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865D0" w14:textId="77777777" w:rsidR="0071126E" w:rsidRPr="00B72B5E" w:rsidRDefault="0071126E" w:rsidP="0071126E">
            <w:pPr>
              <w:ind w:left="45" w:hanging="45"/>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B72B5E" w:rsidRPr="00B72B5E" w14:paraId="4E110BFD"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22A26" w14:textId="719FBD25" w:rsidR="00B72B5E" w:rsidRPr="00B72B5E" w:rsidRDefault="00B72B5E" w:rsidP="0071126E">
            <w:pPr>
              <w:spacing w:before="40"/>
              <w:ind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7E94A" w14:textId="77777777" w:rsidR="00B72B5E" w:rsidRPr="00B72B5E" w:rsidRDefault="00B72B5E" w:rsidP="0071126E">
            <w:pPr>
              <w:ind w:left="-10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DC05B" w14:textId="77777777" w:rsidR="00B72B5E" w:rsidRPr="00B72B5E" w:rsidRDefault="00B72B5E" w:rsidP="0071126E">
            <w:pPr>
              <w:ind w:left="-100"/>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9424A" w14:textId="77777777" w:rsidR="00B72B5E" w:rsidRPr="00B72B5E" w:rsidRDefault="00B72B5E" w:rsidP="0071126E">
            <w:pPr>
              <w:ind w:left="45" w:hanging="45"/>
              <w:rPr>
                <w:rFonts w:asciiTheme="minorBidi" w:eastAsia="Times New Roman" w:hAnsiTheme="minorBidi"/>
                <w:color w:val="000000"/>
                <w:sz w:val="20"/>
                <w:szCs w:val="20"/>
              </w:rPr>
            </w:pPr>
          </w:p>
        </w:tc>
      </w:tr>
      <w:tr w:rsidR="00E22E07" w:rsidRPr="00B72B5E" w14:paraId="2B2D5F54" w14:textId="77777777" w:rsidTr="00411A3F">
        <w:trPr>
          <w:trHeight w:val="744"/>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78A40F91" w14:textId="77777777" w:rsidR="00B72B5E" w:rsidRPr="00B72B5E" w:rsidRDefault="00B72B5E" w:rsidP="00B72B5E">
            <w:pPr>
              <w:spacing w:before="40"/>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D3.V Successful incorporation of subject and pedagogic research and/or</w:t>
            </w:r>
          </w:p>
          <w:p w14:paraId="1916EC3B" w14:textId="48F63033" w:rsidR="0071126E" w:rsidRPr="00B72B5E" w:rsidRDefault="00B72B5E" w:rsidP="00B72B5E">
            <w:pPr>
              <w:spacing w:before="40"/>
              <w:rPr>
                <w:rFonts w:asciiTheme="minorBidi" w:eastAsia="Times New Roman" w:hAnsiTheme="minorBidi"/>
                <w:sz w:val="20"/>
                <w:szCs w:val="20"/>
              </w:rPr>
            </w:pPr>
            <w:r w:rsidRPr="00B47693">
              <w:rPr>
                <w:rFonts w:asciiTheme="minorBidi" w:eastAsia="Times New Roman" w:hAnsiTheme="minorBidi"/>
                <w:b/>
                <w:bCs/>
                <w:color w:val="000000"/>
                <w:sz w:val="20"/>
                <w:szCs w:val="20"/>
              </w:rPr>
              <w:t>scholarship within the above activities, as part of an integrated approach to academic practice</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7C5F238" w14:textId="77777777" w:rsidR="0071126E" w:rsidRPr="00B72B5E" w:rsidRDefault="0071126E" w:rsidP="0071126E">
            <w:pPr>
              <w:spacing w:before="60"/>
              <w:ind w:left="20" w:right="100"/>
              <w:jc w:val="center"/>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Met</w:t>
            </w:r>
          </w:p>
          <w:p w14:paraId="1F715C7E" w14:textId="5FEA4374" w:rsidR="00E22E07" w:rsidRPr="00B72B5E" w:rsidRDefault="00E22E07" w:rsidP="0071126E">
            <w:pPr>
              <w:spacing w:before="60"/>
              <w:ind w:left="20" w:right="100"/>
              <w:jc w:val="center"/>
              <w:rPr>
                <w:rFonts w:asciiTheme="minorBidi" w:eastAsia="Times New Roman" w:hAnsiTheme="minorBidi"/>
                <w:sz w:val="20"/>
                <w:szCs w:val="20"/>
              </w:rPr>
            </w:pPr>
            <w:r w:rsidRPr="00B72B5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36885CFA" w14:textId="77777777" w:rsidR="0071126E" w:rsidRPr="00B72B5E" w:rsidRDefault="0071126E" w:rsidP="0071126E">
            <w:pPr>
              <w:spacing w:before="60"/>
              <w:ind w:left="45" w:hanging="45"/>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Not Met</w:t>
            </w:r>
          </w:p>
          <w:p w14:paraId="5AF60512" w14:textId="2863C654" w:rsidR="00E22E07" w:rsidRPr="00B72B5E" w:rsidRDefault="00E22E07" w:rsidP="0071126E">
            <w:pPr>
              <w:spacing w:before="60"/>
              <w:ind w:left="45" w:hanging="45"/>
              <w:rPr>
                <w:rFonts w:asciiTheme="minorBidi" w:eastAsia="Times New Roman" w:hAnsiTheme="minorBidi"/>
                <w:sz w:val="20"/>
                <w:szCs w:val="20"/>
              </w:rPr>
            </w:pPr>
            <w:r w:rsidRPr="00B72B5E">
              <w:rPr>
                <w:rFonts w:asciiTheme="minorBidi" w:eastAsia="Times New Roman" w:hAnsiTheme="minorBidi"/>
                <w:b/>
                <w:bCs/>
                <w:color w:val="000000"/>
                <w:sz w:val="20"/>
                <w:szCs w:val="20"/>
              </w:rPr>
              <w:t>(X)</w:t>
            </w:r>
          </w:p>
        </w:tc>
      </w:tr>
      <w:tr w:rsidR="00E22E07" w:rsidRPr="00B72B5E" w14:paraId="1A452F31"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EE08D" w14:textId="77777777" w:rsidR="0071126E" w:rsidRPr="00B72B5E" w:rsidRDefault="0071126E" w:rsidP="0071126E">
            <w:pPr>
              <w:spacing w:before="40"/>
              <w:rPr>
                <w:rFonts w:asciiTheme="minorBidi" w:eastAsia="Times New Roman" w:hAnsiTheme="minorBidi"/>
                <w:sz w:val="20"/>
                <w:szCs w:val="20"/>
              </w:rPr>
            </w:pPr>
            <w:r w:rsidRPr="00B72B5E">
              <w:rPr>
                <w:rFonts w:asciiTheme="minorBidi" w:eastAsia="Times New Roman" w:hAnsiTheme="minorBidi"/>
                <w:color w:val="000000"/>
                <w:sz w:val="20"/>
                <w:szCs w:val="20"/>
              </w:rPr>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93C30"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FBC3"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571A2"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E22E07" w:rsidRPr="00B72B5E" w14:paraId="1286E1E4"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2E62" w14:textId="77777777" w:rsidR="0071126E" w:rsidRPr="00B72B5E" w:rsidRDefault="0071126E" w:rsidP="0071126E">
            <w:pPr>
              <w:spacing w:before="40"/>
              <w:ind w:right="320"/>
              <w:rPr>
                <w:rFonts w:asciiTheme="minorBidi" w:eastAsia="Times New Roman" w:hAnsiTheme="minorBidi"/>
                <w:sz w:val="20"/>
                <w:szCs w:val="20"/>
              </w:rPr>
            </w:pPr>
            <w:r w:rsidRPr="00B72B5E">
              <w:rPr>
                <w:rFonts w:asciiTheme="minorBidi" w:eastAsia="Times New Roman" w:hAnsiTheme="minorBidi"/>
                <w:color w:val="000000"/>
                <w:sz w:val="20"/>
                <w:szCs w:val="20"/>
              </w:rPr>
              <w:t>Assessor 2</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05FA9"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AC31"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48675"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B72B5E" w:rsidRPr="00B72B5E" w14:paraId="0A0CC95E"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F8A72" w14:textId="2795CEB3" w:rsidR="00B72B5E" w:rsidRPr="00B72B5E" w:rsidRDefault="00B72B5E" w:rsidP="0071126E">
            <w:pPr>
              <w:spacing w:before="40"/>
              <w:ind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F184D" w14:textId="77777777" w:rsidR="00B72B5E" w:rsidRPr="00B72B5E" w:rsidRDefault="00B72B5E" w:rsidP="0071126E">
            <w:pPr>
              <w:ind w:left="-10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40722" w14:textId="77777777" w:rsidR="00B72B5E" w:rsidRPr="00B72B5E" w:rsidRDefault="00B72B5E" w:rsidP="0071126E">
            <w:pPr>
              <w:ind w:left="-100"/>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26FEE" w14:textId="77777777" w:rsidR="00B72B5E" w:rsidRPr="00B72B5E" w:rsidRDefault="00B72B5E" w:rsidP="0071126E">
            <w:pPr>
              <w:ind w:left="-100"/>
              <w:rPr>
                <w:rFonts w:asciiTheme="minorBidi" w:eastAsia="Times New Roman" w:hAnsiTheme="minorBidi"/>
                <w:color w:val="000000"/>
                <w:sz w:val="20"/>
                <w:szCs w:val="20"/>
              </w:rPr>
            </w:pPr>
          </w:p>
        </w:tc>
      </w:tr>
      <w:tr w:rsidR="00B72B5E" w:rsidRPr="00B72B5E" w14:paraId="6D956B44" w14:textId="77777777" w:rsidTr="00B72B5E">
        <w:trPr>
          <w:trHeight w:val="875"/>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E1E11CB" w14:textId="77777777" w:rsidR="00B72B5E" w:rsidRPr="00B72B5E" w:rsidRDefault="00B72B5E" w:rsidP="00B72B5E">
            <w:pPr>
              <w:ind w:left="-100"/>
              <w:rPr>
                <w:rFonts w:asciiTheme="minorBidi" w:eastAsia="Times New Roman" w:hAnsiTheme="minorBidi"/>
                <w:color w:val="000000"/>
                <w:sz w:val="20"/>
                <w:szCs w:val="20"/>
              </w:rPr>
            </w:pPr>
            <w:r w:rsidRPr="00B72B5E">
              <w:rPr>
                <w:rFonts w:asciiTheme="minorBidi" w:eastAsia="Times New Roman" w:hAnsiTheme="minorBidi"/>
                <w:b/>
                <w:bCs/>
                <w:color w:val="000000"/>
                <w:sz w:val="20"/>
                <w:szCs w:val="20"/>
              </w:rPr>
              <w:t>D3.VI Successful engagement in continuing professional development in</w:t>
            </w:r>
          </w:p>
          <w:p w14:paraId="0A92B300" w14:textId="629D9E57" w:rsidR="00B72B5E" w:rsidRPr="00B72B5E" w:rsidRDefault="00B72B5E" w:rsidP="00B72B5E">
            <w:pPr>
              <w:ind w:left="-100"/>
              <w:rPr>
                <w:rFonts w:asciiTheme="minorBidi" w:eastAsia="Times New Roman" w:hAnsiTheme="minorBidi"/>
                <w:color w:val="000000"/>
                <w:sz w:val="20"/>
                <w:szCs w:val="20"/>
              </w:rPr>
            </w:pPr>
            <w:r w:rsidRPr="00B47693">
              <w:rPr>
                <w:rFonts w:asciiTheme="minorBidi" w:eastAsia="Times New Roman" w:hAnsiTheme="minorBidi"/>
                <w:b/>
                <w:bCs/>
                <w:color w:val="000000"/>
                <w:sz w:val="20"/>
                <w:szCs w:val="20"/>
              </w:rPr>
              <w:t>relation to teaching, learning, assessment, scholarship and, as appropriate, related academic or professional practices</w:t>
            </w:r>
          </w:p>
        </w:tc>
        <w:tc>
          <w:tcPr>
            <w:tcW w:w="8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B64710F" w14:textId="77777777" w:rsidR="00B72B5E" w:rsidRPr="00B72B5E" w:rsidRDefault="00B72B5E" w:rsidP="00B72B5E">
            <w:pPr>
              <w:spacing w:before="60"/>
              <w:ind w:left="20" w:right="100"/>
              <w:jc w:val="center"/>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Met</w:t>
            </w:r>
          </w:p>
          <w:p w14:paraId="38E9B4B5" w14:textId="67522443" w:rsidR="00B72B5E" w:rsidRPr="00B72B5E" w:rsidRDefault="00B72B5E" w:rsidP="00B72B5E">
            <w:pPr>
              <w:ind w:left="-100"/>
              <w:rPr>
                <w:rFonts w:asciiTheme="minorBidi" w:eastAsia="Times New Roman" w:hAnsiTheme="minorBidi"/>
                <w:color w:val="000000"/>
                <w:sz w:val="20"/>
                <w:szCs w:val="20"/>
              </w:rPr>
            </w:pPr>
            <w:r w:rsidRPr="00B72B5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5461A0C" w14:textId="77777777" w:rsidR="00B72B5E" w:rsidRPr="00B72B5E" w:rsidRDefault="00B72B5E" w:rsidP="00B72B5E">
            <w:pPr>
              <w:spacing w:before="60"/>
              <w:ind w:left="45" w:hanging="45"/>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Not Met</w:t>
            </w:r>
          </w:p>
          <w:p w14:paraId="78C66173" w14:textId="7D6213ED" w:rsidR="00B72B5E" w:rsidRPr="00B72B5E" w:rsidRDefault="00B72B5E" w:rsidP="00B72B5E">
            <w:pPr>
              <w:ind w:left="-100"/>
              <w:rPr>
                <w:rFonts w:asciiTheme="minorBidi" w:eastAsia="Times New Roman" w:hAnsiTheme="minorBidi"/>
                <w:color w:val="000000"/>
                <w:sz w:val="20"/>
                <w:szCs w:val="20"/>
              </w:rPr>
            </w:pPr>
            <w:r w:rsidRPr="00B72B5E">
              <w:rPr>
                <w:rFonts w:asciiTheme="minorBidi" w:eastAsia="Times New Roman" w:hAnsiTheme="minorBidi"/>
                <w:b/>
                <w:bCs/>
                <w:color w:val="000000"/>
                <w:sz w:val="20"/>
                <w:szCs w:val="20"/>
              </w:rPr>
              <w:t>(X)</w:t>
            </w:r>
          </w:p>
        </w:tc>
      </w:tr>
      <w:tr w:rsidR="00B72B5E" w:rsidRPr="00B72B5E" w14:paraId="6AE8F128"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1C5B3" w14:textId="5268ABCA" w:rsidR="00B72B5E" w:rsidRPr="00B72B5E" w:rsidRDefault="00B72B5E" w:rsidP="00B72B5E">
            <w:pPr>
              <w:spacing w:before="40"/>
              <w:ind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A43DC" w14:textId="77777777" w:rsidR="00B72B5E" w:rsidRPr="00B72B5E" w:rsidRDefault="00B72B5E" w:rsidP="00B72B5E">
            <w:pPr>
              <w:ind w:left="-10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A34F9" w14:textId="77777777" w:rsidR="00B72B5E" w:rsidRPr="00B72B5E" w:rsidRDefault="00B72B5E" w:rsidP="00B72B5E">
            <w:pPr>
              <w:ind w:left="-100"/>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F1D6E" w14:textId="77777777" w:rsidR="00B72B5E" w:rsidRPr="00B72B5E" w:rsidRDefault="00B72B5E" w:rsidP="00B72B5E">
            <w:pPr>
              <w:ind w:left="-100"/>
              <w:rPr>
                <w:rFonts w:asciiTheme="minorBidi" w:eastAsia="Times New Roman" w:hAnsiTheme="minorBidi"/>
                <w:color w:val="000000"/>
                <w:sz w:val="20"/>
                <w:szCs w:val="20"/>
              </w:rPr>
            </w:pPr>
          </w:p>
        </w:tc>
      </w:tr>
      <w:tr w:rsidR="00B72B5E" w:rsidRPr="00B72B5E" w14:paraId="24E2B9FD"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355E7" w14:textId="77777777" w:rsidR="00B72B5E" w:rsidRPr="00B47693" w:rsidRDefault="00B72B5E" w:rsidP="00B72B5E">
            <w:pPr>
              <w:ind w:left="110"/>
              <w:rPr>
                <w:rFonts w:asciiTheme="minorBidi" w:eastAsia="Times New Roman" w:hAnsiTheme="minorBidi"/>
                <w:sz w:val="20"/>
                <w:szCs w:val="20"/>
              </w:rPr>
            </w:pPr>
            <w:r w:rsidRPr="00B47693">
              <w:rPr>
                <w:rFonts w:asciiTheme="minorBidi" w:eastAsia="Times New Roman" w:hAnsiTheme="minorBidi"/>
                <w:color w:val="000000"/>
                <w:sz w:val="20"/>
                <w:szCs w:val="20"/>
              </w:rPr>
              <w:t>Lead</w:t>
            </w:r>
          </w:p>
          <w:p w14:paraId="2416DCD0" w14:textId="73533982" w:rsidR="00B72B5E" w:rsidRPr="00B72B5E" w:rsidRDefault="00B72B5E" w:rsidP="00B72B5E">
            <w:pPr>
              <w:spacing w:before="40"/>
              <w:ind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Assessor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1EB43" w14:textId="77777777" w:rsidR="00B72B5E" w:rsidRPr="00B72B5E" w:rsidRDefault="00B72B5E" w:rsidP="00B72B5E">
            <w:pPr>
              <w:ind w:left="-10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B18B1" w14:textId="77777777" w:rsidR="00B72B5E" w:rsidRPr="00B72B5E" w:rsidRDefault="00B72B5E" w:rsidP="00B72B5E">
            <w:pPr>
              <w:ind w:left="-100"/>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F36B6" w14:textId="77777777" w:rsidR="00B72B5E" w:rsidRPr="00B72B5E" w:rsidRDefault="00B72B5E" w:rsidP="00B72B5E">
            <w:pPr>
              <w:ind w:left="-100"/>
              <w:rPr>
                <w:rFonts w:asciiTheme="minorBidi" w:eastAsia="Times New Roman" w:hAnsiTheme="minorBidi"/>
                <w:color w:val="000000"/>
                <w:sz w:val="20"/>
                <w:szCs w:val="20"/>
              </w:rPr>
            </w:pPr>
          </w:p>
        </w:tc>
      </w:tr>
      <w:tr w:rsidR="00B72B5E" w:rsidRPr="00B72B5E" w14:paraId="136717FB"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FE2C7" w14:textId="5AD23213" w:rsidR="00B72B5E" w:rsidRPr="00B72B5E" w:rsidRDefault="00B72B5E" w:rsidP="00B72B5E">
            <w:pPr>
              <w:spacing w:before="40"/>
              <w:ind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BDCFC" w14:textId="77777777" w:rsidR="00B72B5E" w:rsidRPr="00B72B5E" w:rsidRDefault="00B72B5E" w:rsidP="00B72B5E">
            <w:pPr>
              <w:ind w:left="-10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99095" w14:textId="77777777" w:rsidR="00B72B5E" w:rsidRPr="00B72B5E" w:rsidRDefault="00B72B5E" w:rsidP="00B72B5E">
            <w:pPr>
              <w:ind w:left="-100"/>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C604D" w14:textId="77777777" w:rsidR="00B72B5E" w:rsidRPr="00B72B5E" w:rsidRDefault="00B72B5E" w:rsidP="00B72B5E">
            <w:pPr>
              <w:ind w:left="-100"/>
              <w:rPr>
                <w:rFonts w:asciiTheme="minorBidi" w:eastAsia="Times New Roman" w:hAnsiTheme="minorBidi"/>
                <w:color w:val="000000"/>
                <w:sz w:val="20"/>
                <w:szCs w:val="20"/>
              </w:rPr>
            </w:pPr>
          </w:p>
        </w:tc>
      </w:tr>
      <w:tr w:rsidR="00E22E07" w:rsidRPr="00B72B5E" w14:paraId="508CAC7B" w14:textId="77777777" w:rsidTr="00B72B5E">
        <w:trPr>
          <w:trHeight w:val="330"/>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B94A1D2" w14:textId="6442436C" w:rsidR="0071126E" w:rsidRPr="00B72B5E" w:rsidRDefault="0071126E" w:rsidP="0071126E">
            <w:pPr>
              <w:spacing w:before="40"/>
              <w:rPr>
                <w:rFonts w:asciiTheme="minorBidi" w:eastAsia="Times New Roman" w:hAnsiTheme="minorBidi"/>
                <w:sz w:val="20"/>
                <w:szCs w:val="20"/>
              </w:rPr>
            </w:pPr>
            <w:r w:rsidRPr="00B72B5E">
              <w:rPr>
                <w:rFonts w:asciiTheme="minorBidi" w:eastAsia="Times New Roman" w:hAnsiTheme="minorBidi"/>
                <w:b/>
                <w:bCs/>
                <w:color w:val="000000"/>
                <w:sz w:val="20"/>
                <w:szCs w:val="20"/>
              </w:rPr>
              <w:t>Do Supporting Statements</w:t>
            </w:r>
            <w:r w:rsidR="006D495C">
              <w:rPr>
                <w:rFonts w:asciiTheme="minorBidi" w:eastAsia="Times New Roman" w:hAnsiTheme="minorBidi"/>
                <w:b/>
                <w:bCs/>
                <w:color w:val="000000"/>
                <w:sz w:val="20"/>
                <w:szCs w:val="20"/>
              </w:rPr>
              <w:t xml:space="preserve"> (references)</w:t>
            </w:r>
            <w:r w:rsidRPr="00B72B5E">
              <w:rPr>
                <w:rFonts w:asciiTheme="minorBidi" w:eastAsia="Times New Roman" w:hAnsiTheme="minorBidi"/>
                <w:b/>
                <w:bCs/>
                <w:color w:val="000000"/>
                <w:sz w:val="20"/>
                <w:szCs w:val="20"/>
              </w:rPr>
              <w:t xml:space="preserve"> broadly corroborate the account?</w:t>
            </w:r>
          </w:p>
          <w:p w14:paraId="7010E5C1" w14:textId="77777777" w:rsidR="0071126E" w:rsidRPr="00B72B5E" w:rsidRDefault="0071126E" w:rsidP="0071126E">
            <w:pPr>
              <w:spacing w:before="80"/>
              <w:rPr>
                <w:rFonts w:asciiTheme="minorBidi" w:eastAsia="Times New Roman" w:hAnsiTheme="minorBidi"/>
                <w:sz w:val="20"/>
                <w:szCs w:val="20"/>
              </w:rPr>
            </w:pPr>
            <w:r w:rsidRPr="00B72B5E">
              <w:rPr>
                <w:rFonts w:asciiTheme="minorBidi" w:eastAsia="Times New Roman" w:hAnsiTheme="minorBidi"/>
                <w:color w:val="000000"/>
                <w:sz w:val="20"/>
                <w:szCs w:val="20"/>
              </w:rPr>
              <w:t>(If ‘no’ add comments below)</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534B0F9A" w14:textId="77777777" w:rsidR="0071126E" w:rsidRPr="00B72B5E" w:rsidRDefault="0071126E" w:rsidP="0071126E">
            <w:pPr>
              <w:ind w:left="60" w:hanging="30"/>
              <w:rPr>
                <w:rFonts w:asciiTheme="minorBidi" w:eastAsia="Times New Roman" w:hAnsiTheme="minorBidi"/>
                <w:sz w:val="20"/>
                <w:szCs w:val="20"/>
              </w:rPr>
            </w:pPr>
            <w:r w:rsidRPr="00B72B5E">
              <w:rPr>
                <w:rFonts w:asciiTheme="minorBidi" w:eastAsia="Times New Roman" w:hAnsiTheme="minorBidi"/>
                <w:b/>
                <w:bCs/>
                <w:color w:val="000000"/>
                <w:sz w:val="20"/>
                <w:szCs w:val="20"/>
              </w:rPr>
              <w:t>Yes (X)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1A275C5" w14:textId="77777777" w:rsidR="0071126E" w:rsidRPr="00B72B5E" w:rsidRDefault="0071126E" w:rsidP="0071126E">
            <w:pPr>
              <w:ind w:left="90" w:right="260"/>
              <w:rPr>
                <w:rFonts w:asciiTheme="minorBidi" w:eastAsia="Times New Roman" w:hAnsiTheme="minorBidi"/>
                <w:sz w:val="20"/>
                <w:szCs w:val="20"/>
              </w:rPr>
            </w:pPr>
            <w:r w:rsidRPr="00B72B5E">
              <w:rPr>
                <w:rFonts w:asciiTheme="minorBidi" w:eastAsia="Times New Roman" w:hAnsiTheme="minorBidi"/>
                <w:b/>
                <w:bCs/>
                <w:color w:val="000000"/>
                <w:sz w:val="20"/>
                <w:szCs w:val="20"/>
              </w:rPr>
              <w:t>No (X)</w:t>
            </w:r>
          </w:p>
        </w:tc>
      </w:tr>
      <w:tr w:rsidR="00E22E07" w:rsidRPr="00B72B5E" w14:paraId="4F0CE625"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1C114" w14:textId="77777777" w:rsidR="0071126E" w:rsidRPr="00B72B5E" w:rsidRDefault="0071126E" w:rsidP="0071126E">
            <w:pPr>
              <w:spacing w:before="40"/>
              <w:rPr>
                <w:rFonts w:asciiTheme="minorBidi" w:eastAsia="Times New Roman" w:hAnsiTheme="minorBidi"/>
                <w:sz w:val="20"/>
                <w:szCs w:val="20"/>
              </w:rPr>
            </w:pPr>
            <w:r w:rsidRPr="00B72B5E">
              <w:rPr>
                <w:rFonts w:asciiTheme="minorBidi" w:eastAsia="Times New Roman" w:hAnsiTheme="minorBidi"/>
                <w:color w:val="000000"/>
                <w:sz w:val="20"/>
                <w:szCs w:val="20"/>
              </w:rPr>
              <w:lastRenderedPageBreak/>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8EBC5"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98D53"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FA22A"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E22E07" w:rsidRPr="00B72B5E" w14:paraId="26B3734E" w14:textId="77777777" w:rsidTr="00983AF1">
        <w:trPr>
          <w:trHeight w:val="89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5FED2" w14:textId="77777777" w:rsidR="0071126E" w:rsidRPr="00B72B5E" w:rsidRDefault="0071126E" w:rsidP="0071126E">
            <w:pPr>
              <w:spacing w:before="60"/>
              <w:ind w:right="320"/>
              <w:rPr>
                <w:rFonts w:asciiTheme="minorBidi" w:eastAsia="Times New Roman" w:hAnsiTheme="minorBidi"/>
                <w:sz w:val="20"/>
                <w:szCs w:val="20"/>
              </w:rPr>
            </w:pPr>
            <w:r w:rsidRPr="00B72B5E">
              <w:rPr>
                <w:rFonts w:asciiTheme="minorBidi" w:eastAsia="Times New Roman" w:hAnsiTheme="minorBidi"/>
                <w:color w:val="000000"/>
                <w:sz w:val="20"/>
                <w:szCs w:val="20"/>
              </w:rPr>
              <w:t>Assessor 2</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D8EE9"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06B92"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B7B3C"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B72B5E" w:rsidRPr="00B72B5E" w14:paraId="11AF0548" w14:textId="77777777" w:rsidTr="00983AF1">
        <w:trPr>
          <w:trHeight w:val="89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00209" w14:textId="682638F2" w:rsidR="00B72B5E" w:rsidRPr="00B72B5E" w:rsidRDefault="00B72B5E" w:rsidP="0071126E">
            <w:pPr>
              <w:spacing w:before="60"/>
              <w:ind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AF607" w14:textId="77777777" w:rsidR="00B72B5E" w:rsidRPr="00B72B5E" w:rsidRDefault="00B72B5E" w:rsidP="0071126E">
            <w:pPr>
              <w:ind w:left="-10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D2D75" w14:textId="77777777" w:rsidR="00B72B5E" w:rsidRPr="00B72B5E" w:rsidRDefault="00B72B5E" w:rsidP="0071126E">
            <w:pPr>
              <w:ind w:left="-100"/>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59CDA" w14:textId="77777777" w:rsidR="00B72B5E" w:rsidRPr="00B72B5E" w:rsidRDefault="00B72B5E" w:rsidP="0071126E">
            <w:pPr>
              <w:ind w:left="-100"/>
              <w:rPr>
                <w:rFonts w:asciiTheme="minorBidi" w:eastAsia="Times New Roman" w:hAnsiTheme="minorBidi"/>
                <w:color w:val="000000"/>
                <w:sz w:val="20"/>
                <w:szCs w:val="20"/>
              </w:rPr>
            </w:pPr>
          </w:p>
        </w:tc>
      </w:tr>
      <w:tr w:rsidR="00411A3F" w:rsidRPr="00B72B5E" w14:paraId="31000117" w14:textId="77777777" w:rsidTr="00411A3F">
        <w:trPr>
          <w:trHeight w:val="890"/>
        </w:trPr>
        <w:tc>
          <w:tcPr>
            <w:tcW w:w="9530" w:type="dxa"/>
            <w:gridSpan w:val="4"/>
            <w:tcBorders>
              <w:top w:val="single" w:sz="8" w:space="0" w:color="000000"/>
              <w:left w:val="single" w:sz="8" w:space="0" w:color="000000"/>
              <w:bottom w:val="single" w:sz="8" w:space="0" w:color="000000"/>
              <w:right w:val="single" w:sz="8" w:space="0" w:color="000000"/>
            </w:tcBorders>
            <w:shd w:val="pct25" w:color="auto" w:fill="auto"/>
            <w:tcMar>
              <w:top w:w="100" w:type="dxa"/>
              <w:left w:w="100" w:type="dxa"/>
              <w:bottom w:w="100" w:type="dxa"/>
              <w:right w:w="100" w:type="dxa"/>
            </w:tcMar>
          </w:tcPr>
          <w:p w14:paraId="67C2A34F" w14:textId="77777777" w:rsidR="00411A3F" w:rsidRPr="00B72B5E" w:rsidRDefault="00411A3F" w:rsidP="0071126E">
            <w:pPr>
              <w:ind w:left="-100"/>
              <w:rPr>
                <w:rFonts w:asciiTheme="minorBidi" w:eastAsia="Times New Roman" w:hAnsiTheme="minorBidi"/>
                <w:color w:val="000000"/>
                <w:sz w:val="20"/>
                <w:szCs w:val="20"/>
              </w:rPr>
            </w:pPr>
          </w:p>
        </w:tc>
      </w:tr>
      <w:tr w:rsidR="00E22E07" w:rsidRPr="00B72B5E" w14:paraId="1ACE7100" w14:textId="77777777" w:rsidTr="00B72B5E">
        <w:trPr>
          <w:trHeight w:val="411"/>
        </w:trPr>
        <w:tc>
          <w:tcPr>
            <w:tcW w:w="7615" w:type="dxa"/>
            <w:gridSpan w:val="2"/>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4AAA41E9" w14:textId="7090DE5B" w:rsidR="00E22E07" w:rsidRPr="00B72B5E" w:rsidRDefault="00E22E07" w:rsidP="00E925BD">
            <w:pPr>
              <w:spacing w:before="40"/>
              <w:rPr>
                <w:rFonts w:asciiTheme="minorBidi" w:eastAsia="Times New Roman" w:hAnsiTheme="minorBidi"/>
                <w:sz w:val="20"/>
                <w:szCs w:val="20"/>
              </w:rPr>
            </w:pPr>
            <w:r w:rsidRPr="00B72B5E">
              <w:rPr>
                <w:rFonts w:asciiTheme="minorBidi" w:eastAsia="Times New Roman" w:hAnsiTheme="minorBidi"/>
                <w:b/>
                <w:bCs/>
                <w:color w:val="000000"/>
                <w:sz w:val="20"/>
                <w:szCs w:val="20"/>
              </w:rPr>
              <w:t>SECTION 2: Initial individual Accreditor judgement and feedback to referred applicants</w:t>
            </w:r>
            <w:r w:rsidR="007A435C">
              <w:rPr>
                <w:rFonts w:asciiTheme="minorBidi" w:eastAsia="Times New Roman" w:hAnsiTheme="minorBidi"/>
                <w:b/>
                <w:bCs/>
                <w:color w:val="000000"/>
                <w:sz w:val="20"/>
                <w:szCs w:val="20"/>
              </w:rPr>
              <w:t xml:space="preserve"> (</w:t>
            </w:r>
            <w:r w:rsidR="00D31234" w:rsidRPr="00B72B5E">
              <w:rPr>
                <w:rFonts w:asciiTheme="minorBidi" w:eastAsia="Times New Roman" w:hAnsiTheme="minorBidi"/>
                <w:b/>
                <w:bCs/>
                <w:color w:val="000000"/>
                <w:sz w:val="20"/>
                <w:szCs w:val="20"/>
              </w:rPr>
              <w:t>This is the section where you enter your individual feedback)</w:t>
            </w:r>
          </w:p>
        </w:tc>
        <w:tc>
          <w:tcPr>
            <w:tcW w:w="83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0AF6994" w14:textId="77777777" w:rsidR="00E22E07" w:rsidRPr="00B72B5E" w:rsidRDefault="00E22E07" w:rsidP="00E925BD">
            <w:pPr>
              <w:ind w:left="-90" w:right="100"/>
              <w:jc w:val="center"/>
              <w:rPr>
                <w:rFonts w:asciiTheme="minorBidi" w:eastAsia="Times New Roman" w:hAnsiTheme="minorBidi"/>
                <w:sz w:val="20"/>
                <w:szCs w:val="20"/>
              </w:rPr>
            </w:pPr>
            <w:r w:rsidRPr="00B72B5E">
              <w:rPr>
                <w:rFonts w:asciiTheme="minorBidi" w:eastAsia="Times New Roman" w:hAnsiTheme="minorBidi"/>
                <w:b/>
                <w:bCs/>
                <w:color w:val="000000"/>
                <w:sz w:val="20"/>
                <w:szCs w:val="20"/>
              </w:rPr>
              <w:t>Award</w:t>
            </w:r>
          </w:p>
          <w:p w14:paraId="647215C0" w14:textId="77777777" w:rsidR="00E22E07" w:rsidRPr="00B72B5E" w:rsidRDefault="00E22E07" w:rsidP="00E925BD">
            <w:pPr>
              <w:spacing w:before="60"/>
              <w:ind w:left="-90" w:right="100"/>
              <w:jc w:val="center"/>
              <w:rPr>
                <w:rFonts w:asciiTheme="minorBidi" w:eastAsia="Times New Roman" w:hAnsiTheme="minorBidi"/>
                <w:sz w:val="20"/>
                <w:szCs w:val="20"/>
              </w:rPr>
            </w:pPr>
            <w:r w:rsidRPr="00B72B5E">
              <w:rPr>
                <w:rFonts w:asciiTheme="minorBidi" w:eastAsia="Times New Roman" w:hAnsiTheme="minorBidi"/>
                <w:b/>
                <w:bCs/>
                <w:color w:val="000000"/>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07B94F6E" w14:textId="77777777" w:rsidR="00E22E07" w:rsidRPr="00B72B5E" w:rsidRDefault="00E22E07" w:rsidP="00E925BD">
            <w:pPr>
              <w:ind w:left="-90" w:right="120"/>
              <w:jc w:val="center"/>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Refer</w:t>
            </w:r>
          </w:p>
          <w:p w14:paraId="6B28E462" w14:textId="77777777" w:rsidR="00E22E07" w:rsidRPr="00B72B5E" w:rsidRDefault="00E22E07" w:rsidP="00E925BD">
            <w:pPr>
              <w:spacing w:before="60"/>
              <w:ind w:left="-90" w:right="100"/>
              <w:jc w:val="center"/>
              <w:rPr>
                <w:rFonts w:asciiTheme="minorBidi" w:eastAsia="Times New Roman" w:hAnsiTheme="minorBidi"/>
                <w:b/>
                <w:bCs/>
                <w:color w:val="000000"/>
                <w:sz w:val="20"/>
                <w:szCs w:val="20"/>
              </w:rPr>
            </w:pPr>
            <w:r w:rsidRPr="00B72B5E">
              <w:rPr>
                <w:rFonts w:asciiTheme="minorBidi" w:eastAsia="Times New Roman" w:hAnsiTheme="minorBidi"/>
                <w:b/>
                <w:bCs/>
                <w:color w:val="000000"/>
                <w:sz w:val="20"/>
                <w:szCs w:val="20"/>
              </w:rPr>
              <w:t>(X)</w:t>
            </w:r>
          </w:p>
        </w:tc>
      </w:tr>
      <w:tr w:rsidR="00411A3F" w:rsidRPr="00B72B5E" w14:paraId="1BA47CFC" w14:textId="77777777" w:rsidTr="00983AF1">
        <w:trPr>
          <w:trHeight w:val="890"/>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1C7F7" w14:textId="77777777" w:rsidR="00E22E07" w:rsidRPr="00B72B5E" w:rsidRDefault="00E22E07" w:rsidP="00E925BD">
            <w:pPr>
              <w:spacing w:before="60"/>
              <w:rPr>
                <w:rFonts w:asciiTheme="minorBidi" w:eastAsia="Times New Roman" w:hAnsiTheme="minorBidi"/>
                <w:sz w:val="20"/>
                <w:szCs w:val="20"/>
              </w:rPr>
            </w:pPr>
            <w:r w:rsidRPr="00B72B5E">
              <w:rPr>
                <w:rFonts w:asciiTheme="minorBidi" w:eastAsia="Times New Roman" w:hAnsiTheme="minorBidi"/>
                <w:color w:val="000000"/>
                <w:sz w:val="20"/>
                <w:szCs w:val="20"/>
              </w:rPr>
              <w:t>Assessor 1</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14D10" w14:textId="77777777" w:rsidR="00E22E07" w:rsidRPr="00B72B5E" w:rsidRDefault="00E22E07" w:rsidP="00E22E07">
            <w:pPr>
              <w:ind w:left="-590" w:firstLine="49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61BE1" w14:textId="77777777" w:rsidR="00E22E07" w:rsidRPr="00B72B5E" w:rsidRDefault="00E22E07" w:rsidP="00E925BD">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86200" w14:textId="77777777" w:rsidR="00E22E07" w:rsidRPr="00B72B5E" w:rsidRDefault="00E22E07" w:rsidP="00E925BD">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411A3F" w:rsidRPr="00B72B5E" w14:paraId="0D8AF9B6"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B8101" w14:textId="77777777" w:rsidR="00E22E07" w:rsidRPr="00B72B5E" w:rsidRDefault="00E22E07" w:rsidP="00E925BD">
            <w:pPr>
              <w:spacing w:before="40"/>
              <w:ind w:right="320"/>
              <w:rPr>
                <w:rFonts w:asciiTheme="minorBidi" w:eastAsia="Times New Roman" w:hAnsiTheme="minorBidi"/>
                <w:sz w:val="20"/>
                <w:szCs w:val="20"/>
              </w:rPr>
            </w:pPr>
            <w:r w:rsidRPr="00B72B5E">
              <w:rPr>
                <w:rFonts w:asciiTheme="minorBidi" w:eastAsia="Times New Roman" w:hAnsiTheme="minorBidi"/>
                <w:color w:val="000000"/>
                <w:sz w:val="20"/>
                <w:szCs w:val="20"/>
              </w:rPr>
              <w:t>Assessor 2</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0B258" w14:textId="77777777" w:rsidR="00E22E07" w:rsidRPr="00B72B5E" w:rsidRDefault="00E22E07" w:rsidP="00E925BD">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6AF89" w14:textId="77777777" w:rsidR="00E22E07" w:rsidRPr="00B72B5E" w:rsidRDefault="00E22E07" w:rsidP="00E925BD">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9053F" w14:textId="77777777" w:rsidR="00E22E07" w:rsidRPr="00B72B5E" w:rsidRDefault="00E22E07" w:rsidP="00E925BD">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B72B5E" w:rsidRPr="00B72B5E" w14:paraId="59121A0D" w14:textId="77777777" w:rsidTr="00983AF1">
        <w:trPr>
          <w:trHeight w:val="875"/>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DE7E6" w14:textId="64A98AB5" w:rsidR="00B72B5E" w:rsidRPr="00B72B5E" w:rsidRDefault="00B72B5E" w:rsidP="00E925BD">
            <w:pPr>
              <w:spacing w:before="40"/>
              <w:ind w:right="320"/>
              <w:rPr>
                <w:rFonts w:asciiTheme="minorBidi" w:eastAsia="Times New Roman" w:hAnsiTheme="minorBidi"/>
                <w:color w:val="000000"/>
                <w:sz w:val="20"/>
                <w:szCs w:val="20"/>
              </w:rPr>
            </w:pPr>
            <w:r w:rsidRPr="00B47693">
              <w:rPr>
                <w:rFonts w:asciiTheme="minorBidi" w:eastAsia="Times New Roman" w:hAnsiTheme="minorBidi"/>
                <w:color w:val="000000"/>
                <w:sz w:val="20"/>
                <w:szCs w:val="20"/>
              </w:rPr>
              <w:t>Moderator</w:t>
            </w:r>
          </w:p>
        </w:tc>
        <w:tc>
          <w:tcPr>
            <w:tcW w:w="5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65D22" w14:textId="77777777" w:rsidR="00B72B5E" w:rsidRPr="00B72B5E" w:rsidRDefault="00B72B5E" w:rsidP="00E925BD">
            <w:pPr>
              <w:ind w:left="-100"/>
              <w:rPr>
                <w:rFonts w:asciiTheme="minorBidi" w:eastAsia="Times New Roman" w:hAnsiTheme="minorBidi"/>
                <w:color w:val="000000"/>
                <w:sz w:val="20"/>
                <w:szCs w:val="20"/>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FE7D9" w14:textId="77777777" w:rsidR="00B72B5E" w:rsidRPr="00B72B5E" w:rsidRDefault="00B72B5E" w:rsidP="00E925BD">
            <w:pPr>
              <w:ind w:left="-100"/>
              <w:rPr>
                <w:rFonts w:asciiTheme="minorBidi" w:eastAsia="Times New Roman" w:hAnsiTheme="minorBidi"/>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E4B79" w14:textId="77777777" w:rsidR="00B72B5E" w:rsidRPr="00B72B5E" w:rsidRDefault="00B72B5E" w:rsidP="00E925BD">
            <w:pPr>
              <w:ind w:left="-100"/>
              <w:rPr>
                <w:rFonts w:asciiTheme="minorBidi" w:eastAsia="Times New Roman" w:hAnsiTheme="minorBidi"/>
                <w:color w:val="000000"/>
                <w:sz w:val="20"/>
                <w:szCs w:val="20"/>
              </w:rPr>
            </w:pPr>
          </w:p>
        </w:tc>
      </w:tr>
      <w:tr w:rsidR="0071126E" w:rsidRPr="00B72B5E" w14:paraId="42D5E210" w14:textId="77777777" w:rsidTr="00411A3F">
        <w:trPr>
          <w:trHeight w:val="560"/>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BEBEBE"/>
            <w:tcMar>
              <w:top w:w="100" w:type="dxa"/>
              <w:left w:w="100" w:type="dxa"/>
              <w:bottom w:w="100" w:type="dxa"/>
              <w:right w:w="100" w:type="dxa"/>
            </w:tcMar>
            <w:hideMark/>
          </w:tcPr>
          <w:p w14:paraId="4D5B4E41"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71126E" w:rsidRPr="00B72B5E" w14:paraId="33D7C192" w14:textId="77777777" w:rsidTr="00B72B5E">
        <w:trPr>
          <w:trHeight w:val="267"/>
        </w:trPr>
        <w:tc>
          <w:tcPr>
            <w:tcW w:w="9530" w:type="dxa"/>
            <w:gridSpan w:val="4"/>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hideMark/>
          </w:tcPr>
          <w:p w14:paraId="224E6079" w14:textId="6EAF4D60" w:rsidR="0071126E" w:rsidRPr="00B72B5E" w:rsidRDefault="0071126E" w:rsidP="0071126E">
            <w:pPr>
              <w:spacing w:before="60"/>
              <w:rPr>
                <w:rFonts w:asciiTheme="minorBidi" w:eastAsia="Times New Roman" w:hAnsiTheme="minorBidi"/>
                <w:sz w:val="20"/>
                <w:szCs w:val="20"/>
              </w:rPr>
            </w:pPr>
            <w:r w:rsidRPr="00B72B5E">
              <w:rPr>
                <w:rFonts w:asciiTheme="minorBidi" w:eastAsia="Times New Roman" w:hAnsiTheme="minorBidi"/>
                <w:b/>
                <w:bCs/>
                <w:color w:val="000000"/>
                <w:sz w:val="20"/>
                <w:szCs w:val="20"/>
              </w:rPr>
              <w:t xml:space="preserve">SECTION </w:t>
            </w:r>
            <w:r w:rsidR="00E22E07" w:rsidRPr="00B72B5E">
              <w:rPr>
                <w:rFonts w:asciiTheme="minorBidi" w:eastAsia="Times New Roman" w:hAnsiTheme="minorBidi"/>
                <w:b/>
                <w:bCs/>
                <w:color w:val="000000"/>
                <w:sz w:val="20"/>
                <w:szCs w:val="20"/>
              </w:rPr>
              <w:t>3</w:t>
            </w:r>
            <w:r w:rsidRPr="00B72B5E">
              <w:rPr>
                <w:rFonts w:asciiTheme="minorBidi" w:eastAsia="Times New Roman" w:hAnsiTheme="minorBidi"/>
                <w:b/>
                <w:bCs/>
                <w:color w:val="000000"/>
                <w:sz w:val="20"/>
                <w:szCs w:val="20"/>
              </w:rPr>
              <w:t>: Record of Panel discussions</w:t>
            </w:r>
            <w:r w:rsidR="00D31234" w:rsidRPr="00B72B5E">
              <w:rPr>
                <w:rFonts w:asciiTheme="minorBidi" w:eastAsia="Times New Roman" w:hAnsiTheme="minorBidi"/>
                <w:b/>
                <w:bCs/>
                <w:color w:val="000000"/>
                <w:sz w:val="20"/>
                <w:szCs w:val="20"/>
              </w:rPr>
              <w:t xml:space="preserve"> (This is the section where you enter your joint feedback)</w:t>
            </w:r>
          </w:p>
        </w:tc>
      </w:tr>
      <w:tr w:rsidR="0071126E" w:rsidRPr="00B72B5E" w14:paraId="1C84F651" w14:textId="77777777" w:rsidTr="00411A3F">
        <w:trPr>
          <w:trHeight w:val="1505"/>
        </w:trPr>
        <w:tc>
          <w:tcPr>
            <w:tcW w:w="953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9E00B" w14:textId="77777777" w:rsidR="0071126E" w:rsidRPr="00B72B5E" w:rsidRDefault="0071126E" w:rsidP="0071126E">
            <w:pPr>
              <w:ind w:left="-100"/>
              <w:rPr>
                <w:rFonts w:asciiTheme="minorBidi" w:eastAsia="Times New Roman" w:hAnsiTheme="minorBidi"/>
                <w:sz w:val="20"/>
                <w:szCs w:val="20"/>
              </w:rPr>
            </w:pPr>
            <w:r w:rsidRPr="00B72B5E">
              <w:rPr>
                <w:rFonts w:asciiTheme="minorBidi" w:eastAsia="Times New Roman" w:hAnsiTheme="minorBidi"/>
                <w:color w:val="000000"/>
                <w:sz w:val="20"/>
                <w:szCs w:val="20"/>
              </w:rPr>
              <w:t> </w:t>
            </w:r>
          </w:p>
        </w:tc>
      </w:tr>
      <w:tr w:rsidR="0071126E" w:rsidRPr="00B72B5E" w14:paraId="3A506A20" w14:textId="77777777" w:rsidTr="00411A3F">
        <w:trPr>
          <w:trHeight w:val="815"/>
        </w:trPr>
        <w:tc>
          <w:tcPr>
            <w:tcW w:w="953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ECDF7" w14:textId="77777777" w:rsidR="0071126E" w:rsidRPr="00B72B5E" w:rsidRDefault="0071126E" w:rsidP="0071126E">
            <w:pPr>
              <w:spacing w:before="40"/>
              <w:rPr>
                <w:rFonts w:asciiTheme="minorBidi" w:eastAsia="Times New Roman" w:hAnsiTheme="minorBidi"/>
                <w:sz w:val="20"/>
                <w:szCs w:val="20"/>
              </w:rPr>
            </w:pPr>
            <w:r w:rsidRPr="00B72B5E">
              <w:rPr>
                <w:rFonts w:asciiTheme="minorBidi" w:eastAsia="Times New Roman" w:hAnsiTheme="minorBidi"/>
                <w:b/>
                <w:bCs/>
                <w:color w:val="000000"/>
                <w:sz w:val="20"/>
                <w:szCs w:val="20"/>
              </w:rPr>
              <w:t>Record agreed first Panel Outcome (Award or Refer) and, if relevant, second Panel Outcome (Award or Unsuccessful) in the sections at the top of this form.</w:t>
            </w:r>
          </w:p>
        </w:tc>
      </w:tr>
    </w:tbl>
    <w:p w14:paraId="27D147B3" w14:textId="00AF2F0A" w:rsidR="00C37ECB" w:rsidRPr="007A435C" w:rsidRDefault="0071126E" w:rsidP="007A435C">
      <w:pPr>
        <w:spacing w:before="20"/>
        <w:rPr>
          <w:rFonts w:ascii="Times New Roman" w:eastAsia="Times New Roman" w:hAnsi="Times New Roman" w:cs="Times New Roman"/>
        </w:rPr>
      </w:pPr>
      <w:r w:rsidRPr="0071126E">
        <w:rPr>
          <w:rFonts w:ascii="Arial" w:eastAsia="Times New Roman" w:hAnsi="Arial" w:cs="Arial"/>
          <w:color w:val="000000"/>
          <w:sz w:val="28"/>
          <w:szCs w:val="28"/>
        </w:rPr>
        <w:t> </w:t>
      </w:r>
    </w:p>
    <w:sectPr w:rsidR="00C37ECB" w:rsidRPr="007A435C" w:rsidSect="008E5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6E"/>
    <w:rsid w:val="00411A3F"/>
    <w:rsid w:val="0056683E"/>
    <w:rsid w:val="00624B80"/>
    <w:rsid w:val="006D495C"/>
    <w:rsid w:val="0071126E"/>
    <w:rsid w:val="00780C06"/>
    <w:rsid w:val="007A435C"/>
    <w:rsid w:val="008E5555"/>
    <w:rsid w:val="00983AF1"/>
    <w:rsid w:val="00B72B5E"/>
    <w:rsid w:val="00B919A8"/>
    <w:rsid w:val="00C37ECB"/>
    <w:rsid w:val="00D31234"/>
    <w:rsid w:val="00D53A18"/>
    <w:rsid w:val="00E22E07"/>
    <w:rsid w:val="00E92C02"/>
    <w:rsid w:val="00F80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FB48"/>
  <w15:chartTrackingRefBased/>
  <w15:docId w15:val="{5B1C75E5-913F-6A46-9115-29586690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C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26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80C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1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Rochdi</dc:creator>
  <cp:keywords/>
  <dc:description/>
  <cp:lastModifiedBy>Megan Paxton</cp:lastModifiedBy>
  <cp:revision>2</cp:revision>
  <dcterms:created xsi:type="dcterms:W3CDTF">2022-03-22T16:28:00Z</dcterms:created>
  <dcterms:modified xsi:type="dcterms:W3CDTF">2022-03-22T16:28:00Z</dcterms:modified>
</cp:coreProperties>
</file>