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00C70" w14:textId="77777777" w:rsidR="00716E71" w:rsidRDefault="00716E71" w:rsidP="00FF3738">
      <w:pPr>
        <w:spacing w:after="0" w:line="240" w:lineRule="auto"/>
      </w:pPr>
      <w:bookmarkStart w:id="0" w:name="_GoBack"/>
      <w:bookmarkEnd w:id="0"/>
      <w:r>
        <w:rPr>
          <w:noProof/>
        </w:rPr>
        <w:drawing>
          <wp:inline distT="0" distB="0" distL="0" distR="0" wp14:anchorId="690744FD" wp14:editId="56EE86E2">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90575"/>
                    </a:xfrm>
                    <a:prstGeom prst="rect">
                      <a:avLst/>
                    </a:prstGeom>
                  </pic:spPr>
                </pic:pic>
              </a:graphicData>
            </a:graphic>
          </wp:inline>
        </w:drawing>
      </w:r>
    </w:p>
    <w:p w14:paraId="53DA074B" w14:textId="77777777" w:rsidR="00FF3738" w:rsidRPr="009F548C" w:rsidRDefault="00FF3738" w:rsidP="00FF3738">
      <w:pPr>
        <w:spacing w:after="0" w:line="240" w:lineRule="auto"/>
        <w:jc w:val="center"/>
        <w:rPr>
          <w:b/>
          <w:sz w:val="14"/>
          <w:szCs w:val="14"/>
          <w:u w:val="single"/>
        </w:rPr>
      </w:pPr>
    </w:p>
    <w:p w14:paraId="6E56A395" w14:textId="77777777" w:rsidR="00716E71" w:rsidRPr="001139C0" w:rsidRDefault="00716E71" w:rsidP="00FF3738">
      <w:pPr>
        <w:spacing w:after="0" w:line="240" w:lineRule="auto"/>
        <w:jc w:val="center"/>
        <w:rPr>
          <w:b/>
          <w:u w:val="single"/>
        </w:rPr>
      </w:pPr>
      <w:r w:rsidRPr="001139C0">
        <w:rPr>
          <w:b/>
          <w:u w:val="single"/>
        </w:rPr>
        <w:t>Minutes</w:t>
      </w:r>
    </w:p>
    <w:p w14:paraId="0CCE7515" w14:textId="2ACC003D" w:rsidR="00716E71" w:rsidRDefault="00AA435E" w:rsidP="00FF3738">
      <w:pPr>
        <w:spacing w:after="0" w:line="240" w:lineRule="auto"/>
        <w:jc w:val="center"/>
      </w:pPr>
      <w:r>
        <w:t>Sept 15</w:t>
      </w:r>
      <w:r w:rsidR="00FC4379">
        <w:t>, 2020</w:t>
      </w:r>
    </w:p>
    <w:p w14:paraId="676E541C" w14:textId="579BA0D3" w:rsidR="00716E71" w:rsidRDefault="00AA435E" w:rsidP="00FF3738">
      <w:pPr>
        <w:spacing w:after="0" w:line="240" w:lineRule="auto"/>
        <w:jc w:val="center"/>
      </w:pPr>
      <w:r>
        <w:t>2</w:t>
      </w:r>
      <w:r w:rsidR="00716E71">
        <w:t>:00-</w:t>
      </w:r>
      <w:r>
        <w:t>4</w:t>
      </w:r>
      <w:r w:rsidR="00716E71">
        <w:t>:00 pm</w:t>
      </w:r>
    </w:p>
    <w:p w14:paraId="0E9D99D4" w14:textId="7F21E545" w:rsidR="00716E71" w:rsidRPr="00DA4139" w:rsidRDefault="00C97D58" w:rsidP="00FF3738">
      <w:pPr>
        <w:spacing w:after="0" w:line="240" w:lineRule="auto"/>
        <w:jc w:val="center"/>
        <w:rPr>
          <w:sz w:val="18"/>
          <w:szCs w:val="18"/>
        </w:rPr>
      </w:pPr>
      <w:r>
        <w:rPr>
          <w:sz w:val="18"/>
          <w:szCs w:val="18"/>
        </w:rPr>
        <w:t>SC213C/</w:t>
      </w:r>
      <w:r w:rsidR="00FC4379">
        <w:rPr>
          <w:sz w:val="18"/>
          <w:szCs w:val="18"/>
        </w:rPr>
        <w:t>TEAMS</w:t>
      </w:r>
    </w:p>
    <w:p w14:paraId="4F2323D2" w14:textId="77777777" w:rsidR="00716E71" w:rsidRPr="009F548C" w:rsidRDefault="00716E71" w:rsidP="00FF3738">
      <w:pPr>
        <w:spacing w:after="0" w:line="240" w:lineRule="auto"/>
        <w:rPr>
          <w:b/>
          <w:i/>
          <w:sz w:val="14"/>
          <w:szCs w:val="14"/>
          <w:u w:val="single"/>
        </w:rPr>
      </w:pPr>
    </w:p>
    <w:p w14:paraId="1B464DF2" w14:textId="0783D6D3" w:rsidR="0044690B" w:rsidRDefault="00C71306" w:rsidP="009F548C">
      <w:pPr>
        <w:pBdr>
          <w:bottom w:val="double" w:sz="4" w:space="1" w:color="auto"/>
        </w:pBdr>
        <w:spacing w:after="0" w:line="240" w:lineRule="auto"/>
        <w:rPr>
          <w:sz w:val="18"/>
          <w:szCs w:val="18"/>
        </w:rPr>
      </w:pPr>
      <w:r w:rsidRPr="00DA4139">
        <w:rPr>
          <w:b/>
          <w:i/>
          <w:sz w:val="18"/>
          <w:szCs w:val="18"/>
          <w:u w:val="single"/>
        </w:rPr>
        <w:t>Attendance</w:t>
      </w:r>
      <w:r w:rsidR="00DE4FE6">
        <w:rPr>
          <w:sz w:val="18"/>
          <w:szCs w:val="18"/>
        </w:rPr>
        <w:t xml:space="preserve"> </w:t>
      </w:r>
      <w:r w:rsidR="0044690B">
        <w:rPr>
          <w:sz w:val="18"/>
          <w:szCs w:val="18"/>
        </w:rPr>
        <w:t xml:space="preserve">– Marilyn Meyer, Chris Medina, Ben Burk, Nathan Gerber, Nate Mathis, Trish Baker, Beka Grulich, </w:t>
      </w:r>
      <w:r w:rsidR="00124AAE">
        <w:rPr>
          <w:sz w:val="18"/>
          <w:szCs w:val="18"/>
        </w:rPr>
        <w:t>Savannah Olson, Stacy Fowler, Julia Escobar, Zach Hoskin, Alex Gebers, Ashlyn Robb, Gus Pacchiega, Bonnie Mortensen, Kristen Nuesmeyer, Linda Makin, Michael Snapp, Alison Jensen, Chad Johnson, Dalene Rowley, Jakell Larson, Kellie Hancock, Kylee Keele, Natalie Shelley, Ransom Cundick, Silvia Lobendahn, Todd Olsen, Bjorn Engebretsen</w:t>
      </w:r>
      <w:r w:rsidR="00E9234B">
        <w:rPr>
          <w:sz w:val="18"/>
          <w:szCs w:val="18"/>
        </w:rPr>
        <w:t>, Natalie Healy</w:t>
      </w:r>
      <w:r w:rsidR="000F0949">
        <w:rPr>
          <w:sz w:val="18"/>
          <w:szCs w:val="18"/>
        </w:rPr>
        <w:t>, Collin Craig</w:t>
      </w:r>
      <w:r w:rsidR="00F321A9">
        <w:rPr>
          <w:sz w:val="18"/>
          <w:szCs w:val="18"/>
        </w:rPr>
        <w:t>, Kim Schollenberger.</w:t>
      </w:r>
    </w:p>
    <w:p w14:paraId="3E496E39" w14:textId="60615375" w:rsidR="00716E71" w:rsidRPr="00DA4139" w:rsidRDefault="009F548C" w:rsidP="009F548C">
      <w:pPr>
        <w:pBdr>
          <w:bottom w:val="double" w:sz="4" w:space="1" w:color="auto"/>
        </w:pBdr>
        <w:spacing w:after="0" w:line="240" w:lineRule="auto"/>
        <w:rPr>
          <w:b/>
          <w:sz w:val="18"/>
          <w:szCs w:val="18"/>
        </w:rPr>
      </w:pPr>
      <w:r>
        <w:rPr>
          <w:sz w:val="18"/>
          <w:szCs w:val="18"/>
        </w:rPr>
        <w:t xml:space="preserve"> </w:t>
      </w:r>
      <w:r w:rsidR="00716E71" w:rsidRPr="00DA4139">
        <w:rPr>
          <w:b/>
          <w:i/>
          <w:sz w:val="18"/>
          <w:szCs w:val="18"/>
          <w:u w:val="single"/>
        </w:rPr>
        <w:t>Absent</w:t>
      </w:r>
      <w:r w:rsidR="00716E71" w:rsidRPr="00DA4139">
        <w:rPr>
          <w:b/>
          <w:sz w:val="18"/>
          <w:szCs w:val="18"/>
        </w:rPr>
        <w:t xml:space="preserve"> –</w:t>
      </w:r>
      <w:r w:rsidR="003051D6">
        <w:rPr>
          <w:b/>
          <w:sz w:val="18"/>
          <w:szCs w:val="18"/>
        </w:rPr>
        <w:t xml:space="preserve"> </w:t>
      </w:r>
      <w:r w:rsidR="00124AAE" w:rsidRPr="001D4A86">
        <w:rPr>
          <w:bCs/>
          <w:sz w:val="18"/>
          <w:szCs w:val="18"/>
        </w:rPr>
        <w:t>Anne Arendt, Candida Johnson, Megan Densley</w:t>
      </w:r>
    </w:p>
    <w:p w14:paraId="22164B7D" w14:textId="77777777" w:rsidR="00173434" w:rsidRPr="009F548C" w:rsidRDefault="00173434" w:rsidP="00C43B32">
      <w:pPr>
        <w:spacing w:after="0" w:line="240" w:lineRule="auto"/>
        <w:rPr>
          <w:rFonts w:cstheme="minorHAnsi"/>
          <w:b/>
          <w:sz w:val="14"/>
          <w:szCs w:val="14"/>
          <w:u w:val="single"/>
        </w:rPr>
      </w:pPr>
    </w:p>
    <w:p w14:paraId="4C5AB886" w14:textId="77777777" w:rsidR="00716E71" w:rsidRPr="00E22BCA" w:rsidRDefault="00716E71" w:rsidP="00C43B32">
      <w:pPr>
        <w:spacing w:after="0" w:line="240" w:lineRule="auto"/>
        <w:rPr>
          <w:rFonts w:cstheme="minorHAnsi"/>
          <w:b/>
          <w:u w:val="single"/>
        </w:rPr>
      </w:pPr>
      <w:r w:rsidRPr="00E22BCA">
        <w:rPr>
          <w:rFonts w:cstheme="minorHAnsi"/>
          <w:b/>
          <w:u w:val="single"/>
        </w:rPr>
        <w:t>Welcome, Approval of Minutes, Administrative Updates</w:t>
      </w:r>
    </w:p>
    <w:p w14:paraId="4F65DCC6" w14:textId="77777777" w:rsidR="00B5458F" w:rsidRPr="00117790" w:rsidRDefault="00EA25CD" w:rsidP="00117790">
      <w:pPr>
        <w:pStyle w:val="ListParagraph"/>
        <w:numPr>
          <w:ilvl w:val="0"/>
          <w:numId w:val="4"/>
        </w:numPr>
        <w:spacing w:after="0" w:line="240" w:lineRule="auto"/>
        <w:rPr>
          <w:rFonts w:cstheme="minorHAnsi"/>
          <w:b/>
          <w:i/>
        </w:rPr>
      </w:pPr>
      <w:r w:rsidRPr="00E22BCA">
        <w:rPr>
          <w:rFonts w:cstheme="minorHAnsi"/>
          <w:b/>
          <w:i/>
        </w:rPr>
        <w:t xml:space="preserve">PACE </w:t>
      </w:r>
      <w:r w:rsidR="001D479F">
        <w:rPr>
          <w:rFonts w:cstheme="minorHAnsi"/>
          <w:b/>
          <w:i/>
        </w:rPr>
        <w:t>Administrative AVP- Marilyn Meyer</w:t>
      </w:r>
      <w:r w:rsidR="00631FE9" w:rsidRPr="00117790">
        <w:rPr>
          <w:rFonts w:cstheme="minorHAnsi"/>
        </w:rPr>
        <w:t xml:space="preserve"> </w:t>
      </w:r>
    </w:p>
    <w:p w14:paraId="11D36795" w14:textId="77777777" w:rsidR="00716E71" w:rsidRPr="00E22BCA" w:rsidRDefault="00B25D2A" w:rsidP="00C43B32">
      <w:pPr>
        <w:pStyle w:val="ListParagraph"/>
        <w:numPr>
          <w:ilvl w:val="0"/>
          <w:numId w:val="4"/>
        </w:numPr>
        <w:spacing w:after="0" w:line="240" w:lineRule="auto"/>
        <w:rPr>
          <w:rFonts w:cstheme="minorHAnsi"/>
          <w:b/>
          <w:i/>
        </w:rPr>
      </w:pPr>
      <w:r>
        <w:rPr>
          <w:rFonts w:cstheme="minorHAnsi"/>
          <w:b/>
          <w:i/>
        </w:rPr>
        <w:t>Faculty Senate</w:t>
      </w:r>
      <w:r w:rsidR="00716E71" w:rsidRPr="00E22BCA">
        <w:rPr>
          <w:rFonts w:cstheme="minorHAnsi"/>
          <w:b/>
          <w:i/>
        </w:rPr>
        <w:t xml:space="preserve"> (</w:t>
      </w:r>
      <w:r w:rsidR="001D479F">
        <w:rPr>
          <w:rFonts w:cstheme="minorHAnsi"/>
          <w:b/>
          <w:i/>
        </w:rPr>
        <w:t>Anne Arendt</w:t>
      </w:r>
      <w:r w:rsidR="00716E71" w:rsidRPr="00E22BCA">
        <w:rPr>
          <w:rFonts w:cstheme="minorHAnsi"/>
          <w:b/>
          <w:i/>
        </w:rPr>
        <w:t xml:space="preserve">) </w:t>
      </w:r>
    </w:p>
    <w:p w14:paraId="156A106C" w14:textId="5A1BADA1" w:rsidR="003D4066" w:rsidRPr="00C97D58" w:rsidRDefault="00B5458F" w:rsidP="00C97D58">
      <w:pPr>
        <w:pStyle w:val="ListParagraph"/>
        <w:numPr>
          <w:ilvl w:val="0"/>
          <w:numId w:val="4"/>
        </w:numPr>
        <w:spacing w:after="0" w:line="240" w:lineRule="auto"/>
        <w:rPr>
          <w:rFonts w:cstheme="minorHAnsi"/>
          <w:b/>
          <w:i/>
        </w:rPr>
      </w:pPr>
      <w:r w:rsidRPr="00E22BCA">
        <w:rPr>
          <w:rFonts w:cstheme="minorHAnsi"/>
          <w:b/>
          <w:i/>
        </w:rPr>
        <w:t>UVUSA</w:t>
      </w:r>
      <w:r w:rsidR="001D479F">
        <w:rPr>
          <w:rFonts w:cstheme="minorHAnsi"/>
          <w:b/>
          <w:i/>
        </w:rPr>
        <w:t xml:space="preserve"> (B</w:t>
      </w:r>
      <w:r w:rsidR="00C97D58">
        <w:rPr>
          <w:rFonts w:cstheme="minorHAnsi"/>
          <w:b/>
          <w:i/>
        </w:rPr>
        <w:t>jorn, Engebretsen</w:t>
      </w:r>
      <w:r w:rsidR="0065797C" w:rsidRPr="00E22BCA">
        <w:rPr>
          <w:rFonts w:cstheme="minorHAnsi"/>
          <w:b/>
          <w:i/>
        </w:rPr>
        <w:t>)</w:t>
      </w:r>
    </w:p>
    <w:p w14:paraId="2104C0F3" w14:textId="1144B39A" w:rsidR="004464C2" w:rsidRDefault="00B25D2A" w:rsidP="00226954">
      <w:pPr>
        <w:pStyle w:val="ListParagraph"/>
        <w:numPr>
          <w:ilvl w:val="0"/>
          <w:numId w:val="4"/>
        </w:numPr>
        <w:spacing w:after="0" w:line="240" w:lineRule="auto"/>
        <w:rPr>
          <w:rFonts w:cstheme="minorHAnsi"/>
          <w:b/>
          <w:i/>
        </w:rPr>
      </w:pPr>
      <w:r>
        <w:rPr>
          <w:rFonts w:cstheme="minorHAnsi"/>
          <w:b/>
          <w:i/>
        </w:rPr>
        <w:t xml:space="preserve">Minutes </w:t>
      </w:r>
      <w:r w:rsidR="001D479F">
        <w:rPr>
          <w:rFonts w:cstheme="minorHAnsi"/>
          <w:b/>
          <w:i/>
        </w:rPr>
        <w:t xml:space="preserve">– </w:t>
      </w:r>
      <w:r w:rsidR="00AA435E">
        <w:rPr>
          <w:rFonts w:cstheme="minorHAnsi"/>
          <w:b/>
          <w:i/>
        </w:rPr>
        <w:t xml:space="preserve">August </w:t>
      </w:r>
      <w:r w:rsidR="001D479F">
        <w:rPr>
          <w:rFonts w:cstheme="minorHAnsi"/>
          <w:b/>
          <w:i/>
        </w:rPr>
        <w:t>20</w:t>
      </w:r>
      <w:r w:rsidR="00AA435E">
        <w:rPr>
          <w:rFonts w:cstheme="minorHAnsi"/>
          <w:b/>
          <w:i/>
        </w:rPr>
        <w:t xml:space="preserve">20 </w:t>
      </w:r>
      <w:r w:rsidR="00716E71" w:rsidRPr="00E22BCA">
        <w:rPr>
          <w:rFonts w:cstheme="minorHAnsi"/>
          <w:b/>
          <w:i/>
        </w:rPr>
        <w:t xml:space="preserve">minutes </w:t>
      </w:r>
      <w:r w:rsidR="00124AAE">
        <w:rPr>
          <w:rFonts w:cstheme="minorHAnsi"/>
          <w:b/>
          <w:i/>
        </w:rPr>
        <w:t>- Approved</w:t>
      </w:r>
    </w:p>
    <w:p w14:paraId="1F67F225" w14:textId="46D3B8E4" w:rsidR="00AA435E" w:rsidRDefault="00AA435E" w:rsidP="00AA435E">
      <w:pPr>
        <w:spacing w:after="0" w:line="240" w:lineRule="auto"/>
        <w:rPr>
          <w:rFonts w:cstheme="minorHAnsi"/>
          <w:b/>
          <w:i/>
        </w:rPr>
      </w:pPr>
    </w:p>
    <w:p w14:paraId="023BEF0C" w14:textId="77777777" w:rsidR="004A5D88" w:rsidRPr="00763CFC" w:rsidRDefault="004A5D88" w:rsidP="004A5D88">
      <w:pPr>
        <w:spacing w:after="0" w:line="240" w:lineRule="auto"/>
        <w:rPr>
          <w:b/>
          <w:u w:val="single"/>
        </w:rPr>
      </w:pPr>
      <w:r w:rsidRPr="00763CFC">
        <w:rPr>
          <w:b/>
          <w:u w:val="single"/>
        </w:rPr>
        <w:t xml:space="preserve">New Business </w:t>
      </w:r>
      <w:r>
        <w:rPr>
          <w:b/>
          <w:u w:val="single"/>
        </w:rPr>
        <w:t xml:space="preserve"> </w:t>
      </w:r>
    </w:p>
    <w:p w14:paraId="4368CA62" w14:textId="18821790" w:rsidR="00AA435E" w:rsidRPr="00124AAE" w:rsidRDefault="00AA435E" w:rsidP="00AA435E">
      <w:pPr>
        <w:spacing w:after="0" w:line="240" w:lineRule="auto"/>
        <w:rPr>
          <w:rFonts w:cstheme="minorHAnsi"/>
          <w:bCs/>
          <w:iCs/>
          <w:sz w:val="20"/>
          <w:szCs w:val="20"/>
        </w:rPr>
      </w:pPr>
      <w:r>
        <w:rPr>
          <w:rFonts w:cstheme="minorHAnsi"/>
          <w:b/>
          <w:i/>
        </w:rPr>
        <w:t>Emeritus Status Policy – Marilyn</w:t>
      </w:r>
      <w:r w:rsidR="00124AAE">
        <w:rPr>
          <w:rFonts w:cstheme="minorHAnsi"/>
          <w:b/>
          <w:i/>
        </w:rPr>
        <w:t xml:space="preserve">  </w:t>
      </w:r>
      <w:r w:rsidR="00124AAE">
        <w:rPr>
          <w:rFonts w:cstheme="minorHAnsi"/>
          <w:bCs/>
          <w:iCs/>
          <w:sz w:val="20"/>
          <w:szCs w:val="20"/>
        </w:rPr>
        <w:t>Adding Emeritus status policy to employees as well as faculty.  Would like input on benefits and privileges should be given</w:t>
      </w:r>
      <w:r w:rsidR="001D4A86">
        <w:rPr>
          <w:rFonts w:cstheme="minorHAnsi"/>
          <w:bCs/>
          <w:iCs/>
          <w:sz w:val="20"/>
          <w:szCs w:val="20"/>
        </w:rPr>
        <w:t>.  Read policy and please give feedback.  If you were one of these individuals what would you like to see come with this ranking?</w:t>
      </w:r>
    </w:p>
    <w:p w14:paraId="27C8971B" w14:textId="43D7395E" w:rsidR="00AA435E" w:rsidRDefault="00AA435E" w:rsidP="00AA435E">
      <w:pPr>
        <w:spacing w:after="0" w:line="240" w:lineRule="auto"/>
        <w:rPr>
          <w:rFonts w:cstheme="minorHAnsi"/>
          <w:bCs/>
          <w:iCs/>
          <w:sz w:val="20"/>
          <w:szCs w:val="20"/>
        </w:rPr>
      </w:pPr>
      <w:r>
        <w:rPr>
          <w:rFonts w:cstheme="minorHAnsi"/>
          <w:b/>
          <w:i/>
        </w:rPr>
        <w:t>Great Colleges to work for survey – Taylor Lovell</w:t>
      </w:r>
      <w:r w:rsidR="001D4A86">
        <w:rPr>
          <w:rFonts w:cstheme="minorHAnsi"/>
          <w:b/>
          <w:i/>
        </w:rPr>
        <w:t xml:space="preserve">  </w:t>
      </w:r>
      <w:r w:rsidR="001D4A86">
        <w:rPr>
          <w:rFonts w:cstheme="minorHAnsi"/>
          <w:bCs/>
          <w:iCs/>
          <w:sz w:val="20"/>
          <w:szCs w:val="20"/>
        </w:rPr>
        <w:t xml:space="preserve">Employee survey done every other year since 2012.  The information is based on Agreed and Strongly Agreed responses, </w:t>
      </w:r>
    </w:p>
    <w:p w14:paraId="32C09FF8" w14:textId="500FA3EA" w:rsidR="001D4A86" w:rsidRDefault="001D4A86" w:rsidP="00AA435E">
      <w:pPr>
        <w:spacing w:after="0" w:line="240" w:lineRule="auto"/>
        <w:rPr>
          <w:rFonts w:cstheme="minorHAnsi"/>
          <w:bCs/>
          <w:iCs/>
          <w:sz w:val="20"/>
          <w:szCs w:val="20"/>
        </w:rPr>
      </w:pPr>
      <w:r>
        <w:rPr>
          <w:rFonts w:cstheme="minorHAnsi"/>
          <w:bCs/>
          <w:iCs/>
          <w:sz w:val="20"/>
          <w:szCs w:val="20"/>
        </w:rPr>
        <w:t>Employee satisfaction, we are consistently above our peers, this year just under the goal that UPAC set for us.</w:t>
      </w:r>
    </w:p>
    <w:p w14:paraId="031035B5" w14:textId="58CC34AB" w:rsidR="001D4A86" w:rsidRDefault="0026050F" w:rsidP="00AA435E">
      <w:pPr>
        <w:spacing w:after="0" w:line="240" w:lineRule="auto"/>
        <w:rPr>
          <w:rFonts w:cstheme="minorHAnsi"/>
          <w:bCs/>
          <w:iCs/>
          <w:sz w:val="20"/>
          <w:szCs w:val="20"/>
        </w:rPr>
      </w:pPr>
      <w:r>
        <w:rPr>
          <w:rFonts w:cstheme="minorHAnsi"/>
          <w:bCs/>
          <w:iCs/>
          <w:sz w:val="20"/>
          <w:szCs w:val="20"/>
        </w:rPr>
        <w:t>2020 results are very similar to the 2018 survey result.</w:t>
      </w:r>
    </w:p>
    <w:p w14:paraId="2D0D635B" w14:textId="24C3725A" w:rsidR="00A13685" w:rsidRPr="001D4A86" w:rsidRDefault="00A13685" w:rsidP="00AA435E">
      <w:pPr>
        <w:spacing w:after="0" w:line="240" w:lineRule="auto"/>
        <w:rPr>
          <w:rFonts w:cstheme="minorHAnsi"/>
          <w:bCs/>
          <w:iCs/>
          <w:sz w:val="20"/>
          <w:szCs w:val="20"/>
        </w:rPr>
      </w:pPr>
      <w:r>
        <w:rPr>
          <w:rFonts w:cstheme="minorHAnsi"/>
          <w:bCs/>
          <w:iCs/>
          <w:sz w:val="20"/>
          <w:szCs w:val="20"/>
        </w:rPr>
        <w:t>What are areas that PACE can have an influence</w:t>
      </w:r>
      <w:r w:rsidR="00E9234B">
        <w:rPr>
          <w:rFonts w:cstheme="minorHAnsi"/>
          <w:bCs/>
          <w:iCs/>
          <w:sz w:val="20"/>
          <w:szCs w:val="20"/>
        </w:rPr>
        <w:t xml:space="preserve">? Send Beka feedback, what you would like to see Administration take action on. </w:t>
      </w:r>
      <w:r w:rsidR="00BA29DA">
        <w:rPr>
          <w:rFonts w:cstheme="minorHAnsi"/>
          <w:bCs/>
          <w:iCs/>
          <w:sz w:val="20"/>
          <w:szCs w:val="20"/>
        </w:rPr>
        <w:t>Also,</w:t>
      </w:r>
      <w:r w:rsidR="00E9234B">
        <w:rPr>
          <w:rFonts w:cstheme="minorHAnsi"/>
          <w:bCs/>
          <w:iCs/>
          <w:sz w:val="20"/>
          <w:szCs w:val="20"/>
        </w:rPr>
        <w:t xml:space="preserve"> what you think PACE can help with.</w:t>
      </w:r>
    </w:p>
    <w:p w14:paraId="6E7D7558" w14:textId="3856F2A8" w:rsidR="00AA435E" w:rsidRDefault="00AA435E" w:rsidP="00AA435E">
      <w:pPr>
        <w:spacing w:after="0" w:line="240" w:lineRule="auto"/>
        <w:rPr>
          <w:rFonts w:cstheme="minorHAnsi"/>
          <w:b/>
          <w:i/>
        </w:rPr>
      </w:pPr>
      <w:r>
        <w:rPr>
          <w:rFonts w:cstheme="minorHAnsi"/>
          <w:b/>
          <w:i/>
        </w:rPr>
        <w:t xml:space="preserve">Homecoming Decorating Contest </w:t>
      </w:r>
      <w:r w:rsidR="002A1BB7">
        <w:rPr>
          <w:rFonts w:cstheme="minorHAnsi"/>
          <w:b/>
          <w:i/>
        </w:rPr>
        <w:t>–</w:t>
      </w:r>
      <w:r w:rsidR="007455AC">
        <w:rPr>
          <w:rFonts w:cstheme="minorHAnsi"/>
          <w:b/>
          <w:i/>
        </w:rPr>
        <w:t xml:space="preserve"> Kylee Keele, </w:t>
      </w:r>
      <w:r w:rsidR="007455AC">
        <w:rPr>
          <w:rFonts w:cstheme="minorHAnsi"/>
          <w:bCs/>
          <w:iCs/>
          <w:sz w:val="20"/>
          <w:szCs w:val="20"/>
        </w:rPr>
        <w:t>Alumni is in charge, PACE is doing the voting.  Decorate Home office or UVU office.  Please spread the word for participation.</w:t>
      </w:r>
    </w:p>
    <w:p w14:paraId="4844BD5A" w14:textId="0E6C2F1D" w:rsidR="002A1BB7" w:rsidRPr="007455AC" w:rsidRDefault="00050CAD" w:rsidP="00AA435E">
      <w:pPr>
        <w:spacing w:after="0" w:line="240" w:lineRule="auto"/>
        <w:rPr>
          <w:rFonts w:cstheme="minorHAnsi"/>
          <w:bCs/>
          <w:iCs/>
          <w:sz w:val="20"/>
          <w:szCs w:val="20"/>
        </w:rPr>
      </w:pPr>
      <w:r>
        <w:rPr>
          <w:rFonts w:cstheme="minorHAnsi"/>
          <w:b/>
          <w:i/>
        </w:rPr>
        <w:t>ELO Review – Bonnie Mortensen</w:t>
      </w:r>
      <w:r w:rsidR="007455AC">
        <w:rPr>
          <w:rFonts w:cstheme="minorHAnsi"/>
          <w:b/>
          <w:i/>
        </w:rPr>
        <w:t xml:space="preserve">  </w:t>
      </w:r>
      <w:r w:rsidR="007455AC">
        <w:rPr>
          <w:rFonts w:cstheme="minorHAnsi"/>
          <w:bCs/>
          <w:iCs/>
          <w:sz w:val="20"/>
          <w:szCs w:val="20"/>
        </w:rPr>
        <w:t xml:space="preserve">Working </w:t>
      </w:r>
      <w:r w:rsidR="00BA29DA">
        <w:rPr>
          <w:rFonts w:cstheme="minorHAnsi"/>
          <w:bCs/>
          <w:iCs/>
          <w:sz w:val="20"/>
          <w:szCs w:val="20"/>
        </w:rPr>
        <w:t>hard</w:t>
      </w:r>
      <w:r w:rsidR="007455AC">
        <w:rPr>
          <w:rFonts w:cstheme="minorHAnsi"/>
          <w:bCs/>
          <w:iCs/>
          <w:sz w:val="20"/>
          <w:szCs w:val="20"/>
        </w:rPr>
        <w:t xml:space="preserve"> to condense to 5, faculty is going to review and rewrite.  Staff input is important to help get them into terms that everyone will understand.  Not meant to be written in an academic way, need to make sure they are understandable and get the point across.  Is this something that we want just the board to give feedback on or offer it to all staff?  Comments came in to just send it to the board to keep the feedback manageable and meaningful.  Look for an email to come and offer your thoughts and feedback.</w:t>
      </w:r>
    </w:p>
    <w:p w14:paraId="19C4CED4" w14:textId="0377E54F" w:rsidR="00050CAD" w:rsidRPr="007455AC" w:rsidRDefault="00050CAD" w:rsidP="00AA435E">
      <w:pPr>
        <w:spacing w:after="0" w:line="240" w:lineRule="auto"/>
        <w:rPr>
          <w:rFonts w:cstheme="minorHAnsi"/>
          <w:bCs/>
          <w:iCs/>
          <w:sz w:val="20"/>
          <w:szCs w:val="20"/>
        </w:rPr>
      </w:pPr>
      <w:r>
        <w:rPr>
          <w:rFonts w:cstheme="minorHAnsi"/>
          <w:b/>
          <w:i/>
        </w:rPr>
        <w:t>Custodial Changes – Julia Escobar</w:t>
      </w:r>
      <w:r w:rsidR="007455AC">
        <w:rPr>
          <w:rFonts w:cstheme="minorHAnsi"/>
          <w:b/>
          <w:i/>
        </w:rPr>
        <w:t xml:space="preserve">  </w:t>
      </w:r>
      <w:r w:rsidR="007455AC">
        <w:rPr>
          <w:rFonts w:cstheme="minorHAnsi"/>
          <w:bCs/>
          <w:iCs/>
          <w:sz w:val="20"/>
          <w:szCs w:val="20"/>
        </w:rPr>
        <w:t xml:space="preserve">Just wanted to let everyone know about the cleaning changes process.  This was posted to the facilities </w:t>
      </w:r>
      <w:r w:rsidR="00BA29DA">
        <w:rPr>
          <w:rFonts w:cstheme="minorHAnsi"/>
          <w:bCs/>
          <w:iCs/>
          <w:sz w:val="20"/>
          <w:szCs w:val="20"/>
        </w:rPr>
        <w:t>website,</w:t>
      </w:r>
      <w:r w:rsidR="007455AC">
        <w:rPr>
          <w:rFonts w:cstheme="minorHAnsi"/>
          <w:bCs/>
          <w:iCs/>
          <w:sz w:val="20"/>
          <w:szCs w:val="20"/>
        </w:rPr>
        <w:t xml:space="preserve"> but she wants to get the word out for those who didn’t look.  Friday is the cleaning day, if you would like your trash taken out more often than Friday set your can outside of your door.  No cleaning on Tuesday and Thursday.</w:t>
      </w:r>
    </w:p>
    <w:p w14:paraId="0CAF92C2" w14:textId="77777777" w:rsidR="00050CAD" w:rsidRPr="00AA435E" w:rsidRDefault="00050CAD" w:rsidP="00AA435E">
      <w:pPr>
        <w:spacing w:after="0" w:line="240" w:lineRule="auto"/>
        <w:rPr>
          <w:rFonts w:cstheme="minorHAnsi"/>
          <w:b/>
          <w:i/>
        </w:rPr>
      </w:pPr>
    </w:p>
    <w:p w14:paraId="4E6AE937" w14:textId="77777777" w:rsidR="00231127" w:rsidRPr="00E22BCA" w:rsidRDefault="00231127" w:rsidP="00231127">
      <w:pPr>
        <w:pStyle w:val="ListParagraph"/>
        <w:spacing w:after="0" w:line="240" w:lineRule="auto"/>
        <w:ind w:left="630"/>
        <w:rPr>
          <w:rFonts w:cstheme="minorHAnsi"/>
          <w:b/>
          <w:i/>
        </w:rPr>
      </w:pPr>
    </w:p>
    <w:p w14:paraId="2631478B" w14:textId="1F46A920" w:rsidR="00EB4AD4" w:rsidRPr="00C97D58" w:rsidRDefault="00EB4AD4" w:rsidP="00C97D58">
      <w:pPr>
        <w:spacing w:after="0" w:line="240" w:lineRule="auto"/>
        <w:rPr>
          <w:rFonts w:cstheme="minorHAnsi"/>
        </w:rPr>
      </w:pPr>
      <w:r w:rsidRPr="00C97D58">
        <w:rPr>
          <w:rFonts w:cstheme="minorHAnsi"/>
          <w:b/>
          <w:u w:val="single"/>
        </w:rPr>
        <w:t>Committee Reports</w:t>
      </w:r>
    </w:p>
    <w:p w14:paraId="4B927789" w14:textId="2D157CE5" w:rsidR="00117790" w:rsidRPr="007455AC" w:rsidRDefault="00117790" w:rsidP="00C43B32">
      <w:pPr>
        <w:spacing w:after="0" w:line="240" w:lineRule="auto"/>
        <w:rPr>
          <w:rFonts w:cstheme="minorHAnsi"/>
          <w:bCs/>
          <w:sz w:val="20"/>
          <w:szCs w:val="20"/>
        </w:rPr>
      </w:pPr>
      <w:r>
        <w:rPr>
          <w:rFonts w:cstheme="minorHAnsi"/>
          <w:b/>
        </w:rPr>
        <w:t>Benefits</w:t>
      </w:r>
      <w:r w:rsidR="00EF3672">
        <w:rPr>
          <w:rFonts w:cstheme="minorHAnsi"/>
          <w:b/>
        </w:rPr>
        <w:t xml:space="preserve"> (Trish Baker)</w:t>
      </w:r>
      <w:r>
        <w:rPr>
          <w:rFonts w:cstheme="minorHAnsi"/>
          <w:b/>
        </w:rPr>
        <w:t>:</w:t>
      </w:r>
      <w:r w:rsidR="007455AC">
        <w:rPr>
          <w:rFonts w:cstheme="minorHAnsi"/>
          <w:b/>
        </w:rPr>
        <w:t xml:space="preserve">  </w:t>
      </w:r>
      <w:r w:rsidR="007455AC">
        <w:rPr>
          <w:rFonts w:cstheme="minorHAnsi"/>
          <w:bCs/>
          <w:sz w:val="20"/>
          <w:szCs w:val="20"/>
        </w:rPr>
        <w:t xml:space="preserve">With the changes that COVID brought the HR benefits group worked with our provider to extend the time period that you have to submit a claim.  </w:t>
      </w:r>
      <w:r w:rsidR="00F321A9">
        <w:rPr>
          <w:rFonts w:cstheme="minorHAnsi"/>
          <w:bCs/>
          <w:sz w:val="20"/>
          <w:szCs w:val="20"/>
        </w:rPr>
        <w:t>Extension</w:t>
      </w:r>
      <w:r w:rsidR="007455AC">
        <w:rPr>
          <w:rFonts w:cstheme="minorHAnsi"/>
          <w:bCs/>
          <w:sz w:val="20"/>
          <w:szCs w:val="20"/>
        </w:rPr>
        <w:t xml:space="preserve"> for appeals has been extended. Time when an individual </w:t>
      </w:r>
      <w:r w:rsidR="00BA29DA">
        <w:rPr>
          <w:rFonts w:cstheme="minorHAnsi"/>
          <w:bCs/>
          <w:sz w:val="20"/>
          <w:szCs w:val="20"/>
        </w:rPr>
        <w:t>must</w:t>
      </w:r>
      <w:r w:rsidR="007455AC">
        <w:rPr>
          <w:rFonts w:cstheme="minorHAnsi"/>
          <w:bCs/>
          <w:sz w:val="20"/>
          <w:szCs w:val="20"/>
        </w:rPr>
        <w:t xml:space="preserve"> notify for an “event” extended, time to enroll </w:t>
      </w:r>
      <w:r w:rsidR="000F0949">
        <w:rPr>
          <w:rFonts w:cstheme="minorHAnsi"/>
          <w:bCs/>
          <w:sz w:val="20"/>
          <w:szCs w:val="20"/>
        </w:rPr>
        <w:t>extended.  Thank you to benefits for helping in this area.</w:t>
      </w:r>
    </w:p>
    <w:p w14:paraId="4D00AD04" w14:textId="50A56228" w:rsidR="002806E4" w:rsidRPr="000F0949" w:rsidRDefault="002806E4" w:rsidP="000428D3">
      <w:pPr>
        <w:spacing w:after="0" w:line="240" w:lineRule="auto"/>
        <w:rPr>
          <w:sz w:val="20"/>
          <w:szCs w:val="20"/>
        </w:rPr>
      </w:pPr>
      <w:r w:rsidRPr="00047364">
        <w:rPr>
          <w:rFonts w:cstheme="minorHAnsi"/>
          <w:b/>
        </w:rPr>
        <w:t>By</w:t>
      </w:r>
      <w:r w:rsidR="00047364" w:rsidRPr="00047364">
        <w:rPr>
          <w:rFonts w:cstheme="minorHAnsi"/>
          <w:b/>
        </w:rPr>
        <w:t>l</w:t>
      </w:r>
      <w:r w:rsidRPr="00047364">
        <w:rPr>
          <w:rFonts w:cstheme="minorHAnsi"/>
          <w:b/>
        </w:rPr>
        <w:t xml:space="preserve">aws and </w:t>
      </w:r>
      <w:r w:rsidR="00242775">
        <w:rPr>
          <w:rFonts w:cstheme="minorHAnsi"/>
          <w:b/>
        </w:rPr>
        <w:t>procedures</w:t>
      </w:r>
      <w:r w:rsidR="009C0F2E">
        <w:rPr>
          <w:rFonts w:cstheme="minorHAnsi"/>
          <w:b/>
        </w:rPr>
        <w:t xml:space="preserve"> (</w:t>
      </w:r>
      <w:r w:rsidR="00C97D58">
        <w:rPr>
          <w:rFonts w:cstheme="minorHAnsi"/>
          <w:b/>
        </w:rPr>
        <w:t>Natalie Shelley</w:t>
      </w:r>
      <w:r w:rsidR="009C0F2E">
        <w:rPr>
          <w:rFonts w:cstheme="minorHAnsi"/>
          <w:b/>
        </w:rPr>
        <w:t>)</w:t>
      </w:r>
      <w:r w:rsidRPr="00047364">
        <w:rPr>
          <w:rFonts w:cstheme="minorHAnsi"/>
          <w:b/>
        </w:rPr>
        <w:t>:</w:t>
      </w:r>
      <w:r>
        <w:rPr>
          <w:rFonts w:cstheme="minorHAnsi"/>
        </w:rPr>
        <w:t xml:space="preserve"> </w:t>
      </w:r>
      <w:r w:rsidR="000F0949">
        <w:rPr>
          <w:rFonts w:cstheme="minorHAnsi"/>
          <w:sz w:val="20"/>
          <w:szCs w:val="20"/>
        </w:rPr>
        <w:t>Nothing new to report on, still learning the position.  Working on rewriting some of the policies.</w:t>
      </w:r>
    </w:p>
    <w:p w14:paraId="2DFA6206" w14:textId="13552775" w:rsidR="00242775" w:rsidRPr="000F0949" w:rsidRDefault="00E766AA" w:rsidP="00232584">
      <w:pPr>
        <w:spacing w:after="0" w:line="240" w:lineRule="auto"/>
        <w:rPr>
          <w:rFonts w:cstheme="minorHAnsi"/>
          <w:bCs/>
          <w:sz w:val="20"/>
          <w:szCs w:val="20"/>
        </w:rPr>
      </w:pPr>
      <w:r w:rsidRPr="00E22BCA">
        <w:rPr>
          <w:rFonts w:cstheme="minorHAnsi"/>
          <w:b/>
        </w:rPr>
        <w:t>Elections</w:t>
      </w:r>
      <w:r w:rsidR="009C0F2E">
        <w:rPr>
          <w:rFonts w:cstheme="minorHAnsi"/>
          <w:b/>
        </w:rPr>
        <w:t xml:space="preserve"> (</w:t>
      </w:r>
      <w:r w:rsidR="00C97D58">
        <w:rPr>
          <w:rFonts w:cstheme="minorHAnsi"/>
          <w:b/>
        </w:rPr>
        <w:t>Stacy Fowler</w:t>
      </w:r>
      <w:r w:rsidR="009C0F2E">
        <w:rPr>
          <w:rFonts w:cstheme="minorHAnsi"/>
          <w:b/>
        </w:rPr>
        <w:t>)</w:t>
      </w:r>
      <w:r w:rsidR="00242775">
        <w:rPr>
          <w:rFonts w:cstheme="minorHAnsi"/>
          <w:b/>
        </w:rPr>
        <w:t xml:space="preserve">: </w:t>
      </w:r>
      <w:r w:rsidR="000F0949">
        <w:rPr>
          <w:rFonts w:cstheme="minorHAnsi"/>
          <w:bCs/>
          <w:sz w:val="20"/>
          <w:szCs w:val="20"/>
        </w:rPr>
        <w:t>Nothing new at this time</w:t>
      </w:r>
    </w:p>
    <w:p w14:paraId="798F4569" w14:textId="041A8B61" w:rsidR="00EA25CD" w:rsidRPr="002738A8" w:rsidRDefault="00E766AA" w:rsidP="00232584">
      <w:pPr>
        <w:spacing w:after="0" w:line="240" w:lineRule="auto"/>
        <w:rPr>
          <w:rFonts w:cstheme="minorHAnsi"/>
        </w:rPr>
      </w:pPr>
      <w:r w:rsidRPr="00E22BCA">
        <w:rPr>
          <w:rFonts w:cstheme="minorHAnsi"/>
          <w:b/>
        </w:rPr>
        <w:lastRenderedPageBreak/>
        <w:t>Employee Recognition</w:t>
      </w:r>
      <w:r w:rsidR="009C0F2E">
        <w:rPr>
          <w:rFonts w:cstheme="minorHAnsi"/>
          <w:b/>
        </w:rPr>
        <w:t xml:space="preserve"> (Natalie Healey)</w:t>
      </w:r>
      <w:r w:rsidR="00EF3672">
        <w:rPr>
          <w:rFonts w:cstheme="minorHAnsi"/>
          <w:b/>
        </w:rPr>
        <w:t>:</w:t>
      </w:r>
      <w:r w:rsidR="000F0949">
        <w:rPr>
          <w:rFonts w:cstheme="minorHAnsi"/>
          <w:b/>
        </w:rPr>
        <w:t xml:space="preserve">  </w:t>
      </w:r>
      <w:r w:rsidR="000F0949" w:rsidRPr="000F0949">
        <w:rPr>
          <w:rFonts w:cstheme="minorHAnsi"/>
          <w:bCs/>
          <w:sz w:val="20"/>
          <w:szCs w:val="20"/>
        </w:rPr>
        <w:t>Moving from using gift cards to having the money put into green bucks so you have it without having to go to HR to pick up your card.</w:t>
      </w:r>
    </w:p>
    <w:p w14:paraId="0866C70E" w14:textId="74EEA811" w:rsidR="00EA25CD" w:rsidRPr="000F0949" w:rsidRDefault="001A625B" w:rsidP="00232584">
      <w:pPr>
        <w:spacing w:after="0" w:line="240" w:lineRule="auto"/>
        <w:rPr>
          <w:rFonts w:cstheme="minorHAnsi"/>
          <w:sz w:val="20"/>
          <w:szCs w:val="20"/>
        </w:rPr>
      </w:pPr>
      <w:r w:rsidRPr="00E22BCA">
        <w:rPr>
          <w:rFonts w:cstheme="minorHAnsi"/>
          <w:b/>
        </w:rPr>
        <w:t>Events</w:t>
      </w:r>
      <w:r w:rsidR="009C0F2E">
        <w:rPr>
          <w:rFonts w:cstheme="minorHAnsi"/>
          <w:b/>
        </w:rPr>
        <w:t xml:space="preserve"> (</w:t>
      </w:r>
      <w:r w:rsidR="00C97D58">
        <w:rPr>
          <w:rFonts w:cstheme="minorHAnsi"/>
          <w:b/>
        </w:rPr>
        <w:t>Kylee Keele</w:t>
      </w:r>
      <w:r w:rsidR="009C0F2E">
        <w:rPr>
          <w:rFonts w:cstheme="minorHAnsi"/>
          <w:b/>
        </w:rPr>
        <w:t>)</w:t>
      </w:r>
      <w:r w:rsidRPr="00E22BCA">
        <w:rPr>
          <w:rFonts w:cstheme="minorHAnsi"/>
          <w:b/>
        </w:rPr>
        <w:t>:</w:t>
      </w:r>
      <w:r w:rsidR="00631FE9">
        <w:rPr>
          <w:rFonts w:cstheme="minorHAnsi"/>
        </w:rPr>
        <w:t xml:space="preserve"> </w:t>
      </w:r>
      <w:r w:rsidR="000F0949">
        <w:rPr>
          <w:rFonts w:cstheme="minorHAnsi"/>
          <w:sz w:val="20"/>
          <w:szCs w:val="20"/>
        </w:rPr>
        <w:t xml:space="preserve">Meeting next week to plan holiday social.  </w:t>
      </w:r>
    </w:p>
    <w:p w14:paraId="69EF2BF1" w14:textId="5E26F59F" w:rsidR="002738A8" w:rsidRPr="000F0949" w:rsidRDefault="008D1F05" w:rsidP="00117790">
      <w:pPr>
        <w:spacing w:after="0" w:line="240" w:lineRule="auto"/>
        <w:rPr>
          <w:rFonts w:cstheme="minorHAnsi"/>
          <w:sz w:val="20"/>
          <w:szCs w:val="20"/>
        </w:rPr>
      </w:pPr>
      <w:r w:rsidRPr="00047364">
        <w:rPr>
          <w:rFonts w:cstheme="minorHAnsi"/>
          <w:b/>
        </w:rPr>
        <w:t>Marketing and Communication</w:t>
      </w:r>
      <w:r w:rsidR="009C0F2E">
        <w:rPr>
          <w:rFonts w:cstheme="minorHAnsi"/>
          <w:b/>
        </w:rPr>
        <w:t xml:space="preserve"> (</w:t>
      </w:r>
      <w:r w:rsidR="000F0949">
        <w:rPr>
          <w:rFonts w:cstheme="minorHAnsi"/>
          <w:b/>
        </w:rPr>
        <w:t>Collin Craig</w:t>
      </w:r>
      <w:r w:rsidR="009C0F2E">
        <w:rPr>
          <w:rFonts w:cstheme="minorHAnsi"/>
          <w:b/>
        </w:rPr>
        <w:t>)</w:t>
      </w:r>
      <w:r w:rsidRPr="00047364">
        <w:rPr>
          <w:rFonts w:cstheme="minorHAnsi"/>
          <w:b/>
        </w:rPr>
        <w:t>:</w:t>
      </w:r>
      <w:r>
        <w:rPr>
          <w:rFonts w:cstheme="minorHAnsi"/>
        </w:rPr>
        <w:t xml:space="preserve"> </w:t>
      </w:r>
      <w:r w:rsidR="000F0949">
        <w:rPr>
          <w:rFonts w:cstheme="minorHAnsi"/>
          <w:sz w:val="20"/>
          <w:szCs w:val="20"/>
        </w:rPr>
        <w:t xml:space="preserve">Updated website, take a look and let Collin know.  He would be happy to update for you. </w:t>
      </w:r>
    </w:p>
    <w:p w14:paraId="17759DCF" w14:textId="3262C084" w:rsidR="00231127" w:rsidRPr="000F0949" w:rsidRDefault="00335DFF" w:rsidP="00232584">
      <w:pPr>
        <w:spacing w:after="0" w:line="240" w:lineRule="auto"/>
        <w:rPr>
          <w:rFonts w:cstheme="minorHAnsi"/>
          <w:bCs/>
          <w:sz w:val="20"/>
          <w:szCs w:val="20"/>
        </w:rPr>
      </w:pPr>
      <w:r w:rsidRPr="00D12D0F">
        <w:rPr>
          <w:rFonts w:cstheme="minorHAnsi"/>
          <w:b/>
        </w:rPr>
        <w:t>Legislative</w:t>
      </w:r>
      <w:r w:rsidR="00D12D0F" w:rsidRPr="00D12D0F">
        <w:rPr>
          <w:rFonts w:cstheme="minorHAnsi"/>
          <w:b/>
        </w:rPr>
        <w:t xml:space="preserve"> Affairs</w:t>
      </w:r>
      <w:r w:rsidR="009C0F2E">
        <w:rPr>
          <w:rFonts w:cstheme="minorHAnsi"/>
          <w:b/>
        </w:rPr>
        <w:t xml:space="preserve"> (</w:t>
      </w:r>
      <w:r w:rsidR="00C97D58">
        <w:rPr>
          <w:rFonts w:cstheme="minorHAnsi"/>
          <w:b/>
        </w:rPr>
        <w:t>Jakell Lars</w:t>
      </w:r>
      <w:r w:rsidR="009C0F2E">
        <w:rPr>
          <w:rFonts w:cstheme="minorHAnsi"/>
          <w:b/>
        </w:rPr>
        <w:t>on)</w:t>
      </w:r>
      <w:r w:rsidR="00D12D0F">
        <w:rPr>
          <w:rFonts w:cstheme="minorHAnsi"/>
          <w:b/>
        </w:rPr>
        <w:t>:</w:t>
      </w:r>
      <w:r w:rsidR="000F0949">
        <w:rPr>
          <w:rFonts w:cstheme="minorHAnsi"/>
          <w:b/>
        </w:rPr>
        <w:t xml:space="preserve">  </w:t>
      </w:r>
      <w:r w:rsidR="000F0949">
        <w:rPr>
          <w:rFonts w:cstheme="minorHAnsi"/>
          <w:bCs/>
          <w:sz w:val="20"/>
          <w:szCs w:val="20"/>
        </w:rPr>
        <w:t>In 6</w:t>
      </w:r>
      <w:r w:rsidR="000F0949" w:rsidRPr="000F0949">
        <w:rPr>
          <w:rFonts w:cstheme="minorHAnsi"/>
          <w:bCs/>
          <w:sz w:val="20"/>
          <w:szCs w:val="20"/>
          <w:vertAlign w:val="superscript"/>
        </w:rPr>
        <w:t>th</w:t>
      </w:r>
      <w:r w:rsidR="000F0949">
        <w:rPr>
          <w:rFonts w:cstheme="minorHAnsi"/>
          <w:bCs/>
          <w:sz w:val="20"/>
          <w:szCs w:val="20"/>
        </w:rPr>
        <w:t xml:space="preserve"> special session with no new updates.</w:t>
      </w:r>
    </w:p>
    <w:p w14:paraId="1633DF33" w14:textId="1DA124A0" w:rsidR="00117790" w:rsidRPr="000F0949" w:rsidRDefault="00117790" w:rsidP="00232584">
      <w:pPr>
        <w:spacing w:after="0" w:line="240" w:lineRule="auto"/>
        <w:rPr>
          <w:rFonts w:cstheme="minorHAnsi"/>
          <w:bCs/>
          <w:sz w:val="20"/>
          <w:szCs w:val="20"/>
        </w:rPr>
      </w:pPr>
      <w:r>
        <w:rPr>
          <w:rFonts w:cstheme="minorHAnsi"/>
          <w:b/>
        </w:rPr>
        <w:t>Policy Review</w:t>
      </w:r>
      <w:r w:rsidR="009C0F2E">
        <w:rPr>
          <w:rFonts w:cstheme="minorHAnsi"/>
          <w:b/>
        </w:rPr>
        <w:t xml:space="preserve"> (Ben Burk)</w:t>
      </w:r>
      <w:r>
        <w:rPr>
          <w:rFonts w:cstheme="minorHAnsi"/>
          <w:b/>
        </w:rPr>
        <w:t>:</w:t>
      </w:r>
      <w:r w:rsidR="000F0949">
        <w:rPr>
          <w:rFonts w:cstheme="minorHAnsi"/>
          <w:b/>
        </w:rPr>
        <w:t xml:space="preserve">  </w:t>
      </w:r>
      <w:r w:rsidR="000F0949">
        <w:rPr>
          <w:rFonts w:cstheme="minorHAnsi"/>
          <w:bCs/>
          <w:sz w:val="20"/>
          <w:szCs w:val="20"/>
        </w:rPr>
        <w:t>October 19 is the deadline for Policy 362.  Please give feedback so that our voice is heard.</w:t>
      </w:r>
    </w:p>
    <w:p w14:paraId="5F066890" w14:textId="44BDDBF4" w:rsidR="00631FE9" w:rsidRPr="000F0949" w:rsidRDefault="00E766AA" w:rsidP="00232584">
      <w:pPr>
        <w:spacing w:after="0" w:line="240" w:lineRule="auto"/>
        <w:rPr>
          <w:rFonts w:cstheme="minorHAnsi"/>
          <w:sz w:val="20"/>
          <w:szCs w:val="20"/>
        </w:rPr>
      </w:pPr>
      <w:r w:rsidRPr="00E22BCA">
        <w:rPr>
          <w:rFonts w:cstheme="minorHAnsi"/>
          <w:b/>
        </w:rPr>
        <w:t>Professional Development</w:t>
      </w:r>
      <w:r w:rsidR="009C0F2E">
        <w:rPr>
          <w:rFonts w:cstheme="minorHAnsi"/>
          <w:b/>
        </w:rPr>
        <w:t xml:space="preserve"> (</w:t>
      </w:r>
      <w:r w:rsidR="00C97D58">
        <w:rPr>
          <w:rFonts w:cstheme="minorHAnsi"/>
          <w:b/>
        </w:rPr>
        <w:t>Michael Snapp</w:t>
      </w:r>
      <w:r w:rsidR="009C0F2E">
        <w:rPr>
          <w:rFonts w:cstheme="minorHAnsi"/>
          <w:b/>
        </w:rPr>
        <w:t>)</w:t>
      </w:r>
      <w:r w:rsidR="001A625B" w:rsidRPr="00E22BCA">
        <w:rPr>
          <w:rFonts w:cstheme="minorHAnsi"/>
          <w:b/>
        </w:rPr>
        <w:t>:</w:t>
      </w:r>
      <w:r w:rsidR="002738A8">
        <w:rPr>
          <w:rFonts w:cstheme="minorHAnsi"/>
        </w:rPr>
        <w:t xml:space="preserve"> </w:t>
      </w:r>
      <w:r w:rsidR="000F0949">
        <w:rPr>
          <w:rFonts w:cstheme="minorHAnsi"/>
          <w:sz w:val="20"/>
          <w:szCs w:val="20"/>
        </w:rPr>
        <w:t xml:space="preserve">Letters are going out to those who will be awarded tuition reimbursement.  Making updates on website to make it clear what professional development will and will not be used for.  </w:t>
      </w:r>
    </w:p>
    <w:p w14:paraId="13E64FA1" w14:textId="7DA42FFD" w:rsidR="00631FE9" w:rsidRPr="000F0949" w:rsidRDefault="00E766AA" w:rsidP="00232584">
      <w:pPr>
        <w:spacing w:after="0" w:line="240" w:lineRule="auto"/>
        <w:rPr>
          <w:rFonts w:cstheme="minorHAnsi"/>
          <w:sz w:val="20"/>
          <w:szCs w:val="20"/>
        </w:rPr>
      </w:pPr>
      <w:r w:rsidRPr="00E22BCA">
        <w:rPr>
          <w:rFonts w:cstheme="minorHAnsi"/>
          <w:b/>
        </w:rPr>
        <w:t>Service &amp; Scholarship</w:t>
      </w:r>
      <w:r w:rsidR="00A458AD">
        <w:rPr>
          <w:rFonts w:cstheme="minorHAnsi"/>
          <w:b/>
        </w:rPr>
        <w:t xml:space="preserve"> (Kellie Hancock)</w:t>
      </w:r>
      <w:r w:rsidR="00092242" w:rsidRPr="00E22BCA">
        <w:rPr>
          <w:rFonts w:cstheme="minorHAnsi"/>
        </w:rPr>
        <w:t>:</w:t>
      </w:r>
      <w:r w:rsidR="000F0949">
        <w:rPr>
          <w:rFonts w:cstheme="minorHAnsi"/>
        </w:rPr>
        <w:t xml:space="preserve"> </w:t>
      </w:r>
      <w:r w:rsidR="000F0949">
        <w:rPr>
          <w:rFonts w:cstheme="minorHAnsi"/>
          <w:sz w:val="20"/>
          <w:szCs w:val="20"/>
        </w:rPr>
        <w:t xml:space="preserve">Thursday Sept 10 was the united way campaign.  11 were able to go an participate in that.  Awesome event </w:t>
      </w:r>
    </w:p>
    <w:p w14:paraId="05899BDF" w14:textId="65DD9A02" w:rsidR="002738A8" w:rsidRDefault="00E766AA" w:rsidP="00232584">
      <w:pPr>
        <w:spacing w:after="0" w:line="240" w:lineRule="auto"/>
        <w:rPr>
          <w:rFonts w:cstheme="minorHAnsi"/>
        </w:rPr>
      </w:pPr>
      <w:r w:rsidRPr="00E22BCA">
        <w:rPr>
          <w:rFonts w:cstheme="minorHAnsi"/>
          <w:b/>
        </w:rPr>
        <w:t>Wolverine Pride</w:t>
      </w:r>
      <w:r w:rsidR="00A458AD">
        <w:rPr>
          <w:rFonts w:cstheme="minorHAnsi"/>
          <w:b/>
        </w:rPr>
        <w:t xml:space="preserve"> (</w:t>
      </w:r>
      <w:r w:rsidR="00C97D58">
        <w:rPr>
          <w:rFonts w:cstheme="minorHAnsi"/>
          <w:b/>
        </w:rPr>
        <w:t>Chris Medina</w:t>
      </w:r>
      <w:r w:rsidR="00A458AD">
        <w:rPr>
          <w:rFonts w:cstheme="minorHAnsi"/>
          <w:b/>
        </w:rPr>
        <w:t>)</w:t>
      </w:r>
      <w:r w:rsidR="001A625B" w:rsidRPr="00E22BCA">
        <w:rPr>
          <w:rFonts w:cstheme="minorHAnsi"/>
        </w:rPr>
        <w:t>:</w:t>
      </w:r>
      <w:r w:rsidR="00A458AD">
        <w:rPr>
          <w:rFonts w:cstheme="minorHAnsi"/>
        </w:rPr>
        <w:t xml:space="preserve"> </w:t>
      </w:r>
      <w:r w:rsidR="00C1094F">
        <w:rPr>
          <w:rFonts w:cstheme="minorHAnsi"/>
        </w:rPr>
        <w:t>emailed about scheduling hours for restaurants that will be open and when.</w:t>
      </w:r>
    </w:p>
    <w:p w14:paraId="0B2D7F53" w14:textId="77777777" w:rsidR="00117790" w:rsidRDefault="00117790" w:rsidP="00232584">
      <w:pPr>
        <w:spacing w:after="0" w:line="240" w:lineRule="auto"/>
        <w:rPr>
          <w:rFonts w:cstheme="minorHAnsi"/>
        </w:rPr>
      </w:pPr>
    </w:p>
    <w:p w14:paraId="6B7A474D" w14:textId="4943CDF9" w:rsidR="00117790" w:rsidRPr="004A5D88" w:rsidRDefault="00117790" w:rsidP="00232584">
      <w:pPr>
        <w:spacing w:after="0" w:line="240" w:lineRule="auto"/>
        <w:rPr>
          <w:rFonts w:cstheme="minorHAnsi"/>
          <w:b/>
        </w:rPr>
      </w:pPr>
      <w:r w:rsidRPr="009C0F2E">
        <w:rPr>
          <w:rFonts w:cstheme="minorHAnsi"/>
          <w:b/>
          <w:u w:val="single"/>
        </w:rPr>
        <w:t>Action Items:</w:t>
      </w:r>
      <w:r w:rsidR="004A5D88">
        <w:rPr>
          <w:rFonts w:cstheme="minorHAnsi"/>
          <w:b/>
          <w:u w:val="single"/>
        </w:rPr>
        <w:t xml:space="preserve"> </w:t>
      </w:r>
      <w:r w:rsidR="004A5D88">
        <w:rPr>
          <w:rFonts w:cstheme="minorHAnsi"/>
          <w:b/>
        </w:rPr>
        <w:t>Please go in and give input for the policies that were discussed.</w:t>
      </w:r>
    </w:p>
    <w:p w14:paraId="4D0E3EFF" w14:textId="77777777" w:rsidR="00E97824" w:rsidRPr="009F6449" w:rsidRDefault="00E97824" w:rsidP="00232584">
      <w:pPr>
        <w:spacing w:after="0" w:line="240" w:lineRule="auto"/>
        <w:rPr>
          <w:rFonts w:cstheme="minorHAnsi"/>
          <w:sz w:val="16"/>
          <w:szCs w:val="16"/>
        </w:rPr>
      </w:pPr>
    </w:p>
    <w:p w14:paraId="36939760" w14:textId="77777777" w:rsidR="00E766AA" w:rsidRPr="00E22BCA" w:rsidRDefault="00E766AA" w:rsidP="00232584">
      <w:pPr>
        <w:spacing w:after="0" w:line="240" w:lineRule="auto"/>
        <w:rPr>
          <w:rFonts w:cstheme="minorHAnsi"/>
          <w:b/>
          <w:u w:val="single"/>
        </w:rPr>
      </w:pPr>
      <w:r w:rsidRPr="00E22BCA">
        <w:rPr>
          <w:rFonts w:cstheme="minorHAnsi"/>
          <w:b/>
          <w:u w:val="single"/>
        </w:rPr>
        <w:t>Senator Reports</w:t>
      </w:r>
    </w:p>
    <w:p w14:paraId="57231670" w14:textId="48CA96EB" w:rsidR="00631FE9" w:rsidRDefault="00E766AA" w:rsidP="00092242">
      <w:pPr>
        <w:spacing w:after="0" w:line="240" w:lineRule="auto"/>
        <w:rPr>
          <w:rFonts w:cstheme="minorHAnsi"/>
          <w:bCs/>
          <w:sz w:val="20"/>
          <w:szCs w:val="20"/>
        </w:rPr>
      </w:pPr>
      <w:r w:rsidRPr="00E22BCA">
        <w:rPr>
          <w:rFonts w:cstheme="minorHAnsi"/>
          <w:b/>
        </w:rPr>
        <w:t>Academic Affairs</w:t>
      </w:r>
      <w:r w:rsidR="00BC007B" w:rsidRPr="00E22BCA">
        <w:rPr>
          <w:rFonts w:cstheme="minorHAnsi"/>
          <w:b/>
        </w:rPr>
        <w:t>:</w:t>
      </w:r>
      <w:r w:rsidR="00C8131C" w:rsidRPr="00E22BCA">
        <w:rPr>
          <w:rFonts w:cstheme="minorHAnsi"/>
          <w:b/>
        </w:rPr>
        <w:t xml:space="preserve"> </w:t>
      </w:r>
      <w:r w:rsidR="00C1094F" w:rsidRPr="00C1094F">
        <w:rPr>
          <w:rFonts w:cstheme="minorHAnsi"/>
          <w:bCs/>
          <w:sz w:val="20"/>
          <w:szCs w:val="20"/>
        </w:rPr>
        <w:t>Wondering if the PACE weekly email can include a reminder of who senators are and where to send your concerns to.  Maybe to go out once a month.  With senators and their contact info.</w:t>
      </w:r>
    </w:p>
    <w:p w14:paraId="1F0C8F23" w14:textId="0A87D9E3" w:rsidR="00C1094F" w:rsidRDefault="00C1094F" w:rsidP="00092242">
      <w:pPr>
        <w:spacing w:after="0" w:line="240" w:lineRule="auto"/>
        <w:rPr>
          <w:rFonts w:cstheme="minorHAnsi"/>
          <w:bCs/>
          <w:sz w:val="20"/>
          <w:szCs w:val="20"/>
        </w:rPr>
      </w:pPr>
      <w:r>
        <w:rPr>
          <w:rFonts w:cstheme="minorHAnsi"/>
          <w:bCs/>
          <w:sz w:val="20"/>
          <w:szCs w:val="20"/>
        </w:rPr>
        <w:t xml:space="preserve">Staff still feeling powerless with supervisors not following state/federal guidelines regarding COVID.  How do they handle these situations and what can they do? Beka will bring this to the next COVID meeting and get feedback from Robin Ebmeyer on this.  Come to HR, specifically to Cameron Evans with regards to COVID issues. </w:t>
      </w:r>
    </w:p>
    <w:p w14:paraId="062C8D86" w14:textId="18BE84DA" w:rsidR="00C1094F" w:rsidRDefault="00C1094F" w:rsidP="00092242">
      <w:pPr>
        <w:spacing w:after="0" w:line="240" w:lineRule="auto"/>
        <w:rPr>
          <w:rFonts w:cstheme="minorHAnsi"/>
          <w:bCs/>
          <w:sz w:val="20"/>
          <w:szCs w:val="20"/>
        </w:rPr>
      </w:pPr>
      <w:r>
        <w:rPr>
          <w:rFonts w:cstheme="minorHAnsi"/>
          <w:bCs/>
          <w:sz w:val="20"/>
          <w:szCs w:val="20"/>
        </w:rPr>
        <w:t xml:space="preserve">Supervisor reviews? When are staff going to see these?  </w:t>
      </w:r>
    </w:p>
    <w:p w14:paraId="5FFB5930" w14:textId="1D903214" w:rsidR="00C1094F" w:rsidRPr="00047364" w:rsidRDefault="00C1094F" w:rsidP="00092242">
      <w:pPr>
        <w:spacing w:after="0" w:line="240" w:lineRule="auto"/>
        <w:rPr>
          <w:rFonts w:cstheme="minorHAnsi"/>
        </w:rPr>
      </w:pPr>
      <w:r>
        <w:rPr>
          <w:rFonts w:cstheme="minorHAnsi"/>
          <w:bCs/>
          <w:sz w:val="20"/>
          <w:szCs w:val="20"/>
        </w:rPr>
        <w:t>Concerned that the numbers aren’t accurate that we are reporting, can staff say that a specific day numbers will be updated?  Tuesday is that day and you can tell staff to look on the website to see those.</w:t>
      </w:r>
    </w:p>
    <w:p w14:paraId="7820BB59" w14:textId="4F52DE1C" w:rsidR="009D01B4" w:rsidRDefault="00E766AA" w:rsidP="00232584">
      <w:pPr>
        <w:spacing w:after="0" w:line="240" w:lineRule="auto"/>
        <w:rPr>
          <w:rFonts w:cstheme="minorHAnsi"/>
          <w:b/>
        </w:rPr>
      </w:pPr>
      <w:r w:rsidRPr="00E22BCA">
        <w:rPr>
          <w:rFonts w:cstheme="minorHAnsi"/>
          <w:b/>
        </w:rPr>
        <w:t>Finance and Administration</w:t>
      </w:r>
      <w:r w:rsidR="00D12D0F">
        <w:rPr>
          <w:rFonts w:cstheme="minorHAnsi"/>
          <w:b/>
        </w:rPr>
        <w:t xml:space="preserve">: </w:t>
      </w:r>
      <w:r w:rsidR="00C1094F">
        <w:rPr>
          <w:rFonts w:cstheme="minorHAnsi"/>
          <w:b/>
        </w:rPr>
        <w:t xml:space="preserve"> </w:t>
      </w:r>
      <w:r w:rsidR="00C1094F" w:rsidRPr="00C1094F">
        <w:rPr>
          <w:rFonts w:cstheme="minorHAnsi"/>
          <w:bCs/>
          <w:sz w:val="20"/>
          <w:szCs w:val="20"/>
        </w:rPr>
        <w:t>Shout out to the Photo team for putting together our PACE group photo.  Awesome</w:t>
      </w:r>
    </w:p>
    <w:p w14:paraId="1AC03E6B" w14:textId="5F1077FE" w:rsidR="00117790" w:rsidRPr="00D12D0F" w:rsidRDefault="00117790" w:rsidP="00232584">
      <w:pPr>
        <w:spacing w:after="0" w:line="240" w:lineRule="auto"/>
        <w:rPr>
          <w:rFonts w:cstheme="minorHAnsi"/>
        </w:rPr>
      </w:pPr>
      <w:r>
        <w:rPr>
          <w:rFonts w:cstheme="minorHAnsi"/>
          <w:b/>
        </w:rPr>
        <w:t xml:space="preserve">Institutional </w:t>
      </w:r>
      <w:r w:rsidR="00602F9D">
        <w:rPr>
          <w:rFonts w:cstheme="minorHAnsi"/>
          <w:b/>
        </w:rPr>
        <w:t>Advancement</w:t>
      </w:r>
      <w:r>
        <w:rPr>
          <w:rFonts w:cstheme="minorHAnsi"/>
          <w:b/>
        </w:rPr>
        <w:t>:</w:t>
      </w:r>
      <w:r w:rsidR="00C1094F">
        <w:rPr>
          <w:rFonts w:cstheme="minorHAnsi"/>
          <w:b/>
        </w:rPr>
        <w:t xml:space="preserve">  </w:t>
      </w:r>
      <w:r w:rsidR="00C1094F" w:rsidRPr="00C1094F">
        <w:rPr>
          <w:rFonts w:cstheme="minorHAnsi"/>
          <w:bCs/>
          <w:sz w:val="20"/>
          <w:szCs w:val="20"/>
        </w:rPr>
        <w:t>Presidents scholarship ball is coming up.  Be aware of parking and which parking lots to avoid.  September 26 is the day of the ball, may have closures the day before as well.</w:t>
      </w:r>
    </w:p>
    <w:p w14:paraId="5C2756BA" w14:textId="77777777" w:rsidR="00EC3981" w:rsidRDefault="00EA25CD" w:rsidP="00232584">
      <w:pPr>
        <w:spacing w:after="0" w:line="240" w:lineRule="auto"/>
        <w:rPr>
          <w:rFonts w:cstheme="minorHAnsi"/>
          <w:b/>
        </w:rPr>
      </w:pPr>
      <w:r w:rsidRPr="00E22BCA">
        <w:rPr>
          <w:rFonts w:cstheme="minorHAnsi"/>
          <w:b/>
        </w:rPr>
        <w:t>University Relations:</w:t>
      </w:r>
      <w:r w:rsidR="00C8131C" w:rsidRPr="00E22BCA">
        <w:rPr>
          <w:rFonts w:cstheme="minorHAnsi"/>
          <w:b/>
        </w:rPr>
        <w:t xml:space="preserve"> </w:t>
      </w:r>
    </w:p>
    <w:p w14:paraId="6C36FED3" w14:textId="64889CA9" w:rsidR="00D12D0F" w:rsidRDefault="00D12D0F" w:rsidP="00232584">
      <w:pPr>
        <w:spacing w:after="0" w:line="240" w:lineRule="auto"/>
        <w:rPr>
          <w:rFonts w:cstheme="minorHAnsi"/>
          <w:b/>
        </w:rPr>
      </w:pPr>
      <w:r>
        <w:rPr>
          <w:rFonts w:cstheme="minorHAnsi"/>
          <w:b/>
        </w:rPr>
        <w:t>Student Affairs</w:t>
      </w:r>
      <w:r w:rsidR="00C1094F">
        <w:rPr>
          <w:rFonts w:cstheme="minorHAnsi"/>
          <w:b/>
        </w:rPr>
        <w:t xml:space="preserve">:  </w:t>
      </w:r>
      <w:r w:rsidR="00C1094F" w:rsidRPr="00C1094F">
        <w:rPr>
          <w:rFonts w:cstheme="minorHAnsi"/>
          <w:bCs/>
          <w:sz w:val="20"/>
          <w:szCs w:val="20"/>
        </w:rPr>
        <w:t>Nothing to report.</w:t>
      </w:r>
    </w:p>
    <w:p w14:paraId="2B374691" w14:textId="59030048" w:rsidR="00D12D0F" w:rsidRDefault="004405CA" w:rsidP="00D12D0F">
      <w:pPr>
        <w:spacing w:after="0" w:line="240" w:lineRule="auto"/>
        <w:rPr>
          <w:bCs/>
          <w:sz w:val="20"/>
          <w:szCs w:val="20"/>
        </w:rPr>
      </w:pPr>
      <w:r>
        <w:rPr>
          <w:b/>
        </w:rPr>
        <w:t xml:space="preserve">Planning Budgets &amp; HR: </w:t>
      </w:r>
      <w:r>
        <w:rPr>
          <w:bCs/>
          <w:sz w:val="20"/>
          <w:szCs w:val="20"/>
        </w:rPr>
        <w:t>The PBA cycle has begun again, just a reminder about that.  If you are making a PBA request for a new position that you requested last year you can use the same salary information that was given last year, you don’t have to repeat the whole process again with HR Compensation.</w:t>
      </w:r>
    </w:p>
    <w:p w14:paraId="632EB6A7" w14:textId="025130A2" w:rsidR="004405CA" w:rsidRDefault="004405CA" w:rsidP="00D12D0F">
      <w:pPr>
        <w:spacing w:after="0" w:line="240" w:lineRule="auto"/>
        <w:rPr>
          <w:bCs/>
          <w:sz w:val="20"/>
          <w:szCs w:val="20"/>
        </w:rPr>
      </w:pPr>
      <w:r>
        <w:rPr>
          <w:bCs/>
          <w:sz w:val="20"/>
          <w:szCs w:val="20"/>
        </w:rPr>
        <w:t>Sorry that I missed getting Zach on the agenda again.  That is fixed so it won’t happen again.</w:t>
      </w:r>
    </w:p>
    <w:p w14:paraId="11E7FAA4" w14:textId="77777777" w:rsidR="004405CA" w:rsidRPr="004405CA" w:rsidRDefault="004405CA" w:rsidP="00D12D0F">
      <w:pPr>
        <w:spacing w:after="0" w:line="240" w:lineRule="auto"/>
        <w:rPr>
          <w:bCs/>
          <w:sz w:val="20"/>
          <w:szCs w:val="20"/>
        </w:rPr>
      </w:pPr>
    </w:p>
    <w:p w14:paraId="029AFC99" w14:textId="77777777" w:rsidR="00FF5216" w:rsidRPr="009F548C" w:rsidRDefault="00FF5216" w:rsidP="00232584">
      <w:pPr>
        <w:spacing w:after="0" w:line="240" w:lineRule="auto"/>
        <w:rPr>
          <w:sz w:val="14"/>
          <w:szCs w:val="14"/>
        </w:rPr>
      </w:pPr>
    </w:p>
    <w:p w14:paraId="0ED93DD8" w14:textId="77777777" w:rsidR="00C8131C" w:rsidRDefault="00C8131C" w:rsidP="00232584">
      <w:pPr>
        <w:spacing w:after="0" w:line="240" w:lineRule="auto"/>
        <w:rPr>
          <w:b/>
          <w:u w:val="single"/>
        </w:rPr>
      </w:pPr>
      <w:r w:rsidRPr="00E22BCA">
        <w:rPr>
          <w:b/>
          <w:u w:val="single"/>
        </w:rPr>
        <w:t>Important dates</w:t>
      </w:r>
    </w:p>
    <w:p w14:paraId="3F264D28" w14:textId="77777777" w:rsidR="00AB7875" w:rsidRDefault="00AB7875" w:rsidP="00AB7875">
      <w:pPr>
        <w:spacing w:after="0" w:line="240" w:lineRule="auto"/>
        <w:rPr>
          <w:b/>
          <w:u w:val="single"/>
        </w:rPr>
      </w:pPr>
    </w:p>
    <w:p w14:paraId="3B6ABF2A" w14:textId="77777777" w:rsidR="00AB7875" w:rsidRDefault="00AB7875" w:rsidP="00AB7875">
      <w:pPr>
        <w:spacing w:after="0" w:line="240" w:lineRule="auto"/>
        <w:rPr>
          <w:b/>
          <w:u w:val="single"/>
        </w:rPr>
      </w:pPr>
      <w:r>
        <w:rPr>
          <w:b/>
          <w:u w:val="single"/>
        </w:rPr>
        <w:t>Q&amp;A:</w:t>
      </w:r>
    </w:p>
    <w:p w14:paraId="09347A9D" w14:textId="77777777" w:rsidR="00117790" w:rsidRDefault="00117790" w:rsidP="00AB7875">
      <w:pPr>
        <w:spacing w:after="0" w:line="240" w:lineRule="auto"/>
        <w:rPr>
          <w:b/>
          <w:u w:val="single"/>
        </w:rPr>
      </w:pPr>
    </w:p>
    <w:p w14:paraId="56B2692F" w14:textId="1C2532A1" w:rsidR="00117790" w:rsidRDefault="00AB7875" w:rsidP="00AB7875">
      <w:pPr>
        <w:spacing w:after="0" w:line="240" w:lineRule="auto"/>
      </w:pPr>
      <w:r w:rsidRPr="001139C0">
        <w:rPr>
          <w:b/>
          <w:u w:val="single"/>
        </w:rPr>
        <w:t>Next Meetin</w:t>
      </w:r>
      <w:r w:rsidRPr="000B16A0">
        <w:rPr>
          <w:b/>
          <w:u w:val="single"/>
        </w:rPr>
        <w:t>g</w:t>
      </w:r>
      <w:r w:rsidRPr="000B16A0">
        <w:rPr>
          <w:b/>
        </w:rPr>
        <w:t>:</w:t>
      </w:r>
      <w:r w:rsidRPr="000B16A0">
        <w:t xml:space="preserve"> </w:t>
      </w:r>
    </w:p>
    <w:p w14:paraId="0A89B65C" w14:textId="77777777" w:rsidR="00C97D58" w:rsidRDefault="007D1EBE" w:rsidP="00232584">
      <w:pPr>
        <w:spacing w:after="0" w:line="240" w:lineRule="auto"/>
        <w:rPr>
          <w:b/>
          <w:i/>
          <w:color w:val="385623" w:themeColor="accent6" w:themeShade="80"/>
          <w:sz w:val="18"/>
          <w:szCs w:val="18"/>
        </w:rPr>
      </w:pPr>
      <w:r>
        <w:rPr>
          <w:b/>
          <w:i/>
          <w:color w:val="385623" w:themeColor="accent6" w:themeShade="80"/>
          <w:sz w:val="18"/>
          <w:szCs w:val="18"/>
        </w:rPr>
        <w:t>Minutes t</w:t>
      </w:r>
      <w:r w:rsidR="00AB7875">
        <w:rPr>
          <w:b/>
          <w:i/>
          <w:color w:val="385623" w:themeColor="accent6" w:themeShade="80"/>
          <w:sz w:val="18"/>
          <w:szCs w:val="18"/>
        </w:rPr>
        <w:t>aken by: Ashlyn Robb</w:t>
      </w:r>
    </w:p>
    <w:p w14:paraId="05820BB1" w14:textId="3004AE20" w:rsidR="00E766AA" w:rsidRDefault="00E766AA" w:rsidP="00232584">
      <w:pPr>
        <w:spacing w:after="0" w:line="240" w:lineRule="auto"/>
        <w:rPr>
          <w:b/>
          <w:i/>
          <w:color w:val="385623" w:themeColor="accent6" w:themeShade="80"/>
          <w:sz w:val="18"/>
          <w:szCs w:val="18"/>
        </w:rPr>
      </w:pPr>
      <w:r w:rsidRPr="00232584">
        <w:rPr>
          <w:b/>
          <w:i/>
          <w:color w:val="385623" w:themeColor="accent6" w:themeShade="80"/>
          <w:sz w:val="18"/>
          <w:szCs w:val="18"/>
        </w:rPr>
        <w:t xml:space="preserve">Meeting </w:t>
      </w:r>
      <w:r w:rsidR="007D1EBE">
        <w:rPr>
          <w:b/>
          <w:i/>
          <w:color w:val="385623" w:themeColor="accent6" w:themeShade="80"/>
          <w:sz w:val="18"/>
          <w:szCs w:val="18"/>
        </w:rPr>
        <w:t>di</w:t>
      </w:r>
      <w:r w:rsidRPr="00232584">
        <w:rPr>
          <w:b/>
          <w:i/>
          <w:color w:val="385623" w:themeColor="accent6" w:themeShade="80"/>
          <w:sz w:val="18"/>
          <w:szCs w:val="18"/>
        </w:rPr>
        <w:t>smissed at:</w:t>
      </w:r>
      <w:r w:rsidR="00C1094F">
        <w:rPr>
          <w:b/>
          <w:i/>
          <w:color w:val="385623" w:themeColor="accent6" w:themeShade="80"/>
          <w:sz w:val="18"/>
          <w:szCs w:val="18"/>
        </w:rPr>
        <w:t>3:24</w:t>
      </w:r>
      <w:r w:rsidRPr="00232584">
        <w:rPr>
          <w:b/>
          <w:i/>
          <w:color w:val="385623" w:themeColor="accent6" w:themeShade="80"/>
          <w:sz w:val="18"/>
          <w:szCs w:val="18"/>
        </w:rPr>
        <w:t xml:space="preserve"> </w:t>
      </w:r>
    </w:p>
    <w:sectPr w:rsidR="00E766AA" w:rsidSect="00173434">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85932" w14:textId="77777777" w:rsidR="00FF4CF7" w:rsidRDefault="00FF4CF7" w:rsidP="002D1A78">
      <w:pPr>
        <w:spacing w:after="0" w:line="240" w:lineRule="auto"/>
      </w:pPr>
      <w:r>
        <w:separator/>
      </w:r>
    </w:p>
  </w:endnote>
  <w:endnote w:type="continuationSeparator" w:id="0">
    <w:p w14:paraId="6A1B6755" w14:textId="77777777" w:rsidR="00FF4CF7" w:rsidRDefault="00FF4CF7" w:rsidP="002D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99A1" w14:textId="77777777" w:rsidR="00E04CF3" w:rsidRDefault="00E0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FABF" w14:textId="77777777" w:rsidR="00E04CF3" w:rsidRDefault="00E0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6CE7" w14:textId="77777777" w:rsidR="00E04CF3" w:rsidRDefault="00E0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E08A" w14:textId="77777777" w:rsidR="00FF4CF7" w:rsidRDefault="00FF4CF7" w:rsidP="002D1A78">
      <w:pPr>
        <w:spacing w:after="0" w:line="240" w:lineRule="auto"/>
      </w:pPr>
      <w:r>
        <w:separator/>
      </w:r>
    </w:p>
  </w:footnote>
  <w:footnote w:type="continuationSeparator" w:id="0">
    <w:p w14:paraId="1E1C42FD" w14:textId="77777777" w:rsidR="00FF4CF7" w:rsidRDefault="00FF4CF7" w:rsidP="002D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C3B3" w14:textId="77777777" w:rsidR="00E04CF3" w:rsidRDefault="00E0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C51D" w14:textId="77777777" w:rsidR="00E04CF3" w:rsidRDefault="00E04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DC5" w14:textId="77777777" w:rsidR="00E04CF3" w:rsidRDefault="00E0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0086"/>
    <w:multiLevelType w:val="hybridMultilevel"/>
    <w:tmpl w:val="9AA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361FC"/>
    <w:multiLevelType w:val="hybridMultilevel"/>
    <w:tmpl w:val="9434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327E1"/>
    <w:multiLevelType w:val="hybridMultilevel"/>
    <w:tmpl w:val="74626BE0"/>
    <w:lvl w:ilvl="0" w:tplc="BEC8A3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F0556"/>
    <w:multiLevelType w:val="hybridMultilevel"/>
    <w:tmpl w:val="FAA29E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C6A2B"/>
    <w:multiLevelType w:val="hybridMultilevel"/>
    <w:tmpl w:val="A072B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E6932"/>
    <w:multiLevelType w:val="hybridMultilevel"/>
    <w:tmpl w:val="9250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555B7"/>
    <w:multiLevelType w:val="hybridMultilevel"/>
    <w:tmpl w:val="D1E8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D44EC"/>
    <w:multiLevelType w:val="hybridMultilevel"/>
    <w:tmpl w:val="CC86E800"/>
    <w:lvl w:ilvl="0" w:tplc="3B6C184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22653"/>
    <w:multiLevelType w:val="hybridMultilevel"/>
    <w:tmpl w:val="0612527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11D2FA3"/>
    <w:multiLevelType w:val="hybridMultilevel"/>
    <w:tmpl w:val="94AC24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67D4A"/>
    <w:multiLevelType w:val="hybridMultilevel"/>
    <w:tmpl w:val="89D05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52A7C"/>
    <w:multiLevelType w:val="hybridMultilevel"/>
    <w:tmpl w:val="0FAE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11681"/>
    <w:multiLevelType w:val="hybridMultilevel"/>
    <w:tmpl w:val="1DE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F78DA"/>
    <w:multiLevelType w:val="hybridMultilevel"/>
    <w:tmpl w:val="CE227354"/>
    <w:lvl w:ilvl="0" w:tplc="C0CE38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63DAE"/>
    <w:multiLevelType w:val="hybridMultilevel"/>
    <w:tmpl w:val="AA366DCA"/>
    <w:lvl w:ilvl="0" w:tplc="B238BC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21928"/>
    <w:multiLevelType w:val="hybridMultilevel"/>
    <w:tmpl w:val="0D6AF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33CF4"/>
    <w:multiLevelType w:val="hybridMultilevel"/>
    <w:tmpl w:val="2B466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735A7"/>
    <w:multiLevelType w:val="hybridMultilevel"/>
    <w:tmpl w:val="41D2698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731B2"/>
    <w:multiLevelType w:val="hybridMultilevel"/>
    <w:tmpl w:val="489A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710E5"/>
    <w:multiLevelType w:val="hybridMultilevel"/>
    <w:tmpl w:val="3832314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15"/>
  </w:num>
  <w:num w:numId="3">
    <w:abstractNumId w:val="5"/>
  </w:num>
  <w:num w:numId="4">
    <w:abstractNumId w:val="17"/>
  </w:num>
  <w:num w:numId="5">
    <w:abstractNumId w:val="3"/>
  </w:num>
  <w:num w:numId="6">
    <w:abstractNumId w:val="19"/>
  </w:num>
  <w:num w:numId="7">
    <w:abstractNumId w:val="16"/>
  </w:num>
  <w:num w:numId="8">
    <w:abstractNumId w:val="1"/>
  </w:num>
  <w:num w:numId="9">
    <w:abstractNumId w:val="12"/>
  </w:num>
  <w:num w:numId="10">
    <w:abstractNumId w:val="10"/>
  </w:num>
  <w:num w:numId="11">
    <w:abstractNumId w:val="13"/>
  </w:num>
  <w:num w:numId="12">
    <w:abstractNumId w:val="2"/>
  </w:num>
  <w:num w:numId="13">
    <w:abstractNumId w:val="11"/>
  </w:num>
  <w:num w:numId="14">
    <w:abstractNumId w:val="18"/>
  </w:num>
  <w:num w:numId="15">
    <w:abstractNumId w:val="14"/>
  </w:num>
  <w:num w:numId="16">
    <w:abstractNumId w:val="0"/>
  </w:num>
  <w:num w:numId="17">
    <w:abstractNumId w:val="4"/>
  </w:num>
  <w:num w:numId="18">
    <w:abstractNumId w:val="9"/>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15"/>
    <w:rsid w:val="00004C4E"/>
    <w:rsid w:val="000428D3"/>
    <w:rsid w:val="00047364"/>
    <w:rsid w:val="00050CAD"/>
    <w:rsid w:val="00062D36"/>
    <w:rsid w:val="00083462"/>
    <w:rsid w:val="00092242"/>
    <w:rsid w:val="000E20F0"/>
    <w:rsid w:val="000F0949"/>
    <w:rsid w:val="0010386B"/>
    <w:rsid w:val="00117790"/>
    <w:rsid w:val="00124AAE"/>
    <w:rsid w:val="0014578E"/>
    <w:rsid w:val="00173434"/>
    <w:rsid w:val="0018785B"/>
    <w:rsid w:val="00187A0D"/>
    <w:rsid w:val="00197937"/>
    <w:rsid w:val="001A625B"/>
    <w:rsid w:val="001B1495"/>
    <w:rsid w:val="001D02C9"/>
    <w:rsid w:val="001D479F"/>
    <w:rsid w:val="001D4A86"/>
    <w:rsid w:val="002168AC"/>
    <w:rsid w:val="00226954"/>
    <w:rsid w:val="00231127"/>
    <w:rsid w:val="00232584"/>
    <w:rsid w:val="0023357C"/>
    <w:rsid w:val="00235A49"/>
    <w:rsid w:val="00242775"/>
    <w:rsid w:val="0026050F"/>
    <w:rsid w:val="0026655A"/>
    <w:rsid w:val="002738A8"/>
    <w:rsid w:val="002806E4"/>
    <w:rsid w:val="00284E04"/>
    <w:rsid w:val="002A1BB7"/>
    <w:rsid w:val="002B3CC1"/>
    <w:rsid w:val="002C7679"/>
    <w:rsid w:val="002D1A78"/>
    <w:rsid w:val="002F429A"/>
    <w:rsid w:val="003051D6"/>
    <w:rsid w:val="003113CB"/>
    <w:rsid w:val="003253C1"/>
    <w:rsid w:val="00335DFF"/>
    <w:rsid w:val="00366779"/>
    <w:rsid w:val="00392792"/>
    <w:rsid w:val="003D4066"/>
    <w:rsid w:val="004113BF"/>
    <w:rsid w:val="00424BDF"/>
    <w:rsid w:val="004405CA"/>
    <w:rsid w:val="004464C2"/>
    <w:rsid w:val="0044690B"/>
    <w:rsid w:val="004669CF"/>
    <w:rsid w:val="00470304"/>
    <w:rsid w:val="004720FB"/>
    <w:rsid w:val="00475920"/>
    <w:rsid w:val="00486F51"/>
    <w:rsid w:val="00495623"/>
    <w:rsid w:val="004A5D88"/>
    <w:rsid w:val="004C6DD1"/>
    <w:rsid w:val="004D6527"/>
    <w:rsid w:val="004E2F19"/>
    <w:rsid w:val="00515C47"/>
    <w:rsid w:val="00531215"/>
    <w:rsid w:val="00542EEC"/>
    <w:rsid w:val="00547BA4"/>
    <w:rsid w:val="00572B5A"/>
    <w:rsid w:val="00574ACB"/>
    <w:rsid w:val="005B3D9E"/>
    <w:rsid w:val="00602F9D"/>
    <w:rsid w:val="006159C7"/>
    <w:rsid w:val="006305C4"/>
    <w:rsid w:val="00631FE9"/>
    <w:rsid w:val="00641097"/>
    <w:rsid w:val="0065797C"/>
    <w:rsid w:val="00672326"/>
    <w:rsid w:val="006A6D5F"/>
    <w:rsid w:val="006A6F3A"/>
    <w:rsid w:val="006E51B4"/>
    <w:rsid w:val="00716E71"/>
    <w:rsid w:val="00717BBD"/>
    <w:rsid w:val="0073119A"/>
    <w:rsid w:val="0073697D"/>
    <w:rsid w:val="007455AC"/>
    <w:rsid w:val="00752C90"/>
    <w:rsid w:val="0076324A"/>
    <w:rsid w:val="007D1EBE"/>
    <w:rsid w:val="008044D8"/>
    <w:rsid w:val="00804F27"/>
    <w:rsid w:val="00836525"/>
    <w:rsid w:val="00853C34"/>
    <w:rsid w:val="008710D8"/>
    <w:rsid w:val="008A236E"/>
    <w:rsid w:val="008B10D7"/>
    <w:rsid w:val="008D1F05"/>
    <w:rsid w:val="008D7791"/>
    <w:rsid w:val="009060FB"/>
    <w:rsid w:val="00920201"/>
    <w:rsid w:val="009425AA"/>
    <w:rsid w:val="00960245"/>
    <w:rsid w:val="00977AAE"/>
    <w:rsid w:val="009B3609"/>
    <w:rsid w:val="009C0F2E"/>
    <w:rsid w:val="009C2AAC"/>
    <w:rsid w:val="009D01B4"/>
    <w:rsid w:val="009E5AC8"/>
    <w:rsid w:val="009F548C"/>
    <w:rsid w:val="009F6449"/>
    <w:rsid w:val="00A13685"/>
    <w:rsid w:val="00A2395A"/>
    <w:rsid w:val="00A458AD"/>
    <w:rsid w:val="00A65E04"/>
    <w:rsid w:val="00A66EB2"/>
    <w:rsid w:val="00A7613C"/>
    <w:rsid w:val="00A80A00"/>
    <w:rsid w:val="00A86283"/>
    <w:rsid w:val="00A96F23"/>
    <w:rsid w:val="00AA435E"/>
    <w:rsid w:val="00AB283F"/>
    <w:rsid w:val="00AB7875"/>
    <w:rsid w:val="00B25D2A"/>
    <w:rsid w:val="00B262E1"/>
    <w:rsid w:val="00B5458F"/>
    <w:rsid w:val="00B64C13"/>
    <w:rsid w:val="00B927C0"/>
    <w:rsid w:val="00BA29DA"/>
    <w:rsid w:val="00BC007B"/>
    <w:rsid w:val="00BE2DBC"/>
    <w:rsid w:val="00C00124"/>
    <w:rsid w:val="00C0570D"/>
    <w:rsid w:val="00C1094F"/>
    <w:rsid w:val="00C43B32"/>
    <w:rsid w:val="00C57697"/>
    <w:rsid w:val="00C71306"/>
    <w:rsid w:val="00C807AD"/>
    <w:rsid w:val="00C8131C"/>
    <w:rsid w:val="00C96B6B"/>
    <w:rsid w:val="00C97D58"/>
    <w:rsid w:val="00CB244C"/>
    <w:rsid w:val="00CE21D1"/>
    <w:rsid w:val="00D05A3D"/>
    <w:rsid w:val="00D12D0F"/>
    <w:rsid w:val="00D31E9D"/>
    <w:rsid w:val="00D613C8"/>
    <w:rsid w:val="00D61A2D"/>
    <w:rsid w:val="00D645F3"/>
    <w:rsid w:val="00DA4139"/>
    <w:rsid w:val="00DC7819"/>
    <w:rsid w:val="00DE4FE6"/>
    <w:rsid w:val="00E0177E"/>
    <w:rsid w:val="00E04CF3"/>
    <w:rsid w:val="00E0767E"/>
    <w:rsid w:val="00E22BCA"/>
    <w:rsid w:val="00E766AA"/>
    <w:rsid w:val="00E9234B"/>
    <w:rsid w:val="00E97824"/>
    <w:rsid w:val="00EA25CD"/>
    <w:rsid w:val="00EA72CF"/>
    <w:rsid w:val="00EB4AD4"/>
    <w:rsid w:val="00EC3981"/>
    <w:rsid w:val="00EE4435"/>
    <w:rsid w:val="00EF3672"/>
    <w:rsid w:val="00F1144E"/>
    <w:rsid w:val="00F16A28"/>
    <w:rsid w:val="00F2243E"/>
    <w:rsid w:val="00F321A9"/>
    <w:rsid w:val="00F44F0B"/>
    <w:rsid w:val="00F6143C"/>
    <w:rsid w:val="00F70981"/>
    <w:rsid w:val="00F719CA"/>
    <w:rsid w:val="00F90EFD"/>
    <w:rsid w:val="00FC4379"/>
    <w:rsid w:val="00FF3738"/>
    <w:rsid w:val="00FF4CF7"/>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EEFF04"/>
  <w15:chartTrackingRefBased/>
  <w15:docId w15:val="{98677655-3667-4F46-B7F0-B22BD41E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BC"/>
    <w:pPr>
      <w:ind w:left="720"/>
      <w:contextualSpacing/>
    </w:pPr>
  </w:style>
  <w:style w:type="character" w:styleId="Hyperlink">
    <w:name w:val="Hyperlink"/>
    <w:basedOn w:val="DefaultParagraphFont"/>
    <w:uiPriority w:val="99"/>
    <w:unhideWhenUsed/>
    <w:rsid w:val="002B3CC1"/>
    <w:rPr>
      <w:color w:val="0563C1" w:themeColor="hyperlink"/>
      <w:u w:val="single"/>
    </w:rPr>
  </w:style>
  <w:style w:type="paragraph" w:styleId="BalloonText">
    <w:name w:val="Balloon Text"/>
    <w:basedOn w:val="Normal"/>
    <w:link w:val="BalloonTextChar"/>
    <w:uiPriority w:val="99"/>
    <w:semiHidden/>
    <w:unhideWhenUsed/>
    <w:rsid w:val="00A76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3C"/>
    <w:rPr>
      <w:rFonts w:ascii="Segoe UI" w:hAnsi="Segoe UI" w:cs="Segoe UI"/>
      <w:sz w:val="18"/>
      <w:szCs w:val="18"/>
    </w:rPr>
  </w:style>
  <w:style w:type="paragraph" w:styleId="Header">
    <w:name w:val="header"/>
    <w:basedOn w:val="Normal"/>
    <w:link w:val="HeaderChar"/>
    <w:uiPriority w:val="99"/>
    <w:unhideWhenUsed/>
    <w:rsid w:val="002D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78"/>
  </w:style>
  <w:style w:type="paragraph" w:styleId="Footer">
    <w:name w:val="footer"/>
    <w:basedOn w:val="Normal"/>
    <w:link w:val="FooterChar"/>
    <w:uiPriority w:val="99"/>
    <w:unhideWhenUsed/>
    <w:rsid w:val="002D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78"/>
  </w:style>
  <w:style w:type="character" w:styleId="FollowedHyperlink">
    <w:name w:val="FollowedHyperlink"/>
    <w:basedOn w:val="DefaultParagraphFont"/>
    <w:uiPriority w:val="99"/>
    <w:semiHidden/>
    <w:unhideWhenUsed/>
    <w:rsid w:val="00042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D216-2271-49A2-8FF9-A3F41060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Fowler</dc:creator>
  <cp:keywords/>
  <dc:description/>
  <cp:lastModifiedBy>Ashlyn Robb</cp:lastModifiedBy>
  <cp:revision>2</cp:revision>
  <cp:lastPrinted>2019-04-22T22:27:00Z</cp:lastPrinted>
  <dcterms:created xsi:type="dcterms:W3CDTF">2020-10-20T16:34:00Z</dcterms:created>
  <dcterms:modified xsi:type="dcterms:W3CDTF">2020-10-20T16:34:00Z</dcterms:modified>
</cp:coreProperties>
</file>