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318" w:rsidRDefault="006A6318" w:rsidP="006A6318">
      <w:pPr>
        <w:shd w:val="clear" w:color="auto" w:fill="FFFFFF"/>
        <w:jc w:val="center"/>
        <w:rPr>
          <w:rFonts w:ascii="Calibri" w:eastAsia="Calibri" w:hAnsi="Calibri" w:cs="Calibri"/>
          <w:b/>
          <w:i/>
        </w:rPr>
      </w:pPr>
    </w:p>
    <w:p w:rsidR="006A6318" w:rsidRDefault="006A6318" w:rsidP="006A6318">
      <w:pPr>
        <w:shd w:val="clear" w:color="auto" w:fill="FFFFFF"/>
        <w:jc w:val="center"/>
        <w:rPr>
          <w:rFonts w:ascii="Calibri" w:eastAsia="Calibri" w:hAnsi="Calibri" w:cs="Calibri"/>
          <w:b/>
          <w:i/>
        </w:rPr>
      </w:pPr>
      <w:r>
        <w:rPr>
          <w:rFonts w:ascii="Calibri" w:eastAsia="Calibri" w:hAnsi="Calibri" w:cs="Calibri"/>
          <w:b/>
          <w:i/>
        </w:rPr>
        <w:t>Appendix A - CHPS SYLLABUS TEMPLATE EXAMPLE</w:t>
      </w:r>
      <w:r>
        <w:rPr>
          <w:rFonts w:ascii="Calibri" w:eastAsia="Calibri" w:hAnsi="Calibri" w:cs="Calibri"/>
          <w:b/>
          <w:i/>
        </w:rPr>
        <w:br/>
      </w:r>
    </w:p>
    <w:p w:rsidR="006A6318" w:rsidRDefault="006A6318" w:rsidP="006A6318">
      <w:pPr>
        <w:pStyle w:val="Heading2"/>
        <w:keepNext w:val="0"/>
        <w:keepLines w:val="0"/>
        <w:shd w:val="clear" w:color="auto" w:fill="000000"/>
        <w:spacing w:line="276" w:lineRule="auto"/>
        <w:jc w:val="center"/>
        <w:rPr>
          <w:rFonts w:ascii="Arial" w:eastAsia="Arial" w:hAnsi="Arial" w:cs="Arial"/>
          <w:i/>
          <w:color w:val="FFFFFF"/>
          <w:sz w:val="34"/>
          <w:szCs w:val="34"/>
        </w:rPr>
      </w:pPr>
      <w:bookmarkStart w:id="0" w:name="_mjuqzh6qpxoj" w:colFirst="0" w:colLast="0"/>
      <w:bookmarkEnd w:id="0"/>
      <w:r>
        <w:rPr>
          <w:rFonts w:ascii="Arial" w:eastAsia="Arial" w:hAnsi="Arial" w:cs="Arial"/>
          <w:color w:val="FFFFFF"/>
          <w:sz w:val="34"/>
          <w:szCs w:val="34"/>
        </w:rPr>
        <w:t xml:space="preserve">XXXX-0000 </w:t>
      </w:r>
      <w:r>
        <w:rPr>
          <w:rFonts w:ascii="Arial" w:eastAsia="Arial" w:hAnsi="Arial" w:cs="Arial"/>
          <w:i/>
          <w:color w:val="FFFFFF"/>
          <w:sz w:val="34"/>
          <w:szCs w:val="34"/>
        </w:rPr>
        <w:t>Name of course</w:t>
      </w:r>
    </w:p>
    <w:p w:rsidR="006A6318" w:rsidRDefault="006A6318" w:rsidP="006A6318">
      <w:pPr>
        <w:spacing w:line="276" w:lineRule="auto"/>
        <w:rPr>
          <w:rFonts w:ascii="Arial" w:eastAsia="Arial" w:hAnsi="Arial" w:cs="Arial"/>
          <w:b/>
          <w:i/>
          <w:color w:val="FFFFFF"/>
          <w:sz w:val="34"/>
          <w:szCs w:val="34"/>
        </w:rPr>
      </w:pPr>
    </w:p>
    <w:p w:rsidR="006A6318" w:rsidRDefault="006A6318" w:rsidP="006A6318">
      <w:pPr>
        <w:pStyle w:val="Heading3"/>
        <w:keepNext w:val="0"/>
        <w:keepLines w:val="0"/>
        <w:spacing w:before="0" w:after="0" w:line="276" w:lineRule="auto"/>
        <w:rPr>
          <w:rFonts w:ascii="Arial" w:eastAsia="Arial" w:hAnsi="Arial" w:cs="Arial"/>
          <w:color w:val="FFFFFF"/>
          <w:highlight w:val="black"/>
        </w:rPr>
      </w:pPr>
      <w:bookmarkStart w:id="1" w:name="_d6ezbsz8433y" w:colFirst="0" w:colLast="0"/>
      <w:bookmarkEnd w:id="1"/>
      <w:r>
        <w:rPr>
          <w:rFonts w:ascii="Arial" w:eastAsia="Arial" w:hAnsi="Arial" w:cs="Arial"/>
          <w:color w:val="FFFFFF"/>
          <w:highlight w:val="black"/>
        </w:rPr>
        <w:t xml:space="preserve">  Instructor Contact Information</w:t>
      </w:r>
    </w:p>
    <w:p w:rsidR="006A6318" w:rsidRDefault="006A6318" w:rsidP="006A6318">
      <w:pPr>
        <w:spacing w:line="276" w:lineRule="auto"/>
        <w:rPr>
          <w:rFonts w:ascii="Arial" w:eastAsia="Arial" w:hAnsi="Arial" w:cs="Arial"/>
          <w:color w:val="2D3B45"/>
          <w:sz w:val="22"/>
          <w:szCs w:val="22"/>
        </w:rPr>
      </w:pPr>
      <w:r>
        <w:rPr>
          <w:rFonts w:ascii="Arial" w:eastAsia="Arial" w:hAnsi="Arial" w:cs="Arial"/>
          <w:color w:val="2D3B45"/>
          <w:sz w:val="22"/>
          <w:szCs w:val="22"/>
        </w:rPr>
        <w:t>[Add Instructor Name]</w:t>
      </w:r>
      <w:r>
        <w:rPr>
          <w:rFonts w:ascii="Arial" w:eastAsia="Arial" w:hAnsi="Arial" w:cs="Arial"/>
          <w:color w:val="2D3B45"/>
          <w:sz w:val="22"/>
          <w:szCs w:val="22"/>
        </w:rPr>
        <w:br/>
      </w:r>
    </w:p>
    <w:p w:rsidR="006A6318" w:rsidRDefault="006A6318" w:rsidP="006A6318">
      <w:pPr>
        <w:spacing w:line="276" w:lineRule="auto"/>
        <w:rPr>
          <w:rFonts w:ascii="Arial" w:eastAsia="Arial" w:hAnsi="Arial" w:cs="Arial"/>
          <w:color w:val="2D3B45"/>
          <w:sz w:val="22"/>
          <w:szCs w:val="22"/>
        </w:rPr>
      </w:pPr>
      <w:r>
        <w:rPr>
          <w:rFonts w:ascii="Arial" w:eastAsia="Arial" w:hAnsi="Arial" w:cs="Arial"/>
          <w:color w:val="2D3B45"/>
          <w:sz w:val="22"/>
          <w:szCs w:val="22"/>
        </w:rPr>
        <w:t>[Add primary form of contact info]</w:t>
      </w:r>
    </w:p>
    <w:p w:rsidR="006A6318" w:rsidRDefault="006A6318" w:rsidP="006A6318">
      <w:pPr>
        <w:spacing w:line="276" w:lineRule="auto"/>
        <w:rPr>
          <w:rFonts w:ascii="Arial" w:eastAsia="Arial" w:hAnsi="Arial" w:cs="Arial"/>
          <w:color w:val="2D3B45"/>
          <w:sz w:val="22"/>
          <w:szCs w:val="22"/>
        </w:rPr>
      </w:pPr>
    </w:p>
    <w:p w:rsidR="006A6318" w:rsidRDefault="006A6318" w:rsidP="006A6318">
      <w:pPr>
        <w:spacing w:line="276" w:lineRule="auto"/>
        <w:rPr>
          <w:rFonts w:ascii="Arial" w:eastAsia="Arial" w:hAnsi="Arial" w:cs="Arial"/>
          <w:color w:val="2D3B45"/>
          <w:sz w:val="22"/>
          <w:szCs w:val="22"/>
        </w:rPr>
      </w:pPr>
      <w:r>
        <w:rPr>
          <w:rFonts w:ascii="Arial" w:eastAsia="Arial" w:hAnsi="Arial" w:cs="Arial"/>
          <w:color w:val="2D3B45"/>
          <w:sz w:val="22"/>
          <w:szCs w:val="22"/>
        </w:rPr>
        <w:t>[Office Hours as applicable]</w:t>
      </w:r>
      <w:r>
        <w:rPr>
          <w:rFonts w:ascii="Arial" w:eastAsia="Arial" w:hAnsi="Arial" w:cs="Arial"/>
          <w:color w:val="2D3B45"/>
          <w:sz w:val="22"/>
          <w:szCs w:val="22"/>
        </w:rPr>
        <w:br/>
      </w:r>
    </w:p>
    <w:p w:rsidR="006A6318" w:rsidRDefault="006A6318" w:rsidP="006A6318">
      <w:pPr>
        <w:pStyle w:val="Heading3"/>
        <w:keepNext w:val="0"/>
        <w:keepLines w:val="0"/>
        <w:spacing w:before="0" w:after="0" w:line="276" w:lineRule="auto"/>
        <w:rPr>
          <w:rFonts w:ascii="Arial" w:eastAsia="Arial" w:hAnsi="Arial" w:cs="Arial"/>
          <w:color w:val="FFFFFF"/>
          <w:highlight w:val="black"/>
        </w:rPr>
      </w:pPr>
      <w:bookmarkStart w:id="2" w:name="_44xe0d3unwnn" w:colFirst="0" w:colLast="0"/>
      <w:bookmarkEnd w:id="2"/>
      <w:r>
        <w:rPr>
          <w:rFonts w:ascii="Arial" w:eastAsia="Arial" w:hAnsi="Arial" w:cs="Arial"/>
          <w:color w:val="FFFFFF"/>
          <w:highlight w:val="black"/>
        </w:rPr>
        <w:t xml:space="preserve">  Course Description</w:t>
      </w:r>
    </w:p>
    <w:p w:rsidR="006A6318" w:rsidRDefault="006A6318" w:rsidP="006A6318">
      <w:pPr>
        <w:spacing w:line="276" w:lineRule="auto"/>
        <w:rPr>
          <w:rFonts w:ascii="Arial" w:eastAsia="Arial" w:hAnsi="Arial" w:cs="Arial"/>
          <w:color w:val="2D3B45"/>
          <w:sz w:val="22"/>
          <w:szCs w:val="22"/>
        </w:rPr>
      </w:pPr>
      <w:r>
        <w:rPr>
          <w:rFonts w:ascii="Arial" w:eastAsia="Arial" w:hAnsi="Arial" w:cs="Arial"/>
          <w:color w:val="2D3B45"/>
          <w:sz w:val="22"/>
          <w:szCs w:val="22"/>
        </w:rPr>
        <w:t xml:space="preserve">[Add course description from </w:t>
      </w:r>
      <w:proofErr w:type="spellStart"/>
      <w:r>
        <w:rPr>
          <w:rFonts w:ascii="Arial" w:eastAsia="Arial" w:hAnsi="Arial" w:cs="Arial"/>
          <w:color w:val="2D3B45"/>
          <w:sz w:val="22"/>
          <w:szCs w:val="22"/>
        </w:rPr>
        <w:t>CourseLeaf</w:t>
      </w:r>
      <w:proofErr w:type="spellEnd"/>
      <w:r>
        <w:rPr>
          <w:rFonts w:ascii="Arial" w:eastAsia="Arial" w:hAnsi="Arial" w:cs="Arial"/>
          <w:color w:val="2D3B45"/>
          <w:sz w:val="22"/>
          <w:szCs w:val="22"/>
        </w:rPr>
        <w:t xml:space="preserve"> here]</w:t>
      </w:r>
    </w:p>
    <w:p w:rsidR="006A6318" w:rsidRDefault="006A6318" w:rsidP="006A6318">
      <w:pPr>
        <w:spacing w:line="276" w:lineRule="auto"/>
        <w:rPr>
          <w:rFonts w:ascii="Arial" w:eastAsia="Arial" w:hAnsi="Arial" w:cs="Arial"/>
          <w:color w:val="2D3B45"/>
          <w:sz w:val="22"/>
          <w:szCs w:val="22"/>
        </w:rPr>
      </w:pPr>
      <w:r>
        <w:rPr>
          <w:rFonts w:ascii="Arial" w:eastAsia="Arial" w:hAnsi="Arial" w:cs="Arial"/>
          <w:color w:val="2D3B45"/>
          <w:sz w:val="22"/>
          <w:szCs w:val="22"/>
        </w:rPr>
        <w:t>[Is this a GE course?]</w:t>
      </w:r>
    </w:p>
    <w:p w:rsidR="006A6318" w:rsidRDefault="006A6318" w:rsidP="006A6318">
      <w:pPr>
        <w:spacing w:line="276" w:lineRule="auto"/>
        <w:rPr>
          <w:rFonts w:ascii="Arial" w:eastAsia="Arial" w:hAnsi="Arial" w:cs="Arial"/>
          <w:color w:val="2D3B45"/>
          <w:sz w:val="22"/>
          <w:szCs w:val="22"/>
        </w:rPr>
      </w:pPr>
      <w:r>
        <w:rPr>
          <w:rFonts w:ascii="Arial" w:eastAsia="Arial" w:hAnsi="Arial" w:cs="Arial"/>
          <w:color w:val="2D3B45"/>
          <w:sz w:val="22"/>
          <w:szCs w:val="22"/>
        </w:rPr>
        <w:t>[How does the course fulfill GE?]</w:t>
      </w:r>
    </w:p>
    <w:p w:rsidR="006A6318" w:rsidRDefault="006A6318" w:rsidP="006A6318">
      <w:pPr>
        <w:spacing w:line="276" w:lineRule="auto"/>
        <w:rPr>
          <w:rFonts w:ascii="Arial" w:eastAsia="Arial" w:hAnsi="Arial" w:cs="Arial"/>
          <w:color w:val="2D3B45"/>
          <w:sz w:val="22"/>
          <w:szCs w:val="22"/>
        </w:rPr>
      </w:pPr>
      <w:r>
        <w:rPr>
          <w:rFonts w:ascii="Arial" w:eastAsia="Arial" w:hAnsi="Arial" w:cs="Arial"/>
          <w:color w:val="2D3B45"/>
          <w:sz w:val="22"/>
          <w:szCs w:val="22"/>
        </w:rPr>
        <w:t>[Is this required for the major?]</w:t>
      </w:r>
    </w:p>
    <w:p w:rsidR="006A6318" w:rsidRDefault="006A6318" w:rsidP="006A6318">
      <w:pPr>
        <w:spacing w:line="276" w:lineRule="auto"/>
        <w:rPr>
          <w:rFonts w:ascii="Arial" w:eastAsia="Arial" w:hAnsi="Arial" w:cs="Arial"/>
          <w:color w:val="2D3B45"/>
          <w:sz w:val="22"/>
          <w:szCs w:val="22"/>
        </w:rPr>
      </w:pPr>
      <w:r>
        <w:rPr>
          <w:rFonts w:ascii="Arial" w:eastAsia="Arial" w:hAnsi="Arial" w:cs="Arial"/>
          <w:color w:val="2D3B45"/>
          <w:sz w:val="22"/>
          <w:szCs w:val="22"/>
        </w:rPr>
        <w:t>[How does this course help the student to graduate?]</w:t>
      </w:r>
      <w:r>
        <w:rPr>
          <w:rFonts w:ascii="Arial" w:eastAsia="Arial" w:hAnsi="Arial" w:cs="Arial"/>
          <w:color w:val="2D3B45"/>
          <w:sz w:val="22"/>
          <w:szCs w:val="22"/>
        </w:rPr>
        <w:br/>
      </w:r>
    </w:p>
    <w:p w:rsidR="006A6318" w:rsidRDefault="006A6318" w:rsidP="006A6318">
      <w:pPr>
        <w:pStyle w:val="Heading3"/>
        <w:keepNext w:val="0"/>
        <w:keepLines w:val="0"/>
        <w:spacing w:before="0" w:after="0" w:line="276" w:lineRule="auto"/>
        <w:rPr>
          <w:rFonts w:ascii="Arial" w:eastAsia="Arial" w:hAnsi="Arial" w:cs="Arial"/>
          <w:color w:val="FFFFFF"/>
          <w:highlight w:val="black"/>
        </w:rPr>
      </w:pPr>
      <w:bookmarkStart w:id="3" w:name="_ubtirzxnn3dm" w:colFirst="0" w:colLast="0"/>
      <w:bookmarkEnd w:id="3"/>
      <w:r>
        <w:rPr>
          <w:rFonts w:ascii="Arial" w:eastAsia="Arial" w:hAnsi="Arial" w:cs="Arial"/>
          <w:color w:val="FFFFFF"/>
          <w:highlight w:val="black"/>
        </w:rPr>
        <w:t xml:space="preserve">  Course Outcomes</w:t>
      </w:r>
    </w:p>
    <w:p w:rsidR="006A6318" w:rsidRDefault="006A6318" w:rsidP="006A6318">
      <w:pPr>
        <w:spacing w:line="276" w:lineRule="auto"/>
        <w:rPr>
          <w:rFonts w:ascii="Arial" w:eastAsia="Arial" w:hAnsi="Arial" w:cs="Arial"/>
          <w:sz w:val="22"/>
          <w:szCs w:val="22"/>
        </w:rPr>
      </w:pPr>
      <w:r>
        <w:rPr>
          <w:rFonts w:ascii="Arial" w:eastAsia="Arial" w:hAnsi="Arial" w:cs="Arial"/>
          <w:sz w:val="22"/>
          <w:szCs w:val="22"/>
        </w:rPr>
        <w:t>Upon successful completion of this course, students will be able to:</w:t>
      </w:r>
    </w:p>
    <w:p w:rsidR="006A6318" w:rsidRDefault="006A6318" w:rsidP="006A6318">
      <w:pPr>
        <w:spacing w:line="276" w:lineRule="auto"/>
        <w:rPr>
          <w:rFonts w:ascii="Arial" w:eastAsia="Arial" w:hAnsi="Arial" w:cs="Arial"/>
          <w:color w:val="2D3B45"/>
          <w:sz w:val="22"/>
          <w:szCs w:val="22"/>
        </w:rPr>
      </w:pPr>
      <w:r>
        <w:rPr>
          <w:rFonts w:ascii="Arial" w:eastAsia="Arial" w:hAnsi="Arial" w:cs="Arial"/>
          <w:color w:val="2D3B45"/>
          <w:sz w:val="22"/>
          <w:szCs w:val="22"/>
        </w:rPr>
        <w:t xml:space="preserve">[Copy the course outcomes from </w:t>
      </w:r>
      <w:proofErr w:type="spellStart"/>
      <w:r>
        <w:rPr>
          <w:rFonts w:ascii="Arial" w:eastAsia="Arial" w:hAnsi="Arial" w:cs="Arial"/>
          <w:color w:val="2D3B45"/>
          <w:sz w:val="22"/>
          <w:szCs w:val="22"/>
        </w:rPr>
        <w:t>CourseLeaf</w:t>
      </w:r>
      <w:proofErr w:type="spellEnd"/>
      <w:r>
        <w:rPr>
          <w:rFonts w:ascii="Arial" w:eastAsia="Arial" w:hAnsi="Arial" w:cs="Arial"/>
          <w:color w:val="2D3B45"/>
          <w:sz w:val="22"/>
          <w:szCs w:val="22"/>
        </w:rPr>
        <w:t xml:space="preserve">.  If there are not any course outcomes in </w:t>
      </w:r>
      <w:proofErr w:type="spellStart"/>
      <w:r>
        <w:rPr>
          <w:rFonts w:ascii="Arial" w:eastAsia="Arial" w:hAnsi="Arial" w:cs="Arial"/>
          <w:color w:val="2D3B45"/>
          <w:sz w:val="22"/>
          <w:szCs w:val="22"/>
        </w:rPr>
        <w:t>CourseLeaf</w:t>
      </w:r>
      <w:proofErr w:type="spellEnd"/>
      <w:r>
        <w:rPr>
          <w:rFonts w:ascii="Arial" w:eastAsia="Arial" w:hAnsi="Arial" w:cs="Arial"/>
          <w:color w:val="2D3B45"/>
          <w:sz w:val="22"/>
          <w:szCs w:val="22"/>
        </w:rPr>
        <w:t>, you will need to speak with your program director and/or department chair before development can continue.]</w:t>
      </w:r>
      <w:r>
        <w:rPr>
          <w:rFonts w:ascii="Arial" w:eastAsia="Arial" w:hAnsi="Arial" w:cs="Arial"/>
          <w:color w:val="2D3B45"/>
          <w:sz w:val="22"/>
          <w:szCs w:val="22"/>
        </w:rPr>
        <w:br/>
      </w:r>
    </w:p>
    <w:p w:rsidR="006A6318" w:rsidRDefault="006A6318" w:rsidP="006A6318">
      <w:pPr>
        <w:pStyle w:val="Heading3"/>
        <w:keepNext w:val="0"/>
        <w:keepLines w:val="0"/>
        <w:spacing w:before="0" w:after="0" w:line="276" w:lineRule="auto"/>
        <w:rPr>
          <w:rFonts w:ascii="Arial" w:eastAsia="Arial" w:hAnsi="Arial" w:cs="Arial"/>
          <w:color w:val="FFFFFF"/>
          <w:highlight w:val="black"/>
        </w:rPr>
      </w:pPr>
      <w:bookmarkStart w:id="4" w:name="_fh9dqsng2yn2" w:colFirst="0" w:colLast="0"/>
      <w:bookmarkEnd w:id="4"/>
      <w:r>
        <w:rPr>
          <w:rFonts w:ascii="Arial" w:eastAsia="Arial" w:hAnsi="Arial" w:cs="Arial"/>
          <w:color w:val="FFFFFF"/>
          <w:highlight w:val="black"/>
        </w:rPr>
        <w:t xml:space="preserve">  Prerequisites and Needed Skills</w:t>
      </w:r>
    </w:p>
    <w:p w:rsidR="006A6318" w:rsidRDefault="006A6318" w:rsidP="006A6318">
      <w:pPr>
        <w:spacing w:line="276" w:lineRule="auto"/>
        <w:rPr>
          <w:rFonts w:ascii="Arial" w:eastAsia="Arial" w:hAnsi="Arial" w:cs="Arial"/>
          <w:sz w:val="22"/>
          <w:szCs w:val="22"/>
        </w:rPr>
      </w:pPr>
      <w:r>
        <w:rPr>
          <w:rFonts w:ascii="Arial" w:eastAsia="Arial" w:hAnsi="Arial" w:cs="Arial"/>
          <w:sz w:val="22"/>
          <w:szCs w:val="22"/>
        </w:rPr>
        <w:t>Course Prerequisites</w:t>
      </w:r>
    </w:p>
    <w:p w:rsidR="006A6318" w:rsidRDefault="006A6318" w:rsidP="006A6318">
      <w:pPr>
        <w:spacing w:line="276" w:lineRule="auto"/>
        <w:rPr>
          <w:rFonts w:ascii="Arial" w:eastAsia="Arial" w:hAnsi="Arial" w:cs="Arial"/>
          <w:sz w:val="22"/>
          <w:szCs w:val="22"/>
        </w:rPr>
      </w:pPr>
      <w:r>
        <w:rPr>
          <w:rFonts w:ascii="Arial" w:eastAsia="Arial" w:hAnsi="Arial" w:cs="Arial"/>
          <w:sz w:val="22"/>
          <w:szCs w:val="22"/>
        </w:rPr>
        <w:t>Technology Expectations [if there are not technology expectations delete this line]</w:t>
      </w:r>
      <w:r>
        <w:rPr>
          <w:rFonts w:ascii="Arial" w:eastAsia="Arial" w:hAnsi="Arial" w:cs="Arial"/>
          <w:sz w:val="22"/>
          <w:szCs w:val="22"/>
        </w:rPr>
        <w:br/>
      </w:r>
    </w:p>
    <w:p w:rsidR="006A6318" w:rsidRDefault="006A6318" w:rsidP="006A6318">
      <w:pPr>
        <w:pStyle w:val="Heading3"/>
        <w:keepNext w:val="0"/>
        <w:keepLines w:val="0"/>
        <w:spacing w:before="0" w:after="0" w:line="276" w:lineRule="auto"/>
        <w:rPr>
          <w:rFonts w:ascii="Arial" w:eastAsia="Arial" w:hAnsi="Arial" w:cs="Arial"/>
          <w:color w:val="FFFFFF"/>
          <w:highlight w:val="black"/>
        </w:rPr>
      </w:pPr>
      <w:bookmarkStart w:id="5" w:name="_e4kapcgq5qov" w:colFirst="0" w:colLast="0"/>
      <w:bookmarkEnd w:id="5"/>
      <w:r>
        <w:rPr>
          <w:rFonts w:ascii="Arial" w:eastAsia="Arial" w:hAnsi="Arial" w:cs="Arial"/>
          <w:color w:val="FFFFFF"/>
          <w:highlight w:val="black"/>
        </w:rPr>
        <w:t xml:space="preserve">  Materials, Fees and Technology Tools</w:t>
      </w:r>
    </w:p>
    <w:p w:rsidR="006A6318" w:rsidRDefault="006A6318" w:rsidP="006A6318">
      <w:pPr>
        <w:spacing w:line="276" w:lineRule="auto"/>
        <w:rPr>
          <w:rFonts w:ascii="Arial" w:eastAsia="Arial" w:hAnsi="Arial" w:cs="Arial"/>
          <w:sz w:val="22"/>
          <w:szCs w:val="22"/>
        </w:rPr>
      </w:pPr>
      <w:r>
        <w:rPr>
          <w:rFonts w:ascii="Arial" w:eastAsia="Arial" w:hAnsi="Arial" w:cs="Arial"/>
          <w:sz w:val="22"/>
          <w:szCs w:val="22"/>
        </w:rPr>
        <w:t>Required materials, fees and technology</w:t>
      </w:r>
    </w:p>
    <w:p w:rsidR="006A6318" w:rsidRDefault="006A6318" w:rsidP="006A6318">
      <w:pPr>
        <w:spacing w:line="276" w:lineRule="auto"/>
        <w:rPr>
          <w:rFonts w:ascii="Arial" w:eastAsia="Arial" w:hAnsi="Arial" w:cs="Arial"/>
          <w:sz w:val="22"/>
          <w:szCs w:val="22"/>
        </w:rPr>
      </w:pPr>
      <w:r>
        <w:rPr>
          <w:rFonts w:ascii="Arial" w:eastAsia="Arial" w:hAnsi="Arial" w:cs="Arial"/>
          <w:sz w:val="22"/>
          <w:szCs w:val="22"/>
        </w:rPr>
        <w:t>Optional materials, fees and technology</w:t>
      </w:r>
    </w:p>
    <w:p w:rsidR="006A6318" w:rsidRDefault="006A6318" w:rsidP="006A6318">
      <w:pPr>
        <w:spacing w:line="276" w:lineRule="auto"/>
        <w:rPr>
          <w:rFonts w:ascii="Arial" w:eastAsia="Arial" w:hAnsi="Arial" w:cs="Arial"/>
          <w:sz w:val="22"/>
          <w:szCs w:val="22"/>
        </w:rPr>
      </w:pPr>
    </w:p>
    <w:p w:rsidR="006A6318" w:rsidRDefault="006A6318" w:rsidP="006A6318">
      <w:pPr>
        <w:pStyle w:val="Heading3"/>
        <w:keepNext w:val="0"/>
        <w:keepLines w:val="0"/>
        <w:spacing w:before="0" w:after="0" w:line="276" w:lineRule="auto"/>
        <w:rPr>
          <w:rFonts w:ascii="Arial" w:eastAsia="Arial" w:hAnsi="Arial" w:cs="Arial"/>
          <w:i/>
          <w:color w:val="FFFFFF"/>
          <w:highlight w:val="black"/>
        </w:rPr>
      </w:pPr>
      <w:bookmarkStart w:id="6" w:name="_mpwc31y20kp1" w:colFirst="0" w:colLast="0"/>
      <w:bookmarkEnd w:id="6"/>
      <w:r>
        <w:rPr>
          <w:rFonts w:ascii="Arial" w:eastAsia="Arial" w:hAnsi="Arial" w:cs="Arial"/>
          <w:i/>
          <w:color w:val="FFFFFF"/>
          <w:highlight w:val="black"/>
        </w:rPr>
        <w:br/>
      </w:r>
      <w:r>
        <w:rPr>
          <w:rFonts w:ascii="Arial" w:eastAsia="Arial" w:hAnsi="Arial" w:cs="Arial"/>
          <w:i/>
          <w:color w:val="FFFFFF"/>
          <w:highlight w:val="black"/>
        </w:rPr>
        <w:br/>
      </w:r>
      <w:r>
        <w:rPr>
          <w:rFonts w:ascii="Arial" w:eastAsia="Arial" w:hAnsi="Arial" w:cs="Arial"/>
          <w:i/>
          <w:color w:val="FFFFFF"/>
          <w:highlight w:val="black"/>
        </w:rPr>
        <w:br/>
      </w:r>
      <w:r>
        <w:rPr>
          <w:rFonts w:ascii="Arial" w:eastAsia="Arial" w:hAnsi="Arial" w:cs="Arial"/>
          <w:i/>
          <w:color w:val="FFFFFF"/>
          <w:highlight w:val="black"/>
        </w:rPr>
        <w:br/>
      </w:r>
    </w:p>
    <w:p w:rsidR="006A6318" w:rsidRDefault="006A6318" w:rsidP="006A6318">
      <w:pPr>
        <w:pStyle w:val="Heading3"/>
        <w:keepNext w:val="0"/>
        <w:keepLines w:val="0"/>
        <w:spacing w:before="0" w:after="0" w:line="276" w:lineRule="auto"/>
        <w:rPr>
          <w:rFonts w:ascii="Arial" w:eastAsia="Arial" w:hAnsi="Arial" w:cs="Arial"/>
          <w:color w:val="FFFFFF"/>
          <w:highlight w:val="black"/>
        </w:rPr>
      </w:pPr>
      <w:bookmarkStart w:id="7" w:name="_p8hl79lh202l" w:colFirst="0" w:colLast="0"/>
      <w:bookmarkEnd w:id="7"/>
      <w:r>
        <w:rPr>
          <w:rFonts w:ascii="Arial" w:eastAsia="Arial" w:hAnsi="Arial" w:cs="Arial"/>
          <w:i/>
          <w:color w:val="FFFFFF"/>
          <w:highlight w:val="black"/>
        </w:rPr>
        <w:lastRenderedPageBreak/>
        <w:br/>
      </w:r>
      <w:r>
        <w:rPr>
          <w:rFonts w:ascii="Arial" w:eastAsia="Arial" w:hAnsi="Arial" w:cs="Arial"/>
          <w:i/>
          <w:color w:val="FFFFFF"/>
          <w:highlight w:val="black"/>
        </w:rPr>
        <w:br/>
        <w:t xml:space="preserve">  </w:t>
      </w:r>
      <w:r>
        <w:rPr>
          <w:rFonts w:ascii="Arial" w:eastAsia="Arial" w:hAnsi="Arial" w:cs="Arial"/>
          <w:color w:val="FFFFFF"/>
          <w:highlight w:val="black"/>
        </w:rPr>
        <w:t>How This Course Works</w:t>
      </w:r>
    </w:p>
    <w:p w:rsidR="006A6318" w:rsidRDefault="006A6318" w:rsidP="006A6318">
      <w:pPr>
        <w:pStyle w:val="Heading4"/>
        <w:keepNext w:val="0"/>
        <w:keepLines w:val="0"/>
        <w:spacing w:line="276" w:lineRule="auto"/>
        <w:rPr>
          <w:rFonts w:ascii="Arial" w:eastAsia="Arial" w:hAnsi="Arial" w:cs="Arial"/>
          <w:sz w:val="22"/>
          <w:szCs w:val="22"/>
        </w:rPr>
      </w:pPr>
      <w:bookmarkStart w:id="8" w:name="_i7ww1yer8i5s" w:colFirst="0" w:colLast="0"/>
      <w:bookmarkEnd w:id="8"/>
      <w:r>
        <w:rPr>
          <w:rFonts w:ascii="Arial" w:eastAsia="Arial" w:hAnsi="Arial" w:cs="Arial"/>
          <w:sz w:val="22"/>
          <w:szCs w:val="22"/>
        </w:rPr>
        <w:t>Course Mode:</w:t>
      </w:r>
    </w:p>
    <w:p w:rsidR="006A6318" w:rsidRDefault="006A6318" w:rsidP="006A6318">
      <w:pPr>
        <w:spacing w:line="276" w:lineRule="auto"/>
        <w:rPr>
          <w:rFonts w:ascii="Arial" w:eastAsia="Arial" w:hAnsi="Arial" w:cs="Arial"/>
          <w:color w:val="2D3B45"/>
          <w:sz w:val="22"/>
          <w:szCs w:val="22"/>
        </w:rPr>
      </w:pPr>
      <w:r>
        <w:rPr>
          <w:rFonts w:ascii="Arial" w:eastAsia="Arial" w:hAnsi="Arial" w:cs="Arial"/>
          <w:color w:val="2D3B45"/>
          <w:sz w:val="22"/>
          <w:szCs w:val="22"/>
        </w:rPr>
        <w:t>[Include the course mode, live classroom, online or hybrid.  Give a brief description of what to expect from the mode of delivery.]</w:t>
      </w:r>
    </w:p>
    <w:p w:rsidR="006A6318" w:rsidRDefault="006A6318" w:rsidP="006A6318">
      <w:pPr>
        <w:pStyle w:val="Heading4"/>
        <w:keepNext w:val="0"/>
        <w:keepLines w:val="0"/>
        <w:spacing w:line="276" w:lineRule="auto"/>
        <w:rPr>
          <w:rFonts w:ascii="Arial" w:eastAsia="Arial" w:hAnsi="Arial" w:cs="Arial"/>
          <w:sz w:val="22"/>
          <w:szCs w:val="22"/>
        </w:rPr>
      </w:pPr>
      <w:bookmarkStart w:id="9" w:name="_rwsjozb819nj" w:colFirst="0" w:colLast="0"/>
      <w:bookmarkEnd w:id="9"/>
      <w:r>
        <w:rPr>
          <w:rFonts w:ascii="Arial" w:eastAsia="Arial" w:hAnsi="Arial" w:cs="Arial"/>
          <w:sz w:val="22"/>
          <w:szCs w:val="22"/>
        </w:rPr>
        <w:t>Description of how course works:</w:t>
      </w:r>
    </w:p>
    <w:p w:rsidR="006A6318" w:rsidRDefault="006A6318" w:rsidP="006A6318">
      <w:pPr>
        <w:spacing w:line="276" w:lineRule="auto"/>
        <w:rPr>
          <w:rFonts w:ascii="Arial" w:eastAsia="Arial" w:hAnsi="Arial" w:cs="Arial"/>
          <w:color w:val="2D3B45"/>
          <w:sz w:val="22"/>
          <w:szCs w:val="22"/>
        </w:rPr>
      </w:pPr>
      <w:r>
        <w:rPr>
          <w:rFonts w:ascii="Arial" w:eastAsia="Arial" w:hAnsi="Arial" w:cs="Arial"/>
          <w:color w:val="2D3B45"/>
          <w:sz w:val="22"/>
          <w:szCs w:val="22"/>
        </w:rPr>
        <w:t>Canvas is where course content, grades, and communications will reside for this course.</w:t>
      </w:r>
    </w:p>
    <w:p w:rsidR="006A6318" w:rsidRDefault="006A6318" w:rsidP="006A6318">
      <w:pPr>
        <w:spacing w:line="276" w:lineRule="auto"/>
        <w:rPr>
          <w:rFonts w:ascii="Arial" w:eastAsia="Arial" w:hAnsi="Arial" w:cs="Arial"/>
          <w:color w:val="2D3B45"/>
          <w:sz w:val="22"/>
          <w:szCs w:val="22"/>
        </w:rPr>
      </w:pPr>
      <w:r>
        <w:rPr>
          <w:rFonts w:ascii="Arial" w:eastAsia="Arial" w:hAnsi="Arial" w:cs="Arial"/>
          <w:color w:val="2D3B45"/>
          <w:sz w:val="22"/>
          <w:szCs w:val="22"/>
        </w:rPr>
        <w:t>[Give a brief description of how the course will work.  Here you can describe what students will expect in the course, tips on how to be successful, a heads up on papers and presentations, etc. Ideally, this will help students understand what to expect in the course.]</w:t>
      </w:r>
      <w:r>
        <w:rPr>
          <w:rFonts w:ascii="Arial" w:eastAsia="Arial" w:hAnsi="Arial" w:cs="Arial"/>
          <w:color w:val="2D3B45"/>
          <w:sz w:val="22"/>
          <w:szCs w:val="22"/>
        </w:rPr>
        <w:br/>
      </w:r>
    </w:p>
    <w:p w:rsidR="006A6318" w:rsidRDefault="006A6318" w:rsidP="006A6318">
      <w:pPr>
        <w:spacing w:line="276" w:lineRule="auto"/>
        <w:rPr>
          <w:rFonts w:ascii="Arial" w:eastAsia="Arial" w:hAnsi="Arial" w:cs="Arial"/>
          <w:color w:val="2D3B45"/>
          <w:sz w:val="22"/>
          <w:szCs w:val="22"/>
        </w:rPr>
      </w:pPr>
      <w:r>
        <w:rPr>
          <w:rFonts w:ascii="Arial" w:eastAsia="Arial" w:hAnsi="Arial" w:cs="Arial"/>
          <w:color w:val="2D3B45"/>
          <w:sz w:val="22"/>
          <w:szCs w:val="22"/>
        </w:rPr>
        <w:t xml:space="preserve">For this three (3) credit-hour course students should typically expect to spend up to 9+ hours a week completing course activities, though this may </w:t>
      </w:r>
      <w:proofErr w:type="gramStart"/>
      <w:r>
        <w:rPr>
          <w:rFonts w:ascii="Arial" w:eastAsia="Arial" w:hAnsi="Arial" w:cs="Arial"/>
          <w:color w:val="2D3B45"/>
          <w:sz w:val="22"/>
          <w:szCs w:val="22"/>
        </w:rPr>
        <w:t>vary</w:t>
      </w:r>
      <w:proofErr w:type="gramEnd"/>
      <w:r>
        <w:rPr>
          <w:rFonts w:ascii="Arial" w:eastAsia="Arial" w:hAnsi="Arial" w:cs="Arial"/>
          <w:color w:val="2D3B45"/>
          <w:sz w:val="22"/>
          <w:szCs w:val="22"/>
        </w:rPr>
        <w:t xml:space="preserve"> and some students may require more time. [This must be included in this section.  Please modify according to the credit hours of the course]</w:t>
      </w:r>
      <w:r>
        <w:rPr>
          <w:rFonts w:ascii="Arial" w:eastAsia="Arial" w:hAnsi="Arial" w:cs="Arial"/>
          <w:color w:val="2D3B45"/>
          <w:sz w:val="22"/>
          <w:szCs w:val="22"/>
        </w:rPr>
        <w:br/>
      </w:r>
    </w:p>
    <w:p w:rsidR="006A6318" w:rsidRDefault="006A6318" w:rsidP="006A6318">
      <w:pPr>
        <w:spacing w:line="276" w:lineRule="auto"/>
        <w:rPr>
          <w:rFonts w:ascii="Arial" w:eastAsia="Arial" w:hAnsi="Arial" w:cs="Arial"/>
          <w:sz w:val="22"/>
          <w:szCs w:val="22"/>
        </w:rPr>
      </w:pPr>
      <w:r>
        <w:rPr>
          <w:rFonts w:ascii="Arial" w:eastAsia="Arial" w:hAnsi="Arial" w:cs="Arial"/>
          <w:sz w:val="22"/>
          <w:szCs w:val="22"/>
        </w:rPr>
        <w:t>Atypical elements of the course (gamification, cafeteria, etc.) [if none, remove this line]</w:t>
      </w:r>
    </w:p>
    <w:p w:rsidR="006A6318" w:rsidRDefault="006A6318" w:rsidP="006A6318">
      <w:pPr>
        <w:spacing w:line="276" w:lineRule="auto"/>
        <w:rPr>
          <w:rFonts w:ascii="Arial" w:eastAsia="Arial" w:hAnsi="Arial" w:cs="Arial"/>
          <w:sz w:val="22"/>
          <w:szCs w:val="22"/>
        </w:rPr>
      </w:pPr>
    </w:p>
    <w:p w:rsidR="006A6318" w:rsidRDefault="006A6318" w:rsidP="006A6318">
      <w:pPr>
        <w:spacing w:line="276" w:lineRule="auto"/>
        <w:rPr>
          <w:rFonts w:ascii="Arial" w:eastAsia="Arial" w:hAnsi="Arial" w:cs="Arial"/>
          <w:sz w:val="22"/>
          <w:szCs w:val="22"/>
        </w:rPr>
      </w:pPr>
      <w:r>
        <w:rPr>
          <w:rFonts w:ascii="Arial" w:eastAsia="Arial" w:hAnsi="Arial" w:cs="Arial"/>
          <w:sz w:val="22"/>
          <w:szCs w:val="22"/>
        </w:rPr>
        <w:t>Third Party Usage [if needed]</w:t>
      </w:r>
    </w:p>
    <w:p w:rsidR="006A6318" w:rsidRDefault="006A6318" w:rsidP="006A6318">
      <w:pPr>
        <w:spacing w:line="276" w:lineRule="auto"/>
        <w:rPr>
          <w:rFonts w:ascii="Arial" w:eastAsia="Arial" w:hAnsi="Arial" w:cs="Arial"/>
          <w:sz w:val="22"/>
          <w:szCs w:val="22"/>
        </w:rPr>
      </w:pPr>
    </w:p>
    <w:p w:rsidR="006A6318" w:rsidRDefault="006A6318" w:rsidP="006A6318">
      <w:pPr>
        <w:spacing w:line="276" w:lineRule="auto"/>
        <w:rPr>
          <w:rFonts w:ascii="Arial" w:eastAsia="Arial" w:hAnsi="Arial" w:cs="Arial"/>
          <w:color w:val="2D3B45"/>
          <w:sz w:val="22"/>
          <w:szCs w:val="22"/>
        </w:rPr>
      </w:pPr>
      <w:r>
        <w:rPr>
          <w:rFonts w:ascii="Arial" w:eastAsia="Arial" w:hAnsi="Arial" w:cs="Arial"/>
          <w:color w:val="2D3B45"/>
          <w:sz w:val="22"/>
          <w:szCs w:val="22"/>
        </w:rPr>
        <w:t>[As needed add policies specific to this course]</w:t>
      </w:r>
    </w:p>
    <w:p w:rsidR="006A6318" w:rsidRDefault="006A6318" w:rsidP="006A6318">
      <w:pPr>
        <w:pStyle w:val="Heading4"/>
        <w:keepNext w:val="0"/>
        <w:keepLines w:val="0"/>
        <w:spacing w:line="276" w:lineRule="auto"/>
        <w:rPr>
          <w:rFonts w:ascii="Arial" w:eastAsia="Arial" w:hAnsi="Arial" w:cs="Arial"/>
          <w:sz w:val="22"/>
          <w:szCs w:val="22"/>
        </w:rPr>
      </w:pPr>
      <w:bookmarkStart w:id="10" w:name="_kcakygrlg7oq" w:colFirst="0" w:colLast="0"/>
      <w:bookmarkEnd w:id="10"/>
      <w:r>
        <w:rPr>
          <w:rFonts w:ascii="Arial" w:eastAsia="Arial" w:hAnsi="Arial" w:cs="Arial"/>
          <w:sz w:val="22"/>
          <w:szCs w:val="22"/>
        </w:rPr>
        <w:t>Student Responsibilities:</w:t>
      </w:r>
    </w:p>
    <w:p w:rsidR="006A6318" w:rsidRDefault="006A6318" w:rsidP="006A6318">
      <w:pPr>
        <w:numPr>
          <w:ilvl w:val="0"/>
          <w:numId w:val="1"/>
        </w:numPr>
        <w:spacing w:before="240" w:line="276" w:lineRule="auto"/>
        <w:rPr>
          <w:rFonts w:ascii="Arial" w:eastAsia="Arial" w:hAnsi="Arial" w:cs="Arial"/>
          <w:sz w:val="22"/>
          <w:szCs w:val="22"/>
        </w:rPr>
      </w:pPr>
      <w:r>
        <w:rPr>
          <w:rFonts w:ascii="Arial" w:eastAsia="Arial" w:hAnsi="Arial" w:cs="Arial"/>
          <w:i/>
          <w:sz w:val="22"/>
          <w:szCs w:val="22"/>
        </w:rPr>
        <w:t>Start class the first week of the term.</w:t>
      </w:r>
    </w:p>
    <w:p w:rsidR="006A6318" w:rsidRDefault="006A6318" w:rsidP="006A6318">
      <w:pPr>
        <w:numPr>
          <w:ilvl w:val="0"/>
          <w:numId w:val="1"/>
        </w:numPr>
        <w:spacing w:line="276" w:lineRule="auto"/>
        <w:rPr>
          <w:rFonts w:ascii="Arial" w:eastAsia="Arial" w:hAnsi="Arial" w:cs="Arial"/>
          <w:sz w:val="22"/>
          <w:szCs w:val="22"/>
        </w:rPr>
      </w:pPr>
      <w:r>
        <w:rPr>
          <w:rFonts w:ascii="Arial" w:eastAsia="Arial" w:hAnsi="Arial" w:cs="Arial"/>
          <w:i/>
          <w:sz w:val="22"/>
          <w:szCs w:val="22"/>
        </w:rPr>
        <w:t>Be accountable by setting aside regular time each week to complete course activities and assignments on time as noted per the due dates.</w:t>
      </w:r>
    </w:p>
    <w:p w:rsidR="006A6318" w:rsidRDefault="006A6318" w:rsidP="006A6318">
      <w:pPr>
        <w:numPr>
          <w:ilvl w:val="0"/>
          <w:numId w:val="1"/>
        </w:numPr>
        <w:spacing w:line="276" w:lineRule="auto"/>
        <w:rPr>
          <w:rFonts w:ascii="Arial" w:eastAsia="Arial" w:hAnsi="Arial" w:cs="Arial"/>
          <w:sz w:val="22"/>
          <w:szCs w:val="22"/>
        </w:rPr>
      </w:pPr>
      <w:r>
        <w:rPr>
          <w:rFonts w:ascii="Arial" w:eastAsia="Arial" w:hAnsi="Arial" w:cs="Arial"/>
          <w:i/>
          <w:sz w:val="22"/>
          <w:szCs w:val="22"/>
        </w:rPr>
        <w:t xml:space="preserve">Learn how to use Canvas including communication tools (e.g. discussion, Canvas inbox, etc.). If you have technology-related </w:t>
      </w:r>
      <w:proofErr w:type="gramStart"/>
      <w:r>
        <w:rPr>
          <w:rFonts w:ascii="Arial" w:eastAsia="Arial" w:hAnsi="Arial" w:cs="Arial"/>
          <w:i/>
          <w:sz w:val="22"/>
          <w:szCs w:val="22"/>
        </w:rPr>
        <w:t>problems</w:t>
      </w:r>
      <w:proofErr w:type="gramEnd"/>
      <w:r>
        <w:rPr>
          <w:rFonts w:ascii="Arial" w:eastAsia="Arial" w:hAnsi="Arial" w:cs="Arial"/>
          <w:i/>
          <w:sz w:val="22"/>
          <w:szCs w:val="22"/>
        </w:rPr>
        <w:t xml:space="preserve"> contact the </w:t>
      </w:r>
      <w:hyperlink r:id="rId5">
        <w:r>
          <w:rPr>
            <w:rFonts w:ascii="Arial" w:eastAsia="Arial" w:hAnsi="Arial" w:cs="Arial"/>
            <w:i/>
            <w:color w:val="1155CC"/>
            <w:sz w:val="22"/>
            <w:szCs w:val="22"/>
            <w:u w:val="single"/>
          </w:rPr>
          <w:t>Service Desk</w:t>
        </w:r>
      </w:hyperlink>
      <w:r>
        <w:rPr>
          <w:rFonts w:ascii="Arial" w:eastAsia="Arial" w:hAnsi="Arial" w:cs="Arial"/>
          <w:i/>
          <w:sz w:val="22"/>
          <w:szCs w:val="22"/>
        </w:rPr>
        <w:t>.</w:t>
      </w:r>
    </w:p>
    <w:p w:rsidR="006A6318" w:rsidRDefault="006A6318" w:rsidP="006A6318">
      <w:pPr>
        <w:numPr>
          <w:ilvl w:val="0"/>
          <w:numId w:val="1"/>
        </w:numPr>
        <w:spacing w:line="276" w:lineRule="auto"/>
        <w:rPr>
          <w:rFonts w:ascii="Arial" w:eastAsia="Arial" w:hAnsi="Arial" w:cs="Arial"/>
          <w:sz w:val="22"/>
          <w:szCs w:val="22"/>
        </w:rPr>
      </w:pPr>
      <w:r>
        <w:rPr>
          <w:rFonts w:ascii="Arial" w:eastAsia="Arial" w:hAnsi="Arial" w:cs="Arial"/>
          <w:i/>
          <w:sz w:val="22"/>
          <w:szCs w:val="22"/>
        </w:rPr>
        <w:t>Abide by ethical standards. Your work must be your own.</w:t>
      </w:r>
    </w:p>
    <w:p w:rsidR="006A6318" w:rsidRDefault="006A6318" w:rsidP="006A6318">
      <w:pPr>
        <w:numPr>
          <w:ilvl w:val="0"/>
          <w:numId w:val="1"/>
        </w:numPr>
        <w:spacing w:after="240" w:line="276" w:lineRule="auto"/>
        <w:rPr>
          <w:rFonts w:ascii="Arial" w:eastAsia="Arial" w:hAnsi="Arial" w:cs="Arial"/>
          <w:sz w:val="22"/>
          <w:szCs w:val="22"/>
        </w:rPr>
      </w:pPr>
      <w:r>
        <w:rPr>
          <w:rFonts w:ascii="Arial" w:eastAsia="Arial" w:hAnsi="Arial" w:cs="Arial"/>
          <w:i/>
          <w:sz w:val="22"/>
          <w:szCs w:val="22"/>
        </w:rPr>
        <w:t>Contact your instructor as early as possible if an emergency arises. Do NOT wait until the last minute to ask for an extension.</w:t>
      </w:r>
    </w:p>
    <w:p w:rsidR="006A6318" w:rsidRDefault="006A6318" w:rsidP="006A6318">
      <w:pPr>
        <w:pStyle w:val="Heading4"/>
        <w:keepNext w:val="0"/>
        <w:keepLines w:val="0"/>
        <w:spacing w:line="276" w:lineRule="auto"/>
        <w:rPr>
          <w:rFonts w:ascii="Arial" w:eastAsia="Arial" w:hAnsi="Arial" w:cs="Arial"/>
          <w:sz w:val="22"/>
          <w:szCs w:val="22"/>
        </w:rPr>
      </w:pPr>
      <w:bookmarkStart w:id="11" w:name="_jyyfe387xgj7" w:colFirst="0" w:colLast="0"/>
      <w:bookmarkEnd w:id="11"/>
      <w:r>
        <w:rPr>
          <w:rFonts w:ascii="Arial" w:eastAsia="Arial" w:hAnsi="Arial" w:cs="Arial"/>
          <w:sz w:val="22"/>
          <w:szCs w:val="22"/>
        </w:rPr>
        <w:t>Instructor Responsibilities:</w:t>
      </w:r>
    </w:p>
    <w:p w:rsidR="006A6318" w:rsidRDefault="006A6318" w:rsidP="006A6318">
      <w:pPr>
        <w:numPr>
          <w:ilvl w:val="0"/>
          <w:numId w:val="2"/>
        </w:numPr>
        <w:spacing w:before="240" w:line="276" w:lineRule="auto"/>
        <w:rPr>
          <w:rFonts w:ascii="Arial" w:eastAsia="Arial" w:hAnsi="Arial" w:cs="Arial"/>
          <w:sz w:val="22"/>
          <w:szCs w:val="22"/>
        </w:rPr>
      </w:pPr>
      <w:r>
        <w:rPr>
          <w:rFonts w:ascii="Arial" w:eastAsia="Arial" w:hAnsi="Arial" w:cs="Arial"/>
          <w:i/>
          <w:sz w:val="22"/>
          <w:szCs w:val="22"/>
        </w:rPr>
        <w:t>Respond to emails within ONE business day. If multiple emails are received regarding the same question or concern, they may be responded to with an announcement to the entire class.</w:t>
      </w:r>
    </w:p>
    <w:p w:rsidR="006A6318" w:rsidRDefault="006A6318" w:rsidP="006A6318">
      <w:pPr>
        <w:numPr>
          <w:ilvl w:val="0"/>
          <w:numId w:val="2"/>
        </w:numPr>
        <w:spacing w:line="276" w:lineRule="auto"/>
        <w:rPr>
          <w:rFonts w:ascii="Arial" w:eastAsia="Arial" w:hAnsi="Arial" w:cs="Arial"/>
          <w:sz w:val="22"/>
          <w:szCs w:val="22"/>
        </w:rPr>
      </w:pPr>
      <w:r>
        <w:rPr>
          <w:rFonts w:ascii="Arial" w:eastAsia="Arial" w:hAnsi="Arial" w:cs="Arial"/>
          <w:i/>
          <w:sz w:val="22"/>
          <w:szCs w:val="22"/>
        </w:rPr>
        <w:t>Provide timely, meaningful and constructive feedback on assignments.</w:t>
      </w:r>
    </w:p>
    <w:p w:rsidR="006A6318" w:rsidRDefault="006A6318" w:rsidP="006A6318">
      <w:pPr>
        <w:numPr>
          <w:ilvl w:val="0"/>
          <w:numId w:val="2"/>
        </w:numPr>
        <w:spacing w:line="276" w:lineRule="auto"/>
        <w:rPr>
          <w:rFonts w:ascii="Arial" w:eastAsia="Arial" w:hAnsi="Arial" w:cs="Arial"/>
          <w:sz w:val="22"/>
          <w:szCs w:val="22"/>
        </w:rPr>
      </w:pPr>
      <w:r>
        <w:rPr>
          <w:rFonts w:ascii="Arial" w:eastAsia="Arial" w:hAnsi="Arial" w:cs="Arial"/>
          <w:i/>
          <w:sz w:val="22"/>
          <w:szCs w:val="22"/>
        </w:rPr>
        <w:t>Facilitate an effective learning experience.</w:t>
      </w:r>
    </w:p>
    <w:p w:rsidR="006A6318" w:rsidRDefault="006A6318" w:rsidP="006A6318">
      <w:pPr>
        <w:numPr>
          <w:ilvl w:val="0"/>
          <w:numId w:val="2"/>
        </w:numPr>
        <w:spacing w:line="276" w:lineRule="auto"/>
        <w:rPr>
          <w:rFonts w:ascii="Arial" w:eastAsia="Arial" w:hAnsi="Arial" w:cs="Arial"/>
          <w:sz w:val="22"/>
          <w:szCs w:val="22"/>
        </w:rPr>
      </w:pPr>
      <w:r>
        <w:rPr>
          <w:rFonts w:ascii="Arial" w:eastAsia="Arial" w:hAnsi="Arial" w:cs="Arial"/>
          <w:i/>
          <w:sz w:val="22"/>
          <w:szCs w:val="22"/>
        </w:rPr>
        <w:lastRenderedPageBreak/>
        <w:t>Refer students to appropriate services for issues that are non-course content specific. For instance, technical issue, writing labs, accessibility services, etc.</w:t>
      </w:r>
    </w:p>
    <w:p w:rsidR="006A6318" w:rsidRDefault="006A6318" w:rsidP="006A6318">
      <w:pPr>
        <w:numPr>
          <w:ilvl w:val="0"/>
          <w:numId w:val="2"/>
        </w:numPr>
        <w:spacing w:after="240" w:line="276" w:lineRule="auto"/>
        <w:rPr>
          <w:rFonts w:ascii="Arial" w:eastAsia="Arial" w:hAnsi="Arial" w:cs="Arial"/>
          <w:sz w:val="22"/>
          <w:szCs w:val="22"/>
        </w:rPr>
      </w:pPr>
      <w:r>
        <w:rPr>
          <w:rFonts w:ascii="Arial" w:eastAsia="Arial" w:hAnsi="Arial" w:cs="Arial"/>
          <w:i/>
          <w:sz w:val="22"/>
          <w:szCs w:val="22"/>
        </w:rPr>
        <w:t>Mentor students through the course.</w:t>
      </w:r>
    </w:p>
    <w:p w:rsidR="006A6318" w:rsidRDefault="006A6318" w:rsidP="006A6318">
      <w:pPr>
        <w:pStyle w:val="Heading3"/>
        <w:keepNext w:val="0"/>
        <w:keepLines w:val="0"/>
        <w:spacing w:before="0" w:after="0" w:line="276" w:lineRule="auto"/>
        <w:rPr>
          <w:rFonts w:ascii="Arial" w:eastAsia="Arial" w:hAnsi="Arial" w:cs="Arial"/>
          <w:color w:val="FFFFFF"/>
          <w:highlight w:val="black"/>
        </w:rPr>
      </w:pPr>
      <w:bookmarkStart w:id="12" w:name="_qvxbazgyb3q0" w:colFirst="0" w:colLast="0"/>
      <w:bookmarkEnd w:id="12"/>
      <w:r>
        <w:rPr>
          <w:rFonts w:ascii="Arial" w:eastAsia="Arial" w:hAnsi="Arial" w:cs="Arial"/>
          <w:color w:val="FFFFFF"/>
          <w:highlight w:val="black"/>
        </w:rPr>
        <w:br/>
        <w:t>Grading and Late Work Statement</w:t>
      </w:r>
    </w:p>
    <w:p w:rsidR="006A6318" w:rsidRDefault="006A6318" w:rsidP="006A6318">
      <w:pPr>
        <w:pStyle w:val="Heading4"/>
        <w:keepNext w:val="0"/>
        <w:keepLines w:val="0"/>
        <w:spacing w:line="276" w:lineRule="auto"/>
        <w:rPr>
          <w:rFonts w:ascii="Arial" w:eastAsia="Arial" w:hAnsi="Arial" w:cs="Arial"/>
          <w:sz w:val="22"/>
          <w:szCs w:val="22"/>
        </w:rPr>
      </w:pPr>
      <w:bookmarkStart w:id="13" w:name="_p6iizh5lo00j" w:colFirst="0" w:colLast="0"/>
      <w:bookmarkEnd w:id="13"/>
      <w:r>
        <w:rPr>
          <w:rFonts w:ascii="Arial" w:eastAsia="Arial" w:hAnsi="Arial" w:cs="Arial"/>
          <w:sz w:val="22"/>
          <w:szCs w:val="22"/>
        </w:rPr>
        <w:t xml:space="preserve">Grading Scale: </w:t>
      </w:r>
    </w:p>
    <w:p w:rsidR="006A6318" w:rsidRDefault="006A6318" w:rsidP="006A6318">
      <w:pPr>
        <w:spacing w:line="276" w:lineRule="auto"/>
        <w:rPr>
          <w:rFonts w:ascii="Arial" w:eastAsia="Arial" w:hAnsi="Arial" w:cs="Arial"/>
          <w:sz w:val="22"/>
          <w:szCs w:val="22"/>
        </w:rPr>
      </w:pPr>
      <w:r>
        <w:rPr>
          <w:rFonts w:ascii="Arial" w:eastAsia="Arial" w:hAnsi="Arial" w:cs="Arial"/>
          <w:sz w:val="22"/>
          <w:szCs w:val="22"/>
        </w:rPr>
        <w:t>The following grading standards will be used in this class:</w:t>
      </w:r>
    </w:p>
    <w:p w:rsidR="006A6318" w:rsidRDefault="006A6318" w:rsidP="006A6318">
      <w:pPr>
        <w:spacing w:line="276" w:lineRule="auto"/>
        <w:rPr>
          <w:rFonts w:ascii="Arial" w:eastAsia="Arial" w:hAnsi="Arial" w:cs="Arial"/>
          <w:color w:val="2D3B45"/>
          <w:sz w:val="22"/>
          <w:szCs w:val="22"/>
        </w:rPr>
      </w:pPr>
      <w:r>
        <w:rPr>
          <w:rFonts w:ascii="Arial" w:eastAsia="Arial" w:hAnsi="Arial" w:cs="Arial"/>
          <w:color w:val="2D3B45"/>
          <w:sz w:val="22"/>
          <w:szCs w:val="22"/>
        </w:rPr>
        <w:t>[Can be Percent or Points]</w:t>
      </w:r>
    </w:p>
    <w:tbl>
      <w:tblPr>
        <w:tblW w:w="8755" w:type="dxa"/>
        <w:tblBorders>
          <w:top w:val="single" w:sz="6" w:space="0" w:color="B4B4B4"/>
          <w:left w:val="single" w:sz="6" w:space="0" w:color="B4B4B4"/>
          <w:bottom w:val="single" w:sz="6" w:space="0" w:color="B4B4B4"/>
          <w:right w:val="single" w:sz="6" w:space="0" w:color="B4B4B4"/>
          <w:insideH w:val="single" w:sz="6" w:space="0" w:color="B4B4B4"/>
          <w:insideV w:val="single" w:sz="6" w:space="0" w:color="B4B4B4"/>
        </w:tblBorders>
        <w:tblLayout w:type="fixed"/>
        <w:tblLook w:val="0600" w:firstRow="0" w:lastRow="0" w:firstColumn="0" w:lastColumn="0" w:noHBand="1" w:noVBand="1"/>
      </w:tblPr>
      <w:tblGrid>
        <w:gridCol w:w="1460"/>
        <w:gridCol w:w="2160"/>
        <w:gridCol w:w="480"/>
        <w:gridCol w:w="2760"/>
        <w:gridCol w:w="1895"/>
      </w:tblGrid>
      <w:tr w:rsidR="006A6318" w:rsidTr="00751137">
        <w:trPr>
          <w:trHeight w:val="740"/>
        </w:trPr>
        <w:tc>
          <w:tcPr>
            <w:tcW w:w="14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center"/>
              <w:rPr>
                <w:rFonts w:ascii="Arial" w:eastAsia="Arial" w:hAnsi="Arial" w:cs="Arial"/>
                <w:sz w:val="22"/>
                <w:szCs w:val="22"/>
              </w:rPr>
            </w:pPr>
            <w:r>
              <w:rPr>
                <w:rFonts w:ascii="Arial" w:eastAsia="Arial" w:hAnsi="Arial" w:cs="Arial"/>
                <w:b/>
                <w:sz w:val="22"/>
                <w:szCs w:val="22"/>
              </w:rPr>
              <w:t>Grade</w:t>
            </w:r>
          </w:p>
        </w:tc>
        <w:tc>
          <w:tcPr>
            <w:tcW w:w="21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center"/>
              <w:rPr>
                <w:rFonts w:ascii="Arial" w:eastAsia="Arial" w:hAnsi="Arial" w:cs="Arial"/>
                <w:sz w:val="22"/>
                <w:szCs w:val="22"/>
              </w:rPr>
            </w:pPr>
            <w:r>
              <w:rPr>
                <w:rFonts w:ascii="Arial" w:eastAsia="Arial" w:hAnsi="Arial" w:cs="Arial"/>
                <w:b/>
                <w:sz w:val="22"/>
                <w:szCs w:val="22"/>
              </w:rPr>
              <w:t>Percent</w:t>
            </w:r>
          </w:p>
        </w:tc>
        <w:tc>
          <w:tcPr>
            <w:tcW w:w="480" w:type="dxa"/>
            <w:tcBorders>
              <w:top w:val="single" w:sz="6" w:space="0" w:color="B4B4B4"/>
              <w:left w:val="single" w:sz="6" w:space="0" w:color="B4B4B4"/>
              <w:bottom w:val="single" w:sz="6" w:space="0" w:color="B4B4B4"/>
              <w:right w:val="single" w:sz="6" w:space="0" w:color="B4B4B4"/>
            </w:tcBorders>
            <w:shd w:val="clear" w:color="auto" w:fill="F3F3F3"/>
            <w:tcMar>
              <w:top w:w="100" w:type="dxa"/>
              <w:left w:w="100" w:type="dxa"/>
              <w:bottom w:w="100" w:type="dxa"/>
              <w:right w:w="100" w:type="dxa"/>
            </w:tcMar>
          </w:tcPr>
          <w:p w:rsidR="006A6318" w:rsidRDefault="006A6318" w:rsidP="00751137">
            <w:pPr>
              <w:spacing w:line="276" w:lineRule="auto"/>
              <w:jc w:val="center"/>
              <w:rPr>
                <w:rFonts w:ascii="Arial" w:eastAsia="Arial" w:hAnsi="Arial" w:cs="Arial"/>
                <w:b/>
                <w:sz w:val="22"/>
                <w:szCs w:val="22"/>
              </w:rPr>
            </w:pPr>
          </w:p>
        </w:tc>
        <w:tc>
          <w:tcPr>
            <w:tcW w:w="27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center"/>
              <w:rPr>
                <w:rFonts w:ascii="Arial" w:eastAsia="Arial" w:hAnsi="Arial" w:cs="Arial"/>
                <w:sz w:val="22"/>
                <w:szCs w:val="22"/>
              </w:rPr>
            </w:pPr>
            <w:r>
              <w:rPr>
                <w:rFonts w:ascii="Arial" w:eastAsia="Arial" w:hAnsi="Arial" w:cs="Arial"/>
                <w:b/>
                <w:sz w:val="22"/>
                <w:szCs w:val="22"/>
              </w:rPr>
              <w:t>Grade</w:t>
            </w:r>
          </w:p>
        </w:tc>
        <w:tc>
          <w:tcPr>
            <w:tcW w:w="1895"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center"/>
              <w:rPr>
                <w:rFonts w:ascii="Arial" w:eastAsia="Arial" w:hAnsi="Arial" w:cs="Arial"/>
                <w:sz w:val="22"/>
                <w:szCs w:val="22"/>
              </w:rPr>
            </w:pPr>
            <w:r>
              <w:rPr>
                <w:rFonts w:ascii="Arial" w:eastAsia="Arial" w:hAnsi="Arial" w:cs="Arial"/>
                <w:b/>
                <w:sz w:val="22"/>
                <w:szCs w:val="22"/>
              </w:rPr>
              <w:t>Percent</w:t>
            </w:r>
          </w:p>
        </w:tc>
      </w:tr>
      <w:tr w:rsidR="006A6318" w:rsidTr="00751137">
        <w:trPr>
          <w:trHeight w:val="380"/>
        </w:trPr>
        <w:tc>
          <w:tcPr>
            <w:tcW w:w="14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r>
              <w:rPr>
                <w:rFonts w:ascii="Arial" w:eastAsia="Arial" w:hAnsi="Arial" w:cs="Arial"/>
                <w:sz w:val="22"/>
                <w:szCs w:val="22"/>
              </w:rPr>
              <w:t>A</w:t>
            </w:r>
          </w:p>
        </w:tc>
        <w:tc>
          <w:tcPr>
            <w:tcW w:w="21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right"/>
              <w:rPr>
                <w:rFonts w:ascii="Arial" w:eastAsia="Arial" w:hAnsi="Arial" w:cs="Arial"/>
                <w:sz w:val="22"/>
                <w:szCs w:val="22"/>
              </w:rPr>
            </w:pPr>
            <w:r>
              <w:rPr>
                <w:rFonts w:ascii="Arial" w:eastAsia="Arial" w:hAnsi="Arial" w:cs="Arial"/>
                <w:sz w:val="22"/>
                <w:szCs w:val="22"/>
              </w:rPr>
              <w:t>94-100</w:t>
            </w:r>
          </w:p>
        </w:tc>
        <w:tc>
          <w:tcPr>
            <w:tcW w:w="480" w:type="dxa"/>
            <w:tcBorders>
              <w:top w:val="single" w:sz="6" w:space="0" w:color="B4B4B4"/>
              <w:left w:val="single" w:sz="6" w:space="0" w:color="B4B4B4"/>
              <w:bottom w:val="single" w:sz="6" w:space="0" w:color="B4B4B4"/>
              <w:right w:val="single" w:sz="6" w:space="0" w:color="B4B4B4"/>
            </w:tcBorders>
            <w:shd w:val="clear" w:color="auto" w:fill="F3F3F3"/>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p>
        </w:tc>
        <w:tc>
          <w:tcPr>
            <w:tcW w:w="27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r>
              <w:rPr>
                <w:rFonts w:ascii="Arial" w:eastAsia="Arial" w:hAnsi="Arial" w:cs="Arial"/>
                <w:sz w:val="22"/>
                <w:szCs w:val="22"/>
              </w:rPr>
              <w:t>C</w:t>
            </w:r>
          </w:p>
        </w:tc>
        <w:tc>
          <w:tcPr>
            <w:tcW w:w="1895"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right"/>
              <w:rPr>
                <w:rFonts w:ascii="Arial" w:eastAsia="Arial" w:hAnsi="Arial" w:cs="Arial"/>
                <w:sz w:val="22"/>
                <w:szCs w:val="22"/>
              </w:rPr>
            </w:pPr>
            <w:r>
              <w:rPr>
                <w:rFonts w:ascii="Arial" w:eastAsia="Arial" w:hAnsi="Arial" w:cs="Arial"/>
                <w:sz w:val="22"/>
                <w:szCs w:val="22"/>
              </w:rPr>
              <w:t>73-76</w:t>
            </w:r>
          </w:p>
        </w:tc>
      </w:tr>
      <w:tr w:rsidR="006A6318" w:rsidTr="00751137">
        <w:trPr>
          <w:trHeight w:val="300"/>
        </w:trPr>
        <w:tc>
          <w:tcPr>
            <w:tcW w:w="14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r>
              <w:rPr>
                <w:rFonts w:ascii="Arial" w:eastAsia="Arial" w:hAnsi="Arial" w:cs="Arial"/>
                <w:sz w:val="22"/>
                <w:szCs w:val="22"/>
              </w:rPr>
              <w:t>A-</w:t>
            </w:r>
          </w:p>
        </w:tc>
        <w:tc>
          <w:tcPr>
            <w:tcW w:w="21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right"/>
              <w:rPr>
                <w:rFonts w:ascii="Arial" w:eastAsia="Arial" w:hAnsi="Arial" w:cs="Arial"/>
                <w:sz w:val="22"/>
                <w:szCs w:val="22"/>
              </w:rPr>
            </w:pPr>
            <w:r>
              <w:rPr>
                <w:rFonts w:ascii="Arial" w:eastAsia="Arial" w:hAnsi="Arial" w:cs="Arial"/>
                <w:sz w:val="22"/>
                <w:szCs w:val="22"/>
              </w:rPr>
              <w:t>90-93</w:t>
            </w:r>
          </w:p>
        </w:tc>
        <w:tc>
          <w:tcPr>
            <w:tcW w:w="480" w:type="dxa"/>
            <w:tcBorders>
              <w:top w:val="single" w:sz="6" w:space="0" w:color="B4B4B4"/>
              <w:left w:val="single" w:sz="6" w:space="0" w:color="B4B4B4"/>
              <w:bottom w:val="single" w:sz="6" w:space="0" w:color="B4B4B4"/>
              <w:right w:val="single" w:sz="6" w:space="0" w:color="B4B4B4"/>
            </w:tcBorders>
            <w:shd w:val="clear" w:color="auto" w:fill="F3F3F3"/>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p>
        </w:tc>
        <w:tc>
          <w:tcPr>
            <w:tcW w:w="27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r>
              <w:rPr>
                <w:rFonts w:ascii="Arial" w:eastAsia="Arial" w:hAnsi="Arial" w:cs="Arial"/>
                <w:sz w:val="22"/>
                <w:szCs w:val="22"/>
              </w:rPr>
              <w:t>C-</w:t>
            </w:r>
          </w:p>
        </w:tc>
        <w:tc>
          <w:tcPr>
            <w:tcW w:w="1895"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right"/>
              <w:rPr>
                <w:rFonts w:ascii="Arial" w:eastAsia="Arial" w:hAnsi="Arial" w:cs="Arial"/>
                <w:sz w:val="22"/>
                <w:szCs w:val="22"/>
              </w:rPr>
            </w:pPr>
            <w:r>
              <w:rPr>
                <w:rFonts w:ascii="Arial" w:eastAsia="Arial" w:hAnsi="Arial" w:cs="Arial"/>
                <w:sz w:val="22"/>
                <w:szCs w:val="22"/>
              </w:rPr>
              <w:t>70-72</w:t>
            </w:r>
          </w:p>
        </w:tc>
      </w:tr>
      <w:tr w:rsidR="006A6318" w:rsidTr="00751137">
        <w:trPr>
          <w:trHeight w:val="160"/>
        </w:trPr>
        <w:tc>
          <w:tcPr>
            <w:tcW w:w="14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r>
              <w:rPr>
                <w:rFonts w:ascii="Arial" w:eastAsia="Arial" w:hAnsi="Arial" w:cs="Arial"/>
                <w:sz w:val="22"/>
                <w:szCs w:val="22"/>
              </w:rPr>
              <w:t>B+</w:t>
            </w:r>
          </w:p>
        </w:tc>
        <w:tc>
          <w:tcPr>
            <w:tcW w:w="21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right"/>
              <w:rPr>
                <w:rFonts w:ascii="Arial" w:eastAsia="Arial" w:hAnsi="Arial" w:cs="Arial"/>
                <w:sz w:val="22"/>
                <w:szCs w:val="22"/>
              </w:rPr>
            </w:pPr>
            <w:r>
              <w:rPr>
                <w:rFonts w:ascii="Arial" w:eastAsia="Arial" w:hAnsi="Arial" w:cs="Arial"/>
                <w:sz w:val="22"/>
                <w:szCs w:val="22"/>
              </w:rPr>
              <w:t>87-89</w:t>
            </w:r>
          </w:p>
        </w:tc>
        <w:tc>
          <w:tcPr>
            <w:tcW w:w="480" w:type="dxa"/>
            <w:tcBorders>
              <w:top w:val="single" w:sz="6" w:space="0" w:color="B4B4B4"/>
              <w:left w:val="single" w:sz="6" w:space="0" w:color="B4B4B4"/>
              <w:bottom w:val="single" w:sz="6" w:space="0" w:color="B4B4B4"/>
              <w:right w:val="single" w:sz="6" w:space="0" w:color="B4B4B4"/>
            </w:tcBorders>
            <w:shd w:val="clear" w:color="auto" w:fill="F3F3F3"/>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p>
        </w:tc>
        <w:tc>
          <w:tcPr>
            <w:tcW w:w="27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r>
              <w:rPr>
                <w:rFonts w:ascii="Arial" w:eastAsia="Arial" w:hAnsi="Arial" w:cs="Arial"/>
                <w:sz w:val="22"/>
                <w:szCs w:val="22"/>
              </w:rPr>
              <w:t>D+</w:t>
            </w:r>
          </w:p>
        </w:tc>
        <w:tc>
          <w:tcPr>
            <w:tcW w:w="1895"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right"/>
              <w:rPr>
                <w:rFonts w:ascii="Arial" w:eastAsia="Arial" w:hAnsi="Arial" w:cs="Arial"/>
                <w:sz w:val="22"/>
                <w:szCs w:val="22"/>
              </w:rPr>
            </w:pPr>
            <w:r>
              <w:rPr>
                <w:rFonts w:ascii="Arial" w:eastAsia="Arial" w:hAnsi="Arial" w:cs="Arial"/>
                <w:sz w:val="22"/>
                <w:szCs w:val="22"/>
              </w:rPr>
              <w:t>67-69</w:t>
            </w:r>
          </w:p>
        </w:tc>
      </w:tr>
      <w:tr w:rsidR="006A6318" w:rsidTr="00751137">
        <w:trPr>
          <w:trHeight w:val="460"/>
        </w:trPr>
        <w:tc>
          <w:tcPr>
            <w:tcW w:w="14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r>
              <w:rPr>
                <w:rFonts w:ascii="Arial" w:eastAsia="Arial" w:hAnsi="Arial" w:cs="Arial"/>
                <w:sz w:val="22"/>
                <w:szCs w:val="22"/>
              </w:rPr>
              <w:t>B</w:t>
            </w:r>
          </w:p>
        </w:tc>
        <w:tc>
          <w:tcPr>
            <w:tcW w:w="21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right"/>
              <w:rPr>
                <w:rFonts w:ascii="Arial" w:eastAsia="Arial" w:hAnsi="Arial" w:cs="Arial"/>
                <w:sz w:val="22"/>
                <w:szCs w:val="22"/>
              </w:rPr>
            </w:pPr>
            <w:r>
              <w:rPr>
                <w:rFonts w:ascii="Arial" w:eastAsia="Arial" w:hAnsi="Arial" w:cs="Arial"/>
                <w:sz w:val="22"/>
                <w:szCs w:val="22"/>
              </w:rPr>
              <w:t>83-86</w:t>
            </w:r>
          </w:p>
        </w:tc>
        <w:tc>
          <w:tcPr>
            <w:tcW w:w="480" w:type="dxa"/>
            <w:tcBorders>
              <w:top w:val="single" w:sz="6" w:space="0" w:color="B4B4B4"/>
              <w:left w:val="single" w:sz="6" w:space="0" w:color="B4B4B4"/>
              <w:bottom w:val="single" w:sz="6" w:space="0" w:color="B4B4B4"/>
              <w:right w:val="single" w:sz="6" w:space="0" w:color="B4B4B4"/>
            </w:tcBorders>
            <w:shd w:val="clear" w:color="auto" w:fill="F3F3F3"/>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p>
        </w:tc>
        <w:tc>
          <w:tcPr>
            <w:tcW w:w="27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r>
              <w:rPr>
                <w:rFonts w:ascii="Arial" w:eastAsia="Arial" w:hAnsi="Arial" w:cs="Arial"/>
                <w:sz w:val="22"/>
                <w:szCs w:val="22"/>
              </w:rPr>
              <w:t>D</w:t>
            </w:r>
          </w:p>
        </w:tc>
        <w:tc>
          <w:tcPr>
            <w:tcW w:w="1895"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right"/>
              <w:rPr>
                <w:rFonts w:ascii="Arial" w:eastAsia="Arial" w:hAnsi="Arial" w:cs="Arial"/>
                <w:sz w:val="22"/>
                <w:szCs w:val="22"/>
              </w:rPr>
            </w:pPr>
            <w:r>
              <w:rPr>
                <w:rFonts w:ascii="Arial" w:eastAsia="Arial" w:hAnsi="Arial" w:cs="Arial"/>
                <w:sz w:val="22"/>
                <w:szCs w:val="22"/>
              </w:rPr>
              <w:t>63-66</w:t>
            </w:r>
          </w:p>
        </w:tc>
      </w:tr>
      <w:tr w:rsidR="006A6318" w:rsidTr="00751137">
        <w:trPr>
          <w:trHeight w:val="300"/>
        </w:trPr>
        <w:tc>
          <w:tcPr>
            <w:tcW w:w="14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r>
              <w:rPr>
                <w:rFonts w:ascii="Arial" w:eastAsia="Arial" w:hAnsi="Arial" w:cs="Arial"/>
                <w:sz w:val="22"/>
                <w:szCs w:val="22"/>
              </w:rPr>
              <w:t>B-</w:t>
            </w:r>
          </w:p>
        </w:tc>
        <w:tc>
          <w:tcPr>
            <w:tcW w:w="21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right"/>
              <w:rPr>
                <w:rFonts w:ascii="Arial" w:eastAsia="Arial" w:hAnsi="Arial" w:cs="Arial"/>
                <w:sz w:val="22"/>
                <w:szCs w:val="22"/>
              </w:rPr>
            </w:pPr>
            <w:r>
              <w:rPr>
                <w:rFonts w:ascii="Arial" w:eastAsia="Arial" w:hAnsi="Arial" w:cs="Arial"/>
                <w:sz w:val="22"/>
                <w:szCs w:val="22"/>
              </w:rPr>
              <w:t>80-82</w:t>
            </w:r>
          </w:p>
        </w:tc>
        <w:tc>
          <w:tcPr>
            <w:tcW w:w="480" w:type="dxa"/>
            <w:tcBorders>
              <w:top w:val="single" w:sz="6" w:space="0" w:color="B4B4B4"/>
              <w:left w:val="single" w:sz="6" w:space="0" w:color="B4B4B4"/>
              <w:bottom w:val="single" w:sz="6" w:space="0" w:color="B4B4B4"/>
              <w:right w:val="single" w:sz="6" w:space="0" w:color="B4B4B4"/>
            </w:tcBorders>
            <w:shd w:val="clear" w:color="auto" w:fill="F3F3F3"/>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p>
        </w:tc>
        <w:tc>
          <w:tcPr>
            <w:tcW w:w="27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r>
              <w:rPr>
                <w:rFonts w:ascii="Arial" w:eastAsia="Arial" w:hAnsi="Arial" w:cs="Arial"/>
                <w:sz w:val="22"/>
                <w:szCs w:val="22"/>
              </w:rPr>
              <w:t>D-</w:t>
            </w:r>
          </w:p>
        </w:tc>
        <w:tc>
          <w:tcPr>
            <w:tcW w:w="1895"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right"/>
              <w:rPr>
                <w:rFonts w:ascii="Arial" w:eastAsia="Arial" w:hAnsi="Arial" w:cs="Arial"/>
                <w:sz w:val="22"/>
                <w:szCs w:val="22"/>
              </w:rPr>
            </w:pPr>
            <w:r>
              <w:rPr>
                <w:rFonts w:ascii="Arial" w:eastAsia="Arial" w:hAnsi="Arial" w:cs="Arial"/>
                <w:sz w:val="22"/>
                <w:szCs w:val="22"/>
              </w:rPr>
              <w:t>60-62</w:t>
            </w:r>
          </w:p>
        </w:tc>
      </w:tr>
      <w:tr w:rsidR="006A6318" w:rsidTr="00751137">
        <w:trPr>
          <w:trHeight w:val="480"/>
        </w:trPr>
        <w:tc>
          <w:tcPr>
            <w:tcW w:w="14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r>
              <w:rPr>
                <w:rFonts w:ascii="Arial" w:eastAsia="Arial" w:hAnsi="Arial" w:cs="Arial"/>
                <w:sz w:val="22"/>
                <w:szCs w:val="22"/>
              </w:rPr>
              <w:t>C+</w:t>
            </w:r>
          </w:p>
        </w:tc>
        <w:tc>
          <w:tcPr>
            <w:tcW w:w="21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right"/>
              <w:rPr>
                <w:rFonts w:ascii="Arial" w:eastAsia="Arial" w:hAnsi="Arial" w:cs="Arial"/>
                <w:sz w:val="22"/>
                <w:szCs w:val="22"/>
              </w:rPr>
            </w:pPr>
            <w:r>
              <w:rPr>
                <w:rFonts w:ascii="Arial" w:eastAsia="Arial" w:hAnsi="Arial" w:cs="Arial"/>
                <w:sz w:val="22"/>
                <w:szCs w:val="22"/>
              </w:rPr>
              <w:t>77-79</w:t>
            </w:r>
          </w:p>
        </w:tc>
        <w:tc>
          <w:tcPr>
            <w:tcW w:w="480" w:type="dxa"/>
            <w:tcBorders>
              <w:top w:val="single" w:sz="6" w:space="0" w:color="B4B4B4"/>
              <w:left w:val="single" w:sz="6" w:space="0" w:color="B4B4B4"/>
              <w:bottom w:val="single" w:sz="6" w:space="0" w:color="B4B4B4"/>
              <w:right w:val="single" w:sz="6" w:space="0" w:color="B4B4B4"/>
            </w:tcBorders>
            <w:shd w:val="clear" w:color="auto" w:fill="F3F3F3"/>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p>
        </w:tc>
        <w:tc>
          <w:tcPr>
            <w:tcW w:w="276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r>
              <w:rPr>
                <w:rFonts w:ascii="Arial" w:eastAsia="Arial" w:hAnsi="Arial" w:cs="Arial"/>
                <w:sz w:val="22"/>
                <w:szCs w:val="22"/>
              </w:rPr>
              <w:t>E</w:t>
            </w:r>
          </w:p>
        </w:tc>
        <w:tc>
          <w:tcPr>
            <w:tcW w:w="1895"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right"/>
              <w:rPr>
                <w:rFonts w:ascii="Arial" w:eastAsia="Arial" w:hAnsi="Arial" w:cs="Arial"/>
                <w:sz w:val="22"/>
                <w:szCs w:val="22"/>
              </w:rPr>
            </w:pPr>
            <w:r>
              <w:rPr>
                <w:rFonts w:ascii="Arial" w:eastAsia="Arial" w:hAnsi="Arial" w:cs="Arial"/>
                <w:sz w:val="22"/>
                <w:szCs w:val="22"/>
              </w:rPr>
              <w:t>0-59</w:t>
            </w:r>
          </w:p>
        </w:tc>
      </w:tr>
    </w:tbl>
    <w:p w:rsidR="006A6318" w:rsidRDefault="006A6318" w:rsidP="006A6318">
      <w:pPr>
        <w:pStyle w:val="Heading4"/>
        <w:keepNext w:val="0"/>
        <w:keepLines w:val="0"/>
        <w:spacing w:line="276" w:lineRule="auto"/>
        <w:rPr>
          <w:rFonts w:ascii="Arial" w:eastAsia="Arial" w:hAnsi="Arial" w:cs="Arial"/>
          <w:sz w:val="22"/>
          <w:szCs w:val="22"/>
        </w:rPr>
      </w:pPr>
      <w:bookmarkStart w:id="14" w:name="_3xkprpvysa8" w:colFirst="0" w:colLast="0"/>
      <w:bookmarkEnd w:id="14"/>
      <w:r>
        <w:rPr>
          <w:rFonts w:ascii="Arial" w:eastAsia="Arial" w:hAnsi="Arial" w:cs="Arial"/>
          <w:sz w:val="22"/>
          <w:szCs w:val="22"/>
        </w:rPr>
        <w:t>Assignment Categories [e.g., Assignments - 10%, Exams - 25%, …]</w:t>
      </w:r>
    </w:p>
    <w:tbl>
      <w:tblPr>
        <w:tblW w:w="4165" w:type="dxa"/>
        <w:tblBorders>
          <w:top w:val="single" w:sz="6" w:space="0" w:color="B4B4B4"/>
          <w:left w:val="single" w:sz="6" w:space="0" w:color="B4B4B4"/>
          <w:bottom w:val="single" w:sz="6" w:space="0" w:color="B4B4B4"/>
          <w:right w:val="single" w:sz="6" w:space="0" w:color="B4B4B4"/>
          <w:insideH w:val="single" w:sz="6" w:space="0" w:color="B4B4B4"/>
          <w:insideV w:val="single" w:sz="6" w:space="0" w:color="B4B4B4"/>
        </w:tblBorders>
        <w:tblLayout w:type="fixed"/>
        <w:tblLook w:val="0600" w:firstRow="0" w:lastRow="0" w:firstColumn="0" w:lastColumn="0" w:noHBand="1" w:noVBand="1"/>
      </w:tblPr>
      <w:tblGrid>
        <w:gridCol w:w="2000"/>
        <w:gridCol w:w="2165"/>
      </w:tblGrid>
      <w:tr w:rsidR="006A6318" w:rsidTr="00751137">
        <w:trPr>
          <w:trHeight w:val="740"/>
        </w:trPr>
        <w:tc>
          <w:tcPr>
            <w:tcW w:w="200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r>
              <w:rPr>
                <w:rFonts w:ascii="Arial" w:eastAsia="Arial" w:hAnsi="Arial" w:cs="Arial"/>
                <w:sz w:val="22"/>
                <w:szCs w:val="22"/>
              </w:rPr>
              <w:t>Activity</w:t>
            </w:r>
          </w:p>
        </w:tc>
        <w:tc>
          <w:tcPr>
            <w:tcW w:w="2165"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r>
              <w:rPr>
                <w:rFonts w:ascii="Arial" w:eastAsia="Arial" w:hAnsi="Arial" w:cs="Arial"/>
                <w:sz w:val="22"/>
                <w:szCs w:val="22"/>
              </w:rPr>
              <w:t>[Percent/Point]</w:t>
            </w:r>
          </w:p>
        </w:tc>
      </w:tr>
      <w:tr w:rsidR="006A6318" w:rsidTr="00751137">
        <w:trPr>
          <w:trHeight w:val="740"/>
        </w:trPr>
        <w:tc>
          <w:tcPr>
            <w:tcW w:w="200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r>
              <w:rPr>
                <w:rFonts w:ascii="Arial" w:eastAsia="Arial" w:hAnsi="Arial" w:cs="Arial"/>
                <w:sz w:val="22"/>
                <w:szCs w:val="22"/>
              </w:rPr>
              <w:t>Assignments</w:t>
            </w:r>
          </w:p>
        </w:tc>
        <w:tc>
          <w:tcPr>
            <w:tcW w:w="2165"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right"/>
              <w:rPr>
                <w:rFonts w:ascii="Arial" w:eastAsia="Arial" w:hAnsi="Arial" w:cs="Arial"/>
                <w:sz w:val="22"/>
                <w:szCs w:val="22"/>
              </w:rPr>
            </w:pPr>
            <w:r>
              <w:rPr>
                <w:rFonts w:ascii="Arial" w:eastAsia="Arial" w:hAnsi="Arial" w:cs="Arial"/>
                <w:sz w:val="22"/>
                <w:szCs w:val="22"/>
              </w:rPr>
              <w:t xml:space="preserve"> </w:t>
            </w:r>
          </w:p>
        </w:tc>
      </w:tr>
      <w:tr w:rsidR="006A6318" w:rsidTr="00751137">
        <w:trPr>
          <w:trHeight w:val="740"/>
        </w:trPr>
        <w:tc>
          <w:tcPr>
            <w:tcW w:w="200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r>
              <w:rPr>
                <w:rFonts w:ascii="Arial" w:eastAsia="Arial" w:hAnsi="Arial" w:cs="Arial"/>
                <w:sz w:val="22"/>
                <w:szCs w:val="22"/>
              </w:rPr>
              <w:t>Discussions</w:t>
            </w:r>
          </w:p>
        </w:tc>
        <w:tc>
          <w:tcPr>
            <w:tcW w:w="2165"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right"/>
              <w:rPr>
                <w:rFonts w:ascii="Arial" w:eastAsia="Arial" w:hAnsi="Arial" w:cs="Arial"/>
                <w:sz w:val="22"/>
                <w:szCs w:val="22"/>
              </w:rPr>
            </w:pPr>
            <w:r>
              <w:rPr>
                <w:rFonts w:ascii="Arial" w:eastAsia="Arial" w:hAnsi="Arial" w:cs="Arial"/>
                <w:sz w:val="22"/>
                <w:szCs w:val="22"/>
              </w:rPr>
              <w:t xml:space="preserve"> </w:t>
            </w:r>
          </w:p>
        </w:tc>
      </w:tr>
      <w:tr w:rsidR="006A6318" w:rsidTr="00751137">
        <w:trPr>
          <w:trHeight w:val="740"/>
        </w:trPr>
        <w:tc>
          <w:tcPr>
            <w:tcW w:w="200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r>
              <w:rPr>
                <w:rFonts w:ascii="Arial" w:eastAsia="Arial" w:hAnsi="Arial" w:cs="Arial"/>
                <w:sz w:val="22"/>
                <w:szCs w:val="22"/>
              </w:rPr>
              <w:t>Quizzes</w:t>
            </w:r>
          </w:p>
        </w:tc>
        <w:tc>
          <w:tcPr>
            <w:tcW w:w="2165"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right"/>
              <w:rPr>
                <w:rFonts w:ascii="Arial" w:eastAsia="Arial" w:hAnsi="Arial" w:cs="Arial"/>
                <w:sz w:val="22"/>
                <w:szCs w:val="22"/>
              </w:rPr>
            </w:pPr>
            <w:r>
              <w:rPr>
                <w:rFonts w:ascii="Arial" w:eastAsia="Arial" w:hAnsi="Arial" w:cs="Arial"/>
                <w:sz w:val="22"/>
                <w:szCs w:val="22"/>
              </w:rPr>
              <w:t xml:space="preserve"> </w:t>
            </w:r>
          </w:p>
        </w:tc>
      </w:tr>
      <w:tr w:rsidR="006A6318" w:rsidTr="00751137">
        <w:trPr>
          <w:trHeight w:val="740"/>
        </w:trPr>
        <w:tc>
          <w:tcPr>
            <w:tcW w:w="200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r>
              <w:rPr>
                <w:rFonts w:ascii="Arial" w:eastAsia="Arial" w:hAnsi="Arial" w:cs="Arial"/>
                <w:sz w:val="22"/>
                <w:szCs w:val="22"/>
              </w:rPr>
              <w:t>Exams</w:t>
            </w:r>
          </w:p>
        </w:tc>
        <w:tc>
          <w:tcPr>
            <w:tcW w:w="2165"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right"/>
              <w:rPr>
                <w:rFonts w:ascii="Arial" w:eastAsia="Arial" w:hAnsi="Arial" w:cs="Arial"/>
                <w:sz w:val="22"/>
                <w:szCs w:val="22"/>
              </w:rPr>
            </w:pPr>
            <w:r>
              <w:rPr>
                <w:rFonts w:ascii="Arial" w:eastAsia="Arial" w:hAnsi="Arial" w:cs="Arial"/>
                <w:sz w:val="22"/>
                <w:szCs w:val="22"/>
              </w:rPr>
              <w:t xml:space="preserve"> </w:t>
            </w:r>
          </w:p>
        </w:tc>
      </w:tr>
      <w:tr w:rsidR="006A6318" w:rsidTr="00751137">
        <w:trPr>
          <w:trHeight w:val="740"/>
        </w:trPr>
        <w:tc>
          <w:tcPr>
            <w:tcW w:w="2000"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rPr>
                <w:rFonts w:ascii="Arial" w:eastAsia="Arial" w:hAnsi="Arial" w:cs="Arial"/>
                <w:sz w:val="22"/>
                <w:szCs w:val="22"/>
              </w:rPr>
            </w:pPr>
            <w:r>
              <w:rPr>
                <w:rFonts w:ascii="Arial" w:eastAsia="Arial" w:hAnsi="Arial" w:cs="Arial"/>
                <w:sz w:val="22"/>
                <w:szCs w:val="22"/>
              </w:rPr>
              <w:lastRenderedPageBreak/>
              <w:t>Presentations</w:t>
            </w:r>
          </w:p>
        </w:tc>
        <w:tc>
          <w:tcPr>
            <w:tcW w:w="2165" w:type="dxa"/>
            <w:tcBorders>
              <w:top w:val="single" w:sz="6" w:space="0" w:color="B4B4B4"/>
              <w:left w:val="single" w:sz="6" w:space="0" w:color="B4B4B4"/>
              <w:bottom w:val="single" w:sz="6" w:space="0" w:color="B4B4B4"/>
              <w:right w:val="single" w:sz="6" w:space="0" w:color="B4B4B4"/>
            </w:tcBorders>
            <w:tcMar>
              <w:top w:w="100" w:type="dxa"/>
              <w:left w:w="100" w:type="dxa"/>
              <w:bottom w:w="100" w:type="dxa"/>
              <w:right w:w="100" w:type="dxa"/>
            </w:tcMar>
          </w:tcPr>
          <w:p w:rsidR="006A6318" w:rsidRDefault="006A6318" w:rsidP="00751137">
            <w:pPr>
              <w:spacing w:line="276" w:lineRule="auto"/>
              <w:jc w:val="right"/>
              <w:rPr>
                <w:rFonts w:ascii="Arial" w:eastAsia="Arial" w:hAnsi="Arial" w:cs="Arial"/>
                <w:sz w:val="22"/>
                <w:szCs w:val="22"/>
              </w:rPr>
            </w:pPr>
            <w:r>
              <w:rPr>
                <w:rFonts w:ascii="Arial" w:eastAsia="Arial" w:hAnsi="Arial" w:cs="Arial"/>
                <w:sz w:val="22"/>
                <w:szCs w:val="22"/>
              </w:rPr>
              <w:t xml:space="preserve"> </w:t>
            </w:r>
          </w:p>
        </w:tc>
      </w:tr>
    </w:tbl>
    <w:p w:rsidR="006A6318" w:rsidRDefault="006A6318" w:rsidP="006A6318">
      <w:pPr>
        <w:pStyle w:val="Heading4"/>
        <w:keepNext w:val="0"/>
        <w:keepLines w:val="0"/>
        <w:spacing w:line="276" w:lineRule="auto"/>
        <w:rPr>
          <w:rFonts w:ascii="Arial" w:eastAsia="Arial" w:hAnsi="Arial" w:cs="Arial"/>
          <w:sz w:val="22"/>
          <w:szCs w:val="22"/>
        </w:rPr>
      </w:pPr>
      <w:bookmarkStart w:id="15" w:name="_9weoa6taosvf" w:colFirst="0" w:colLast="0"/>
      <w:bookmarkEnd w:id="15"/>
      <w:r>
        <w:rPr>
          <w:rFonts w:ascii="Arial" w:eastAsia="Arial" w:hAnsi="Arial" w:cs="Arial"/>
          <w:sz w:val="22"/>
          <w:szCs w:val="22"/>
        </w:rPr>
        <w:t xml:space="preserve">Late Work Statement: </w:t>
      </w:r>
    </w:p>
    <w:p w:rsidR="006A6318" w:rsidRPr="006A6318" w:rsidRDefault="006A6318" w:rsidP="006A6318">
      <w:pPr>
        <w:spacing w:line="276" w:lineRule="auto"/>
        <w:rPr>
          <w:rFonts w:ascii="Arial" w:eastAsia="Arial" w:hAnsi="Arial" w:cs="Arial"/>
          <w:sz w:val="22"/>
          <w:szCs w:val="22"/>
        </w:rPr>
      </w:pPr>
      <w:r>
        <w:rPr>
          <w:rFonts w:ascii="Arial" w:eastAsia="Arial" w:hAnsi="Arial" w:cs="Arial"/>
          <w:sz w:val="22"/>
          <w:szCs w:val="22"/>
        </w:rPr>
        <w:t xml:space="preserve"> </w:t>
      </w:r>
      <w:bookmarkStart w:id="16" w:name="_y7npblh37fq3" w:colFirst="0" w:colLast="0"/>
      <w:bookmarkStart w:id="17" w:name="_vvm5rcwu3g9i" w:colFirst="0" w:colLast="0"/>
      <w:bookmarkStart w:id="18" w:name="_rupb6wel5mrr" w:colFirst="0" w:colLast="0"/>
      <w:bookmarkStart w:id="19" w:name="_4jpsemwf7ob0" w:colFirst="0" w:colLast="0"/>
      <w:bookmarkStart w:id="20" w:name="_kcuk9ceilitw" w:colFirst="0" w:colLast="0"/>
      <w:bookmarkStart w:id="21" w:name="_GoBack"/>
      <w:bookmarkEnd w:id="16"/>
      <w:bookmarkEnd w:id="17"/>
      <w:bookmarkEnd w:id="18"/>
      <w:bookmarkEnd w:id="19"/>
      <w:bookmarkEnd w:id="20"/>
      <w:bookmarkEnd w:id="21"/>
    </w:p>
    <w:p w:rsidR="006A6318" w:rsidRDefault="006A6318" w:rsidP="006A6318">
      <w:pPr>
        <w:pStyle w:val="Heading3"/>
        <w:keepNext w:val="0"/>
        <w:keepLines w:val="0"/>
        <w:spacing w:before="0" w:after="0" w:line="276" w:lineRule="auto"/>
        <w:rPr>
          <w:rFonts w:ascii="Arial" w:eastAsia="Arial" w:hAnsi="Arial" w:cs="Arial"/>
          <w:color w:val="FFFFFF"/>
          <w:highlight w:val="black"/>
        </w:rPr>
      </w:pPr>
      <w:bookmarkStart w:id="22" w:name="_pzdy08aytnf3" w:colFirst="0" w:colLast="0"/>
      <w:bookmarkEnd w:id="22"/>
      <w:r>
        <w:rPr>
          <w:rFonts w:ascii="Arial" w:eastAsia="Arial" w:hAnsi="Arial" w:cs="Arial"/>
          <w:color w:val="FFFFFF"/>
          <w:highlight w:val="black"/>
        </w:rPr>
        <w:t>Assignment and Assessment Descriptions</w:t>
      </w:r>
    </w:p>
    <w:p w:rsidR="006A6318" w:rsidRDefault="006A6318" w:rsidP="006A6318">
      <w:pPr>
        <w:pStyle w:val="Heading4"/>
        <w:keepNext w:val="0"/>
        <w:keepLines w:val="0"/>
        <w:spacing w:line="276" w:lineRule="auto"/>
        <w:rPr>
          <w:rFonts w:ascii="Arial" w:eastAsia="Arial" w:hAnsi="Arial" w:cs="Arial"/>
          <w:sz w:val="22"/>
          <w:szCs w:val="22"/>
        </w:rPr>
      </w:pPr>
      <w:bookmarkStart w:id="23" w:name="_yj9p0mcxn8ij" w:colFirst="0" w:colLast="0"/>
      <w:bookmarkEnd w:id="23"/>
      <w:r>
        <w:rPr>
          <w:rFonts w:ascii="Arial" w:eastAsia="Arial" w:hAnsi="Arial" w:cs="Arial"/>
          <w:sz w:val="22"/>
          <w:szCs w:val="22"/>
        </w:rPr>
        <w:t>Assignments:</w:t>
      </w:r>
    </w:p>
    <w:p w:rsidR="006A6318" w:rsidRDefault="006A6318" w:rsidP="006A6318">
      <w:pPr>
        <w:spacing w:line="276" w:lineRule="auto"/>
        <w:rPr>
          <w:rFonts w:ascii="Arial" w:eastAsia="Arial" w:hAnsi="Arial" w:cs="Arial"/>
          <w:sz w:val="22"/>
          <w:szCs w:val="22"/>
        </w:rPr>
      </w:pPr>
      <w:r>
        <w:rPr>
          <w:rFonts w:ascii="Arial" w:eastAsia="Arial" w:hAnsi="Arial" w:cs="Arial"/>
          <w:sz w:val="22"/>
          <w:szCs w:val="22"/>
        </w:rPr>
        <w:t>[Include descriptions of your assignments.]</w:t>
      </w:r>
    </w:p>
    <w:p w:rsidR="006A6318" w:rsidRDefault="006A6318" w:rsidP="006A6318">
      <w:pPr>
        <w:pStyle w:val="Heading4"/>
        <w:keepNext w:val="0"/>
        <w:keepLines w:val="0"/>
        <w:spacing w:line="276" w:lineRule="auto"/>
        <w:rPr>
          <w:rFonts w:ascii="Arial" w:eastAsia="Arial" w:hAnsi="Arial" w:cs="Arial"/>
          <w:sz w:val="22"/>
          <w:szCs w:val="22"/>
        </w:rPr>
      </w:pPr>
      <w:bookmarkStart w:id="24" w:name="_4p7x1zj15uyb" w:colFirst="0" w:colLast="0"/>
      <w:bookmarkEnd w:id="24"/>
      <w:r>
        <w:rPr>
          <w:rFonts w:ascii="Arial" w:eastAsia="Arial" w:hAnsi="Arial" w:cs="Arial"/>
          <w:sz w:val="22"/>
          <w:szCs w:val="22"/>
        </w:rPr>
        <w:t>Discussions:</w:t>
      </w:r>
    </w:p>
    <w:p w:rsidR="006A6318" w:rsidRDefault="006A6318" w:rsidP="006A6318">
      <w:pPr>
        <w:spacing w:line="276" w:lineRule="auto"/>
        <w:rPr>
          <w:rFonts w:ascii="Arial" w:eastAsia="Arial" w:hAnsi="Arial" w:cs="Arial"/>
          <w:sz w:val="22"/>
          <w:szCs w:val="22"/>
        </w:rPr>
      </w:pPr>
      <w:r>
        <w:rPr>
          <w:rFonts w:ascii="Arial" w:eastAsia="Arial" w:hAnsi="Arial" w:cs="Arial"/>
          <w:sz w:val="22"/>
          <w:szCs w:val="22"/>
        </w:rPr>
        <w:t>[Add descriptions for your discussions.  The statement below can help with your description.  Please update the post date and the end date for your discussions.]</w:t>
      </w:r>
      <w:r>
        <w:rPr>
          <w:rFonts w:ascii="Arial" w:eastAsia="Arial" w:hAnsi="Arial" w:cs="Arial"/>
          <w:sz w:val="22"/>
          <w:szCs w:val="22"/>
        </w:rPr>
        <w:br/>
      </w:r>
    </w:p>
    <w:p w:rsidR="006A6318" w:rsidRDefault="006A6318" w:rsidP="006A6318">
      <w:pPr>
        <w:spacing w:line="276" w:lineRule="auto"/>
        <w:rPr>
          <w:rFonts w:ascii="Arial" w:eastAsia="Arial" w:hAnsi="Arial" w:cs="Arial"/>
          <w:sz w:val="22"/>
          <w:szCs w:val="22"/>
        </w:rPr>
      </w:pPr>
      <w:r>
        <w:rPr>
          <w:rFonts w:ascii="Arial" w:eastAsia="Arial" w:hAnsi="Arial" w:cs="Arial"/>
          <w:sz w:val="22"/>
          <w:szCs w:val="22"/>
        </w:rPr>
        <w:t xml:space="preserve">Discussions will be opportunities to explore topics together.  Posts to the discussion should add significantly to the conversation and support your point of view.  </w:t>
      </w:r>
      <w:r>
        <w:rPr>
          <w:rFonts w:ascii="Arial" w:eastAsia="Arial" w:hAnsi="Arial" w:cs="Arial"/>
          <w:i/>
          <w:sz w:val="22"/>
          <w:szCs w:val="22"/>
        </w:rPr>
        <w:t>Comments that do not add significantly to a discussion will receive no credit.</w:t>
      </w:r>
      <w:r>
        <w:rPr>
          <w:rFonts w:ascii="Arial" w:eastAsia="Arial" w:hAnsi="Arial" w:cs="Arial"/>
          <w:sz w:val="22"/>
          <w:szCs w:val="22"/>
        </w:rPr>
        <w:t xml:space="preserve"> It is okay to disagree in a discussion.  In </w:t>
      </w:r>
      <w:proofErr w:type="gramStart"/>
      <w:r>
        <w:rPr>
          <w:rFonts w:ascii="Arial" w:eastAsia="Arial" w:hAnsi="Arial" w:cs="Arial"/>
          <w:sz w:val="22"/>
          <w:szCs w:val="22"/>
        </w:rPr>
        <w:t>fact</w:t>
      </w:r>
      <w:proofErr w:type="gramEnd"/>
      <w:r>
        <w:rPr>
          <w:rFonts w:ascii="Arial" w:eastAsia="Arial" w:hAnsi="Arial" w:cs="Arial"/>
          <w:sz w:val="22"/>
          <w:szCs w:val="22"/>
        </w:rPr>
        <w:t xml:space="preserve"> much learning happens when we disagree.  </w:t>
      </w:r>
      <w:proofErr w:type="gramStart"/>
      <w:r>
        <w:rPr>
          <w:rFonts w:ascii="Arial" w:eastAsia="Arial" w:hAnsi="Arial" w:cs="Arial"/>
          <w:sz w:val="22"/>
          <w:szCs w:val="22"/>
        </w:rPr>
        <w:t>However</w:t>
      </w:r>
      <w:proofErr w:type="gramEnd"/>
      <w:r>
        <w:rPr>
          <w:rFonts w:ascii="Arial" w:eastAsia="Arial" w:hAnsi="Arial" w:cs="Arial"/>
          <w:sz w:val="22"/>
          <w:szCs w:val="22"/>
        </w:rPr>
        <w:t xml:space="preserve"> we need to be respectful and keep our online classroom a safe place to learn. </w:t>
      </w:r>
    </w:p>
    <w:p w:rsidR="006A6318" w:rsidRDefault="006A6318" w:rsidP="006A6318">
      <w:pPr>
        <w:spacing w:line="276" w:lineRule="auto"/>
        <w:rPr>
          <w:rFonts w:ascii="Arial" w:eastAsia="Arial" w:hAnsi="Arial" w:cs="Arial"/>
          <w:sz w:val="22"/>
          <w:szCs w:val="22"/>
        </w:rPr>
      </w:pPr>
    </w:p>
    <w:p w:rsidR="006A6318" w:rsidRDefault="006A6318" w:rsidP="006A6318">
      <w:pPr>
        <w:spacing w:line="276" w:lineRule="auto"/>
        <w:rPr>
          <w:rFonts w:ascii="Arial" w:eastAsia="Arial" w:hAnsi="Arial" w:cs="Arial"/>
          <w:sz w:val="22"/>
          <w:szCs w:val="22"/>
        </w:rPr>
      </w:pPr>
      <w:r>
        <w:rPr>
          <w:rFonts w:ascii="Arial" w:eastAsia="Arial" w:hAnsi="Arial" w:cs="Arial"/>
          <w:sz w:val="22"/>
          <w:szCs w:val="22"/>
        </w:rPr>
        <w:t xml:space="preserve">Due dates for discussions correspond with the initial </w:t>
      </w:r>
      <w:proofErr w:type="spellStart"/>
      <w:r>
        <w:rPr>
          <w:rFonts w:ascii="Arial" w:eastAsia="Arial" w:hAnsi="Arial" w:cs="Arial"/>
          <w:sz w:val="22"/>
          <w:szCs w:val="22"/>
        </w:rPr>
        <w:t>post date</w:t>
      </w:r>
      <w:proofErr w:type="spellEnd"/>
      <w:r>
        <w:rPr>
          <w:rFonts w:ascii="Arial" w:eastAsia="Arial" w:hAnsi="Arial" w:cs="Arial"/>
          <w:sz w:val="22"/>
          <w:szCs w:val="22"/>
        </w:rPr>
        <w:t xml:space="preserve"> which is usually a Thursday.  Follow up comments are due by Sunday. Follow up posts are expected to be after the due date and are not marked late.  Discussions conclude by the Sunday following the due date. After this, posts will be marked late.</w:t>
      </w:r>
    </w:p>
    <w:p w:rsidR="006A6318" w:rsidRDefault="006A6318" w:rsidP="006A6318">
      <w:pPr>
        <w:pStyle w:val="Heading4"/>
        <w:keepNext w:val="0"/>
        <w:keepLines w:val="0"/>
        <w:spacing w:line="276" w:lineRule="auto"/>
        <w:rPr>
          <w:rFonts w:ascii="Arial" w:eastAsia="Arial" w:hAnsi="Arial" w:cs="Arial"/>
          <w:sz w:val="22"/>
          <w:szCs w:val="22"/>
        </w:rPr>
      </w:pPr>
      <w:bookmarkStart w:id="25" w:name="_mn2owoor79un" w:colFirst="0" w:colLast="0"/>
      <w:bookmarkEnd w:id="25"/>
      <w:r>
        <w:rPr>
          <w:rFonts w:ascii="Arial" w:eastAsia="Arial" w:hAnsi="Arial" w:cs="Arial"/>
          <w:sz w:val="22"/>
          <w:szCs w:val="22"/>
        </w:rPr>
        <w:t>Assessments:</w:t>
      </w:r>
    </w:p>
    <w:p w:rsidR="006A6318" w:rsidRDefault="006A6318" w:rsidP="006A6318">
      <w:pPr>
        <w:spacing w:line="276" w:lineRule="auto"/>
        <w:rPr>
          <w:rFonts w:ascii="Arial" w:eastAsia="Arial" w:hAnsi="Arial" w:cs="Arial"/>
          <w:sz w:val="22"/>
          <w:szCs w:val="22"/>
        </w:rPr>
      </w:pPr>
      <w:r>
        <w:rPr>
          <w:rFonts w:ascii="Arial" w:eastAsia="Arial" w:hAnsi="Arial" w:cs="Arial"/>
          <w:sz w:val="22"/>
          <w:szCs w:val="22"/>
        </w:rPr>
        <w:t>[Include descriptions of your exams, final papers, presentations etc.]</w:t>
      </w:r>
    </w:p>
    <w:p w:rsidR="006A6318" w:rsidRDefault="006A6318" w:rsidP="006A6318">
      <w:pPr>
        <w:spacing w:line="276" w:lineRule="auto"/>
        <w:rPr>
          <w:rFonts w:ascii="Arial" w:eastAsia="Arial" w:hAnsi="Arial" w:cs="Arial"/>
          <w:sz w:val="22"/>
          <w:szCs w:val="22"/>
        </w:rPr>
      </w:pPr>
      <w:r>
        <w:rPr>
          <w:rFonts w:ascii="Arial" w:eastAsia="Arial" w:hAnsi="Arial" w:cs="Arial"/>
          <w:sz w:val="22"/>
          <w:szCs w:val="22"/>
        </w:rPr>
        <w:t>Exam administration procedures</w:t>
      </w:r>
    </w:p>
    <w:p w:rsidR="006A6318" w:rsidRDefault="006A6318" w:rsidP="006A6318">
      <w:pPr>
        <w:spacing w:line="276" w:lineRule="auto"/>
        <w:rPr>
          <w:rFonts w:ascii="Arial" w:eastAsia="Arial" w:hAnsi="Arial" w:cs="Arial"/>
          <w:sz w:val="22"/>
          <w:szCs w:val="22"/>
        </w:rPr>
      </w:pPr>
    </w:p>
    <w:p w:rsidR="006A6318" w:rsidRDefault="006A6318" w:rsidP="006A6318">
      <w:pPr>
        <w:pStyle w:val="Heading3"/>
        <w:keepNext w:val="0"/>
        <w:keepLines w:val="0"/>
        <w:shd w:val="clear" w:color="auto" w:fill="FFFFFF"/>
        <w:spacing w:before="0" w:after="0" w:line="276" w:lineRule="auto"/>
        <w:rPr>
          <w:rFonts w:ascii="Arial" w:eastAsia="Arial" w:hAnsi="Arial" w:cs="Arial"/>
          <w:color w:val="FFFFFF"/>
          <w:highlight w:val="black"/>
        </w:rPr>
      </w:pPr>
      <w:bookmarkStart w:id="26" w:name="_ed6y1xwl3neg" w:colFirst="0" w:colLast="0"/>
      <w:bookmarkEnd w:id="26"/>
      <w:r>
        <w:rPr>
          <w:rFonts w:ascii="Arial" w:eastAsia="Arial" w:hAnsi="Arial" w:cs="Arial"/>
          <w:color w:val="FFFFFF"/>
          <w:highlight w:val="black"/>
        </w:rPr>
        <w:t>Course Schedule</w:t>
      </w:r>
    </w:p>
    <w:p w:rsidR="006A6318" w:rsidRDefault="006A6318" w:rsidP="006A6318">
      <w:pPr>
        <w:shd w:val="clear" w:color="auto" w:fill="FFFFFF"/>
        <w:spacing w:line="276" w:lineRule="auto"/>
        <w:rPr>
          <w:rFonts w:ascii="Arial" w:eastAsia="Arial" w:hAnsi="Arial" w:cs="Arial"/>
          <w:color w:val="394B58"/>
        </w:rPr>
      </w:pPr>
      <w:r>
        <w:rPr>
          <w:rFonts w:ascii="Arial" w:eastAsia="Arial" w:hAnsi="Arial" w:cs="Arial"/>
          <w:color w:val="394B58"/>
        </w:rPr>
        <w:t>[Include a course schedule for the semester.</w:t>
      </w:r>
    </w:p>
    <w:p w:rsidR="00350663" w:rsidRDefault="00350663"/>
    <w:sectPr w:rsidR="00350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2881"/>
    <w:multiLevelType w:val="multilevel"/>
    <w:tmpl w:val="3672F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177AE2"/>
    <w:multiLevelType w:val="multilevel"/>
    <w:tmpl w:val="E20A1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18"/>
    <w:rsid w:val="00350663"/>
    <w:rsid w:val="006A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8789"/>
  <w15:chartTrackingRefBased/>
  <w15:docId w15:val="{CBFB7583-71C0-48A6-B304-DB94E40C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6318"/>
    <w:pPr>
      <w:spacing w:after="0" w:line="240" w:lineRule="auto"/>
    </w:pPr>
    <w:rPr>
      <w:rFonts w:ascii="Cambria" w:eastAsia="Cambria" w:hAnsi="Cambria" w:cs="Cambria"/>
      <w:sz w:val="24"/>
      <w:szCs w:val="24"/>
    </w:rPr>
  </w:style>
  <w:style w:type="paragraph" w:styleId="Heading2">
    <w:name w:val="heading 2"/>
    <w:basedOn w:val="Normal"/>
    <w:next w:val="Normal"/>
    <w:link w:val="Heading2Char"/>
    <w:uiPriority w:val="9"/>
    <w:unhideWhenUsed/>
    <w:qFormat/>
    <w:rsid w:val="006A6318"/>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6A6318"/>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6A6318"/>
    <w:pPr>
      <w:keepNext/>
      <w:keepLines/>
      <w:spacing w:before="240" w:after="4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6318"/>
    <w:rPr>
      <w:rFonts w:ascii="Cambria" w:eastAsia="Cambria" w:hAnsi="Cambria" w:cs="Cambria"/>
      <w:b/>
      <w:sz w:val="36"/>
      <w:szCs w:val="36"/>
    </w:rPr>
  </w:style>
  <w:style w:type="character" w:customStyle="1" w:styleId="Heading3Char">
    <w:name w:val="Heading 3 Char"/>
    <w:basedOn w:val="DefaultParagraphFont"/>
    <w:link w:val="Heading3"/>
    <w:uiPriority w:val="9"/>
    <w:rsid w:val="006A6318"/>
    <w:rPr>
      <w:rFonts w:ascii="Cambria" w:eastAsia="Cambria" w:hAnsi="Cambria" w:cs="Cambria"/>
      <w:b/>
      <w:sz w:val="28"/>
      <w:szCs w:val="28"/>
    </w:rPr>
  </w:style>
  <w:style w:type="character" w:customStyle="1" w:styleId="Heading4Char">
    <w:name w:val="Heading 4 Char"/>
    <w:basedOn w:val="DefaultParagraphFont"/>
    <w:link w:val="Heading4"/>
    <w:uiPriority w:val="9"/>
    <w:rsid w:val="006A6318"/>
    <w:rPr>
      <w:rFonts w:ascii="Cambria" w:eastAsia="Cambria" w:hAnsi="Cambria" w:cs="Cambr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u.edu/servicede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Briawna Simkins</dc:creator>
  <cp:keywords/>
  <dc:description/>
  <cp:lastModifiedBy>Briawna Simkins</cp:lastModifiedBy>
  <cp:revision>1</cp:revision>
  <dcterms:created xsi:type="dcterms:W3CDTF">2020-06-03T16:44:00Z</dcterms:created>
  <dcterms:modified xsi:type="dcterms:W3CDTF">2020-06-03T16:45:00Z</dcterms:modified>
</cp:coreProperties>
</file>