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D5" w:rsidRDefault="00814DB9" w:rsidP="00AE38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Fire Investigator 1 -</w:t>
      </w:r>
      <w:r w:rsidR="00AE38F0">
        <w:rPr>
          <w:rFonts w:ascii="Times New Roman" w:hAnsi="Times New Roman" w:cs="Times New Roman"/>
          <w:b/>
          <w:sz w:val="36"/>
          <w:szCs w:val="36"/>
        </w:rPr>
        <w:t xml:space="preserve"> Assignment #</w:t>
      </w:r>
      <w:r w:rsidR="00BE36A9">
        <w:rPr>
          <w:rFonts w:ascii="Times New Roman" w:hAnsi="Times New Roman" w:cs="Times New Roman"/>
          <w:b/>
          <w:sz w:val="36"/>
          <w:szCs w:val="36"/>
        </w:rPr>
        <w:t>9</w:t>
      </w:r>
      <w:r w:rsidR="00AF5E09">
        <w:rPr>
          <w:rFonts w:ascii="Times New Roman" w:hAnsi="Times New Roman" w:cs="Times New Roman"/>
          <w:b/>
          <w:sz w:val="36"/>
          <w:szCs w:val="36"/>
        </w:rPr>
        <w:t xml:space="preserve"> Safety</w:t>
      </w:r>
    </w:p>
    <w:p w:rsidR="00AE38F0" w:rsidRDefault="00AE38F0" w:rsidP="00AE3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Utah Fire and Rescue Academy</w:t>
      </w:r>
    </w:p>
    <w:p w:rsidR="00AE38F0" w:rsidRDefault="00AE38F0" w:rsidP="00AE3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8F0" w:rsidRDefault="00AE38F0" w:rsidP="00AE3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Situation:</w:t>
      </w:r>
    </w:p>
    <w:p w:rsidR="003810ED" w:rsidRDefault="003810ED" w:rsidP="00AE3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38F0" w:rsidRDefault="0041230D" w:rsidP="00AE3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230D">
        <w:rPr>
          <w:rFonts w:ascii="Times New Roman" w:hAnsi="Times New Roman" w:cs="Times New Roman"/>
          <w:sz w:val="24"/>
          <w:szCs w:val="24"/>
        </w:rPr>
        <w:t>You have b</w:t>
      </w:r>
      <w:r>
        <w:rPr>
          <w:rFonts w:ascii="Times New Roman" w:hAnsi="Times New Roman" w:cs="Times New Roman"/>
          <w:sz w:val="24"/>
          <w:szCs w:val="24"/>
        </w:rPr>
        <w:t xml:space="preserve">een assigned to investigate the four fires shown in the attached pictures. Your first duty is to ensure scene safety and secure the scene. </w:t>
      </w:r>
      <w:r w:rsidR="00F1469E">
        <w:rPr>
          <w:rFonts w:ascii="Times New Roman" w:hAnsi="Times New Roman" w:cs="Times New Roman"/>
          <w:sz w:val="24"/>
          <w:szCs w:val="24"/>
        </w:rPr>
        <w:t>How would you ensure scene safety and secure the scene in each case.</w:t>
      </w:r>
    </w:p>
    <w:p w:rsidR="0002500A" w:rsidRDefault="0002500A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8F0" w:rsidRDefault="00AE38F0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Assignment:</w:t>
      </w:r>
    </w:p>
    <w:p w:rsidR="00F1469E" w:rsidRDefault="00F1469E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69E" w:rsidRPr="00F1469E" w:rsidRDefault="00F1469E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69E">
        <w:rPr>
          <w:rFonts w:ascii="Times New Roman" w:hAnsi="Times New Roman" w:cs="Times New Roman"/>
          <w:sz w:val="24"/>
          <w:szCs w:val="24"/>
        </w:rPr>
        <w:t xml:space="preserve">Analyze each photograph. </w:t>
      </w:r>
      <w:r>
        <w:rPr>
          <w:rFonts w:ascii="Times New Roman" w:hAnsi="Times New Roman" w:cs="Times New Roman"/>
          <w:sz w:val="24"/>
          <w:szCs w:val="24"/>
        </w:rPr>
        <w:t>Answer each question.</w:t>
      </w:r>
    </w:p>
    <w:p w:rsidR="00AE38F0" w:rsidRDefault="00AE38F0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469E" w:rsidRDefault="00F1469E" w:rsidP="004123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would you secure the scene?</w:t>
      </w:r>
    </w:p>
    <w:p w:rsidR="00DB08CF" w:rsidRDefault="00F1469E" w:rsidP="004123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potential hazards?</w:t>
      </w:r>
    </w:p>
    <w:p w:rsidR="00F1469E" w:rsidRDefault="00F1469E" w:rsidP="004123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would you mitigate the hazards to provide a safe scene for the fire investigation?</w:t>
      </w:r>
    </w:p>
    <w:p w:rsidR="00F1469E" w:rsidRDefault="00F1469E" w:rsidP="004123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safety concerns for the egress and ingress?</w:t>
      </w:r>
    </w:p>
    <w:p w:rsidR="00F1469E" w:rsidRDefault="00F1469E" w:rsidP="004123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would you mitigate the egress and ingress concerns?</w:t>
      </w:r>
    </w:p>
    <w:p w:rsidR="00F1469E" w:rsidRPr="00F1469E" w:rsidRDefault="00F1469E" w:rsidP="00F1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Requirements:</w:t>
      </w: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Use a word processing or other data management software program to </w:t>
      </w:r>
      <w:r w:rsidR="00DD5A90">
        <w:rPr>
          <w:rFonts w:ascii="Times New Roman" w:hAnsi="Times New Roman" w:cs="Times New Roman"/>
          <w:sz w:val="24"/>
          <w:szCs w:val="24"/>
        </w:rPr>
        <w:t>write the report.</w:t>
      </w:r>
      <w:r>
        <w:rPr>
          <w:rFonts w:ascii="Times New Roman" w:hAnsi="Times New Roman" w:cs="Times New Roman"/>
          <w:sz w:val="24"/>
          <w:szCs w:val="24"/>
        </w:rPr>
        <w:t xml:space="preserve">  Double space blocks of typed text.</w:t>
      </w: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DD5A90">
        <w:rPr>
          <w:rFonts w:ascii="Times New Roman" w:hAnsi="Times New Roman" w:cs="Times New Roman"/>
          <w:sz w:val="24"/>
          <w:szCs w:val="24"/>
        </w:rPr>
        <w:t>The report must</w:t>
      </w:r>
      <w:r>
        <w:rPr>
          <w:rFonts w:ascii="Times New Roman" w:hAnsi="Times New Roman" w:cs="Times New Roman"/>
          <w:sz w:val="24"/>
          <w:szCs w:val="24"/>
        </w:rPr>
        <w:t xml:space="preserve"> be grammatically correct with no spelling errors.</w:t>
      </w: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Technical terms should be explained for clarification.</w:t>
      </w:r>
    </w:p>
    <w:p w:rsidR="00DB08CF" w:rsidRDefault="00814DB9" w:rsidP="00814DB9">
      <w:pPr>
        <w:tabs>
          <w:tab w:val="left" w:pos="34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State skill # </w:t>
      </w:r>
      <w:r w:rsidR="0090544C">
        <w:rPr>
          <w:rFonts w:ascii="Times New Roman" w:hAnsi="Times New Roman" w:cs="Times New Roman"/>
          <w:b/>
          <w:sz w:val="24"/>
          <w:szCs w:val="24"/>
        </w:rPr>
        <w:t>1,2,3,4</w:t>
      </w:r>
    </w:p>
    <w:p w:rsidR="0068131F" w:rsidRDefault="0068131F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31F" w:rsidRDefault="0068131F" w:rsidP="0068131F">
      <w:pPr>
        <w:tabs>
          <w:tab w:val="left" w:pos="5040"/>
        </w:tabs>
        <w:rPr>
          <w:b/>
        </w:rPr>
      </w:pPr>
    </w:p>
    <w:p w:rsidR="0068131F" w:rsidRDefault="0068131F" w:rsidP="0068131F">
      <w:pPr>
        <w:tabs>
          <w:tab w:val="left" w:pos="5040"/>
        </w:tabs>
        <w:rPr>
          <w:b/>
        </w:rPr>
      </w:pPr>
    </w:p>
    <w:p w:rsidR="0068131F" w:rsidRDefault="0068131F" w:rsidP="0068131F">
      <w:pPr>
        <w:tabs>
          <w:tab w:val="left" w:pos="5040"/>
        </w:tabs>
        <w:rPr>
          <w:b/>
        </w:rPr>
      </w:pPr>
    </w:p>
    <w:p w:rsidR="0068131F" w:rsidRDefault="0068131F" w:rsidP="0068131F">
      <w:pPr>
        <w:tabs>
          <w:tab w:val="left" w:pos="5040"/>
        </w:tabs>
        <w:rPr>
          <w:b/>
        </w:rPr>
      </w:pPr>
    </w:p>
    <w:p w:rsidR="0068131F" w:rsidRDefault="0068131F" w:rsidP="0068131F">
      <w:pPr>
        <w:tabs>
          <w:tab w:val="left" w:pos="5040"/>
        </w:tabs>
        <w:rPr>
          <w:b/>
        </w:rPr>
      </w:pPr>
    </w:p>
    <w:p w:rsidR="0068131F" w:rsidRDefault="0068131F" w:rsidP="0068131F">
      <w:pPr>
        <w:tabs>
          <w:tab w:val="left" w:pos="5040"/>
        </w:tabs>
        <w:rPr>
          <w:b/>
        </w:rPr>
      </w:pPr>
    </w:p>
    <w:p w:rsidR="0068131F" w:rsidRDefault="0068131F" w:rsidP="0068131F">
      <w:pPr>
        <w:tabs>
          <w:tab w:val="left" w:pos="5040"/>
        </w:tabs>
        <w:rPr>
          <w:b/>
        </w:rPr>
      </w:pPr>
    </w:p>
    <w:p w:rsidR="0068131F" w:rsidRDefault="0068131F" w:rsidP="0068131F">
      <w:pPr>
        <w:tabs>
          <w:tab w:val="left" w:pos="5040"/>
        </w:tabs>
        <w:rPr>
          <w:b/>
        </w:rPr>
      </w:pPr>
    </w:p>
    <w:p w:rsidR="007B1253" w:rsidRDefault="0068131F" w:rsidP="0068131F">
      <w:pPr>
        <w:tabs>
          <w:tab w:val="left" w:pos="5040"/>
        </w:tabs>
        <w:rPr>
          <w:b/>
        </w:rPr>
      </w:pPr>
      <w:r w:rsidRPr="00641EE9">
        <w:rPr>
          <w:b/>
        </w:rPr>
        <w:lastRenderedPageBreak/>
        <w:t>Photo 1</w:t>
      </w:r>
      <w:r>
        <w:rPr>
          <w:b/>
        </w:rPr>
        <w:tab/>
      </w:r>
      <w:r w:rsidR="007B1253">
        <w:rPr>
          <w:rFonts w:cs="Tahoma"/>
          <w:noProof/>
          <w:szCs w:val="36"/>
        </w:rPr>
        <w:drawing>
          <wp:inline distT="0" distB="0" distL="0" distR="0" wp14:anchorId="7CB1C919" wp14:editId="4B7CCDF3">
            <wp:extent cx="4486275" cy="2872740"/>
            <wp:effectExtent l="0" t="0" r="9525" b="3810"/>
            <wp:docPr id="5" name="Picture 5" descr="DSC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_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253" w:rsidRDefault="007B1253" w:rsidP="0068131F">
      <w:pPr>
        <w:tabs>
          <w:tab w:val="left" w:pos="5040"/>
        </w:tabs>
        <w:rPr>
          <w:b/>
        </w:rPr>
      </w:pPr>
    </w:p>
    <w:p w:rsidR="007B1253" w:rsidRDefault="007B1253" w:rsidP="007B1253">
      <w:pPr>
        <w:autoSpaceDE w:val="0"/>
        <w:autoSpaceDN w:val="0"/>
        <w:adjustRightInd w:val="0"/>
        <w:rPr>
          <w:rFonts w:cs="Tahoma"/>
          <w:b/>
          <w:szCs w:val="36"/>
        </w:rPr>
      </w:pPr>
      <w:r>
        <w:rPr>
          <w:rFonts w:cs="Tahoma"/>
          <w:b/>
          <w:szCs w:val="36"/>
        </w:rPr>
        <w:t>Photo 2</w:t>
      </w:r>
    </w:p>
    <w:p w:rsidR="007B1253" w:rsidRPr="00641EE9" w:rsidRDefault="007B1253" w:rsidP="0068131F">
      <w:pPr>
        <w:tabs>
          <w:tab w:val="left" w:pos="5040"/>
        </w:tabs>
        <w:rPr>
          <w:b/>
        </w:rPr>
        <w:sectPr w:rsidR="007B1253" w:rsidRPr="00641EE9" w:rsidSect="0068131F">
          <w:headerReference w:type="default" r:id="rId8"/>
          <w:footerReference w:type="default" r:id="rId9"/>
          <w:pgSz w:w="12240" w:h="15840" w:code="1"/>
          <w:pgMar w:top="864" w:right="1440" w:bottom="864" w:left="1440" w:header="720" w:footer="720" w:gutter="0"/>
          <w:pgNumType w:start="1"/>
          <w:cols w:space="720"/>
          <w:docGrid w:linePitch="381"/>
        </w:sectPr>
      </w:pPr>
      <w:r>
        <w:rPr>
          <w:rFonts w:cs="Tahoma"/>
          <w:b/>
          <w:noProof/>
        </w:rPr>
        <w:drawing>
          <wp:inline distT="0" distB="0" distL="0" distR="0" wp14:anchorId="46E1CFC5" wp14:editId="5FEC8D3C">
            <wp:extent cx="4476115" cy="2976880"/>
            <wp:effectExtent l="0" t="0" r="635" b="0"/>
            <wp:docPr id="2" name="Picture 2" descr="DSC_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_00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31F" w:rsidRDefault="0068131F" w:rsidP="0068131F">
      <w:pPr>
        <w:rPr>
          <w:rFonts w:cs="Tahoma"/>
          <w:b/>
        </w:rPr>
      </w:pPr>
      <w:r>
        <w:rPr>
          <w:rFonts w:cs="Tahoma"/>
          <w:b/>
        </w:rPr>
        <w:lastRenderedPageBreak/>
        <w:t>Photo 3</w:t>
      </w:r>
    </w:p>
    <w:p w:rsidR="0068131F" w:rsidRDefault="0068131F" w:rsidP="0068131F">
      <w:pPr>
        <w:rPr>
          <w:rFonts w:cs="Tahoma"/>
          <w:b/>
        </w:rPr>
      </w:pPr>
    </w:p>
    <w:p w:rsidR="0068131F" w:rsidRDefault="0068131F" w:rsidP="0068131F">
      <w:pPr>
        <w:rPr>
          <w:rFonts w:cs="Tahoma"/>
          <w:b/>
        </w:rPr>
      </w:pPr>
      <w:r>
        <w:rPr>
          <w:rFonts w:cs="Tahoma"/>
          <w:b/>
          <w:noProof/>
        </w:rPr>
        <w:drawing>
          <wp:inline distT="0" distB="0" distL="0" distR="0">
            <wp:extent cx="4486275" cy="3004820"/>
            <wp:effectExtent l="0" t="0" r="9525" b="5080"/>
            <wp:docPr id="4" name="Picture 4" descr="DSC_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0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0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31F" w:rsidRDefault="0068131F" w:rsidP="0068131F">
      <w:pPr>
        <w:rPr>
          <w:rFonts w:cs="Tahoma"/>
          <w:b/>
        </w:rPr>
      </w:pPr>
    </w:p>
    <w:p w:rsidR="0068131F" w:rsidRPr="00BB2011" w:rsidRDefault="0068131F" w:rsidP="0068131F">
      <w:pPr>
        <w:rPr>
          <w:rFonts w:cs="Tahoma"/>
          <w:b/>
        </w:rPr>
      </w:pPr>
      <w:r w:rsidRPr="00BB2011">
        <w:rPr>
          <w:rFonts w:cs="Tahoma"/>
          <w:b/>
        </w:rPr>
        <w:t>Photo 4</w:t>
      </w:r>
    </w:p>
    <w:p w:rsidR="0068131F" w:rsidRPr="00DB08CF" w:rsidRDefault="0068131F" w:rsidP="007B1253">
      <w:pPr>
        <w:tabs>
          <w:tab w:val="right" w:pos="1800"/>
          <w:tab w:val="left" w:pos="2340"/>
          <w:tab w:val="left" w:pos="25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cs="Tahoma"/>
          <w:noProof/>
        </w:rPr>
        <w:drawing>
          <wp:inline distT="0" distB="0" distL="0" distR="0" wp14:anchorId="24802EE4" wp14:editId="6493A623">
            <wp:extent cx="4543425" cy="2865120"/>
            <wp:effectExtent l="0" t="0" r="9525" b="0"/>
            <wp:docPr id="3" name="Picture 3" descr="DSC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_00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131F" w:rsidRPr="00DB08CF" w:rsidSect="00EB6BD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D33" w:rsidRDefault="00834D33">
      <w:pPr>
        <w:spacing w:after="0" w:line="240" w:lineRule="auto"/>
      </w:pPr>
      <w:r>
        <w:separator/>
      </w:r>
    </w:p>
  </w:endnote>
  <w:endnote w:type="continuationSeparator" w:id="0">
    <w:p w:rsidR="00834D33" w:rsidRDefault="0083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3E2" w:rsidRPr="00126601" w:rsidRDefault="002847C3" w:rsidP="00A843E2">
    <w:pPr>
      <w:pStyle w:val="Footer"/>
      <w:pBdr>
        <w:top w:val="single" w:sz="4" w:space="7" w:color="auto"/>
      </w:pBdr>
      <w:jc w:val="right"/>
      <w:rPr>
        <w:rFonts w:cs="Tahoma"/>
        <w:szCs w:val="20"/>
      </w:rPr>
    </w:pPr>
    <w:r w:rsidRPr="00126601">
      <w:rPr>
        <w:rFonts w:cs="Tahoma"/>
        <w:szCs w:val="20"/>
      </w:rPr>
      <w:t>Fire Protection Publications</w:t>
    </w:r>
    <w:r w:rsidRPr="00126601">
      <w:rPr>
        <w:rFonts w:cs="Tahoma"/>
        <w:szCs w:val="20"/>
      </w:rPr>
      <w:tab/>
    </w:r>
    <w:r w:rsidRPr="00126601">
      <w:rPr>
        <w:rFonts w:cs="Tahoma"/>
        <w:szCs w:val="20"/>
      </w:rPr>
      <w:tab/>
      <w:t>Learning Activity 2-1</w:t>
    </w:r>
    <w:r w:rsidRPr="00126601">
      <w:rPr>
        <w:rFonts w:cs="Tahoma"/>
        <w:szCs w:val="20"/>
      </w:rPr>
      <w:br/>
      <w:t>Oklahoma State University</w:t>
    </w:r>
    <w:r w:rsidRPr="00126601">
      <w:rPr>
        <w:rFonts w:cs="Tahoma"/>
        <w:szCs w:val="20"/>
      </w:rPr>
      <w:tab/>
    </w:r>
    <w:r w:rsidRPr="00126601">
      <w:rPr>
        <w:rFonts w:cs="Tahoma"/>
        <w:szCs w:val="20"/>
      </w:rPr>
      <w:tab/>
      <w:t xml:space="preserve">pg. </w:t>
    </w:r>
    <w:r w:rsidRPr="00126601">
      <w:rPr>
        <w:rFonts w:cs="Tahoma"/>
        <w:szCs w:val="20"/>
      </w:rPr>
      <w:fldChar w:fldCharType="begin"/>
    </w:r>
    <w:r w:rsidRPr="00126601">
      <w:rPr>
        <w:rFonts w:cs="Tahoma"/>
        <w:szCs w:val="20"/>
      </w:rPr>
      <w:instrText xml:space="preserve"> PAGE    \* MERGEFORMAT </w:instrText>
    </w:r>
    <w:r w:rsidRPr="00126601">
      <w:rPr>
        <w:rFonts w:cs="Tahoma"/>
        <w:szCs w:val="20"/>
      </w:rPr>
      <w:fldChar w:fldCharType="separate"/>
    </w:r>
    <w:r w:rsidR="00C71F08">
      <w:rPr>
        <w:rFonts w:cs="Tahoma"/>
        <w:noProof/>
        <w:szCs w:val="20"/>
      </w:rPr>
      <w:t>2</w:t>
    </w:r>
    <w:r w:rsidRPr="00126601">
      <w:rPr>
        <w:rFonts w:cs="Tahoma"/>
        <w:szCs w:val="20"/>
      </w:rPr>
      <w:fldChar w:fldCharType="end"/>
    </w:r>
  </w:p>
  <w:p w:rsidR="002E7B60" w:rsidRDefault="00C71F08" w:rsidP="00A843E2">
    <w:pPr>
      <w:pStyle w:val="Footer"/>
      <w:pBdr>
        <w:top w:val="single" w:sz="4" w:space="7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D0" w:rsidRDefault="002847C3" w:rsidP="00D370BB">
    <w:pPr>
      <w:pStyle w:val="Footer"/>
    </w:pPr>
    <w:r>
      <w:t>Fire Protection Publications</w:t>
    </w:r>
    <w:r>
      <w:tab/>
    </w:r>
    <w:r>
      <w:tab/>
      <w:t>Learning Activity 2-1</w:t>
    </w:r>
    <w:r>
      <w:br/>
      <w:t>Oklahoma State University</w:t>
    </w:r>
    <w:r>
      <w:tab/>
    </w:r>
    <w:r>
      <w:tab/>
      <w:t>p.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D33" w:rsidRDefault="00834D33">
      <w:pPr>
        <w:spacing w:after="0" w:line="240" w:lineRule="auto"/>
      </w:pPr>
      <w:r>
        <w:separator/>
      </w:r>
    </w:p>
  </w:footnote>
  <w:footnote w:type="continuationSeparator" w:id="0">
    <w:p w:rsidR="00834D33" w:rsidRDefault="00834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60" w:rsidRDefault="002847C3" w:rsidP="00050B50">
    <w:pPr>
      <w:pStyle w:val="Header"/>
    </w:pPr>
    <w:r>
      <w:t>Fire Investigator – 2</w:t>
    </w:r>
    <w:r w:rsidRPr="00641EE9">
      <w:rPr>
        <w:vertAlign w:val="superscript"/>
      </w:rPr>
      <w:t>nd</w:t>
    </w:r>
    <w:r>
      <w:t xml:space="preserve"> Edition</w:t>
    </w:r>
    <w:r w:rsidRPr="008B050E">
      <w:tab/>
    </w:r>
    <w:r w:rsidRPr="008B050E">
      <w:tab/>
    </w:r>
    <w:r>
      <w:t>Safety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6565"/>
    <w:multiLevelType w:val="hybridMultilevel"/>
    <w:tmpl w:val="2450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3032"/>
    <w:multiLevelType w:val="hybridMultilevel"/>
    <w:tmpl w:val="65E45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14562"/>
    <w:multiLevelType w:val="hybridMultilevel"/>
    <w:tmpl w:val="14460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F0"/>
    <w:rsid w:val="0002500A"/>
    <w:rsid w:val="0023574A"/>
    <w:rsid w:val="002847C3"/>
    <w:rsid w:val="002933F8"/>
    <w:rsid w:val="002B7903"/>
    <w:rsid w:val="002D5D04"/>
    <w:rsid w:val="0032071C"/>
    <w:rsid w:val="003810ED"/>
    <w:rsid w:val="0041230D"/>
    <w:rsid w:val="004C419D"/>
    <w:rsid w:val="0068131F"/>
    <w:rsid w:val="006D7CA5"/>
    <w:rsid w:val="0077217F"/>
    <w:rsid w:val="007B1253"/>
    <w:rsid w:val="007F6E3C"/>
    <w:rsid w:val="00814DB9"/>
    <w:rsid w:val="00834D33"/>
    <w:rsid w:val="0090544C"/>
    <w:rsid w:val="009E772A"/>
    <w:rsid w:val="00AE38F0"/>
    <w:rsid w:val="00AF5E09"/>
    <w:rsid w:val="00BE36A9"/>
    <w:rsid w:val="00C71F08"/>
    <w:rsid w:val="00C849F5"/>
    <w:rsid w:val="00CD62A9"/>
    <w:rsid w:val="00D72596"/>
    <w:rsid w:val="00D95897"/>
    <w:rsid w:val="00DB08CF"/>
    <w:rsid w:val="00DD5A90"/>
    <w:rsid w:val="00DE0B85"/>
    <w:rsid w:val="00EB6BD5"/>
    <w:rsid w:val="00F01A3B"/>
    <w:rsid w:val="00F1469E"/>
    <w:rsid w:val="00F2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5BC2E0-8904-41A7-98AB-013C1526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74A"/>
    <w:pPr>
      <w:ind w:left="720"/>
      <w:contextualSpacing/>
    </w:pPr>
  </w:style>
  <w:style w:type="paragraph" w:styleId="Header">
    <w:name w:val="header"/>
    <w:basedOn w:val="Normal"/>
    <w:link w:val="HeaderChar"/>
    <w:rsid w:val="0068131F"/>
    <w:pPr>
      <w:pBdr>
        <w:bottom w:val="single" w:sz="4" w:space="6" w:color="auto"/>
      </w:pBdr>
      <w:tabs>
        <w:tab w:val="center" w:pos="5040"/>
        <w:tab w:val="right" w:pos="9360"/>
      </w:tabs>
      <w:spacing w:after="360" w:line="240" w:lineRule="auto"/>
    </w:pPr>
    <w:rPr>
      <w:rFonts w:ascii="Tahoma" w:eastAsia="Times New Roman" w:hAnsi="Tahoma" w:cs="Times New Roman"/>
      <w:bCs/>
      <w:sz w:val="20"/>
      <w:szCs w:val="28"/>
    </w:rPr>
  </w:style>
  <w:style w:type="character" w:customStyle="1" w:styleId="HeaderChar">
    <w:name w:val="Header Char"/>
    <w:basedOn w:val="DefaultParagraphFont"/>
    <w:link w:val="Header"/>
    <w:rsid w:val="0068131F"/>
    <w:rPr>
      <w:rFonts w:ascii="Tahoma" w:eastAsia="Times New Roman" w:hAnsi="Tahoma" w:cs="Times New Roman"/>
      <w:bCs/>
      <w:sz w:val="20"/>
      <w:szCs w:val="28"/>
    </w:rPr>
  </w:style>
  <w:style w:type="paragraph" w:styleId="Footer">
    <w:name w:val="footer"/>
    <w:basedOn w:val="Header"/>
    <w:link w:val="FooterChar"/>
    <w:uiPriority w:val="99"/>
    <w:rsid w:val="0068131F"/>
    <w:pPr>
      <w:pBdr>
        <w:top w:val="single" w:sz="4" w:space="6" w:color="auto"/>
        <w:bottom w:val="none" w:sz="0" w:space="0" w:color="auto"/>
      </w:pBdr>
      <w:spacing w:before="360" w:after="0"/>
    </w:pPr>
  </w:style>
  <w:style w:type="character" w:customStyle="1" w:styleId="FooterChar">
    <w:name w:val="Footer Char"/>
    <w:basedOn w:val="DefaultParagraphFont"/>
    <w:link w:val="Footer"/>
    <w:uiPriority w:val="99"/>
    <w:rsid w:val="0068131F"/>
    <w:rPr>
      <w:rFonts w:ascii="Tahoma" w:eastAsia="Times New Roman" w:hAnsi="Tahoma" w:cs="Times New Roman"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Hodson</dc:creator>
  <cp:lastModifiedBy>Kaitlyn Anderson</cp:lastModifiedBy>
  <cp:revision>2</cp:revision>
  <dcterms:created xsi:type="dcterms:W3CDTF">2020-06-09T17:06:00Z</dcterms:created>
  <dcterms:modified xsi:type="dcterms:W3CDTF">2020-06-09T17:06:00Z</dcterms:modified>
</cp:coreProperties>
</file>