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D9A5" w14:textId="58F003F8" w:rsidR="00044629" w:rsidRDefault="00051482" w:rsidP="00044629">
      <w:pPr>
        <w:jc w:val="center"/>
        <w:rPr>
          <w:b/>
          <w:color w:val="385623" w:themeColor="accent6" w:themeShade="80"/>
          <w:sz w:val="28"/>
          <w:szCs w:val="28"/>
        </w:rPr>
      </w:pPr>
      <w:r>
        <w:rPr>
          <w:b/>
          <w:noProof/>
          <w:color w:val="385623" w:themeColor="accent6" w:themeShade="80"/>
          <w:sz w:val="28"/>
          <w:szCs w:val="28"/>
        </w:rPr>
        <w:drawing>
          <wp:anchor distT="0" distB="0" distL="114300" distR="114300" simplePos="0" relativeHeight="251668480" behindDoc="0" locked="0" layoutInCell="1" allowOverlap="1" wp14:anchorId="5D4AB92A" wp14:editId="73D7C4DB">
            <wp:simplePos x="0" y="0"/>
            <wp:positionH relativeFrom="column">
              <wp:posOffset>0</wp:posOffset>
            </wp:positionH>
            <wp:positionV relativeFrom="paragraph">
              <wp:posOffset>-300941</wp:posOffset>
            </wp:positionV>
            <wp:extent cx="2453833" cy="9658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VUSA-GreenDONOTREVER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3833" cy="965804"/>
                    </a:xfrm>
                    <a:prstGeom prst="rect">
                      <a:avLst/>
                    </a:prstGeom>
                  </pic:spPr>
                </pic:pic>
              </a:graphicData>
            </a:graphic>
            <wp14:sizeRelH relativeFrom="page">
              <wp14:pctWidth>0</wp14:pctWidth>
            </wp14:sizeRelH>
            <wp14:sizeRelV relativeFrom="page">
              <wp14:pctHeight>0</wp14:pctHeight>
            </wp14:sizeRelV>
          </wp:anchor>
        </w:drawing>
      </w:r>
      <w:r w:rsidR="00366B93">
        <w:rPr>
          <w:noProof/>
        </w:rPr>
        <mc:AlternateContent>
          <mc:Choice Requires="wps">
            <w:drawing>
              <wp:anchor distT="0" distB="0" distL="114300" distR="114300" simplePos="0" relativeHeight="251663360" behindDoc="1" locked="0" layoutInCell="1" allowOverlap="1" wp14:anchorId="74F98E30" wp14:editId="0750B01B">
                <wp:simplePos x="0" y="0"/>
                <wp:positionH relativeFrom="column">
                  <wp:posOffset>2453005</wp:posOffset>
                </wp:positionH>
                <wp:positionV relativeFrom="paragraph">
                  <wp:posOffset>54610</wp:posOffset>
                </wp:positionV>
                <wp:extent cx="4118610" cy="6908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1861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D4B875" w14:textId="77777777" w:rsidR="00490C71" w:rsidRDefault="00490C71" w:rsidP="00366B93">
                            <w:pPr>
                              <w:jc w:val="center"/>
                              <w:rPr>
                                <w:b/>
                                <w:color w:val="245E38"/>
                                <w:sz w:val="36"/>
                                <w:szCs w:val="36"/>
                              </w:rPr>
                            </w:pPr>
                            <w:r>
                              <w:rPr>
                                <w:b/>
                                <w:color w:val="245E38"/>
                                <w:sz w:val="36"/>
                                <w:szCs w:val="36"/>
                              </w:rPr>
                              <w:t>UVUSA STUDENT FEE REQUEST FORM</w:t>
                            </w:r>
                          </w:p>
                          <w:p w14:paraId="4B62886C" w14:textId="656D6551" w:rsidR="00044629" w:rsidRPr="004D4E46" w:rsidRDefault="00490C71" w:rsidP="00366B93">
                            <w:pPr>
                              <w:jc w:val="center"/>
                              <w:rPr>
                                <w:b/>
                                <w:color w:val="245E38"/>
                                <w:sz w:val="36"/>
                                <w:szCs w:val="36"/>
                              </w:rPr>
                            </w:pPr>
                            <w:r>
                              <w:rPr>
                                <w:b/>
                                <w:color w:val="245E38"/>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8E30" id="_x0000_t202" coordsize="21600,21600" o:spt="202" path="m,l,21600r21600,l21600,xe">
                <v:stroke joinstyle="miter"/>
                <v:path gradientshapeok="t" o:connecttype="rect"/>
              </v:shapetype>
              <v:shape id="Text Box 1" o:spid="_x0000_s1026" type="#_x0000_t202" style="position:absolute;left:0;text-align:left;margin-left:193.15pt;margin-top:4.3pt;width:324.3pt;height:5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" filled="f" stroked="f">
                <v:textbox>
                  <w:txbxContent>
                    <w:p w14:paraId="30D4B875" w14:textId="77777777" w:rsidR="00490C71" w:rsidRDefault="00490C71" w:rsidP="00366B93">
                      <w:pPr>
                        <w:jc w:val="center"/>
                        <w:rPr>
                          <w:b/>
                          <w:color w:val="245E38"/>
                          <w:sz w:val="36"/>
                          <w:szCs w:val="36"/>
                        </w:rPr>
                      </w:pPr>
                      <w:r>
                        <w:rPr>
                          <w:b/>
                          <w:color w:val="245E38"/>
                          <w:sz w:val="36"/>
                          <w:szCs w:val="36"/>
                        </w:rPr>
                        <w:t>UVUSA STUDENT FEE REQUEST FORM</w:t>
                      </w:r>
                    </w:p>
                    <w:p w14:paraId="4B62886C" w14:textId="656D6551" w:rsidR="00044629" w:rsidRPr="004D4E46" w:rsidRDefault="00490C71" w:rsidP="00366B93">
                      <w:pPr>
                        <w:jc w:val="center"/>
                        <w:rPr>
                          <w:b/>
                          <w:color w:val="245E38"/>
                          <w:sz w:val="36"/>
                          <w:szCs w:val="36"/>
                        </w:rPr>
                      </w:pPr>
                      <w:r>
                        <w:rPr>
                          <w:b/>
                          <w:color w:val="245E38"/>
                          <w:sz w:val="36"/>
                          <w:szCs w:val="36"/>
                        </w:rPr>
                        <w:t xml:space="preserve"> </w:t>
                      </w:r>
                    </w:p>
                  </w:txbxContent>
                </v:textbox>
              </v:shape>
            </w:pict>
          </mc:Fallback>
        </mc:AlternateContent>
      </w:r>
    </w:p>
    <w:p w14:paraId="50BC14F2" w14:textId="0658CC35" w:rsidR="00044629" w:rsidRDefault="00366B93" w:rsidP="00490C71">
      <w:pPr>
        <w:tabs>
          <w:tab w:val="left" w:pos="7604"/>
          <w:tab w:val="right" w:pos="9360"/>
        </w:tabs>
        <w:rPr>
          <w:b/>
          <w:color w:val="385623" w:themeColor="accent6" w:themeShade="80"/>
          <w:sz w:val="28"/>
          <w:szCs w:val="28"/>
        </w:rPr>
      </w:pPr>
      <w:r>
        <w:rPr>
          <w:b/>
          <w:color w:val="385623" w:themeColor="accent6" w:themeShade="80"/>
          <w:sz w:val="28"/>
          <w:szCs w:val="28"/>
        </w:rPr>
        <w:tab/>
      </w:r>
      <w:r w:rsidR="00490C71">
        <w:rPr>
          <w:b/>
          <w:color w:val="385623" w:themeColor="accent6" w:themeShade="80"/>
          <w:sz w:val="28"/>
          <w:szCs w:val="28"/>
        </w:rPr>
        <w:tab/>
      </w:r>
    </w:p>
    <w:p w14:paraId="3354B99E" w14:textId="77777777" w:rsidR="00EA3633" w:rsidRDefault="00EA3633" w:rsidP="00EA3633">
      <w:pPr>
        <w:rPr>
          <w:b/>
          <w:color w:val="385623" w:themeColor="accent6" w:themeShade="80"/>
          <w:sz w:val="28"/>
          <w:szCs w:val="28"/>
        </w:rPr>
      </w:pPr>
    </w:p>
    <w:p w14:paraId="28B39FE7" w14:textId="0761B424" w:rsidR="00AE3606" w:rsidRPr="00AE3606" w:rsidRDefault="00BD38FC" w:rsidP="00AE3606">
      <w:pPr>
        <w:jc w:val="center"/>
        <w:rPr>
          <w:b/>
          <w:color w:val="385623" w:themeColor="accent6" w:themeShade="80"/>
          <w:sz w:val="28"/>
          <w:szCs w:val="28"/>
        </w:rPr>
      </w:pPr>
      <w:r w:rsidRPr="006905AC">
        <w:rPr>
          <w:b/>
          <w:noProof/>
          <w:color w:val="385623" w:themeColor="accent6" w:themeShade="80"/>
          <w:sz w:val="28"/>
          <w:szCs w:val="28"/>
        </w:rPr>
        <mc:AlternateContent>
          <mc:Choice Requires="wps">
            <w:drawing>
              <wp:anchor distT="0" distB="0" distL="114300" distR="114300" simplePos="0" relativeHeight="251659264" behindDoc="0" locked="0" layoutInCell="1" allowOverlap="1" wp14:anchorId="0B806DA5" wp14:editId="6D77099E">
                <wp:simplePos x="0" y="0"/>
                <wp:positionH relativeFrom="column">
                  <wp:posOffset>-290830</wp:posOffset>
                </wp:positionH>
                <wp:positionV relativeFrom="paragraph">
                  <wp:posOffset>228600</wp:posOffset>
                </wp:positionV>
                <wp:extent cx="6743700" cy="45719"/>
                <wp:effectExtent l="0" t="0" r="38100" b="31115"/>
                <wp:wrapThrough wrapText="bothSides">
                  <wp:wrapPolygon edited="0">
                    <wp:start x="0" y="0"/>
                    <wp:lineTo x="0" y="24338"/>
                    <wp:lineTo x="21641" y="24338"/>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743700" cy="45719"/>
                        </a:xfrm>
                        <a:prstGeom prst="rect">
                          <a:avLst/>
                        </a:prstGeom>
                        <a:solidFill>
                          <a:srgbClr val="245E38"/>
                        </a:solidFill>
                        <a:ln>
                          <a:solidFill>
                            <a:srgbClr val="245E38"/>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5B1B335" id="Rectangle 2" o:spid="_x0000_s1026" style="position:absolute;margin-left:-22.9pt;margin-top:18pt;width:53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" fillcolor="#245e38" strokecolor="#245e38" strokeweight="1pt">
                <w10:wrap type="through"/>
              </v:rect>
            </w:pict>
          </mc:Fallback>
        </mc:AlternateContent>
      </w:r>
    </w:p>
    <w:p w14:paraId="7870B1AF" w14:textId="77777777" w:rsidR="0068722F" w:rsidRDefault="0068722F" w:rsidP="00BD38FC">
      <w:pPr>
        <w:rPr>
          <w:sz w:val="22"/>
          <w:szCs w:val="22"/>
        </w:rPr>
      </w:pPr>
    </w:p>
    <w:p w14:paraId="6BDB1FE5" w14:textId="54CD6BF1" w:rsidR="00640783" w:rsidRDefault="00253B63" w:rsidP="00640783">
      <w:pPr>
        <w:rPr>
          <w:rFonts w:cstheme="minorHAnsi"/>
          <w:sz w:val="22"/>
          <w:szCs w:val="22"/>
        </w:rPr>
      </w:pPr>
      <w:r w:rsidRPr="00C0266D">
        <w:rPr>
          <w:rFonts w:cstheme="minorHAnsi"/>
          <w:sz w:val="22"/>
          <w:szCs w:val="22"/>
        </w:rPr>
        <w:t>In accordance with UVU Policy 511 &amp; Utah State Board of Regents’ Policy R51</w:t>
      </w:r>
      <w:r w:rsidR="000C056E">
        <w:rPr>
          <w:rFonts w:cstheme="minorHAnsi"/>
          <w:sz w:val="22"/>
          <w:szCs w:val="22"/>
        </w:rPr>
        <w:t>6</w:t>
      </w:r>
      <w:r w:rsidRPr="00C0266D">
        <w:rPr>
          <w:rFonts w:cstheme="minorHAnsi"/>
          <w:sz w:val="22"/>
          <w:szCs w:val="22"/>
        </w:rPr>
        <w:t>,</w:t>
      </w:r>
      <w:r w:rsidR="00442012">
        <w:rPr>
          <w:rFonts w:cstheme="minorHAnsi"/>
          <w:sz w:val="22"/>
          <w:szCs w:val="22"/>
        </w:rPr>
        <w:t xml:space="preserve"> </w:t>
      </w:r>
      <w:r w:rsidR="00867BF2">
        <w:rPr>
          <w:rFonts w:cstheme="minorHAnsi"/>
          <w:sz w:val="22"/>
          <w:szCs w:val="22"/>
        </w:rPr>
        <w:t>t</w:t>
      </w:r>
      <w:r w:rsidR="00640783">
        <w:rPr>
          <w:rFonts w:cstheme="minorHAnsi"/>
          <w:sz w:val="22"/>
          <w:szCs w:val="22"/>
        </w:rPr>
        <w:t>he</w:t>
      </w:r>
      <w:r w:rsidR="00640783" w:rsidRPr="00C0266D">
        <w:rPr>
          <w:rFonts w:cstheme="minorHAnsi"/>
          <w:sz w:val="22"/>
          <w:szCs w:val="22"/>
        </w:rPr>
        <w:t xml:space="preserve"> creation, review, change, and/or maintenance of student fees </w:t>
      </w:r>
      <w:r w:rsidR="00640783">
        <w:rPr>
          <w:rFonts w:cstheme="minorHAnsi"/>
          <w:sz w:val="22"/>
          <w:szCs w:val="22"/>
        </w:rPr>
        <w:t xml:space="preserve">is </w:t>
      </w:r>
      <w:r w:rsidR="00640783" w:rsidRPr="00C0266D">
        <w:rPr>
          <w:rFonts w:cstheme="minorHAnsi"/>
          <w:sz w:val="22"/>
          <w:szCs w:val="22"/>
        </w:rPr>
        <w:t xml:space="preserve">recommended and approved by </w:t>
      </w:r>
      <w:r w:rsidR="00640783">
        <w:rPr>
          <w:rFonts w:cstheme="minorHAnsi"/>
          <w:sz w:val="22"/>
          <w:szCs w:val="22"/>
        </w:rPr>
        <w:t xml:space="preserve">the </w:t>
      </w:r>
      <w:r w:rsidR="00640783" w:rsidRPr="00C0266D">
        <w:rPr>
          <w:rFonts w:cstheme="minorHAnsi"/>
          <w:sz w:val="22"/>
          <w:szCs w:val="22"/>
        </w:rPr>
        <w:t>General Student Fee Board</w:t>
      </w:r>
      <w:r w:rsidR="00640783">
        <w:rPr>
          <w:rFonts w:cstheme="minorHAnsi"/>
          <w:sz w:val="22"/>
          <w:szCs w:val="22"/>
        </w:rPr>
        <w:t xml:space="preserve">, </w:t>
      </w:r>
      <w:r w:rsidR="00640783" w:rsidRPr="00C0266D">
        <w:rPr>
          <w:rFonts w:cstheme="minorHAnsi"/>
          <w:sz w:val="22"/>
          <w:szCs w:val="22"/>
        </w:rPr>
        <w:t>UVUSA</w:t>
      </w:r>
      <w:r w:rsidR="00640783">
        <w:rPr>
          <w:rFonts w:cstheme="minorHAnsi"/>
          <w:sz w:val="22"/>
          <w:szCs w:val="22"/>
        </w:rPr>
        <w:t xml:space="preserve"> Student Council</w:t>
      </w:r>
      <w:r w:rsidR="00640783" w:rsidRPr="00C0266D">
        <w:rPr>
          <w:rFonts w:cstheme="minorHAnsi"/>
          <w:sz w:val="22"/>
          <w:szCs w:val="22"/>
        </w:rPr>
        <w:t xml:space="preserve">, the UVU President’s Council, the UVU Board of Trustees, and the Utah State Board of Regents. </w:t>
      </w:r>
    </w:p>
    <w:p w14:paraId="13D12004" w14:textId="1D5FE7E1" w:rsidR="00640783" w:rsidRDefault="000C056E" w:rsidP="00BD38FC">
      <w:pPr>
        <w:rPr>
          <w:rFonts w:cstheme="minorHAnsi"/>
          <w:sz w:val="22"/>
          <w:szCs w:val="22"/>
        </w:rPr>
      </w:pPr>
      <w:r>
        <w:rPr>
          <w:rFonts w:cstheme="minorHAnsi"/>
          <w:noProof/>
          <w:sz w:val="22"/>
          <w:szCs w:val="22"/>
        </w:rPr>
        <w:drawing>
          <wp:anchor distT="0" distB="0" distL="114300" distR="114300" simplePos="0" relativeHeight="251670528" behindDoc="0" locked="0" layoutInCell="1" allowOverlap="1" wp14:anchorId="08BCA2C5" wp14:editId="47BD106B">
            <wp:simplePos x="0" y="0"/>
            <wp:positionH relativeFrom="column">
              <wp:posOffset>0</wp:posOffset>
            </wp:positionH>
            <wp:positionV relativeFrom="paragraph">
              <wp:posOffset>168275</wp:posOffset>
            </wp:positionV>
            <wp:extent cx="5858510" cy="829310"/>
            <wp:effectExtent l="12700" t="0" r="2159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FC63DE3" w14:textId="024B6AE5" w:rsidR="001A6710" w:rsidRDefault="00867BF2" w:rsidP="00BD38FC">
      <w:pPr>
        <w:rPr>
          <w:rFonts w:cstheme="minorHAnsi"/>
          <w:sz w:val="22"/>
          <w:szCs w:val="22"/>
        </w:rPr>
      </w:pPr>
      <w:r>
        <w:rPr>
          <w:rFonts w:cstheme="minorHAnsi"/>
          <w:sz w:val="22"/>
          <w:szCs w:val="22"/>
        </w:rPr>
        <w:t>T</w:t>
      </w:r>
      <w:r w:rsidR="00442012">
        <w:rPr>
          <w:rFonts w:cstheme="minorHAnsi"/>
          <w:sz w:val="22"/>
          <w:szCs w:val="22"/>
        </w:rPr>
        <w:t xml:space="preserve">he </w:t>
      </w:r>
      <w:r w:rsidR="000C056E">
        <w:rPr>
          <w:rFonts w:cstheme="minorHAnsi"/>
          <w:sz w:val="22"/>
          <w:szCs w:val="22"/>
        </w:rPr>
        <w:t xml:space="preserve">continuation or </w:t>
      </w:r>
      <w:r w:rsidR="00442012">
        <w:rPr>
          <w:rFonts w:cstheme="minorHAnsi"/>
          <w:sz w:val="22"/>
          <w:szCs w:val="22"/>
        </w:rPr>
        <w:t>creation of student fees shall be supported by a demonstrated need,</w:t>
      </w:r>
      <w:r w:rsidR="001A6710">
        <w:rPr>
          <w:rFonts w:cstheme="minorHAnsi"/>
          <w:sz w:val="22"/>
          <w:szCs w:val="22"/>
        </w:rPr>
        <w:t xml:space="preserve"> a</w:t>
      </w:r>
      <w:r w:rsidR="00442012">
        <w:rPr>
          <w:rFonts w:cstheme="minorHAnsi"/>
          <w:sz w:val="22"/>
          <w:szCs w:val="22"/>
        </w:rPr>
        <w:t xml:space="preserve"> clear statement </w:t>
      </w:r>
      <w:r w:rsidR="001A6710">
        <w:rPr>
          <w:rFonts w:cstheme="minorHAnsi"/>
          <w:sz w:val="22"/>
          <w:szCs w:val="22"/>
        </w:rPr>
        <w:t xml:space="preserve">describing the purpose of the fee and a sound budgetary plan. By definition a general student fee is any university-wide fee assessed upon registration to students. Revenue from these fees is used to pay for programs, facilities, and services that are determined to be essential for the enrichment and broadening of opportunities for students. This does not include tuition, course fees, and special fees for particular courses, groups, or majors (UVU Policy 511 3.1). </w:t>
      </w:r>
      <w:r w:rsidR="000C056E">
        <w:rPr>
          <w:rFonts w:cstheme="minorHAnsi"/>
          <w:sz w:val="22"/>
          <w:szCs w:val="22"/>
        </w:rPr>
        <w:t xml:space="preserve">General student fees are not used to supplement budget cuts, loss of grants, loss of donations; loss of received funds from the legislature; and capital improvements for buildings that are not funded through general student fees. General student fees will be not be considered for one-time fund requests; academic program development; etc. </w:t>
      </w:r>
      <w:r w:rsidR="000C056E" w:rsidRPr="00490698">
        <w:rPr>
          <w:rFonts w:cstheme="minorHAnsi"/>
          <w:sz w:val="22"/>
          <w:szCs w:val="22"/>
        </w:rPr>
        <w:t xml:space="preserve">Violation </w:t>
      </w:r>
      <w:r w:rsidR="000C056E">
        <w:rPr>
          <w:rFonts w:cstheme="minorHAnsi"/>
          <w:sz w:val="22"/>
          <w:szCs w:val="22"/>
        </w:rPr>
        <w:t xml:space="preserve">in the use of student fees </w:t>
      </w:r>
      <w:r w:rsidR="000C056E" w:rsidRPr="00490698">
        <w:rPr>
          <w:rFonts w:cstheme="minorHAnsi"/>
          <w:sz w:val="22"/>
          <w:szCs w:val="22"/>
        </w:rPr>
        <w:t xml:space="preserve">may result in termination, reduction, or reallocation of the fees and the current balance. </w:t>
      </w:r>
    </w:p>
    <w:p w14:paraId="5F15A805" w14:textId="5CDBAA58" w:rsidR="00867BF2" w:rsidRDefault="00867BF2" w:rsidP="00BD38FC">
      <w:pPr>
        <w:rPr>
          <w:rFonts w:cstheme="minorHAnsi"/>
          <w:sz w:val="22"/>
          <w:szCs w:val="22"/>
        </w:rPr>
      </w:pPr>
    </w:p>
    <w:p w14:paraId="7B2F035B" w14:textId="77777777" w:rsidR="000C056E" w:rsidRDefault="00867BF2" w:rsidP="00BD38FC">
      <w:pPr>
        <w:rPr>
          <w:rFonts w:cstheme="minorHAnsi"/>
          <w:sz w:val="22"/>
          <w:szCs w:val="22"/>
        </w:rPr>
      </w:pPr>
      <w:r>
        <w:rPr>
          <w:rFonts w:cstheme="minorHAnsi"/>
          <w:sz w:val="22"/>
          <w:szCs w:val="22"/>
        </w:rPr>
        <w:t xml:space="preserve">To request the </w:t>
      </w:r>
      <w:r w:rsidR="000C056E">
        <w:rPr>
          <w:rFonts w:cstheme="minorHAnsi"/>
          <w:sz w:val="22"/>
          <w:szCs w:val="22"/>
        </w:rPr>
        <w:t xml:space="preserve">continuation or </w:t>
      </w:r>
      <w:r>
        <w:rPr>
          <w:rFonts w:cstheme="minorHAnsi"/>
          <w:sz w:val="22"/>
          <w:szCs w:val="22"/>
        </w:rPr>
        <w:t xml:space="preserve">creation of a student fee the following form must be completed, signed and returned to </w:t>
      </w:r>
      <w:r w:rsidR="00677F6E">
        <w:rPr>
          <w:rFonts w:cstheme="minorHAnsi"/>
          <w:sz w:val="22"/>
          <w:szCs w:val="22"/>
        </w:rPr>
        <w:t>the</w:t>
      </w:r>
      <w:r>
        <w:rPr>
          <w:rFonts w:cstheme="minorHAnsi"/>
          <w:sz w:val="22"/>
          <w:szCs w:val="22"/>
        </w:rPr>
        <w:t xml:space="preserve"> Student Body President, in SL 122</w:t>
      </w:r>
      <w:r w:rsidR="00677F6E">
        <w:rPr>
          <w:rFonts w:cstheme="minorHAnsi"/>
          <w:sz w:val="22"/>
          <w:szCs w:val="22"/>
        </w:rPr>
        <w:t>, or via email</w:t>
      </w:r>
      <w:r>
        <w:rPr>
          <w:rFonts w:cstheme="minorHAnsi"/>
          <w:sz w:val="22"/>
          <w:szCs w:val="22"/>
        </w:rPr>
        <w:t xml:space="preserve">. Following the receipt of the request it will be reviewed by the General Student Fee Board. Following the board’s </w:t>
      </w:r>
      <w:r w:rsidR="00E3209B">
        <w:rPr>
          <w:rFonts w:cstheme="minorHAnsi"/>
          <w:sz w:val="22"/>
          <w:szCs w:val="22"/>
        </w:rPr>
        <w:t>review,</w:t>
      </w:r>
      <w:r>
        <w:rPr>
          <w:rFonts w:cstheme="minorHAnsi"/>
          <w:sz w:val="22"/>
          <w:szCs w:val="22"/>
        </w:rPr>
        <w:t xml:space="preserve"> a fee hearing will be scheduled to be held during the annual </w:t>
      </w:r>
      <w:r w:rsidR="00ED7BC8">
        <w:rPr>
          <w:rFonts w:cstheme="minorHAnsi"/>
          <w:sz w:val="22"/>
          <w:szCs w:val="22"/>
        </w:rPr>
        <w:t xml:space="preserve">UVUSA </w:t>
      </w:r>
      <w:r>
        <w:rPr>
          <w:rFonts w:cstheme="minorHAnsi"/>
          <w:sz w:val="22"/>
          <w:szCs w:val="22"/>
        </w:rPr>
        <w:t xml:space="preserve">Student Fee Hearings. Student fee hearings take place </w:t>
      </w:r>
      <w:r w:rsidR="00ED7BC8">
        <w:rPr>
          <w:rFonts w:cstheme="minorHAnsi"/>
          <w:sz w:val="22"/>
          <w:szCs w:val="22"/>
        </w:rPr>
        <w:t xml:space="preserve">from late January through mid-February, between 1-3pm on Thursdays. Specific dates will be announced at the beginning of </w:t>
      </w:r>
      <w:r w:rsidR="000C056E">
        <w:rPr>
          <w:rFonts w:cstheme="minorHAnsi"/>
          <w:sz w:val="22"/>
          <w:szCs w:val="22"/>
        </w:rPr>
        <w:t>the respective s</w:t>
      </w:r>
      <w:r w:rsidR="00ED7BC8">
        <w:rPr>
          <w:rFonts w:cstheme="minorHAnsi"/>
          <w:sz w:val="22"/>
          <w:szCs w:val="22"/>
        </w:rPr>
        <w:t xml:space="preserve">pring semester. </w:t>
      </w:r>
    </w:p>
    <w:p w14:paraId="1136382D" w14:textId="77777777" w:rsidR="000C056E" w:rsidRDefault="000C056E" w:rsidP="00BD38FC">
      <w:pPr>
        <w:rPr>
          <w:rFonts w:cstheme="minorHAnsi"/>
          <w:sz w:val="22"/>
          <w:szCs w:val="22"/>
        </w:rPr>
      </w:pPr>
    </w:p>
    <w:p w14:paraId="7222ECB3" w14:textId="5D1D2167" w:rsidR="00867BF2" w:rsidRDefault="00ED7BC8" w:rsidP="00BD38FC">
      <w:pPr>
        <w:rPr>
          <w:rFonts w:cstheme="minorHAnsi"/>
          <w:sz w:val="22"/>
          <w:szCs w:val="22"/>
        </w:rPr>
      </w:pPr>
      <w:r>
        <w:rPr>
          <w:rFonts w:cstheme="minorHAnsi"/>
          <w:sz w:val="22"/>
          <w:szCs w:val="22"/>
        </w:rPr>
        <w:t xml:space="preserve">A student fee hearing consists of a presentation reporting on why the fee is being requested, how the money will be spent and, most importantly, how these expenditures will benefit the student body. At the conclusion of the UVUSA Student Fee Hearings recommendations will be made and the review/approval process will begin ending with the Utah State Board of Regents. </w:t>
      </w:r>
      <w:r w:rsidR="000C056E">
        <w:rPr>
          <w:rFonts w:cstheme="minorHAnsi"/>
          <w:sz w:val="22"/>
          <w:szCs w:val="22"/>
        </w:rPr>
        <w:t>S</w:t>
      </w:r>
      <w:r>
        <w:rPr>
          <w:rFonts w:cstheme="minorHAnsi"/>
          <w:sz w:val="22"/>
          <w:szCs w:val="22"/>
        </w:rPr>
        <w:t xml:space="preserve">tewards will then be notified of the approval or denial of the </w:t>
      </w:r>
      <w:r w:rsidR="000C056E">
        <w:rPr>
          <w:rFonts w:cstheme="minorHAnsi"/>
          <w:sz w:val="22"/>
          <w:szCs w:val="22"/>
        </w:rPr>
        <w:t xml:space="preserve">continuation or </w:t>
      </w:r>
      <w:r>
        <w:rPr>
          <w:rFonts w:cstheme="minorHAnsi"/>
          <w:sz w:val="22"/>
          <w:szCs w:val="22"/>
        </w:rPr>
        <w:t>creation of the requested student fee</w:t>
      </w:r>
      <w:r w:rsidR="000C056E">
        <w:rPr>
          <w:rFonts w:cstheme="minorHAnsi"/>
          <w:sz w:val="22"/>
          <w:szCs w:val="22"/>
        </w:rPr>
        <w:t xml:space="preserve"> and any conditions associated</w:t>
      </w:r>
      <w:r>
        <w:rPr>
          <w:rFonts w:cstheme="minorHAnsi"/>
          <w:sz w:val="22"/>
          <w:szCs w:val="22"/>
        </w:rPr>
        <w:t xml:space="preserve">. </w:t>
      </w:r>
    </w:p>
    <w:p w14:paraId="2E5AE8AF" w14:textId="0D39FD2A" w:rsidR="001A6710" w:rsidRDefault="001A6710" w:rsidP="00BD38FC">
      <w:pPr>
        <w:rPr>
          <w:rFonts w:cstheme="minorHAnsi"/>
          <w:sz w:val="22"/>
          <w:szCs w:val="22"/>
        </w:rPr>
      </w:pPr>
    </w:p>
    <w:p w14:paraId="04B1E2B8" w14:textId="77777777" w:rsidR="000C056E" w:rsidRDefault="000C056E" w:rsidP="00BD38FC">
      <w:pPr>
        <w:rPr>
          <w:rFonts w:cstheme="minorHAnsi"/>
          <w:sz w:val="22"/>
          <w:szCs w:val="22"/>
        </w:rPr>
      </w:pPr>
    </w:p>
    <w:p w14:paraId="28377CD6" w14:textId="22A41EB0" w:rsidR="000C056E" w:rsidRDefault="000C056E" w:rsidP="00BD38FC">
      <w:pPr>
        <w:rPr>
          <w:rFonts w:cstheme="minorHAnsi"/>
          <w:sz w:val="22"/>
          <w:szCs w:val="22"/>
        </w:rPr>
      </w:pPr>
      <w:r w:rsidRPr="006905AC">
        <w:rPr>
          <w:b/>
          <w:noProof/>
          <w:color w:val="385623" w:themeColor="accent6" w:themeShade="80"/>
          <w:sz w:val="28"/>
          <w:szCs w:val="28"/>
        </w:rPr>
        <mc:AlternateContent>
          <mc:Choice Requires="wps">
            <w:drawing>
              <wp:anchor distT="0" distB="0" distL="114300" distR="114300" simplePos="0" relativeHeight="251672576" behindDoc="0" locked="0" layoutInCell="1" allowOverlap="1" wp14:anchorId="73A8844F" wp14:editId="2E871F8B">
                <wp:simplePos x="0" y="0"/>
                <wp:positionH relativeFrom="column">
                  <wp:posOffset>-407963</wp:posOffset>
                </wp:positionH>
                <wp:positionV relativeFrom="paragraph">
                  <wp:posOffset>273539</wp:posOffset>
                </wp:positionV>
                <wp:extent cx="6743700" cy="45719"/>
                <wp:effectExtent l="0" t="0" r="38100" b="31115"/>
                <wp:wrapThrough wrapText="bothSides">
                  <wp:wrapPolygon edited="0">
                    <wp:start x="0" y="0"/>
                    <wp:lineTo x="0" y="24338"/>
                    <wp:lineTo x="21641" y="24338"/>
                    <wp:lineTo x="2164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743700" cy="45719"/>
                        </a:xfrm>
                        <a:prstGeom prst="rect">
                          <a:avLst/>
                        </a:prstGeom>
                        <a:solidFill>
                          <a:srgbClr val="245E38"/>
                        </a:solidFill>
                        <a:ln>
                          <a:solidFill>
                            <a:srgbClr val="245E38"/>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42C06" id="Rectangle 8" o:spid="_x0000_s1026" style="position:absolute;margin-left:-32.1pt;margin-top:21.55pt;width:53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" fillcolor="#245e38" strokecolor="#245e38" strokeweight="1pt">
                <w10:wrap type="through"/>
              </v:rect>
            </w:pict>
          </mc:Fallback>
        </mc:AlternateContent>
      </w:r>
    </w:p>
    <w:p w14:paraId="332B0409" w14:textId="3B17FF26" w:rsidR="000C056E" w:rsidRDefault="000C056E" w:rsidP="00BD38FC">
      <w:pPr>
        <w:rPr>
          <w:rFonts w:cstheme="minorHAnsi"/>
          <w:sz w:val="22"/>
          <w:szCs w:val="22"/>
        </w:rPr>
      </w:pPr>
    </w:p>
    <w:p w14:paraId="2DEE8E70" w14:textId="717FFD34" w:rsidR="00722D30" w:rsidRPr="00F377AF" w:rsidRDefault="000C056E" w:rsidP="00BD38FC">
      <w:pPr>
        <w:rPr>
          <w:rFonts w:cstheme="minorHAnsi"/>
          <w:i/>
          <w:sz w:val="18"/>
          <w:szCs w:val="18"/>
        </w:rPr>
      </w:pPr>
      <w:r w:rsidRPr="006905AC">
        <w:rPr>
          <w:b/>
          <w:noProof/>
          <w:color w:val="385623" w:themeColor="accent6" w:themeShade="80"/>
          <w:sz w:val="28"/>
          <w:szCs w:val="28"/>
        </w:rPr>
        <w:lastRenderedPageBreak/>
        <mc:AlternateContent>
          <mc:Choice Requires="wps">
            <w:drawing>
              <wp:anchor distT="0" distB="0" distL="114300" distR="114300" simplePos="0" relativeHeight="251674624" behindDoc="0" locked="0" layoutInCell="1" allowOverlap="1" wp14:anchorId="5621979F" wp14:editId="2B155BA3">
                <wp:simplePos x="0" y="0"/>
                <wp:positionH relativeFrom="column">
                  <wp:posOffset>-344658</wp:posOffset>
                </wp:positionH>
                <wp:positionV relativeFrom="paragraph">
                  <wp:posOffset>586</wp:posOffset>
                </wp:positionV>
                <wp:extent cx="6743700" cy="45719"/>
                <wp:effectExtent l="0" t="0" r="38100" b="31115"/>
                <wp:wrapThrough wrapText="bothSides">
                  <wp:wrapPolygon edited="0">
                    <wp:start x="0" y="0"/>
                    <wp:lineTo x="0" y="24338"/>
                    <wp:lineTo x="21641" y="24338"/>
                    <wp:lineTo x="2164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743700" cy="45719"/>
                        </a:xfrm>
                        <a:prstGeom prst="rect">
                          <a:avLst/>
                        </a:prstGeom>
                        <a:solidFill>
                          <a:srgbClr val="245E38"/>
                        </a:solidFill>
                        <a:ln>
                          <a:solidFill>
                            <a:srgbClr val="245E38"/>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8AE99" id="Rectangle 9" o:spid="_x0000_s1026" style="position:absolute;margin-left:-27.15pt;margin-top:.05pt;width:531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" fillcolor="#245e38" strokecolor="#245e38" strokeweight="1pt">
                <w10:wrap type="through"/>
              </v:rect>
            </w:pict>
          </mc:Fallback>
        </mc:AlternateContent>
      </w:r>
      <w:r w:rsidR="00ED7BC8" w:rsidRPr="00F377AF">
        <w:rPr>
          <w:rFonts w:cstheme="minorHAnsi"/>
          <w:i/>
          <w:sz w:val="18"/>
          <w:szCs w:val="18"/>
        </w:rPr>
        <w:t xml:space="preserve">Please type all responses (unless indicated otherwise). Cells will expand automatically as needed. </w:t>
      </w:r>
    </w:p>
    <w:p w14:paraId="50E7B522" w14:textId="2DC6F588" w:rsidR="00ED7BC8" w:rsidRPr="00C0266D" w:rsidRDefault="00ED7BC8" w:rsidP="00BD38FC">
      <w:pPr>
        <w:rPr>
          <w:rFonts w:cstheme="minorHAnsi"/>
          <w:sz w:val="22"/>
          <w:szCs w:val="22"/>
        </w:rPr>
      </w:pPr>
    </w:p>
    <w:tbl>
      <w:tblPr>
        <w:tblStyle w:val="PlainTable3"/>
        <w:tblW w:w="0" w:type="auto"/>
        <w:tblLook w:val="0480" w:firstRow="0" w:lastRow="0" w:firstColumn="1" w:lastColumn="0" w:noHBand="0" w:noVBand="1"/>
      </w:tblPr>
      <w:tblGrid>
        <w:gridCol w:w="2610"/>
        <w:gridCol w:w="6673"/>
      </w:tblGrid>
      <w:tr w:rsidR="006905AC" w:rsidRPr="00C0266D" w14:paraId="7F787232" w14:textId="77777777" w:rsidTr="000C056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6150327" w14:textId="640C6C96" w:rsidR="006905AC" w:rsidRPr="00C0266D" w:rsidRDefault="000C056E" w:rsidP="004D4E46">
            <w:pPr>
              <w:jc w:val="right"/>
              <w:rPr>
                <w:rFonts w:cstheme="minorHAnsi"/>
                <w:b w:val="0"/>
                <w:color w:val="245E38"/>
                <w:sz w:val="22"/>
                <w:szCs w:val="22"/>
              </w:rPr>
            </w:pPr>
            <w:r>
              <w:rPr>
                <w:rFonts w:cstheme="minorHAnsi"/>
                <w:color w:val="245E38"/>
                <w:sz w:val="22"/>
                <w:szCs w:val="22"/>
              </w:rPr>
              <w:t>UPCOMING FISCAL YEAR</w:t>
            </w:r>
            <w:r w:rsidR="006905AC" w:rsidRPr="00C0266D">
              <w:rPr>
                <w:rFonts w:cstheme="minorHAnsi"/>
                <w:color w:val="245E38"/>
                <w:sz w:val="22"/>
                <w:szCs w:val="22"/>
              </w:rPr>
              <w:t xml:space="preserve">: </w:t>
            </w:r>
          </w:p>
        </w:tc>
        <w:tc>
          <w:tcPr>
            <w:tcW w:w="6673" w:type="dxa"/>
            <w:vAlign w:val="center"/>
          </w:tcPr>
          <w:p w14:paraId="2F26D2F9" w14:textId="70F476C4" w:rsidR="006905AC" w:rsidRPr="00C0266D" w:rsidRDefault="006905AC" w:rsidP="004D4E46">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0C056E" w:rsidRPr="00C0266D" w14:paraId="17EF224A" w14:textId="77777777" w:rsidTr="000C056E">
        <w:trPr>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98BB6B2" w14:textId="19E99E0D" w:rsidR="000C056E" w:rsidRPr="00C0266D" w:rsidRDefault="000C056E" w:rsidP="000C056E">
            <w:pPr>
              <w:jc w:val="right"/>
              <w:rPr>
                <w:rFonts w:cstheme="minorHAnsi"/>
                <w:color w:val="245E38"/>
                <w:sz w:val="22"/>
                <w:szCs w:val="22"/>
              </w:rPr>
            </w:pPr>
            <w:r>
              <w:rPr>
                <w:rFonts w:cstheme="minorHAnsi"/>
                <w:color w:val="245E38"/>
                <w:sz w:val="22"/>
                <w:szCs w:val="22"/>
              </w:rPr>
              <w:t>Request being made</w:t>
            </w:r>
            <w:r w:rsidRPr="00490698">
              <w:rPr>
                <w:rFonts w:cstheme="minorHAnsi"/>
                <w:color w:val="245E38"/>
                <w:sz w:val="22"/>
                <w:szCs w:val="22"/>
              </w:rPr>
              <w:t>:</w:t>
            </w:r>
          </w:p>
        </w:tc>
        <w:tc>
          <w:tcPr>
            <w:tcW w:w="6673" w:type="dxa"/>
            <w:vAlign w:val="center"/>
          </w:tcPr>
          <w:p w14:paraId="6542EE11" w14:textId="77777777" w:rsidR="000C056E"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fldChar w:fldCharType="begin">
                <w:ffData>
                  <w:name w:val="Check1"/>
                  <w:enabled/>
                  <w:calcOnExit w:val="0"/>
                  <w:checkBox>
                    <w:sizeAuto/>
                    <w:default w:val="0"/>
                  </w:checkBox>
                </w:ffData>
              </w:fldChar>
            </w:r>
            <w:bookmarkStart w:id="0" w:name="Check1"/>
            <w:r>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Pr>
                <w:rFonts w:cstheme="minorHAnsi"/>
                <w:sz w:val="22"/>
                <w:szCs w:val="22"/>
              </w:rPr>
              <w:fldChar w:fldCharType="end"/>
            </w:r>
            <w:bookmarkEnd w:id="0"/>
            <w:r>
              <w:rPr>
                <w:rFonts w:cstheme="minorHAnsi"/>
                <w:sz w:val="22"/>
                <w:szCs w:val="22"/>
              </w:rPr>
              <w:t xml:space="preserve">New Student Fee                           </w:t>
            </w:r>
            <w:r>
              <w:rPr>
                <w:rFonts w:cstheme="minorHAnsi"/>
                <w:sz w:val="22"/>
                <w:szCs w:val="22"/>
              </w:rPr>
              <w:fldChar w:fldCharType="begin">
                <w:ffData>
                  <w:name w:val="Check2"/>
                  <w:enabled/>
                  <w:calcOnExit w:val="0"/>
                  <w:checkBox>
                    <w:sizeAuto/>
                    <w:default w:val="0"/>
                  </w:checkBox>
                </w:ffData>
              </w:fldChar>
            </w:r>
            <w:bookmarkStart w:id="1" w:name="Check2"/>
            <w:r>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Pr>
                <w:rFonts w:cstheme="minorHAnsi"/>
                <w:sz w:val="22"/>
                <w:szCs w:val="22"/>
              </w:rPr>
              <w:fldChar w:fldCharType="end"/>
            </w:r>
            <w:bookmarkEnd w:id="1"/>
            <w:r>
              <w:rPr>
                <w:rFonts w:cstheme="minorHAnsi"/>
                <w:sz w:val="22"/>
                <w:szCs w:val="22"/>
              </w:rPr>
              <w:t xml:space="preserve">Increase to Existing Fee </w:t>
            </w:r>
          </w:p>
          <w:p w14:paraId="53B400E1" w14:textId="77777777" w:rsidR="000C056E"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5FECBBD7" w14:textId="3B92977F" w:rsidR="000C056E" w:rsidRPr="00C0266D"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fldChar w:fldCharType="begin">
                <w:ffData>
                  <w:name w:val="Check3"/>
                  <w:enabled/>
                  <w:calcOnExit w:val="0"/>
                  <w:checkBox>
                    <w:sizeAuto/>
                    <w:default w:val="0"/>
                  </w:checkBox>
                </w:ffData>
              </w:fldChar>
            </w:r>
            <w:bookmarkStart w:id="2" w:name="Check3"/>
            <w:r>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Pr>
                <w:rFonts w:cstheme="minorHAnsi"/>
                <w:sz w:val="22"/>
                <w:szCs w:val="22"/>
              </w:rPr>
              <w:fldChar w:fldCharType="end"/>
            </w:r>
            <w:bookmarkEnd w:id="2"/>
            <w:r>
              <w:rPr>
                <w:rFonts w:cstheme="minorHAnsi"/>
                <w:sz w:val="22"/>
                <w:szCs w:val="22"/>
              </w:rPr>
              <w:t xml:space="preserve">Decrease to Existing Fee              </w:t>
            </w:r>
            <w:r>
              <w:rPr>
                <w:rFonts w:cstheme="minorHAnsi"/>
                <w:sz w:val="22"/>
                <w:szCs w:val="22"/>
              </w:rPr>
              <w:fldChar w:fldCharType="begin">
                <w:ffData>
                  <w:name w:val="Check2"/>
                  <w:enabled/>
                  <w:calcOnExit w:val="0"/>
                  <w:checkBox>
                    <w:sizeAuto/>
                    <w:default w:val="0"/>
                  </w:checkBox>
                </w:ffData>
              </w:fldChar>
            </w:r>
            <w:r>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Pr>
                <w:rFonts w:cstheme="minorHAnsi"/>
                <w:sz w:val="22"/>
                <w:szCs w:val="22"/>
              </w:rPr>
              <w:fldChar w:fldCharType="end"/>
            </w:r>
            <w:r>
              <w:rPr>
                <w:rFonts w:cstheme="minorHAnsi"/>
                <w:sz w:val="22"/>
                <w:szCs w:val="22"/>
              </w:rPr>
              <w:t xml:space="preserve"> Maintain Existing Fee </w:t>
            </w:r>
          </w:p>
        </w:tc>
      </w:tr>
      <w:tr w:rsidR="000C056E" w:rsidRPr="00C0266D" w14:paraId="7CB3DB25" w14:textId="77777777" w:rsidTr="000C056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AC1DCE7" w14:textId="77777777" w:rsidR="000C056E" w:rsidRPr="00C0266D" w:rsidRDefault="000C056E" w:rsidP="000C056E">
            <w:pPr>
              <w:jc w:val="right"/>
              <w:rPr>
                <w:rFonts w:cstheme="minorHAnsi"/>
                <w:b w:val="0"/>
                <w:color w:val="245E38"/>
                <w:sz w:val="22"/>
                <w:szCs w:val="22"/>
              </w:rPr>
            </w:pPr>
            <w:r w:rsidRPr="00C0266D">
              <w:rPr>
                <w:rFonts w:cstheme="minorHAnsi"/>
                <w:color w:val="245E38"/>
                <w:sz w:val="22"/>
                <w:szCs w:val="22"/>
              </w:rPr>
              <w:t>FEE TITLE:</w:t>
            </w:r>
          </w:p>
        </w:tc>
        <w:tc>
          <w:tcPr>
            <w:tcW w:w="6673" w:type="dxa"/>
            <w:vAlign w:val="center"/>
          </w:tcPr>
          <w:p w14:paraId="0A4463C3" w14:textId="6D7D2BDF" w:rsidR="000C056E" w:rsidRPr="00C0266D" w:rsidRDefault="000C056E" w:rsidP="000C056E">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0C056E" w:rsidRPr="00C0266D" w14:paraId="0F8FADF4" w14:textId="77777777" w:rsidTr="000C056E">
        <w:trPr>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AEB1A32" w14:textId="77777777" w:rsidR="000C056E" w:rsidRPr="00C0266D" w:rsidRDefault="000C056E" w:rsidP="000C056E">
            <w:pPr>
              <w:jc w:val="right"/>
              <w:rPr>
                <w:rFonts w:cstheme="minorHAnsi"/>
                <w:b w:val="0"/>
                <w:color w:val="245E38"/>
                <w:sz w:val="22"/>
                <w:szCs w:val="22"/>
              </w:rPr>
            </w:pPr>
            <w:r w:rsidRPr="00C0266D">
              <w:rPr>
                <w:rFonts w:cstheme="minorHAnsi"/>
                <w:color w:val="245E38"/>
                <w:sz w:val="22"/>
                <w:szCs w:val="22"/>
              </w:rPr>
              <w:t>DEPARTMENT:</w:t>
            </w:r>
          </w:p>
        </w:tc>
        <w:tc>
          <w:tcPr>
            <w:tcW w:w="6673" w:type="dxa"/>
            <w:vAlign w:val="center"/>
          </w:tcPr>
          <w:p w14:paraId="4858BE77" w14:textId="38D8A905" w:rsidR="000C056E" w:rsidRPr="00C0266D"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056E" w:rsidRPr="00C0266D" w14:paraId="45F611B0" w14:textId="77777777" w:rsidTr="000C056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6113180" w14:textId="77777777" w:rsidR="000C056E" w:rsidRPr="00C0266D" w:rsidRDefault="000C056E" w:rsidP="000C056E">
            <w:pPr>
              <w:jc w:val="right"/>
              <w:rPr>
                <w:rFonts w:cstheme="minorHAnsi"/>
                <w:b w:val="0"/>
                <w:color w:val="245E38"/>
                <w:sz w:val="22"/>
                <w:szCs w:val="22"/>
              </w:rPr>
            </w:pPr>
            <w:r w:rsidRPr="00C0266D">
              <w:rPr>
                <w:rFonts w:cstheme="minorHAnsi"/>
                <w:color w:val="245E38"/>
                <w:sz w:val="22"/>
                <w:szCs w:val="22"/>
              </w:rPr>
              <w:t>STEWARD &amp; TITLE:</w:t>
            </w:r>
          </w:p>
        </w:tc>
        <w:tc>
          <w:tcPr>
            <w:tcW w:w="6673" w:type="dxa"/>
            <w:vAlign w:val="center"/>
          </w:tcPr>
          <w:p w14:paraId="2CA4B665" w14:textId="6AD90639" w:rsidR="000C056E" w:rsidRPr="00C0266D" w:rsidRDefault="000C056E" w:rsidP="000C056E">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0C056E" w:rsidRPr="00C0266D" w14:paraId="31A10855" w14:textId="77777777" w:rsidTr="000C056E">
        <w:trPr>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0C117458" w14:textId="77777777" w:rsidR="000C056E" w:rsidRPr="00C0266D" w:rsidRDefault="000C056E" w:rsidP="000C056E">
            <w:pPr>
              <w:jc w:val="right"/>
              <w:rPr>
                <w:rFonts w:cstheme="minorHAnsi"/>
                <w:b w:val="0"/>
                <w:color w:val="245E38"/>
                <w:sz w:val="22"/>
                <w:szCs w:val="22"/>
              </w:rPr>
            </w:pPr>
            <w:r w:rsidRPr="00C0266D">
              <w:rPr>
                <w:rFonts w:cstheme="minorHAnsi"/>
                <w:color w:val="245E38"/>
                <w:sz w:val="22"/>
                <w:szCs w:val="22"/>
              </w:rPr>
              <w:t>FEE AMOUNT:</w:t>
            </w:r>
          </w:p>
        </w:tc>
        <w:tc>
          <w:tcPr>
            <w:tcW w:w="6673" w:type="dxa"/>
            <w:vAlign w:val="center"/>
          </w:tcPr>
          <w:p w14:paraId="14A8FA8F" w14:textId="22D097A5" w:rsidR="000C056E" w:rsidRPr="00C0266D"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0C056E" w:rsidRPr="00C0266D" w14:paraId="4191C90F" w14:textId="77777777" w:rsidTr="000C056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C169DA2" w14:textId="77777777" w:rsidR="000C056E" w:rsidRPr="00C0266D" w:rsidRDefault="000C056E" w:rsidP="000C056E">
            <w:pPr>
              <w:jc w:val="right"/>
              <w:rPr>
                <w:rFonts w:cstheme="minorHAnsi"/>
                <w:b w:val="0"/>
                <w:color w:val="245E38"/>
                <w:sz w:val="22"/>
                <w:szCs w:val="22"/>
              </w:rPr>
            </w:pPr>
            <w:r w:rsidRPr="00C0266D">
              <w:rPr>
                <w:rFonts w:cstheme="minorHAnsi"/>
                <w:color w:val="245E38"/>
                <w:sz w:val="22"/>
                <w:szCs w:val="22"/>
              </w:rPr>
              <w:t>PURPOSE:</w:t>
            </w:r>
          </w:p>
        </w:tc>
        <w:tc>
          <w:tcPr>
            <w:tcW w:w="6673" w:type="dxa"/>
            <w:vAlign w:val="center"/>
          </w:tcPr>
          <w:p w14:paraId="0AAA47D1" w14:textId="1EAD3004" w:rsidR="000C056E" w:rsidRPr="00C0266D" w:rsidRDefault="000C056E" w:rsidP="000C056E">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0C056E" w:rsidRPr="00C0266D" w14:paraId="5E8511BD" w14:textId="77777777" w:rsidTr="000C056E">
        <w:trPr>
          <w:trHeight w:val="879"/>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0DB1DC4" w14:textId="76981875" w:rsidR="000C056E" w:rsidRPr="00C0266D" w:rsidRDefault="000C056E" w:rsidP="000C056E">
            <w:pPr>
              <w:jc w:val="right"/>
              <w:rPr>
                <w:rFonts w:cstheme="minorHAnsi"/>
                <w:b w:val="0"/>
                <w:color w:val="245E38"/>
                <w:sz w:val="22"/>
                <w:szCs w:val="22"/>
              </w:rPr>
            </w:pPr>
            <w:r>
              <w:rPr>
                <w:rFonts w:cstheme="minorHAnsi"/>
                <w:color w:val="245E38"/>
                <w:sz w:val="22"/>
                <w:szCs w:val="22"/>
              </w:rPr>
              <w:t>JUSTIFICATION OF REQUEST AND/OR EXPLANATION OF ANY REQUESTED CHANGES</w:t>
            </w:r>
            <w:r w:rsidRPr="00C0266D">
              <w:rPr>
                <w:rFonts w:cstheme="minorHAnsi"/>
                <w:color w:val="245E38"/>
                <w:sz w:val="22"/>
                <w:szCs w:val="22"/>
              </w:rPr>
              <w:t>:</w:t>
            </w:r>
          </w:p>
        </w:tc>
        <w:tc>
          <w:tcPr>
            <w:tcW w:w="6673" w:type="dxa"/>
            <w:vAlign w:val="center"/>
          </w:tcPr>
          <w:p w14:paraId="4111AF76" w14:textId="7517CC49" w:rsidR="000C056E" w:rsidRPr="00C0266D" w:rsidRDefault="000C056E" w:rsidP="000C056E">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79CCDEF7" w14:textId="77777777" w:rsidR="00722D30" w:rsidRPr="00C0266D" w:rsidRDefault="00722D30" w:rsidP="001576FA">
      <w:pPr>
        <w:rPr>
          <w:rFonts w:cstheme="minorHAnsi"/>
          <w:sz w:val="22"/>
          <w:szCs w:val="22"/>
        </w:rPr>
      </w:pPr>
    </w:p>
    <w:p w14:paraId="4392A211" w14:textId="0E60878F" w:rsidR="00722D30" w:rsidRPr="00C0266D" w:rsidRDefault="00722D30" w:rsidP="001576FA">
      <w:pPr>
        <w:rPr>
          <w:rFonts w:cstheme="minorHAnsi"/>
          <w:sz w:val="22"/>
          <w:szCs w:val="22"/>
        </w:rPr>
      </w:pPr>
      <w:r w:rsidRPr="00C0266D">
        <w:rPr>
          <w:rFonts w:cstheme="minorHAnsi"/>
          <w:b/>
          <w:noProof/>
          <w:color w:val="385623" w:themeColor="accent6" w:themeShade="80"/>
          <w:sz w:val="22"/>
          <w:szCs w:val="22"/>
        </w:rPr>
        <mc:AlternateContent>
          <mc:Choice Requires="wps">
            <w:drawing>
              <wp:anchor distT="0" distB="0" distL="114300" distR="114300" simplePos="0" relativeHeight="251667456" behindDoc="0" locked="0" layoutInCell="1" allowOverlap="1" wp14:anchorId="64E46A9C" wp14:editId="03A6E595">
                <wp:simplePos x="0" y="0"/>
                <wp:positionH relativeFrom="column">
                  <wp:posOffset>-291465</wp:posOffset>
                </wp:positionH>
                <wp:positionV relativeFrom="paragraph">
                  <wp:posOffset>299720</wp:posOffset>
                </wp:positionV>
                <wp:extent cx="6743700" cy="45085"/>
                <wp:effectExtent l="0" t="0" r="38100" b="31115"/>
                <wp:wrapThrough wrapText="bothSides">
                  <wp:wrapPolygon edited="0">
                    <wp:start x="0" y="0"/>
                    <wp:lineTo x="0" y="24338"/>
                    <wp:lineTo x="21641" y="24338"/>
                    <wp:lineTo x="216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245E38"/>
                        </a:solidFill>
                        <a:ln>
                          <a:solidFill>
                            <a:srgbClr val="245E38"/>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8E23F0B" id="Rectangle 6" o:spid="_x0000_s1026" style="position:absolute;margin-left:-22.95pt;margin-top:23.6pt;width:531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" fillcolor="#245e38" strokecolor="#245e38" strokeweight="1pt">
                <w10:wrap type="through"/>
              </v:rect>
            </w:pict>
          </mc:Fallback>
        </mc:AlternateContent>
      </w:r>
    </w:p>
    <w:p w14:paraId="1B540037" w14:textId="7D1448E2" w:rsidR="001A6710" w:rsidRDefault="001028C6" w:rsidP="001576FA">
      <w:pPr>
        <w:rPr>
          <w:rFonts w:cstheme="minorHAnsi"/>
          <w:sz w:val="22"/>
          <w:szCs w:val="22"/>
        </w:rPr>
      </w:pPr>
      <w:r w:rsidRPr="00C0266D">
        <w:rPr>
          <w:rFonts w:cstheme="minorHAnsi"/>
          <w:sz w:val="22"/>
          <w:szCs w:val="22"/>
        </w:rPr>
        <w:t>As the steward of the</w:t>
      </w:r>
      <w:r w:rsidR="000E61B3" w:rsidRPr="00C0266D">
        <w:rPr>
          <w:rFonts w:cstheme="minorHAnsi"/>
          <w:b/>
          <w:sz w:val="22"/>
          <w:szCs w:val="22"/>
        </w:rPr>
        <w:t xml:space="preserve"> </w:t>
      </w:r>
      <w:r w:rsidR="001A6710">
        <w:rPr>
          <w:rFonts w:cstheme="minorHAnsi"/>
          <w:sz w:val="22"/>
          <w:szCs w:val="22"/>
        </w:rPr>
        <w:t>requested</w:t>
      </w:r>
      <w:r w:rsidR="000E61B3" w:rsidRPr="00C0266D">
        <w:rPr>
          <w:rFonts w:cstheme="minorHAnsi"/>
          <w:sz w:val="22"/>
          <w:szCs w:val="22"/>
        </w:rPr>
        <w:t xml:space="preserve"> fee and the respective fund in which it’s housed</w:t>
      </w:r>
      <w:r w:rsidR="00DA2455" w:rsidRPr="00C0266D">
        <w:rPr>
          <w:rFonts w:cstheme="minorHAnsi"/>
          <w:sz w:val="22"/>
          <w:szCs w:val="22"/>
        </w:rPr>
        <w:t xml:space="preserve">, </w:t>
      </w:r>
      <w:r w:rsidR="000E61B3" w:rsidRPr="00C0266D">
        <w:rPr>
          <w:rFonts w:cstheme="minorHAnsi"/>
          <w:sz w:val="22"/>
          <w:szCs w:val="22"/>
        </w:rPr>
        <w:t xml:space="preserve">I </w:t>
      </w:r>
      <w:r w:rsidR="001576FA" w:rsidRPr="00C0266D">
        <w:rPr>
          <w:rFonts w:cstheme="minorHAnsi"/>
          <w:sz w:val="22"/>
          <w:szCs w:val="22"/>
        </w:rPr>
        <w:t>recognize</w:t>
      </w:r>
      <w:r w:rsidR="000E61B3" w:rsidRPr="00C0266D">
        <w:rPr>
          <w:rFonts w:cstheme="minorHAnsi"/>
          <w:sz w:val="22"/>
          <w:szCs w:val="22"/>
        </w:rPr>
        <w:t xml:space="preserve"> the sacrifice that students </w:t>
      </w:r>
      <w:r w:rsidR="001A6710">
        <w:rPr>
          <w:rFonts w:cstheme="minorHAnsi"/>
          <w:sz w:val="22"/>
          <w:szCs w:val="22"/>
        </w:rPr>
        <w:t xml:space="preserve">would </w:t>
      </w:r>
      <w:r w:rsidR="000E61B3" w:rsidRPr="00C0266D">
        <w:rPr>
          <w:rFonts w:cstheme="minorHAnsi"/>
          <w:sz w:val="22"/>
          <w:szCs w:val="22"/>
        </w:rPr>
        <w:t>make in paying these fees and the trust they</w:t>
      </w:r>
      <w:r w:rsidR="001A6710">
        <w:rPr>
          <w:rFonts w:cstheme="minorHAnsi"/>
          <w:sz w:val="22"/>
          <w:szCs w:val="22"/>
        </w:rPr>
        <w:t xml:space="preserve"> would</w:t>
      </w:r>
      <w:r w:rsidR="000E61B3" w:rsidRPr="00C0266D">
        <w:rPr>
          <w:rFonts w:cstheme="minorHAnsi"/>
          <w:sz w:val="22"/>
          <w:szCs w:val="22"/>
        </w:rPr>
        <w:t xml:space="preserve"> instill in me as a professional to use</w:t>
      </w:r>
      <w:r w:rsidR="001A6710">
        <w:rPr>
          <w:rFonts w:cstheme="minorHAnsi"/>
          <w:sz w:val="22"/>
          <w:szCs w:val="22"/>
        </w:rPr>
        <w:t xml:space="preserve"> them responsibly and ethically</w:t>
      </w:r>
      <w:r w:rsidRPr="00C0266D">
        <w:rPr>
          <w:rFonts w:cstheme="minorHAnsi"/>
          <w:sz w:val="22"/>
          <w:szCs w:val="22"/>
        </w:rPr>
        <w:t xml:space="preserve">. </w:t>
      </w:r>
    </w:p>
    <w:p w14:paraId="080934F2" w14:textId="77777777" w:rsidR="001A6710" w:rsidRDefault="001A6710" w:rsidP="001576FA">
      <w:pPr>
        <w:rPr>
          <w:rFonts w:cstheme="minorHAnsi"/>
          <w:sz w:val="22"/>
          <w:szCs w:val="22"/>
        </w:rPr>
      </w:pPr>
    </w:p>
    <w:p w14:paraId="09264CA2" w14:textId="56B9D042" w:rsidR="001576FA" w:rsidRPr="00C0266D" w:rsidRDefault="001A6710" w:rsidP="001576FA">
      <w:pPr>
        <w:rPr>
          <w:rFonts w:cstheme="minorHAnsi"/>
          <w:color w:val="385623" w:themeColor="accent6" w:themeShade="80"/>
          <w:sz w:val="22"/>
          <w:szCs w:val="22"/>
        </w:rPr>
      </w:pPr>
      <w:r>
        <w:rPr>
          <w:rFonts w:cstheme="minorHAnsi"/>
          <w:sz w:val="22"/>
          <w:szCs w:val="22"/>
        </w:rPr>
        <w:t>I understand that any</w:t>
      </w:r>
      <w:r w:rsidRPr="00C0266D">
        <w:rPr>
          <w:rFonts w:cstheme="minorHAnsi"/>
          <w:sz w:val="22"/>
          <w:szCs w:val="22"/>
        </w:rPr>
        <w:t xml:space="preserve"> use of the</w:t>
      </w:r>
      <w:r>
        <w:rPr>
          <w:rFonts w:cstheme="minorHAnsi"/>
          <w:sz w:val="22"/>
          <w:szCs w:val="22"/>
        </w:rPr>
        <w:t xml:space="preserve"> </w:t>
      </w:r>
      <w:r w:rsidRPr="00C0266D">
        <w:rPr>
          <w:rFonts w:cstheme="minorHAnsi"/>
          <w:sz w:val="22"/>
          <w:szCs w:val="22"/>
        </w:rPr>
        <w:t xml:space="preserve">student fees </w:t>
      </w:r>
      <w:r>
        <w:rPr>
          <w:rFonts w:cstheme="minorHAnsi"/>
          <w:sz w:val="22"/>
          <w:szCs w:val="22"/>
        </w:rPr>
        <w:t xml:space="preserve">outside of the purpose and plan designated above would </w:t>
      </w:r>
      <w:r w:rsidRPr="00C0266D">
        <w:rPr>
          <w:rFonts w:cstheme="minorHAnsi"/>
          <w:sz w:val="22"/>
          <w:szCs w:val="22"/>
        </w:rPr>
        <w:t>violate the conditions of th</w:t>
      </w:r>
      <w:r>
        <w:rPr>
          <w:rFonts w:cstheme="minorHAnsi"/>
          <w:sz w:val="22"/>
          <w:szCs w:val="22"/>
        </w:rPr>
        <w:t>e allocation of funds</w:t>
      </w:r>
      <w:r w:rsidRPr="00C0266D">
        <w:rPr>
          <w:rFonts w:cstheme="minorHAnsi"/>
          <w:sz w:val="22"/>
          <w:szCs w:val="22"/>
        </w:rPr>
        <w:t xml:space="preserve">. Violation may result in termination, reduction, or reallocation of the fees and the current balance. Additional information regarding use of </w:t>
      </w:r>
      <w:r w:rsidR="00640783">
        <w:rPr>
          <w:rFonts w:cstheme="minorHAnsi"/>
          <w:sz w:val="22"/>
          <w:szCs w:val="22"/>
        </w:rPr>
        <w:t xml:space="preserve">student fee </w:t>
      </w:r>
      <w:r w:rsidRPr="00C0266D">
        <w:rPr>
          <w:rFonts w:cstheme="minorHAnsi"/>
          <w:sz w:val="22"/>
          <w:szCs w:val="22"/>
        </w:rPr>
        <w:t>funds may be requested periodically throughout the academic year.</w:t>
      </w:r>
    </w:p>
    <w:p w14:paraId="0ADBC1C6" w14:textId="77777777" w:rsidR="008743D2" w:rsidRPr="001F2A46" w:rsidRDefault="008743D2" w:rsidP="001576FA">
      <w:pPr>
        <w:rPr>
          <w:rFonts w:ascii="Times New Roman" w:hAnsi="Times New Roman" w:cs="Times New Roman"/>
          <w:color w:val="385623" w:themeColor="accent6" w:themeShade="80"/>
          <w:sz w:val="22"/>
          <w:szCs w:val="22"/>
        </w:rPr>
      </w:pPr>
    </w:p>
    <w:tbl>
      <w:tblPr>
        <w:tblStyle w:val="TableGrid"/>
        <w:tblW w:w="8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349"/>
      </w:tblGrid>
      <w:tr w:rsidR="00B54643" w:rsidRPr="00C0266D" w14:paraId="23C6993B" w14:textId="77777777" w:rsidTr="004B6A61">
        <w:trPr>
          <w:trHeight w:val="2268"/>
        </w:trPr>
        <w:tc>
          <w:tcPr>
            <w:tcW w:w="4349" w:type="dxa"/>
          </w:tcPr>
          <w:p w14:paraId="54867701" w14:textId="0E3D0A0E" w:rsidR="00B54643" w:rsidRPr="002726E0" w:rsidRDefault="00B54643" w:rsidP="00B54643">
            <w:pPr>
              <w:rPr>
                <w:rFonts w:cstheme="minorHAnsi"/>
                <w:color w:val="265D39"/>
              </w:rPr>
            </w:pPr>
            <w:r w:rsidRPr="002726E0">
              <w:rPr>
                <w:rFonts w:cstheme="minorHAnsi"/>
                <w:b/>
                <w:color w:val="265D39"/>
              </w:rPr>
              <w:t>STEWARD</w:t>
            </w:r>
          </w:p>
          <w:p w14:paraId="45905221" w14:textId="77777777" w:rsidR="00B54643" w:rsidRPr="002726E0" w:rsidRDefault="00B54643" w:rsidP="00B54643">
            <w:pPr>
              <w:rPr>
                <w:rFonts w:cstheme="minorHAnsi"/>
                <w:color w:val="265D39"/>
              </w:rPr>
            </w:pPr>
            <w:r w:rsidRPr="002726E0">
              <w:rPr>
                <w:rFonts w:cstheme="minorHAnsi"/>
                <w:color w:val="265D39"/>
              </w:rPr>
              <w:t>Please sign and date.</w:t>
            </w:r>
          </w:p>
          <w:p w14:paraId="001D8C2D" w14:textId="016027B4" w:rsidR="00B54643" w:rsidRPr="00C0266D" w:rsidRDefault="00B54643" w:rsidP="00F9792C">
            <w:pPr>
              <w:pBdr>
                <w:bottom w:val="single" w:sz="12" w:space="1" w:color="auto"/>
              </w:pBdr>
              <w:rPr>
                <w:rFonts w:cstheme="minorHAnsi"/>
              </w:rPr>
            </w:pPr>
          </w:p>
          <w:p w14:paraId="08975CD0" w14:textId="77777777" w:rsidR="00B54643" w:rsidRPr="00C0266D" w:rsidRDefault="00B54643" w:rsidP="00F9792C">
            <w:pPr>
              <w:pBdr>
                <w:bottom w:val="single" w:sz="12" w:space="1" w:color="auto"/>
              </w:pBdr>
              <w:rPr>
                <w:rFonts w:cstheme="minorHAnsi"/>
              </w:rPr>
            </w:pPr>
          </w:p>
          <w:p w14:paraId="31D04F76" w14:textId="77777777" w:rsidR="00B54643" w:rsidRPr="00C0266D" w:rsidRDefault="00B54643" w:rsidP="00F9792C">
            <w:pPr>
              <w:pBdr>
                <w:bottom w:val="single" w:sz="12" w:space="1" w:color="auto"/>
              </w:pBdr>
              <w:rPr>
                <w:rFonts w:cstheme="minorHAnsi"/>
              </w:rPr>
            </w:pPr>
          </w:p>
          <w:p w14:paraId="07F29C3B" w14:textId="3D0531A9" w:rsidR="00B54643" w:rsidRPr="00C0266D" w:rsidRDefault="001A6710" w:rsidP="00F9792C">
            <w:pPr>
              <w:rPr>
                <w:rFonts w:cstheme="minorHAnsi"/>
              </w:rPr>
            </w:pPr>
            <w:r>
              <w:rPr>
                <w:rFonts w:cstheme="minorHAnsi"/>
              </w:rPr>
              <w:t>(Insert Name Here)</w:t>
            </w:r>
          </w:p>
          <w:p w14:paraId="44B9F883" w14:textId="30061946" w:rsidR="00F70889" w:rsidRPr="00C0266D" w:rsidRDefault="001A6710" w:rsidP="00F9792C">
            <w:pPr>
              <w:rPr>
                <w:rFonts w:cstheme="minorHAnsi"/>
              </w:rPr>
            </w:pPr>
            <w:r>
              <w:rPr>
                <w:rFonts w:cstheme="minorHAnsi"/>
              </w:rPr>
              <w:t>(Insert Title Here)</w:t>
            </w:r>
          </w:p>
        </w:tc>
        <w:tc>
          <w:tcPr>
            <w:tcW w:w="4349" w:type="dxa"/>
          </w:tcPr>
          <w:p w14:paraId="3FA7FF37" w14:textId="56B7699E" w:rsidR="00B54643" w:rsidRPr="002726E0" w:rsidRDefault="00B54643" w:rsidP="00B54643">
            <w:pPr>
              <w:rPr>
                <w:rFonts w:cstheme="minorHAnsi"/>
                <w:color w:val="265D39"/>
              </w:rPr>
            </w:pPr>
            <w:r w:rsidRPr="002726E0">
              <w:rPr>
                <w:rFonts w:cstheme="minorHAnsi"/>
                <w:b/>
                <w:color w:val="265D39"/>
              </w:rPr>
              <w:t>STEWARD SUPERVISOR</w:t>
            </w:r>
          </w:p>
          <w:p w14:paraId="2AF6AD42" w14:textId="77777777" w:rsidR="00B54643" w:rsidRPr="002726E0" w:rsidRDefault="00B54643" w:rsidP="00B54643">
            <w:pPr>
              <w:rPr>
                <w:rFonts w:cstheme="minorHAnsi"/>
                <w:color w:val="265D39"/>
              </w:rPr>
            </w:pPr>
            <w:r w:rsidRPr="002726E0">
              <w:rPr>
                <w:rFonts w:cstheme="minorHAnsi"/>
                <w:color w:val="265D39"/>
              </w:rPr>
              <w:t>Please sign and date.</w:t>
            </w:r>
          </w:p>
          <w:p w14:paraId="2D7FA4BD" w14:textId="77777777" w:rsidR="00B54643" w:rsidRPr="00C0266D" w:rsidRDefault="00B54643" w:rsidP="00F9792C">
            <w:pPr>
              <w:pBdr>
                <w:bottom w:val="single" w:sz="12" w:space="1" w:color="auto"/>
              </w:pBdr>
              <w:rPr>
                <w:rFonts w:cstheme="minorHAnsi"/>
              </w:rPr>
            </w:pPr>
          </w:p>
          <w:p w14:paraId="14DFB6C3" w14:textId="77777777" w:rsidR="00B54643" w:rsidRPr="00C0266D" w:rsidRDefault="00B54643" w:rsidP="00F9792C">
            <w:pPr>
              <w:pBdr>
                <w:bottom w:val="single" w:sz="12" w:space="1" w:color="auto"/>
              </w:pBdr>
              <w:rPr>
                <w:rFonts w:cstheme="minorHAnsi"/>
              </w:rPr>
            </w:pPr>
          </w:p>
          <w:p w14:paraId="657310FB" w14:textId="77777777" w:rsidR="00B54643" w:rsidRPr="00C0266D" w:rsidRDefault="00B54643" w:rsidP="00F9792C">
            <w:pPr>
              <w:pBdr>
                <w:bottom w:val="single" w:sz="12" w:space="1" w:color="auto"/>
              </w:pBdr>
              <w:rPr>
                <w:rFonts w:cstheme="minorHAnsi"/>
              </w:rPr>
            </w:pPr>
          </w:p>
          <w:p w14:paraId="7FC28AB1" w14:textId="1B46F84F" w:rsidR="00536085" w:rsidRPr="00C0266D" w:rsidRDefault="001A6710" w:rsidP="008743D2">
            <w:pPr>
              <w:rPr>
                <w:rFonts w:cstheme="minorHAnsi"/>
              </w:rPr>
            </w:pPr>
            <w:r>
              <w:rPr>
                <w:rFonts w:cstheme="minorHAnsi"/>
              </w:rPr>
              <w:t>(Insert Name Here)</w:t>
            </w:r>
          </w:p>
          <w:p w14:paraId="09AF43BF" w14:textId="27F37F99" w:rsidR="00F70889" w:rsidRPr="00C0266D" w:rsidRDefault="001A6710" w:rsidP="008743D2">
            <w:pPr>
              <w:rPr>
                <w:rFonts w:cstheme="minorHAnsi"/>
              </w:rPr>
            </w:pPr>
            <w:r>
              <w:rPr>
                <w:rFonts w:cstheme="minorHAnsi"/>
              </w:rPr>
              <w:t>(Insert Title Here)</w:t>
            </w:r>
          </w:p>
        </w:tc>
      </w:tr>
    </w:tbl>
    <w:p w14:paraId="485AB12D" w14:textId="5D71592A" w:rsidR="002141CE" w:rsidRDefault="002141CE" w:rsidP="001576FA">
      <w:pPr>
        <w:rPr>
          <w:rFonts w:cstheme="minorHAnsi"/>
        </w:rPr>
      </w:pPr>
    </w:p>
    <w:p w14:paraId="60768D0D" w14:textId="3F0E2209" w:rsidR="004D1B0F" w:rsidRDefault="004D1B0F" w:rsidP="001576FA">
      <w:pPr>
        <w:rPr>
          <w:rFonts w:cstheme="minorHAnsi"/>
        </w:rPr>
      </w:pPr>
    </w:p>
    <w:p w14:paraId="1C3C85D8" w14:textId="77777777" w:rsidR="004D1B0F" w:rsidRDefault="004D1B0F" w:rsidP="001576FA">
      <w:pPr>
        <w:rPr>
          <w:rFonts w:cstheme="minorHAnsi"/>
        </w:rPr>
      </w:pPr>
    </w:p>
    <w:tbl>
      <w:tblPr>
        <w:tblStyle w:val="TableGrid"/>
        <w:tblW w:w="8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349"/>
      </w:tblGrid>
      <w:tr w:rsidR="002141CE" w:rsidRPr="00C0266D" w14:paraId="01B39635" w14:textId="77777777" w:rsidTr="0018159F">
        <w:trPr>
          <w:trHeight w:val="2268"/>
        </w:trPr>
        <w:tc>
          <w:tcPr>
            <w:tcW w:w="4349" w:type="dxa"/>
          </w:tcPr>
          <w:p w14:paraId="5A4BF3DF" w14:textId="555BA485" w:rsidR="002141CE" w:rsidRPr="002726E0" w:rsidRDefault="002141CE" w:rsidP="0018159F">
            <w:pPr>
              <w:rPr>
                <w:rFonts w:cstheme="minorHAnsi"/>
                <w:color w:val="265D39"/>
              </w:rPr>
            </w:pPr>
            <w:r>
              <w:rPr>
                <w:rFonts w:cstheme="minorHAnsi"/>
                <w:b/>
                <w:color w:val="265D39"/>
              </w:rPr>
              <w:lastRenderedPageBreak/>
              <w:t>STEWARD ASSOCIATE VICE PRESIDENT</w:t>
            </w:r>
            <w:r w:rsidR="00051482">
              <w:rPr>
                <w:rFonts w:cstheme="minorHAnsi"/>
                <w:b/>
                <w:color w:val="265D39"/>
              </w:rPr>
              <w:t xml:space="preserve"> OR DEAN</w:t>
            </w:r>
          </w:p>
          <w:p w14:paraId="2ED79AC3" w14:textId="77777777" w:rsidR="002141CE" w:rsidRPr="002726E0" w:rsidRDefault="002141CE" w:rsidP="0018159F">
            <w:pPr>
              <w:rPr>
                <w:rFonts w:cstheme="minorHAnsi"/>
                <w:color w:val="265D39"/>
              </w:rPr>
            </w:pPr>
            <w:r w:rsidRPr="002726E0">
              <w:rPr>
                <w:rFonts w:cstheme="minorHAnsi"/>
                <w:color w:val="265D39"/>
              </w:rPr>
              <w:t>Please sign and date.</w:t>
            </w:r>
          </w:p>
          <w:p w14:paraId="20590222" w14:textId="77777777" w:rsidR="002141CE" w:rsidRPr="00C0266D" w:rsidRDefault="002141CE" w:rsidP="0018159F">
            <w:pPr>
              <w:pBdr>
                <w:bottom w:val="single" w:sz="12" w:space="1" w:color="auto"/>
              </w:pBdr>
              <w:rPr>
                <w:rFonts w:cstheme="minorHAnsi"/>
              </w:rPr>
            </w:pPr>
          </w:p>
          <w:p w14:paraId="11B39D48" w14:textId="77777777" w:rsidR="002141CE" w:rsidRPr="00C0266D" w:rsidRDefault="002141CE" w:rsidP="0018159F">
            <w:pPr>
              <w:pBdr>
                <w:bottom w:val="single" w:sz="12" w:space="1" w:color="auto"/>
              </w:pBdr>
              <w:rPr>
                <w:rFonts w:cstheme="minorHAnsi"/>
              </w:rPr>
            </w:pPr>
          </w:p>
          <w:p w14:paraId="32A59F36" w14:textId="77777777" w:rsidR="002141CE" w:rsidRPr="00C0266D" w:rsidRDefault="002141CE" w:rsidP="0018159F">
            <w:pPr>
              <w:pBdr>
                <w:bottom w:val="single" w:sz="12" w:space="1" w:color="auto"/>
              </w:pBdr>
              <w:rPr>
                <w:rFonts w:cstheme="minorHAnsi"/>
              </w:rPr>
            </w:pPr>
          </w:p>
          <w:p w14:paraId="16D99C1B" w14:textId="77777777" w:rsidR="002141CE" w:rsidRPr="00C0266D" w:rsidRDefault="002141CE" w:rsidP="0018159F">
            <w:pPr>
              <w:rPr>
                <w:rFonts w:cstheme="minorHAnsi"/>
              </w:rPr>
            </w:pPr>
            <w:r>
              <w:rPr>
                <w:rFonts w:cstheme="minorHAnsi"/>
              </w:rPr>
              <w:t>(Insert Name Here)</w:t>
            </w:r>
          </w:p>
          <w:p w14:paraId="35468835" w14:textId="77777777" w:rsidR="002141CE" w:rsidRPr="00C0266D" w:rsidRDefault="002141CE" w:rsidP="0018159F">
            <w:pPr>
              <w:rPr>
                <w:rFonts w:cstheme="minorHAnsi"/>
              </w:rPr>
            </w:pPr>
            <w:r>
              <w:rPr>
                <w:rFonts w:cstheme="minorHAnsi"/>
              </w:rPr>
              <w:t>(Insert Title Here)</w:t>
            </w:r>
          </w:p>
        </w:tc>
        <w:tc>
          <w:tcPr>
            <w:tcW w:w="4349" w:type="dxa"/>
          </w:tcPr>
          <w:p w14:paraId="6DE42F45" w14:textId="37C35F27" w:rsidR="002141CE" w:rsidRPr="002726E0" w:rsidRDefault="002141CE" w:rsidP="0018159F">
            <w:pPr>
              <w:rPr>
                <w:rFonts w:cstheme="minorHAnsi"/>
                <w:color w:val="265D39"/>
              </w:rPr>
            </w:pPr>
            <w:r w:rsidRPr="002726E0">
              <w:rPr>
                <w:rFonts w:cstheme="minorHAnsi"/>
                <w:b/>
                <w:color w:val="265D39"/>
              </w:rPr>
              <w:t xml:space="preserve">STEWARD </w:t>
            </w:r>
            <w:r>
              <w:rPr>
                <w:rFonts w:cstheme="minorHAnsi"/>
                <w:b/>
                <w:color w:val="265D39"/>
              </w:rPr>
              <w:t>VICE PRESIDENT</w:t>
            </w:r>
          </w:p>
          <w:p w14:paraId="65F657FC" w14:textId="77777777" w:rsidR="002141CE" w:rsidRPr="002726E0" w:rsidRDefault="002141CE" w:rsidP="0018159F">
            <w:pPr>
              <w:rPr>
                <w:rFonts w:cstheme="minorHAnsi"/>
                <w:color w:val="265D39"/>
              </w:rPr>
            </w:pPr>
            <w:r w:rsidRPr="002726E0">
              <w:rPr>
                <w:rFonts w:cstheme="minorHAnsi"/>
                <w:color w:val="265D39"/>
              </w:rPr>
              <w:t>Please sign and date.</w:t>
            </w:r>
          </w:p>
          <w:p w14:paraId="369A4A5F" w14:textId="77777777" w:rsidR="002141CE" w:rsidRPr="00C0266D" w:rsidRDefault="002141CE" w:rsidP="0018159F">
            <w:pPr>
              <w:pBdr>
                <w:bottom w:val="single" w:sz="12" w:space="1" w:color="auto"/>
              </w:pBdr>
              <w:rPr>
                <w:rFonts w:cstheme="minorHAnsi"/>
              </w:rPr>
            </w:pPr>
          </w:p>
          <w:p w14:paraId="5823E099" w14:textId="40B9F749" w:rsidR="002141CE" w:rsidRDefault="002141CE" w:rsidP="0018159F">
            <w:pPr>
              <w:pBdr>
                <w:bottom w:val="single" w:sz="12" w:space="1" w:color="auto"/>
              </w:pBdr>
              <w:rPr>
                <w:rFonts w:cstheme="minorHAnsi"/>
              </w:rPr>
            </w:pPr>
          </w:p>
          <w:p w14:paraId="39508F79" w14:textId="77777777" w:rsidR="002141CE" w:rsidRPr="00C0266D" w:rsidRDefault="002141CE" w:rsidP="0018159F">
            <w:pPr>
              <w:pBdr>
                <w:bottom w:val="single" w:sz="12" w:space="1" w:color="auto"/>
              </w:pBdr>
              <w:rPr>
                <w:rFonts w:cstheme="minorHAnsi"/>
              </w:rPr>
            </w:pPr>
          </w:p>
          <w:p w14:paraId="736C2F5C" w14:textId="77777777" w:rsidR="002141CE" w:rsidRPr="00C0266D" w:rsidRDefault="002141CE" w:rsidP="0018159F">
            <w:pPr>
              <w:pBdr>
                <w:bottom w:val="single" w:sz="12" w:space="1" w:color="auto"/>
              </w:pBdr>
              <w:rPr>
                <w:rFonts w:cstheme="minorHAnsi"/>
              </w:rPr>
            </w:pPr>
          </w:p>
          <w:p w14:paraId="1861DE33" w14:textId="77777777" w:rsidR="002141CE" w:rsidRPr="00C0266D" w:rsidRDefault="002141CE" w:rsidP="0018159F">
            <w:pPr>
              <w:rPr>
                <w:rFonts w:cstheme="minorHAnsi"/>
              </w:rPr>
            </w:pPr>
            <w:r>
              <w:rPr>
                <w:rFonts w:cstheme="minorHAnsi"/>
              </w:rPr>
              <w:t>(Insert Name Here)</w:t>
            </w:r>
          </w:p>
          <w:p w14:paraId="7D961514" w14:textId="77777777" w:rsidR="002141CE" w:rsidRPr="00C0266D" w:rsidRDefault="002141CE" w:rsidP="0018159F">
            <w:pPr>
              <w:rPr>
                <w:rFonts w:cstheme="minorHAnsi"/>
              </w:rPr>
            </w:pPr>
            <w:r>
              <w:rPr>
                <w:rFonts w:cstheme="minorHAnsi"/>
              </w:rPr>
              <w:t>(Insert Title Here)</w:t>
            </w:r>
          </w:p>
        </w:tc>
      </w:tr>
    </w:tbl>
    <w:p w14:paraId="1D56AB29" w14:textId="74C86F17" w:rsidR="001576FA" w:rsidRPr="00C0266D" w:rsidRDefault="00B54643" w:rsidP="001576FA">
      <w:pPr>
        <w:rPr>
          <w:rFonts w:cstheme="minorHAnsi"/>
        </w:rPr>
      </w:pPr>
      <w:r w:rsidRPr="00C0266D">
        <w:rPr>
          <w:rFonts w:cstheme="minorHAnsi"/>
          <w:b/>
          <w:noProof/>
          <w:color w:val="385623" w:themeColor="accent6" w:themeShade="80"/>
          <w:sz w:val="28"/>
          <w:szCs w:val="28"/>
        </w:rPr>
        <mc:AlternateContent>
          <mc:Choice Requires="wps">
            <w:drawing>
              <wp:anchor distT="0" distB="0" distL="114300" distR="114300" simplePos="0" relativeHeight="251665408" behindDoc="0" locked="0" layoutInCell="1" allowOverlap="1" wp14:anchorId="04FD2F3B" wp14:editId="67F8DBC7">
                <wp:simplePos x="0" y="0"/>
                <wp:positionH relativeFrom="column">
                  <wp:posOffset>-403860</wp:posOffset>
                </wp:positionH>
                <wp:positionV relativeFrom="paragraph">
                  <wp:posOffset>191135</wp:posOffset>
                </wp:positionV>
                <wp:extent cx="6743700" cy="45085"/>
                <wp:effectExtent l="0" t="0" r="38100" b="31115"/>
                <wp:wrapThrough wrapText="bothSides">
                  <wp:wrapPolygon edited="0">
                    <wp:start x="0" y="0"/>
                    <wp:lineTo x="0" y="24338"/>
                    <wp:lineTo x="21641" y="24338"/>
                    <wp:lineTo x="2164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245E38"/>
                        </a:solidFill>
                        <a:ln>
                          <a:solidFill>
                            <a:srgbClr val="245E38"/>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72A025C" id="Rectangle 3" o:spid="_x0000_s1026" style="position:absolute;margin-left:-31.8pt;margin-top:15.05pt;width:531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" fillcolor="#245e38" strokecolor="#245e38" strokeweight="1pt">
                <w10:wrap type="through"/>
              </v:rect>
            </w:pict>
          </mc:Fallback>
        </mc:AlternateContent>
      </w:r>
    </w:p>
    <w:p w14:paraId="02D55981" w14:textId="26470451" w:rsidR="00A8523F" w:rsidRPr="001F2A46" w:rsidRDefault="00A8523F" w:rsidP="00BD38FC">
      <w:pPr>
        <w:rPr>
          <w:rFonts w:ascii="Times New Roman" w:hAnsi="Times New Roman" w:cs="Times New Roman"/>
        </w:rPr>
      </w:pPr>
    </w:p>
    <w:p w14:paraId="4DD76701" w14:textId="0460ECF7" w:rsidR="00A8523F" w:rsidRDefault="00A8523F" w:rsidP="00BD38FC"/>
    <w:p w14:paraId="7FCA4403" w14:textId="03707F8F" w:rsidR="00DA2455" w:rsidRPr="009F2AE9" w:rsidRDefault="00994596" w:rsidP="00BD38FC">
      <w:r>
        <w:rPr>
          <w:noProof/>
        </w:rPr>
        <w:drawing>
          <wp:anchor distT="0" distB="0" distL="114300" distR="114300" simplePos="0" relativeHeight="251660288" behindDoc="0" locked="0" layoutInCell="1" allowOverlap="1" wp14:anchorId="05EBAB51" wp14:editId="0DDA37FE">
            <wp:simplePos x="0" y="0"/>
            <wp:positionH relativeFrom="column">
              <wp:posOffset>4394283</wp:posOffset>
            </wp:positionH>
            <wp:positionV relativeFrom="paragraph">
              <wp:posOffset>6236307</wp:posOffset>
            </wp:positionV>
            <wp:extent cx="2038728" cy="8026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USA-GreenDONOTREVER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8728" cy="802640"/>
                    </a:xfrm>
                    <a:prstGeom prst="rect">
                      <a:avLst/>
                    </a:prstGeom>
                  </pic:spPr>
                </pic:pic>
              </a:graphicData>
            </a:graphic>
            <wp14:sizeRelH relativeFrom="page">
              <wp14:pctWidth>0</wp14:pctWidth>
            </wp14:sizeRelH>
            <wp14:sizeRelV relativeFrom="page">
              <wp14:pctHeight>0</wp14:pctHeight>
            </wp14:sizeRelV>
          </wp:anchor>
        </w:drawing>
      </w:r>
    </w:p>
    <w:sectPr w:rsidR="00DA2455" w:rsidRPr="009F2AE9" w:rsidSect="00314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A501" w14:textId="77777777" w:rsidR="002E07F6" w:rsidRDefault="002E07F6" w:rsidP="00BD38FC">
      <w:r>
        <w:separator/>
      </w:r>
    </w:p>
  </w:endnote>
  <w:endnote w:type="continuationSeparator" w:id="0">
    <w:p w14:paraId="2A0F8AE0" w14:textId="77777777" w:rsidR="002E07F6" w:rsidRDefault="002E07F6" w:rsidP="00B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2030" w14:textId="77777777" w:rsidR="002E07F6" w:rsidRDefault="002E07F6" w:rsidP="00BD38FC">
      <w:r>
        <w:separator/>
      </w:r>
    </w:p>
  </w:footnote>
  <w:footnote w:type="continuationSeparator" w:id="0">
    <w:p w14:paraId="2CFF6BF2" w14:textId="77777777" w:rsidR="002E07F6" w:rsidRDefault="002E07F6" w:rsidP="00BD3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4E"/>
    <w:rsid w:val="00044629"/>
    <w:rsid w:val="00051482"/>
    <w:rsid w:val="000634E6"/>
    <w:rsid w:val="00064A85"/>
    <w:rsid w:val="00085080"/>
    <w:rsid w:val="000C056E"/>
    <w:rsid w:val="000D3039"/>
    <w:rsid w:val="000E61B3"/>
    <w:rsid w:val="001028C6"/>
    <w:rsid w:val="00111659"/>
    <w:rsid w:val="001576FA"/>
    <w:rsid w:val="0016539C"/>
    <w:rsid w:val="0018604E"/>
    <w:rsid w:val="001A6710"/>
    <w:rsid w:val="001F2A46"/>
    <w:rsid w:val="002141CE"/>
    <w:rsid w:val="00221BBF"/>
    <w:rsid w:val="00235FCF"/>
    <w:rsid w:val="0024378F"/>
    <w:rsid w:val="00253B63"/>
    <w:rsid w:val="002726E0"/>
    <w:rsid w:val="002B75CE"/>
    <w:rsid w:val="002E07F6"/>
    <w:rsid w:val="00313BD6"/>
    <w:rsid w:val="003140F6"/>
    <w:rsid w:val="00314AE6"/>
    <w:rsid w:val="003173CD"/>
    <w:rsid w:val="00331EB0"/>
    <w:rsid w:val="00357C6C"/>
    <w:rsid w:val="00366B93"/>
    <w:rsid w:val="00375931"/>
    <w:rsid w:val="0038009B"/>
    <w:rsid w:val="0038641C"/>
    <w:rsid w:val="003946B4"/>
    <w:rsid w:val="00397D34"/>
    <w:rsid w:val="003C552C"/>
    <w:rsid w:val="004040F5"/>
    <w:rsid w:val="00423B1D"/>
    <w:rsid w:val="00442012"/>
    <w:rsid w:val="004443D9"/>
    <w:rsid w:val="00446C00"/>
    <w:rsid w:val="00463B9A"/>
    <w:rsid w:val="00490C71"/>
    <w:rsid w:val="004B5329"/>
    <w:rsid w:val="004B6A61"/>
    <w:rsid w:val="004C6B83"/>
    <w:rsid w:val="004D1B0F"/>
    <w:rsid w:val="004D4E46"/>
    <w:rsid w:val="004E6E1A"/>
    <w:rsid w:val="00536085"/>
    <w:rsid w:val="0057452A"/>
    <w:rsid w:val="00575A25"/>
    <w:rsid w:val="005B30A4"/>
    <w:rsid w:val="005D320B"/>
    <w:rsid w:val="00640783"/>
    <w:rsid w:val="00677F6E"/>
    <w:rsid w:val="0068722F"/>
    <w:rsid w:val="006905AC"/>
    <w:rsid w:val="00691EE4"/>
    <w:rsid w:val="006A25BC"/>
    <w:rsid w:val="006A56E9"/>
    <w:rsid w:val="006B242E"/>
    <w:rsid w:val="006D1494"/>
    <w:rsid w:val="006E54B1"/>
    <w:rsid w:val="007025C7"/>
    <w:rsid w:val="007059B9"/>
    <w:rsid w:val="00705BF5"/>
    <w:rsid w:val="00722D30"/>
    <w:rsid w:val="0076574B"/>
    <w:rsid w:val="007A681B"/>
    <w:rsid w:val="007B650F"/>
    <w:rsid w:val="0083594F"/>
    <w:rsid w:val="00853D4B"/>
    <w:rsid w:val="00862CEF"/>
    <w:rsid w:val="00867BF2"/>
    <w:rsid w:val="008743D2"/>
    <w:rsid w:val="00877597"/>
    <w:rsid w:val="008B286D"/>
    <w:rsid w:val="009235E8"/>
    <w:rsid w:val="00923BCE"/>
    <w:rsid w:val="00994596"/>
    <w:rsid w:val="009C432B"/>
    <w:rsid w:val="009E7444"/>
    <w:rsid w:val="009F2AE9"/>
    <w:rsid w:val="00A519E9"/>
    <w:rsid w:val="00A80090"/>
    <w:rsid w:val="00A8523F"/>
    <w:rsid w:val="00AA2A7E"/>
    <w:rsid w:val="00AC67B5"/>
    <w:rsid w:val="00AD1451"/>
    <w:rsid w:val="00AE0B1A"/>
    <w:rsid w:val="00AE3606"/>
    <w:rsid w:val="00B54643"/>
    <w:rsid w:val="00BA3FAB"/>
    <w:rsid w:val="00BB56DE"/>
    <w:rsid w:val="00BB72D8"/>
    <w:rsid w:val="00BD38FC"/>
    <w:rsid w:val="00C0266D"/>
    <w:rsid w:val="00C067F5"/>
    <w:rsid w:val="00C2366A"/>
    <w:rsid w:val="00C778E1"/>
    <w:rsid w:val="00D772C4"/>
    <w:rsid w:val="00DA2455"/>
    <w:rsid w:val="00DD3082"/>
    <w:rsid w:val="00DE5FEF"/>
    <w:rsid w:val="00DF016E"/>
    <w:rsid w:val="00DF4FA0"/>
    <w:rsid w:val="00E3209B"/>
    <w:rsid w:val="00EA3633"/>
    <w:rsid w:val="00EB713E"/>
    <w:rsid w:val="00EB71B3"/>
    <w:rsid w:val="00ED7BC8"/>
    <w:rsid w:val="00F02E85"/>
    <w:rsid w:val="00F377AF"/>
    <w:rsid w:val="00F413CC"/>
    <w:rsid w:val="00F56342"/>
    <w:rsid w:val="00F6491E"/>
    <w:rsid w:val="00F70889"/>
    <w:rsid w:val="00F7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5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8FC"/>
    <w:pPr>
      <w:tabs>
        <w:tab w:val="center" w:pos="4680"/>
        <w:tab w:val="right" w:pos="9360"/>
      </w:tabs>
    </w:pPr>
  </w:style>
  <w:style w:type="character" w:customStyle="1" w:styleId="HeaderChar">
    <w:name w:val="Header Char"/>
    <w:basedOn w:val="DefaultParagraphFont"/>
    <w:link w:val="Header"/>
    <w:uiPriority w:val="99"/>
    <w:rsid w:val="00BD38FC"/>
  </w:style>
  <w:style w:type="paragraph" w:styleId="Footer">
    <w:name w:val="footer"/>
    <w:basedOn w:val="Normal"/>
    <w:link w:val="FooterChar"/>
    <w:uiPriority w:val="99"/>
    <w:unhideWhenUsed/>
    <w:rsid w:val="00BD38FC"/>
    <w:pPr>
      <w:tabs>
        <w:tab w:val="center" w:pos="4680"/>
        <w:tab w:val="right" w:pos="9360"/>
      </w:tabs>
    </w:pPr>
  </w:style>
  <w:style w:type="character" w:customStyle="1" w:styleId="FooterChar">
    <w:name w:val="Footer Char"/>
    <w:basedOn w:val="DefaultParagraphFont"/>
    <w:link w:val="Footer"/>
    <w:uiPriority w:val="99"/>
    <w:rsid w:val="00BD38FC"/>
  </w:style>
  <w:style w:type="table" w:styleId="TableGrid">
    <w:name w:val="Table Grid"/>
    <w:basedOn w:val="TableNormal"/>
    <w:uiPriority w:val="39"/>
    <w:rsid w:val="0069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B53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6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E1829-0716-8446-A39A-D1259BEA5576}" type="doc">
      <dgm:prSet loTypeId="urn:microsoft.com/office/officeart/2005/8/layout/chevron1" loCatId="" qsTypeId="urn:microsoft.com/office/officeart/2005/8/quickstyle/simple1" qsCatId="simple" csTypeId="urn:microsoft.com/office/officeart/2005/8/colors/accent6_2" csCatId="accent6" phldr="1"/>
      <dgm:spPr/>
    </dgm:pt>
    <dgm:pt modelId="{0D98C139-98CD-B34E-BC64-B4113397A60B}">
      <dgm:prSet phldrT="[Text]"/>
      <dgm:spPr>
        <a:solidFill>
          <a:srgbClr val="235D39"/>
        </a:solidFill>
      </dgm:spPr>
      <dgm:t>
        <a:bodyPr/>
        <a:lstStyle/>
        <a:p>
          <a:pPr algn="ctr"/>
          <a:r>
            <a:rPr lang="en-US"/>
            <a:t>General Student Fee Board</a:t>
          </a:r>
        </a:p>
      </dgm:t>
    </dgm:pt>
    <dgm:pt modelId="{5DED38C9-5C4F-2A4C-815F-DCCD6B516EAC}" type="parTrans" cxnId="{1EE9C303-030B-B143-A9F1-4B4F9A0C4754}">
      <dgm:prSet/>
      <dgm:spPr/>
      <dgm:t>
        <a:bodyPr/>
        <a:lstStyle/>
        <a:p>
          <a:pPr algn="ctr"/>
          <a:endParaRPr lang="en-US"/>
        </a:p>
      </dgm:t>
    </dgm:pt>
    <dgm:pt modelId="{283804A6-C62E-0B4C-A85A-C585C906F927}" type="sibTrans" cxnId="{1EE9C303-030B-B143-A9F1-4B4F9A0C4754}">
      <dgm:prSet/>
      <dgm:spPr/>
      <dgm:t>
        <a:bodyPr/>
        <a:lstStyle/>
        <a:p>
          <a:pPr algn="ctr"/>
          <a:endParaRPr lang="en-US"/>
        </a:p>
      </dgm:t>
    </dgm:pt>
    <dgm:pt modelId="{4D1AC041-85DF-2547-BD63-5C93555CB8DA}">
      <dgm:prSet phldrT="[Text]"/>
      <dgm:spPr>
        <a:solidFill>
          <a:srgbClr val="235D39"/>
        </a:solidFill>
      </dgm:spPr>
      <dgm:t>
        <a:bodyPr/>
        <a:lstStyle/>
        <a:p>
          <a:pPr algn="ctr"/>
          <a:r>
            <a:rPr lang="en-US"/>
            <a:t>UVUSA Student Council</a:t>
          </a:r>
        </a:p>
      </dgm:t>
    </dgm:pt>
    <dgm:pt modelId="{3A9CDF76-F8D6-A048-8781-7C9F2222C3E3}" type="parTrans" cxnId="{2B915995-D10F-2840-BA87-34F9864CE96F}">
      <dgm:prSet/>
      <dgm:spPr/>
      <dgm:t>
        <a:bodyPr/>
        <a:lstStyle/>
        <a:p>
          <a:pPr algn="ctr"/>
          <a:endParaRPr lang="en-US"/>
        </a:p>
      </dgm:t>
    </dgm:pt>
    <dgm:pt modelId="{FCB3D388-4387-9D4D-AFF1-F7F7F27AE2F8}" type="sibTrans" cxnId="{2B915995-D10F-2840-BA87-34F9864CE96F}">
      <dgm:prSet/>
      <dgm:spPr/>
      <dgm:t>
        <a:bodyPr/>
        <a:lstStyle/>
        <a:p>
          <a:pPr algn="ctr"/>
          <a:endParaRPr lang="en-US"/>
        </a:p>
      </dgm:t>
    </dgm:pt>
    <dgm:pt modelId="{9E112C48-AE5B-EE4D-9DBA-B66A7F62DA7C}">
      <dgm:prSet phldrT="[Text]"/>
      <dgm:spPr>
        <a:solidFill>
          <a:srgbClr val="235D39"/>
        </a:solidFill>
      </dgm:spPr>
      <dgm:t>
        <a:bodyPr/>
        <a:lstStyle/>
        <a:p>
          <a:pPr algn="ctr"/>
          <a:r>
            <a:rPr lang="en-US"/>
            <a:t>President's Council</a:t>
          </a:r>
        </a:p>
      </dgm:t>
    </dgm:pt>
    <dgm:pt modelId="{AC0EFCFB-B425-E147-B259-9DFBCFC3EE97}" type="parTrans" cxnId="{5C34F120-689F-C547-AF81-D7857D9E18C6}">
      <dgm:prSet/>
      <dgm:spPr/>
      <dgm:t>
        <a:bodyPr/>
        <a:lstStyle/>
        <a:p>
          <a:pPr algn="ctr"/>
          <a:endParaRPr lang="en-US"/>
        </a:p>
      </dgm:t>
    </dgm:pt>
    <dgm:pt modelId="{FF56E6DF-6A71-804D-80FD-003AD62D3A62}" type="sibTrans" cxnId="{5C34F120-689F-C547-AF81-D7857D9E18C6}">
      <dgm:prSet/>
      <dgm:spPr/>
      <dgm:t>
        <a:bodyPr/>
        <a:lstStyle/>
        <a:p>
          <a:pPr algn="ctr"/>
          <a:endParaRPr lang="en-US"/>
        </a:p>
      </dgm:t>
    </dgm:pt>
    <dgm:pt modelId="{1FAAC365-21A1-7640-ABE0-A5E8E63AAB11}">
      <dgm:prSet/>
      <dgm:spPr>
        <a:solidFill>
          <a:srgbClr val="235D39"/>
        </a:solidFill>
      </dgm:spPr>
      <dgm:t>
        <a:bodyPr/>
        <a:lstStyle/>
        <a:p>
          <a:pPr algn="ctr"/>
          <a:r>
            <a:rPr lang="en-US"/>
            <a:t>Board of Trustees</a:t>
          </a:r>
        </a:p>
      </dgm:t>
    </dgm:pt>
    <dgm:pt modelId="{41425825-7861-F94E-BE2F-49048E960A26}" type="parTrans" cxnId="{F710BD90-226F-C54A-ACE8-999B8B9C9E9D}">
      <dgm:prSet/>
      <dgm:spPr/>
      <dgm:t>
        <a:bodyPr/>
        <a:lstStyle/>
        <a:p>
          <a:pPr algn="ctr"/>
          <a:endParaRPr lang="en-US"/>
        </a:p>
      </dgm:t>
    </dgm:pt>
    <dgm:pt modelId="{CC3F60CA-331B-2E44-9D7B-3CBBD6D7C8BC}" type="sibTrans" cxnId="{F710BD90-226F-C54A-ACE8-999B8B9C9E9D}">
      <dgm:prSet/>
      <dgm:spPr/>
      <dgm:t>
        <a:bodyPr/>
        <a:lstStyle/>
        <a:p>
          <a:pPr algn="ctr"/>
          <a:endParaRPr lang="en-US"/>
        </a:p>
      </dgm:t>
    </dgm:pt>
    <dgm:pt modelId="{EE996D2B-C8F5-CB45-A4D9-27B1E7B2B95F}">
      <dgm:prSet/>
      <dgm:spPr>
        <a:solidFill>
          <a:srgbClr val="235D39"/>
        </a:solidFill>
      </dgm:spPr>
      <dgm:t>
        <a:bodyPr/>
        <a:lstStyle/>
        <a:p>
          <a:pPr algn="ctr"/>
          <a:r>
            <a:rPr lang="en-US"/>
            <a:t>Board of Regents</a:t>
          </a:r>
        </a:p>
      </dgm:t>
    </dgm:pt>
    <dgm:pt modelId="{547C3969-2D60-A14B-8A97-5E78595F631D}" type="parTrans" cxnId="{437753A9-D47C-9F4A-BED7-F0B1402ACC08}">
      <dgm:prSet/>
      <dgm:spPr/>
      <dgm:t>
        <a:bodyPr/>
        <a:lstStyle/>
        <a:p>
          <a:pPr algn="ctr"/>
          <a:endParaRPr lang="en-US"/>
        </a:p>
      </dgm:t>
    </dgm:pt>
    <dgm:pt modelId="{618C1575-BED6-1B4D-A466-EF22C17CA12F}" type="sibTrans" cxnId="{437753A9-D47C-9F4A-BED7-F0B1402ACC08}">
      <dgm:prSet/>
      <dgm:spPr/>
      <dgm:t>
        <a:bodyPr/>
        <a:lstStyle/>
        <a:p>
          <a:pPr algn="ctr"/>
          <a:endParaRPr lang="en-US"/>
        </a:p>
      </dgm:t>
    </dgm:pt>
    <dgm:pt modelId="{CC0C878E-3014-3046-AA44-4B85FFE873A2}" type="pres">
      <dgm:prSet presAssocID="{2A0E1829-0716-8446-A39A-D1259BEA5576}" presName="Name0" presStyleCnt="0">
        <dgm:presLayoutVars>
          <dgm:dir/>
          <dgm:animLvl val="lvl"/>
          <dgm:resizeHandles val="exact"/>
        </dgm:presLayoutVars>
      </dgm:prSet>
      <dgm:spPr/>
    </dgm:pt>
    <dgm:pt modelId="{59279378-0619-DB42-8A43-17A532CAB743}" type="pres">
      <dgm:prSet presAssocID="{0D98C139-98CD-B34E-BC64-B4113397A60B}" presName="parTxOnly" presStyleLbl="node1" presStyleIdx="0" presStyleCnt="5">
        <dgm:presLayoutVars>
          <dgm:chMax val="0"/>
          <dgm:chPref val="0"/>
          <dgm:bulletEnabled val="1"/>
        </dgm:presLayoutVars>
      </dgm:prSet>
      <dgm:spPr/>
    </dgm:pt>
    <dgm:pt modelId="{D8D64119-B323-0244-A73F-3CC7CC5951A1}" type="pres">
      <dgm:prSet presAssocID="{283804A6-C62E-0B4C-A85A-C585C906F927}" presName="parTxOnlySpace" presStyleCnt="0"/>
      <dgm:spPr/>
    </dgm:pt>
    <dgm:pt modelId="{0467B529-369A-BF4D-A1D9-3AF86B8D6D4B}" type="pres">
      <dgm:prSet presAssocID="{4D1AC041-85DF-2547-BD63-5C93555CB8DA}" presName="parTxOnly" presStyleLbl="node1" presStyleIdx="1" presStyleCnt="5">
        <dgm:presLayoutVars>
          <dgm:chMax val="0"/>
          <dgm:chPref val="0"/>
          <dgm:bulletEnabled val="1"/>
        </dgm:presLayoutVars>
      </dgm:prSet>
      <dgm:spPr/>
    </dgm:pt>
    <dgm:pt modelId="{CADFF92B-ED4F-B843-9DB7-479F1251043D}" type="pres">
      <dgm:prSet presAssocID="{FCB3D388-4387-9D4D-AFF1-F7F7F27AE2F8}" presName="parTxOnlySpace" presStyleCnt="0"/>
      <dgm:spPr/>
    </dgm:pt>
    <dgm:pt modelId="{5EB8D88F-E150-2444-AF5C-72163E7B5D97}" type="pres">
      <dgm:prSet presAssocID="{9E112C48-AE5B-EE4D-9DBA-B66A7F62DA7C}" presName="parTxOnly" presStyleLbl="node1" presStyleIdx="2" presStyleCnt="5">
        <dgm:presLayoutVars>
          <dgm:chMax val="0"/>
          <dgm:chPref val="0"/>
          <dgm:bulletEnabled val="1"/>
        </dgm:presLayoutVars>
      </dgm:prSet>
      <dgm:spPr/>
    </dgm:pt>
    <dgm:pt modelId="{21ECDBF1-0F9C-A24E-96E1-3E97B52E0AFD}" type="pres">
      <dgm:prSet presAssocID="{FF56E6DF-6A71-804D-80FD-003AD62D3A62}" presName="parTxOnlySpace" presStyleCnt="0"/>
      <dgm:spPr/>
    </dgm:pt>
    <dgm:pt modelId="{0C7B856E-A076-7743-BB9A-41F870822D0E}" type="pres">
      <dgm:prSet presAssocID="{1FAAC365-21A1-7640-ABE0-A5E8E63AAB11}" presName="parTxOnly" presStyleLbl="node1" presStyleIdx="3" presStyleCnt="5">
        <dgm:presLayoutVars>
          <dgm:chMax val="0"/>
          <dgm:chPref val="0"/>
          <dgm:bulletEnabled val="1"/>
        </dgm:presLayoutVars>
      </dgm:prSet>
      <dgm:spPr/>
    </dgm:pt>
    <dgm:pt modelId="{DDBE3AC5-9EBB-9D49-9136-17F3636C8A49}" type="pres">
      <dgm:prSet presAssocID="{CC3F60CA-331B-2E44-9D7B-3CBBD6D7C8BC}" presName="parTxOnlySpace" presStyleCnt="0"/>
      <dgm:spPr/>
    </dgm:pt>
    <dgm:pt modelId="{D95A4A03-377F-F444-8EF0-708CDB91C7F3}" type="pres">
      <dgm:prSet presAssocID="{EE996D2B-C8F5-CB45-A4D9-27B1E7B2B95F}" presName="parTxOnly" presStyleLbl="node1" presStyleIdx="4" presStyleCnt="5" custLinFactNeighborX="10043">
        <dgm:presLayoutVars>
          <dgm:chMax val="0"/>
          <dgm:chPref val="0"/>
          <dgm:bulletEnabled val="1"/>
        </dgm:presLayoutVars>
      </dgm:prSet>
      <dgm:spPr/>
    </dgm:pt>
  </dgm:ptLst>
  <dgm:cxnLst>
    <dgm:cxn modelId="{1EE9C303-030B-B143-A9F1-4B4F9A0C4754}" srcId="{2A0E1829-0716-8446-A39A-D1259BEA5576}" destId="{0D98C139-98CD-B34E-BC64-B4113397A60B}" srcOrd="0" destOrd="0" parTransId="{5DED38C9-5C4F-2A4C-815F-DCCD6B516EAC}" sibTransId="{283804A6-C62E-0B4C-A85A-C585C906F927}"/>
    <dgm:cxn modelId="{B7206616-0CAF-C54B-877D-4E8CDDC603A7}" type="presOf" srcId="{0D98C139-98CD-B34E-BC64-B4113397A60B}" destId="{59279378-0619-DB42-8A43-17A532CAB743}" srcOrd="0" destOrd="0" presId="urn:microsoft.com/office/officeart/2005/8/layout/chevron1"/>
    <dgm:cxn modelId="{5C34F120-689F-C547-AF81-D7857D9E18C6}" srcId="{2A0E1829-0716-8446-A39A-D1259BEA5576}" destId="{9E112C48-AE5B-EE4D-9DBA-B66A7F62DA7C}" srcOrd="2" destOrd="0" parTransId="{AC0EFCFB-B425-E147-B259-9DFBCFC3EE97}" sibTransId="{FF56E6DF-6A71-804D-80FD-003AD62D3A62}"/>
    <dgm:cxn modelId="{7FDF9256-60F2-2840-956E-83D5C0AB9AFD}" type="presOf" srcId="{EE996D2B-C8F5-CB45-A4D9-27B1E7B2B95F}" destId="{D95A4A03-377F-F444-8EF0-708CDB91C7F3}" srcOrd="0" destOrd="0" presId="urn:microsoft.com/office/officeart/2005/8/layout/chevron1"/>
    <dgm:cxn modelId="{D3BF485D-A990-B84D-86E0-A18E578DA06A}" type="presOf" srcId="{9E112C48-AE5B-EE4D-9DBA-B66A7F62DA7C}" destId="{5EB8D88F-E150-2444-AF5C-72163E7B5D97}" srcOrd="0" destOrd="0" presId="urn:microsoft.com/office/officeart/2005/8/layout/chevron1"/>
    <dgm:cxn modelId="{F710BD90-226F-C54A-ACE8-999B8B9C9E9D}" srcId="{2A0E1829-0716-8446-A39A-D1259BEA5576}" destId="{1FAAC365-21A1-7640-ABE0-A5E8E63AAB11}" srcOrd="3" destOrd="0" parTransId="{41425825-7861-F94E-BE2F-49048E960A26}" sibTransId="{CC3F60CA-331B-2E44-9D7B-3CBBD6D7C8BC}"/>
    <dgm:cxn modelId="{2B915995-D10F-2840-BA87-34F9864CE96F}" srcId="{2A0E1829-0716-8446-A39A-D1259BEA5576}" destId="{4D1AC041-85DF-2547-BD63-5C93555CB8DA}" srcOrd="1" destOrd="0" parTransId="{3A9CDF76-F8D6-A048-8781-7C9F2222C3E3}" sibTransId="{FCB3D388-4387-9D4D-AFF1-F7F7F27AE2F8}"/>
    <dgm:cxn modelId="{09C49899-077D-B842-946C-9322A4F2BEA8}" type="presOf" srcId="{4D1AC041-85DF-2547-BD63-5C93555CB8DA}" destId="{0467B529-369A-BF4D-A1D9-3AF86B8D6D4B}" srcOrd="0" destOrd="0" presId="urn:microsoft.com/office/officeart/2005/8/layout/chevron1"/>
    <dgm:cxn modelId="{437753A9-D47C-9F4A-BED7-F0B1402ACC08}" srcId="{2A0E1829-0716-8446-A39A-D1259BEA5576}" destId="{EE996D2B-C8F5-CB45-A4D9-27B1E7B2B95F}" srcOrd="4" destOrd="0" parTransId="{547C3969-2D60-A14B-8A97-5E78595F631D}" sibTransId="{618C1575-BED6-1B4D-A466-EF22C17CA12F}"/>
    <dgm:cxn modelId="{2079E4CD-3730-324F-AA67-34357184EDD5}" type="presOf" srcId="{2A0E1829-0716-8446-A39A-D1259BEA5576}" destId="{CC0C878E-3014-3046-AA44-4B85FFE873A2}" srcOrd="0" destOrd="0" presId="urn:microsoft.com/office/officeart/2005/8/layout/chevron1"/>
    <dgm:cxn modelId="{3BCC6EE3-9B16-264D-81D7-AF4A42C5DA10}" type="presOf" srcId="{1FAAC365-21A1-7640-ABE0-A5E8E63AAB11}" destId="{0C7B856E-A076-7743-BB9A-41F870822D0E}" srcOrd="0" destOrd="0" presId="urn:microsoft.com/office/officeart/2005/8/layout/chevron1"/>
    <dgm:cxn modelId="{62940667-8240-3548-A86E-D6896E999B34}" type="presParOf" srcId="{CC0C878E-3014-3046-AA44-4B85FFE873A2}" destId="{59279378-0619-DB42-8A43-17A532CAB743}" srcOrd="0" destOrd="0" presId="urn:microsoft.com/office/officeart/2005/8/layout/chevron1"/>
    <dgm:cxn modelId="{7520A5C0-7C4B-F045-9258-097D3A0C857A}" type="presParOf" srcId="{CC0C878E-3014-3046-AA44-4B85FFE873A2}" destId="{D8D64119-B323-0244-A73F-3CC7CC5951A1}" srcOrd="1" destOrd="0" presId="urn:microsoft.com/office/officeart/2005/8/layout/chevron1"/>
    <dgm:cxn modelId="{39DFFA32-A4CA-F64C-B710-037612FAFE9F}" type="presParOf" srcId="{CC0C878E-3014-3046-AA44-4B85FFE873A2}" destId="{0467B529-369A-BF4D-A1D9-3AF86B8D6D4B}" srcOrd="2" destOrd="0" presId="urn:microsoft.com/office/officeart/2005/8/layout/chevron1"/>
    <dgm:cxn modelId="{4B29BBF9-5419-5A4D-94CC-0859C50695DD}" type="presParOf" srcId="{CC0C878E-3014-3046-AA44-4B85FFE873A2}" destId="{CADFF92B-ED4F-B843-9DB7-479F1251043D}" srcOrd="3" destOrd="0" presId="urn:microsoft.com/office/officeart/2005/8/layout/chevron1"/>
    <dgm:cxn modelId="{3D67C26C-C196-E940-AB8D-F8B533C54C7C}" type="presParOf" srcId="{CC0C878E-3014-3046-AA44-4B85FFE873A2}" destId="{5EB8D88F-E150-2444-AF5C-72163E7B5D97}" srcOrd="4" destOrd="0" presId="urn:microsoft.com/office/officeart/2005/8/layout/chevron1"/>
    <dgm:cxn modelId="{B3928D2E-2C19-094D-92C9-BAECCAE18FAF}" type="presParOf" srcId="{CC0C878E-3014-3046-AA44-4B85FFE873A2}" destId="{21ECDBF1-0F9C-A24E-96E1-3E97B52E0AFD}" srcOrd="5" destOrd="0" presId="urn:microsoft.com/office/officeart/2005/8/layout/chevron1"/>
    <dgm:cxn modelId="{B6369DC3-0293-8145-8066-6C0A9C54BE18}" type="presParOf" srcId="{CC0C878E-3014-3046-AA44-4B85FFE873A2}" destId="{0C7B856E-A076-7743-BB9A-41F870822D0E}" srcOrd="6" destOrd="0" presId="urn:microsoft.com/office/officeart/2005/8/layout/chevron1"/>
    <dgm:cxn modelId="{D49B7D7E-257B-A74D-8F4A-58F70BE58080}" type="presParOf" srcId="{CC0C878E-3014-3046-AA44-4B85FFE873A2}" destId="{DDBE3AC5-9EBB-9D49-9136-17F3636C8A49}" srcOrd="7" destOrd="0" presId="urn:microsoft.com/office/officeart/2005/8/layout/chevron1"/>
    <dgm:cxn modelId="{34E34645-6151-5A42-86B5-FE1435BFC5B2}" type="presParOf" srcId="{CC0C878E-3014-3046-AA44-4B85FFE873A2}" destId="{D95A4A03-377F-F444-8EF0-708CDB91C7F3}" srcOrd="8"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79378-0619-DB42-8A43-17A532CAB743}">
      <dsp:nvSpPr>
        <dsp:cNvPr id="0" name=""/>
        <dsp:cNvSpPr/>
      </dsp:nvSpPr>
      <dsp:spPr>
        <a:xfrm>
          <a:off x="1430" y="160061"/>
          <a:ext cx="1272967" cy="509186"/>
        </a:xfrm>
        <a:prstGeom prst="chevron">
          <a:avLst/>
        </a:prstGeom>
        <a:solidFill>
          <a:srgbClr val="235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General Student Fee Board</a:t>
          </a:r>
        </a:p>
      </dsp:txBody>
      <dsp:txXfrm>
        <a:off x="256023" y="160061"/>
        <a:ext cx="763781" cy="509186"/>
      </dsp:txXfrm>
    </dsp:sp>
    <dsp:sp modelId="{0467B529-369A-BF4D-A1D9-3AF86B8D6D4B}">
      <dsp:nvSpPr>
        <dsp:cNvPr id="0" name=""/>
        <dsp:cNvSpPr/>
      </dsp:nvSpPr>
      <dsp:spPr>
        <a:xfrm>
          <a:off x="1147100" y="160061"/>
          <a:ext cx="1272967" cy="509186"/>
        </a:xfrm>
        <a:prstGeom prst="chevron">
          <a:avLst/>
        </a:prstGeom>
        <a:solidFill>
          <a:srgbClr val="235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UVUSA Student Council</a:t>
          </a:r>
        </a:p>
      </dsp:txBody>
      <dsp:txXfrm>
        <a:off x="1401693" y="160061"/>
        <a:ext cx="763781" cy="509186"/>
      </dsp:txXfrm>
    </dsp:sp>
    <dsp:sp modelId="{5EB8D88F-E150-2444-AF5C-72163E7B5D97}">
      <dsp:nvSpPr>
        <dsp:cNvPr id="0" name=""/>
        <dsp:cNvSpPr/>
      </dsp:nvSpPr>
      <dsp:spPr>
        <a:xfrm>
          <a:off x="2292771" y="160061"/>
          <a:ext cx="1272967" cy="509186"/>
        </a:xfrm>
        <a:prstGeom prst="chevron">
          <a:avLst/>
        </a:prstGeom>
        <a:solidFill>
          <a:srgbClr val="235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President's Council</a:t>
          </a:r>
        </a:p>
      </dsp:txBody>
      <dsp:txXfrm>
        <a:off x="2547364" y="160061"/>
        <a:ext cx="763781" cy="509186"/>
      </dsp:txXfrm>
    </dsp:sp>
    <dsp:sp modelId="{0C7B856E-A076-7743-BB9A-41F870822D0E}">
      <dsp:nvSpPr>
        <dsp:cNvPr id="0" name=""/>
        <dsp:cNvSpPr/>
      </dsp:nvSpPr>
      <dsp:spPr>
        <a:xfrm>
          <a:off x="3438441" y="160061"/>
          <a:ext cx="1272967" cy="509186"/>
        </a:xfrm>
        <a:prstGeom prst="chevron">
          <a:avLst/>
        </a:prstGeom>
        <a:solidFill>
          <a:srgbClr val="235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Board of Trustees</a:t>
          </a:r>
        </a:p>
      </dsp:txBody>
      <dsp:txXfrm>
        <a:off x="3693034" y="160061"/>
        <a:ext cx="763781" cy="509186"/>
      </dsp:txXfrm>
    </dsp:sp>
    <dsp:sp modelId="{D95A4A03-377F-F444-8EF0-708CDB91C7F3}">
      <dsp:nvSpPr>
        <dsp:cNvPr id="0" name=""/>
        <dsp:cNvSpPr/>
      </dsp:nvSpPr>
      <dsp:spPr>
        <a:xfrm>
          <a:off x="4585542" y="160061"/>
          <a:ext cx="1272967" cy="509186"/>
        </a:xfrm>
        <a:prstGeom prst="chevron">
          <a:avLst/>
        </a:prstGeom>
        <a:solidFill>
          <a:srgbClr val="235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Board of Regents</a:t>
          </a:r>
        </a:p>
      </dsp:txBody>
      <dsp:txXfrm>
        <a:off x="4840135" y="160061"/>
        <a:ext cx="763781" cy="5091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King</cp:lastModifiedBy>
  <cp:revision>11</cp:revision>
  <cp:lastPrinted>2017-05-01T18:05:00Z</cp:lastPrinted>
  <dcterms:created xsi:type="dcterms:W3CDTF">2018-06-06T22:43:00Z</dcterms:created>
  <dcterms:modified xsi:type="dcterms:W3CDTF">2020-05-08T02:30:00Z</dcterms:modified>
</cp:coreProperties>
</file>