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40B1" w14:textId="77777777" w:rsidR="006A20DE" w:rsidRPr="006A20DE" w:rsidRDefault="006A20DE" w:rsidP="006A20D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434344"/>
          <w:kern w:val="0"/>
          <w:sz w:val="45"/>
          <w:szCs w:val="45"/>
          <w14:ligatures w14:val="none"/>
        </w:rPr>
      </w:pPr>
      <w:r w:rsidRPr="006A20DE">
        <w:rPr>
          <w:rFonts w:ascii="Arial" w:eastAsia="Times New Roman" w:hAnsi="Arial" w:cs="Arial"/>
          <w:b/>
          <w:bCs/>
          <w:color w:val="434344"/>
          <w:kern w:val="0"/>
          <w:sz w:val="45"/>
          <w:szCs w:val="45"/>
          <w14:ligatures w14:val="none"/>
        </w:rPr>
        <w:t>Preparing to See Your Advisor</w:t>
      </w:r>
    </w:p>
    <w:p w14:paraId="3D7BA96E" w14:textId="77777777" w:rsidR="006A20DE" w:rsidRPr="006A20DE" w:rsidRDefault="006A20DE" w:rsidP="006A20DE">
      <w:pPr>
        <w:shd w:val="clear" w:color="auto" w:fill="FFFFFF"/>
        <w:spacing w:after="150" w:line="288" w:lineRule="atLeast"/>
        <w:rPr>
          <w:rFonts w:ascii="Lato" w:eastAsia="Times New Roman" w:hAnsi="Lato" w:cs="Times New Roman"/>
          <w:color w:val="292929"/>
          <w:kern w:val="0"/>
          <w:sz w:val="27"/>
          <w:szCs w:val="27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7"/>
          <w:szCs w:val="27"/>
          <w14:ligatures w14:val="none"/>
        </w:rPr>
        <w:t>Academic advising is a collaborative effort. Students and their advisors are partners in meeting the essential learning outcomes that support student success. Ultimately, you – the student – are responsible for your educational experience, and advisors are available to provide support along the way.</w:t>
      </w:r>
    </w:p>
    <w:p w14:paraId="4C1FC6B7" w14:textId="77777777" w:rsidR="006A20DE" w:rsidRPr="006A20DE" w:rsidRDefault="006A20DE" w:rsidP="006A20DE">
      <w:pPr>
        <w:shd w:val="clear" w:color="auto" w:fill="FFF8E6"/>
        <w:spacing w:after="0" w:line="240" w:lineRule="auto"/>
        <w:outlineLvl w:val="2"/>
        <w:rPr>
          <w:rFonts w:ascii="Arial" w:eastAsia="Times New Roman" w:hAnsi="Arial" w:cs="Arial"/>
          <w:color w:val="434344"/>
          <w:kern w:val="0"/>
          <w:sz w:val="36"/>
          <w:szCs w:val="36"/>
          <w14:ligatures w14:val="none"/>
        </w:rPr>
      </w:pPr>
      <w:r w:rsidRPr="006A20DE">
        <w:rPr>
          <w:rFonts w:ascii="Arial" w:eastAsia="Times New Roman" w:hAnsi="Arial" w:cs="Arial"/>
          <w:b/>
          <w:bCs/>
          <w:color w:val="434344"/>
          <w:kern w:val="0"/>
          <w:sz w:val="36"/>
          <w:szCs w:val="36"/>
          <w14:ligatures w14:val="none"/>
        </w:rPr>
        <w:t>Student Responsibilities</w:t>
      </w:r>
    </w:p>
    <w:p w14:paraId="7A172794" w14:textId="77777777" w:rsidR="006A20DE" w:rsidRPr="006A20DE" w:rsidRDefault="006A20DE" w:rsidP="006A20DE">
      <w:pPr>
        <w:shd w:val="clear" w:color="auto" w:fill="FFF8E6"/>
        <w:spacing w:after="150" w:line="240" w:lineRule="auto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b/>
          <w:bCs/>
          <w:color w:val="292929"/>
          <w:kern w:val="0"/>
          <w:sz w:val="24"/>
          <w:szCs w:val="24"/>
          <w14:ligatures w14:val="none"/>
        </w:rPr>
        <w:t>Students are expected to:</w:t>
      </w:r>
    </w:p>
    <w:p w14:paraId="65565572" w14:textId="77777777" w:rsidR="006A20DE" w:rsidRPr="006A20DE" w:rsidRDefault="006A20DE" w:rsidP="006A20DE">
      <w:pPr>
        <w:numPr>
          <w:ilvl w:val="0"/>
          <w:numId w:val="1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Develop an educational plan and establish career goals, with the guidance of your advisor.</w:t>
      </w:r>
    </w:p>
    <w:p w14:paraId="3C18D9D8" w14:textId="77777777" w:rsidR="006A20DE" w:rsidRPr="006A20DE" w:rsidRDefault="006A20DE" w:rsidP="006A20DE">
      <w:pPr>
        <w:numPr>
          <w:ilvl w:val="0"/>
          <w:numId w:val="1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 xml:space="preserve">Meet regularly with your advisor. </w:t>
      </w:r>
      <w:proofErr w:type="gramStart"/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Plan ahead</w:t>
      </w:r>
      <w:proofErr w:type="gramEnd"/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 xml:space="preserve"> by visiting with them early in the semester and not waiting until the last minute before registration.</w:t>
      </w:r>
    </w:p>
    <w:p w14:paraId="206A0EBC" w14:textId="77777777" w:rsidR="006A20DE" w:rsidRPr="006A20DE" w:rsidRDefault="006A20DE" w:rsidP="006A20DE">
      <w:pPr>
        <w:numPr>
          <w:ilvl w:val="0"/>
          <w:numId w:val="1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Come to appointments prepared with questions and/or topics to discuss and participate fully in the advising experience.</w:t>
      </w:r>
    </w:p>
    <w:p w14:paraId="1FC3FEEB" w14:textId="77777777" w:rsidR="006A20DE" w:rsidRPr="006A20DE" w:rsidRDefault="006A20DE" w:rsidP="006A20DE">
      <w:pPr>
        <w:numPr>
          <w:ilvl w:val="0"/>
          <w:numId w:val="1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Understand how to navigate the course registration site and enroll in the courses in your academic plan.</w:t>
      </w:r>
    </w:p>
    <w:p w14:paraId="3D172ED3" w14:textId="77777777" w:rsidR="006A20DE" w:rsidRPr="006A20DE" w:rsidRDefault="006A20DE" w:rsidP="006A20DE">
      <w:pPr>
        <w:numPr>
          <w:ilvl w:val="0"/>
          <w:numId w:val="1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Know the general education and program requirements for your major.</w:t>
      </w:r>
    </w:p>
    <w:p w14:paraId="3D6C29FF" w14:textId="77777777" w:rsidR="006A20DE" w:rsidRPr="006A20DE" w:rsidRDefault="006A20DE" w:rsidP="006A20DE">
      <w:pPr>
        <w:numPr>
          <w:ilvl w:val="0"/>
          <w:numId w:val="1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Check MyUVU often for email messages from the university.</w:t>
      </w:r>
    </w:p>
    <w:p w14:paraId="7993F134" w14:textId="77777777" w:rsidR="006A20DE" w:rsidRPr="006A20DE" w:rsidRDefault="006A20DE" w:rsidP="006A20DE">
      <w:pPr>
        <w:numPr>
          <w:ilvl w:val="0"/>
          <w:numId w:val="1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 xml:space="preserve">Become knowledgeable of campus and online </w:t>
      </w:r>
      <w:proofErr w:type="gramStart"/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resources, and</w:t>
      </w:r>
      <w:proofErr w:type="gramEnd"/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 xml:space="preserve"> follow through when referred to appropriate campus resources.</w:t>
      </w:r>
    </w:p>
    <w:p w14:paraId="3B99425D" w14:textId="77777777" w:rsidR="006A20DE" w:rsidRPr="006A20DE" w:rsidRDefault="006A20DE" w:rsidP="006A20DE">
      <w:pPr>
        <w:numPr>
          <w:ilvl w:val="0"/>
          <w:numId w:val="1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Graduate in a timely manner based on your academic plan. Accept responsibility for your decisions and your actions that affect your educational progress and goals.</w:t>
      </w:r>
    </w:p>
    <w:p w14:paraId="0193C7F9" w14:textId="77777777" w:rsidR="006A20DE" w:rsidRPr="006A20DE" w:rsidRDefault="006A20DE" w:rsidP="006A20DE">
      <w:pPr>
        <w:shd w:val="clear" w:color="auto" w:fill="FFF8E6"/>
        <w:spacing w:after="0" w:line="240" w:lineRule="auto"/>
        <w:outlineLvl w:val="2"/>
        <w:rPr>
          <w:rFonts w:ascii="Arial" w:eastAsia="Times New Roman" w:hAnsi="Arial" w:cs="Arial"/>
          <w:color w:val="434344"/>
          <w:kern w:val="0"/>
          <w:sz w:val="36"/>
          <w:szCs w:val="36"/>
          <w14:ligatures w14:val="none"/>
        </w:rPr>
      </w:pPr>
      <w:r w:rsidRPr="006A20DE">
        <w:rPr>
          <w:rFonts w:ascii="Arial" w:eastAsia="Times New Roman" w:hAnsi="Arial" w:cs="Arial"/>
          <w:b/>
          <w:bCs/>
          <w:color w:val="434344"/>
          <w:kern w:val="0"/>
          <w:sz w:val="36"/>
          <w:szCs w:val="36"/>
          <w14:ligatures w14:val="none"/>
        </w:rPr>
        <w:t>Advisor Responsibilities</w:t>
      </w:r>
    </w:p>
    <w:p w14:paraId="1D6B5B4C" w14:textId="77777777" w:rsidR="006A20DE" w:rsidRPr="006A20DE" w:rsidRDefault="006A20DE" w:rsidP="006A20DE">
      <w:pPr>
        <w:shd w:val="clear" w:color="auto" w:fill="FFF8E6"/>
        <w:spacing w:after="150" w:line="240" w:lineRule="auto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b/>
          <w:bCs/>
          <w:color w:val="292929"/>
          <w:kern w:val="0"/>
          <w:sz w:val="24"/>
          <w:szCs w:val="24"/>
          <w14:ligatures w14:val="none"/>
        </w:rPr>
        <w:t>Students can expect UVU Advisors to:</w:t>
      </w:r>
    </w:p>
    <w:p w14:paraId="3A9A4329" w14:textId="77777777" w:rsidR="006A20DE" w:rsidRPr="006A20DE" w:rsidRDefault="006A20DE" w:rsidP="006A20DE">
      <w:pPr>
        <w:numPr>
          <w:ilvl w:val="0"/>
          <w:numId w:val="2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Provide a safe space in which to share your thoughts, aspirations, concerns, and interests; maintain confidentiality with all information shared; and treat you with respect as an adult.</w:t>
      </w:r>
    </w:p>
    <w:p w14:paraId="4B0F44FD" w14:textId="77777777" w:rsidR="006A20DE" w:rsidRPr="006A20DE" w:rsidRDefault="006A20DE" w:rsidP="006A20DE">
      <w:pPr>
        <w:numPr>
          <w:ilvl w:val="0"/>
          <w:numId w:val="2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lastRenderedPageBreak/>
        <w:t>Actively listen to your questions and concerns and provide information and support as needed.</w:t>
      </w:r>
    </w:p>
    <w:p w14:paraId="23D66BD6" w14:textId="77777777" w:rsidR="006A20DE" w:rsidRPr="006A20DE" w:rsidRDefault="006A20DE" w:rsidP="006A20DE">
      <w:pPr>
        <w:numPr>
          <w:ilvl w:val="0"/>
          <w:numId w:val="2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 xml:space="preserve">Provide guidance and encouragement as you develop a clear and realistic educational </w:t>
      </w:r>
      <w:proofErr w:type="gramStart"/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plan, and</w:t>
      </w:r>
      <w:proofErr w:type="gramEnd"/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 xml:space="preserve"> assist you in making course and major decisions.</w:t>
      </w:r>
    </w:p>
    <w:p w14:paraId="73F3C6FB" w14:textId="77777777" w:rsidR="006A20DE" w:rsidRPr="006A20DE" w:rsidRDefault="006A20DE" w:rsidP="006A20DE">
      <w:pPr>
        <w:numPr>
          <w:ilvl w:val="0"/>
          <w:numId w:val="2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Understand and effectively communicate degree and graduation requirements, policies, and procedures.</w:t>
      </w:r>
    </w:p>
    <w:p w14:paraId="6A258E02" w14:textId="77777777" w:rsidR="006A20DE" w:rsidRPr="006A20DE" w:rsidRDefault="006A20DE" w:rsidP="006A20DE">
      <w:pPr>
        <w:numPr>
          <w:ilvl w:val="0"/>
          <w:numId w:val="2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Demonstrate how to use Banner online services and navigate the course registration site.</w:t>
      </w:r>
    </w:p>
    <w:p w14:paraId="3DC5C243" w14:textId="77777777" w:rsidR="006A20DE" w:rsidRPr="006A20DE" w:rsidRDefault="006A20DE" w:rsidP="006A20DE">
      <w:pPr>
        <w:numPr>
          <w:ilvl w:val="0"/>
          <w:numId w:val="2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Provide information about UVU resources available to you and refer you to applicable campus services, organizations, and/or individuals as needed.</w:t>
      </w:r>
    </w:p>
    <w:p w14:paraId="66BA4E84" w14:textId="77777777" w:rsidR="006A20DE" w:rsidRPr="006A20DE" w:rsidRDefault="006A20DE" w:rsidP="006A20DE">
      <w:pPr>
        <w:numPr>
          <w:ilvl w:val="0"/>
          <w:numId w:val="2"/>
        </w:numPr>
        <w:shd w:val="clear" w:color="auto" w:fill="FFF8E6"/>
        <w:spacing w:before="150" w:after="75" w:line="240" w:lineRule="auto"/>
        <w:ind w:left="495"/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</w:pPr>
      <w:r w:rsidRPr="006A20DE">
        <w:rPr>
          <w:rFonts w:ascii="Lato" w:eastAsia="Times New Roman" w:hAnsi="Lato" w:cs="Times New Roman"/>
          <w:color w:val="292929"/>
          <w:kern w:val="0"/>
          <w:sz w:val="24"/>
          <w:szCs w:val="24"/>
          <w14:ligatures w14:val="none"/>
        </w:rPr>
        <w:t>Protect and secure the integrity of the UVU degree by complying with all college and departmental policies and requirements.</w:t>
      </w:r>
    </w:p>
    <w:p w14:paraId="29E27DC6" w14:textId="77777777" w:rsidR="00817554" w:rsidRDefault="00817554"/>
    <w:sectPr w:rsidR="00817554" w:rsidSect="006A20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C6E"/>
    <w:multiLevelType w:val="multilevel"/>
    <w:tmpl w:val="D00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F5C06"/>
    <w:multiLevelType w:val="multilevel"/>
    <w:tmpl w:val="43C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981317">
    <w:abstractNumId w:val="1"/>
  </w:num>
  <w:num w:numId="2" w16cid:durableId="13429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DE"/>
    <w:rsid w:val="006A20DE"/>
    <w:rsid w:val="0081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2A78"/>
  <w15:chartTrackingRefBased/>
  <w15:docId w15:val="{51C5C7BC-45D2-4E15-AA3B-B89EB987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5586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15" w:color="DDDDDD"/>
                    <w:bottom w:val="single" w:sz="6" w:space="15" w:color="DDDDDD"/>
                    <w:right w:val="single" w:sz="6" w:space="15" w:color="DDDDDD"/>
                  </w:divBdr>
                </w:div>
              </w:divsChild>
            </w:div>
            <w:div w:id="20992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5721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15" w:color="DDDDDD"/>
                    <w:bottom w:val="single" w:sz="6" w:space="15" w:color="DDDDDD"/>
                    <w:right w:val="single" w:sz="6" w:space="15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1875</Characters>
  <Application>Microsoft Office Word</Application>
  <DocSecurity>0</DocSecurity>
  <Lines>15</Lines>
  <Paragraphs>4</Paragraphs>
  <ScaleCrop>false</ScaleCrop>
  <Company>Utah Valley University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Clauson</dc:creator>
  <cp:keywords/>
  <dc:description/>
  <cp:lastModifiedBy>Polly Clauson</cp:lastModifiedBy>
  <cp:revision>1</cp:revision>
  <dcterms:created xsi:type="dcterms:W3CDTF">2023-04-04T21:33:00Z</dcterms:created>
  <dcterms:modified xsi:type="dcterms:W3CDTF">2023-04-04T21:38:00Z</dcterms:modified>
</cp:coreProperties>
</file>