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0F58B" w14:textId="77777777" w:rsidR="00956A6C" w:rsidRPr="004C6F00" w:rsidRDefault="00593BA7">
      <w:pPr>
        <w:rPr>
          <w:b/>
        </w:rPr>
      </w:pPr>
      <w:r w:rsidRPr="004C6F00">
        <w:rPr>
          <w:b/>
        </w:rPr>
        <w:t>WRITING ENRICHED COURSE CERTIFICATION APPLICATION</w:t>
      </w:r>
    </w:p>
    <w:p w14:paraId="47287EC8" w14:textId="77777777" w:rsidR="00401062" w:rsidRDefault="00401062"/>
    <w:p w14:paraId="77949BB7" w14:textId="77777777" w:rsidR="00593BA7" w:rsidRPr="00593BA7" w:rsidRDefault="00593BA7">
      <w:pPr>
        <w:rPr>
          <w:b/>
          <w:i/>
        </w:rPr>
      </w:pPr>
      <w:r>
        <w:rPr>
          <w:b/>
          <w:i/>
        </w:rPr>
        <w:t>What are the Course Details?</w:t>
      </w:r>
    </w:p>
    <w:p w14:paraId="1B26AC40" w14:textId="77777777" w:rsidR="000023A8" w:rsidRDefault="000023A8">
      <w:r>
        <w:t>Contact Person or Lead Instructor:</w:t>
      </w:r>
      <w:r w:rsidR="00593BA7">
        <w:t xml:space="preserve">  ________________________________________________________</w:t>
      </w:r>
    </w:p>
    <w:p w14:paraId="35AAD4F7" w14:textId="77777777" w:rsidR="0067318A" w:rsidRDefault="0067318A">
      <w:r>
        <w:t>Contact Email:</w:t>
      </w:r>
      <w:r w:rsidR="00593BA7">
        <w:t xml:space="preserve">  ________________________________________________________________________</w:t>
      </w:r>
    </w:p>
    <w:p w14:paraId="75B8C6AB" w14:textId="77777777" w:rsidR="000F3C62" w:rsidRDefault="000F3C62">
      <w:r>
        <w:t>Department:</w:t>
      </w:r>
      <w:r w:rsidR="00D0308C">
        <w:t xml:space="preserve"> </w:t>
      </w:r>
      <w:r w:rsidR="00593BA7">
        <w:t>__________________________________________________________________________</w:t>
      </w:r>
    </w:p>
    <w:p w14:paraId="4CAA7E23" w14:textId="77777777" w:rsidR="004C6F00" w:rsidRDefault="00401062">
      <w:r>
        <w:t xml:space="preserve">Course Name: </w:t>
      </w:r>
      <w:r w:rsidR="00593BA7">
        <w:t>_________________________________________________________________________</w:t>
      </w:r>
    </w:p>
    <w:p w14:paraId="43B5F3D5" w14:textId="77777777" w:rsidR="00401062" w:rsidRDefault="00401062">
      <w:r>
        <w:t>Course Number:</w:t>
      </w:r>
      <w:r w:rsidR="00D0308C">
        <w:t xml:space="preserve"> </w:t>
      </w:r>
      <w:r w:rsidR="00593BA7">
        <w:t>_______________________________________________________________________</w:t>
      </w:r>
    </w:p>
    <w:p w14:paraId="36581A88" w14:textId="77777777" w:rsidR="00804746" w:rsidRDefault="00807B60" w:rsidP="00804746">
      <w:pPr>
        <w:pStyle w:val="ListParagraph"/>
        <w:numPr>
          <w:ilvl w:val="0"/>
          <w:numId w:val="4"/>
        </w:numPr>
      </w:pPr>
      <w:r>
        <w:rPr>
          <w:noProof/>
        </w:rPr>
        <mc:AlternateContent>
          <mc:Choice Requires="wps">
            <w:drawing>
              <wp:anchor distT="45720" distB="45720" distL="114300" distR="114300" simplePos="0" relativeHeight="251659264" behindDoc="0" locked="0" layoutInCell="1" allowOverlap="1" wp14:anchorId="7B835696" wp14:editId="789DC235">
                <wp:simplePos x="0" y="0"/>
                <wp:positionH relativeFrom="column">
                  <wp:posOffset>-52070</wp:posOffset>
                </wp:positionH>
                <wp:positionV relativeFrom="paragraph">
                  <wp:posOffset>535185</wp:posOffset>
                </wp:positionV>
                <wp:extent cx="6020435" cy="1404620"/>
                <wp:effectExtent l="0" t="0" r="1841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0435" cy="1404620"/>
                        </a:xfrm>
                        <a:prstGeom prst="rect">
                          <a:avLst/>
                        </a:prstGeom>
                        <a:solidFill>
                          <a:srgbClr val="FFFFFF"/>
                        </a:solidFill>
                        <a:ln w="9525">
                          <a:solidFill>
                            <a:srgbClr val="000000"/>
                          </a:solidFill>
                          <a:miter lim="800000"/>
                          <a:headEnd/>
                          <a:tailEnd/>
                        </a:ln>
                      </wps:spPr>
                      <wps:txbx>
                        <w:txbxContent>
                          <w:p w14:paraId="4390115B" w14:textId="77777777" w:rsidR="00807B60" w:rsidRDefault="00F9063E">
                            <w:r>
                              <w:t>(Include your explanation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835696" id="_x0000_t202" coordsize="21600,21600" o:spt="202" path="m,l,21600r21600,l21600,xe">
                <v:stroke joinstyle="miter"/>
                <v:path gradientshapeok="t" o:connecttype="rect"/>
              </v:shapetype>
              <v:shape id="Text Box 2" o:spid="_x0000_s1026" type="#_x0000_t202" style="position:absolute;left:0;text-align:left;margin-left:-4.1pt;margin-top:42.15pt;width:474.0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">
                <v:textbox style="mso-fit-shape-to-text:t">
                  <w:txbxContent>
                    <w:p w14:paraId="4390115B" w14:textId="77777777" w:rsidR="00807B60" w:rsidRDefault="00F9063E">
                      <w:r>
                        <w:t>(Include your explanation here)</w:t>
                      </w:r>
                    </w:p>
                  </w:txbxContent>
                </v:textbox>
                <w10:wrap type="square"/>
              </v:shape>
            </w:pict>
          </mc:Fallback>
        </mc:AlternateContent>
      </w:r>
      <w:r w:rsidR="00804746">
        <w:t xml:space="preserve">If this is not an upper-division course, explain </w:t>
      </w:r>
      <w:r w:rsidR="00532111">
        <w:t>why this course was chosen for WE certification—what is the role</w:t>
      </w:r>
      <w:r w:rsidR="00804746">
        <w:t xml:space="preserve"> of this course for teaching students to write in their major/discipline</w:t>
      </w:r>
      <w:r w:rsidR="00532111">
        <w:t>?</w:t>
      </w:r>
      <w:r w:rsidR="00804746">
        <w:t xml:space="preserve"> </w:t>
      </w:r>
    </w:p>
    <w:p w14:paraId="6CFE9950" w14:textId="77777777" w:rsidR="00807B60" w:rsidRDefault="00807B60" w:rsidP="00807B60"/>
    <w:p w14:paraId="7E4C7DF5" w14:textId="77777777" w:rsidR="00401062" w:rsidRDefault="00401062">
      <w:r>
        <w:t xml:space="preserve">Is this a core course that all of your Bachelor-seeking majors have to take? </w:t>
      </w:r>
      <w:r w:rsidR="00593BA7">
        <w:t>______________________</w:t>
      </w:r>
      <w:r w:rsidR="00804746">
        <w:t>__</w:t>
      </w:r>
    </w:p>
    <w:p w14:paraId="57890F6C" w14:textId="77777777" w:rsidR="00401062" w:rsidRDefault="00807B60" w:rsidP="00401062">
      <w:pPr>
        <w:pStyle w:val="ListParagraph"/>
        <w:numPr>
          <w:ilvl w:val="0"/>
          <w:numId w:val="1"/>
        </w:numPr>
      </w:pPr>
      <w:r>
        <w:rPr>
          <w:noProof/>
        </w:rPr>
        <mc:AlternateContent>
          <mc:Choice Requires="wps">
            <w:drawing>
              <wp:anchor distT="45720" distB="45720" distL="114300" distR="114300" simplePos="0" relativeHeight="251661312" behindDoc="0" locked="0" layoutInCell="1" allowOverlap="1" wp14:anchorId="114D99AC" wp14:editId="690D1627">
                <wp:simplePos x="0" y="0"/>
                <wp:positionH relativeFrom="column">
                  <wp:posOffset>0</wp:posOffset>
                </wp:positionH>
                <wp:positionV relativeFrom="paragraph">
                  <wp:posOffset>625930</wp:posOffset>
                </wp:positionV>
                <wp:extent cx="6020435" cy="1404620"/>
                <wp:effectExtent l="0" t="0" r="18415" b="2032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0435" cy="1404620"/>
                        </a:xfrm>
                        <a:prstGeom prst="rect">
                          <a:avLst/>
                        </a:prstGeom>
                        <a:solidFill>
                          <a:srgbClr val="FFFFFF"/>
                        </a:solidFill>
                        <a:ln w="9525">
                          <a:solidFill>
                            <a:srgbClr val="000000"/>
                          </a:solidFill>
                          <a:miter lim="800000"/>
                          <a:headEnd/>
                          <a:tailEnd/>
                        </a:ln>
                      </wps:spPr>
                      <wps:txbx>
                        <w:txbxContent>
                          <w:p w14:paraId="7AE92253" w14:textId="77777777" w:rsidR="00807B60" w:rsidRDefault="00F9063E" w:rsidP="00807B60">
                            <w:r>
                              <w:t>(Include your explanation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4D99AC" id="_x0000_s1027" type="#_x0000_t202" style="position:absolute;left:0;text-align:left;margin-left:0;margin-top:49.3pt;width:474.0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">
                <v:textbox style="mso-fit-shape-to-text:t">
                  <w:txbxContent>
                    <w:p w14:paraId="7AE92253" w14:textId="77777777" w:rsidR="00807B60" w:rsidRDefault="00F9063E" w:rsidP="00807B60">
                      <w:r>
                        <w:t>(Include your explanation here)</w:t>
                      </w:r>
                    </w:p>
                  </w:txbxContent>
                </v:textbox>
                <w10:wrap type="square"/>
              </v:shape>
            </w:pict>
          </mc:Fallback>
        </mc:AlternateContent>
      </w:r>
      <w:r w:rsidR="00401062">
        <w:t>If no, explain how you plan to ensure all students can meet their WE requirements without delays in progress to graduation.</w:t>
      </w:r>
    </w:p>
    <w:p w14:paraId="40217FF8" w14:textId="77777777" w:rsidR="00593BA7" w:rsidRDefault="00593BA7" w:rsidP="00593BA7"/>
    <w:p w14:paraId="60372FD9" w14:textId="77777777" w:rsidR="00401062" w:rsidRDefault="00401062" w:rsidP="00401062">
      <w:r>
        <w:t>Course Cap:</w:t>
      </w:r>
      <w:r w:rsidR="002F7A54">
        <w:t xml:space="preserve"> </w:t>
      </w:r>
      <w:r w:rsidR="00593BA7">
        <w:t>___________________________________________________________________________</w:t>
      </w:r>
    </w:p>
    <w:p w14:paraId="4033811B" w14:textId="77777777" w:rsidR="000023A8" w:rsidRDefault="00807B60" w:rsidP="000023A8">
      <w:pPr>
        <w:pStyle w:val="ListParagraph"/>
        <w:numPr>
          <w:ilvl w:val="0"/>
          <w:numId w:val="1"/>
        </w:numPr>
      </w:pPr>
      <w:r>
        <w:rPr>
          <w:noProof/>
        </w:rPr>
        <mc:AlternateContent>
          <mc:Choice Requires="wps">
            <w:drawing>
              <wp:anchor distT="45720" distB="45720" distL="114300" distR="114300" simplePos="0" relativeHeight="251663360" behindDoc="0" locked="0" layoutInCell="1" allowOverlap="1" wp14:anchorId="3617B8A0" wp14:editId="47129F87">
                <wp:simplePos x="0" y="0"/>
                <wp:positionH relativeFrom="column">
                  <wp:posOffset>0</wp:posOffset>
                </wp:positionH>
                <wp:positionV relativeFrom="paragraph">
                  <wp:posOffset>617304</wp:posOffset>
                </wp:positionV>
                <wp:extent cx="6020435" cy="1404620"/>
                <wp:effectExtent l="0" t="0" r="18415" b="203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0435" cy="1404620"/>
                        </a:xfrm>
                        <a:prstGeom prst="rect">
                          <a:avLst/>
                        </a:prstGeom>
                        <a:solidFill>
                          <a:srgbClr val="FFFFFF"/>
                        </a:solidFill>
                        <a:ln w="9525">
                          <a:solidFill>
                            <a:srgbClr val="000000"/>
                          </a:solidFill>
                          <a:miter lim="800000"/>
                          <a:headEnd/>
                          <a:tailEnd/>
                        </a:ln>
                      </wps:spPr>
                      <wps:txbx>
                        <w:txbxContent>
                          <w:p w14:paraId="37B90FD3" w14:textId="77777777" w:rsidR="00807B60" w:rsidRDefault="00807B60" w:rsidP="00807B6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17B8A0" id="_x0000_s1028" type="#_x0000_t202" style="position:absolute;left:0;text-align:left;margin-left:0;margin-top:48.6pt;width:474.0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">
                <v:textbox style="mso-fit-shape-to-text:t">
                  <w:txbxContent>
                    <w:p w14:paraId="37B90FD3" w14:textId="77777777" w:rsidR="00807B60" w:rsidRDefault="00807B60" w:rsidP="00807B60"/>
                  </w:txbxContent>
                </v:textbox>
                <w10:wrap type="square"/>
              </v:shape>
            </w:pict>
          </mc:Fallback>
        </mc:AlternateContent>
      </w:r>
      <w:r w:rsidR="00532111">
        <w:t xml:space="preserve">If your course cap is higher than 25, please explain how assignments and support for this course will ensure that faculty will manage the time required to teach and respond to student writing. </w:t>
      </w:r>
    </w:p>
    <w:p w14:paraId="12ECCA85" w14:textId="77777777" w:rsidR="00593BA7" w:rsidRDefault="00593BA7" w:rsidP="00593BA7"/>
    <w:p w14:paraId="2121FE66" w14:textId="77777777" w:rsidR="00593BA7" w:rsidRDefault="00593BA7" w:rsidP="00593BA7">
      <w:r>
        <w:t>Writing-based Learning Outcome: _________________________________________________________</w:t>
      </w:r>
    </w:p>
    <w:p w14:paraId="30295DBB" w14:textId="77777777" w:rsidR="00593BA7" w:rsidRPr="003D0D0D" w:rsidRDefault="00593BA7" w:rsidP="00593BA7">
      <w:pPr>
        <w:pStyle w:val="ListParagraph"/>
        <w:numPr>
          <w:ilvl w:val="0"/>
          <w:numId w:val="12"/>
        </w:numPr>
        <w:rPr>
          <w:b/>
        </w:rPr>
      </w:pPr>
      <w:r>
        <w:t>If you do not have or plan to develop at least one learning outcome related to writing, please use the following Learning Outcome for Writing</w:t>
      </w:r>
      <w:r w:rsidRPr="003D0D0D">
        <w:rPr>
          <w:b/>
        </w:rPr>
        <w:t xml:space="preserve">:  </w:t>
      </w:r>
      <w:r w:rsidR="00605D9F">
        <w:rPr>
          <w:b/>
        </w:rPr>
        <w:t xml:space="preserve">Students will be able to compose a variety of disciplinarily-appropriate texts within multiple situations and for multiple audiences. </w:t>
      </w:r>
    </w:p>
    <w:p w14:paraId="3DFD9E22" w14:textId="77777777" w:rsidR="00807B60" w:rsidRDefault="00807B60" w:rsidP="00401062">
      <w:pPr>
        <w:rPr>
          <w:b/>
          <w:i/>
        </w:rPr>
      </w:pPr>
    </w:p>
    <w:p w14:paraId="7C09C82C" w14:textId="0E6D0AD2" w:rsidR="0044625F" w:rsidRDefault="00593BA7" w:rsidP="0044625F">
      <w:pPr>
        <w:rPr>
          <w:b/>
          <w:i/>
        </w:rPr>
      </w:pPr>
      <w:r>
        <w:rPr>
          <w:b/>
          <w:i/>
        </w:rPr>
        <w:lastRenderedPageBreak/>
        <w:t>How Does This Course Meet the WE Requirements?</w:t>
      </w:r>
    </w:p>
    <w:p w14:paraId="0844C826" w14:textId="77777777" w:rsidR="00155438" w:rsidRPr="00155438" w:rsidRDefault="00155438" w:rsidP="0044625F">
      <w:pPr>
        <w:rPr>
          <w:b/>
          <w:i/>
        </w:rPr>
      </w:pPr>
    </w:p>
    <w:p w14:paraId="1E512E35" w14:textId="77777777" w:rsidR="0044625F" w:rsidRPr="0044625F" w:rsidRDefault="0044625F" w:rsidP="00401062">
      <w:pPr>
        <w:rPr>
          <w:b/>
        </w:rPr>
      </w:pPr>
      <w:r>
        <w:rPr>
          <w:b/>
        </w:rPr>
        <w:t>Sample Assignments</w:t>
      </w:r>
    </w:p>
    <w:p w14:paraId="2B666239" w14:textId="77777777" w:rsidR="002F7A54" w:rsidRDefault="002F7A54" w:rsidP="00401062">
      <w:r>
        <w:t xml:space="preserve">In the table below, list example assignments that show how your course meets the Writing Enriched requirements, then put an X under each requirement that the assignment meets. </w:t>
      </w:r>
      <w:r w:rsidRPr="00C11A3D">
        <w:rPr>
          <w:i/>
        </w:rPr>
        <w:t>The assignments you choose must also be represented in the materials you attach</w:t>
      </w:r>
      <w:r>
        <w:t xml:space="preserve">. Add more rows to the table as needed. </w:t>
      </w:r>
    </w:p>
    <w:tbl>
      <w:tblPr>
        <w:tblStyle w:val="TableGrid"/>
        <w:tblW w:w="0" w:type="auto"/>
        <w:tblLook w:val="04A0" w:firstRow="1" w:lastRow="0" w:firstColumn="1" w:lastColumn="0" w:noHBand="0" w:noVBand="1"/>
      </w:tblPr>
      <w:tblGrid>
        <w:gridCol w:w="4291"/>
        <w:gridCol w:w="1257"/>
        <w:gridCol w:w="1257"/>
        <w:gridCol w:w="1267"/>
        <w:gridCol w:w="1278"/>
      </w:tblGrid>
      <w:tr w:rsidR="002F7A54" w14:paraId="4DCEC3D3" w14:textId="77777777" w:rsidTr="002F7A54">
        <w:tc>
          <w:tcPr>
            <w:tcW w:w="4315" w:type="dxa"/>
          </w:tcPr>
          <w:p w14:paraId="11D2FCAD" w14:textId="77777777" w:rsidR="002F7A54" w:rsidRPr="002F7A54" w:rsidRDefault="002F7A54" w:rsidP="00401062">
            <w:pPr>
              <w:rPr>
                <w:b/>
              </w:rPr>
            </w:pPr>
            <w:r w:rsidRPr="002F7A54">
              <w:rPr>
                <w:b/>
              </w:rPr>
              <w:t>Assignment</w:t>
            </w:r>
          </w:p>
        </w:tc>
        <w:tc>
          <w:tcPr>
            <w:tcW w:w="1260" w:type="dxa"/>
          </w:tcPr>
          <w:p w14:paraId="663435C3" w14:textId="77777777" w:rsidR="002F7A54" w:rsidRPr="002F7A54" w:rsidRDefault="002F7A54" w:rsidP="00401062">
            <w:pPr>
              <w:rPr>
                <w:b/>
              </w:rPr>
            </w:pPr>
            <w:r w:rsidRPr="002F7A54">
              <w:rPr>
                <w:b/>
              </w:rPr>
              <w:t>High-Stakes</w:t>
            </w:r>
          </w:p>
        </w:tc>
        <w:tc>
          <w:tcPr>
            <w:tcW w:w="1260" w:type="dxa"/>
          </w:tcPr>
          <w:p w14:paraId="7BFF6D87" w14:textId="77777777" w:rsidR="002F7A54" w:rsidRPr="002F7A54" w:rsidRDefault="002F7A54" w:rsidP="00401062">
            <w:pPr>
              <w:rPr>
                <w:b/>
              </w:rPr>
            </w:pPr>
            <w:r w:rsidRPr="002F7A54">
              <w:rPr>
                <w:b/>
              </w:rPr>
              <w:t>Low-Stakes</w:t>
            </w:r>
          </w:p>
        </w:tc>
        <w:tc>
          <w:tcPr>
            <w:tcW w:w="1269" w:type="dxa"/>
          </w:tcPr>
          <w:p w14:paraId="1119BF45" w14:textId="77777777" w:rsidR="002F7A54" w:rsidRPr="002F7A54" w:rsidRDefault="002F7A54" w:rsidP="00401062">
            <w:pPr>
              <w:rPr>
                <w:b/>
              </w:rPr>
            </w:pPr>
            <w:r w:rsidRPr="002F7A54">
              <w:rPr>
                <w:b/>
              </w:rPr>
              <w:t>Revision</w:t>
            </w:r>
          </w:p>
        </w:tc>
        <w:tc>
          <w:tcPr>
            <w:tcW w:w="1246" w:type="dxa"/>
          </w:tcPr>
          <w:p w14:paraId="23CB6AD9" w14:textId="77777777" w:rsidR="002F7A54" w:rsidRPr="002F7A54" w:rsidRDefault="002F7A54" w:rsidP="00401062">
            <w:pPr>
              <w:rPr>
                <w:b/>
              </w:rPr>
            </w:pPr>
            <w:r w:rsidRPr="002F7A54">
              <w:rPr>
                <w:b/>
              </w:rPr>
              <w:t>Disciplinary Writing</w:t>
            </w:r>
          </w:p>
        </w:tc>
      </w:tr>
      <w:tr w:rsidR="002F7A54" w14:paraId="0AB9BDA8" w14:textId="77777777" w:rsidTr="002F7A54">
        <w:tc>
          <w:tcPr>
            <w:tcW w:w="4315" w:type="dxa"/>
          </w:tcPr>
          <w:p w14:paraId="103B49F3" w14:textId="77777777" w:rsidR="002F7A54" w:rsidRDefault="002F7A54" w:rsidP="00401062"/>
        </w:tc>
        <w:tc>
          <w:tcPr>
            <w:tcW w:w="1260" w:type="dxa"/>
          </w:tcPr>
          <w:p w14:paraId="4D90B004" w14:textId="77777777" w:rsidR="002F7A54" w:rsidRDefault="002F7A54" w:rsidP="00401062"/>
        </w:tc>
        <w:tc>
          <w:tcPr>
            <w:tcW w:w="1260" w:type="dxa"/>
          </w:tcPr>
          <w:p w14:paraId="42BD60E5" w14:textId="77777777" w:rsidR="002F7A54" w:rsidRDefault="002F7A54" w:rsidP="00401062"/>
        </w:tc>
        <w:tc>
          <w:tcPr>
            <w:tcW w:w="1269" w:type="dxa"/>
          </w:tcPr>
          <w:p w14:paraId="763B0A0E" w14:textId="77777777" w:rsidR="002F7A54" w:rsidRDefault="002F7A54" w:rsidP="00401062"/>
        </w:tc>
        <w:tc>
          <w:tcPr>
            <w:tcW w:w="1246" w:type="dxa"/>
          </w:tcPr>
          <w:p w14:paraId="51FDA542" w14:textId="77777777" w:rsidR="002F7A54" w:rsidRDefault="002F7A54" w:rsidP="00401062"/>
        </w:tc>
      </w:tr>
      <w:tr w:rsidR="002F7A54" w14:paraId="26A0893D" w14:textId="77777777" w:rsidTr="002F7A54">
        <w:tc>
          <w:tcPr>
            <w:tcW w:w="4315" w:type="dxa"/>
          </w:tcPr>
          <w:p w14:paraId="12AD7FFF" w14:textId="77777777" w:rsidR="002F7A54" w:rsidRDefault="002F7A54" w:rsidP="00401062"/>
        </w:tc>
        <w:tc>
          <w:tcPr>
            <w:tcW w:w="1260" w:type="dxa"/>
          </w:tcPr>
          <w:p w14:paraId="25140253" w14:textId="77777777" w:rsidR="002F7A54" w:rsidRDefault="002F7A54" w:rsidP="00401062"/>
        </w:tc>
        <w:tc>
          <w:tcPr>
            <w:tcW w:w="1260" w:type="dxa"/>
          </w:tcPr>
          <w:p w14:paraId="0BA9F5D5" w14:textId="77777777" w:rsidR="002F7A54" w:rsidRDefault="002F7A54" w:rsidP="00401062"/>
        </w:tc>
        <w:tc>
          <w:tcPr>
            <w:tcW w:w="1269" w:type="dxa"/>
          </w:tcPr>
          <w:p w14:paraId="1248B164" w14:textId="77777777" w:rsidR="002F7A54" w:rsidRDefault="002F7A54" w:rsidP="00401062"/>
        </w:tc>
        <w:tc>
          <w:tcPr>
            <w:tcW w:w="1246" w:type="dxa"/>
          </w:tcPr>
          <w:p w14:paraId="09CA07F9" w14:textId="77777777" w:rsidR="002F7A54" w:rsidRDefault="002F7A54" w:rsidP="00401062"/>
        </w:tc>
        <w:bookmarkStart w:id="0" w:name="_GoBack"/>
        <w:bookmarkEnd w:id="0"/>
      </w:tr>
      <w:tr w:rsidR="002F7A54" w14:paraId="14F1720D" w14:textId="77777777" w:rsidTr="002F7A54">
        <w:tc>
          <w:tcPr>
            <w:tcW w:w="4315" w:type="dxa"/>
          </w:tcPr>
          <w:p w14:paraId="77BDC252" w14:textId="77777777" w:rsidR="002F7A54" w:rsidRDefault="002F7A54" w:rsidP="00401062"/>
        </w:tc>
        <w:tc>
          <w:tcPr>
            <w:tcW w:w="1260" w:type="dxa"/>
          </w:tcPr>
          <w:p w14:paraId="45D4C9D6" w14:textId="77777777" w:rsidR="002F7A54" w:rsidRDefault="002F7A54" w:rsidP="00401062"/>
        </w:tc>
        <w:tc>
          <w:tcPr>
            <w:tcW w:w="1260" w:type="dxa"/>
          </w:tcPr>
          <w:p w14:paraId="0F4FEEF0" w14:textId="77777777" w:rsidR="002F7A54" w:rsidRDefault="002F7A54" w:rsidP="00401062"/>
        </w:tc>
        <w:tc>
          <w:tcPr>
            <w:tcW w:w="1269" w:type="dxa"/>
          </w:tcPr>
          <w:p w14:paraId="088E18A6" w14:textId="77777777" w:rsidR="002F7A54" w:rsidRDefault="002F7A54" w:rsidP="00401062"/>
        </w:tc>
        <w:tc>
          <w:tcPr>
            <w:tcW w:w="1246" w:type="dxa"/>
          </w:tcPr>
          <w:p w14:paraId="4E545944" w14:textId="77777777" w:rsidR="002F7A54" w:rsidRDefault="002F7A54" w:rsidP="00401062"/>
        </w:tc>
      </w:tr>
      <w:tr w:rsidR="002F7A54" w14:paraId="7D42B30B" w14:textId="77777777" w:rsidTr="002F7A54">
        <w:tc>
          <w:tcPr>
            <w:tcW w:w="4315" w:type="dxa"/>
          </w:tcPr>
          <w:p w14:paraId="0DB1293A" w14:textId="77777777" w:rsidR="002F7A54" w:rsidRDefault="002F7A54" w:rsidP="00401062"/>
        </w:tc>
        <w:tc>
          <w:tcPr>
            <w:tcW w:w="1260" w:type="dxa"/>
          </w:tcPr>
          <w:p w14:paraId="60875B01" w14:textId="77777777" w:rsidR="002F7A54" w:rsidRDefault="002F7A54" w:rsidP="00401062"/>
        </w:tc>
        <w:tc>
          <w:tcPr>
            <w:tcW w:w="1260" w:type="dxa"/>
          </w:tcPr>
          <w:p w14:paraId="43BB1366" w14:textId="77777777" w:rsidR="002F7A54" w:rsidRDefault="002F7A54" w:rsidP="00401062"/>
        </w:tc>
        <w:tc>
          <w:tcPr>
            <w:tcW w:w="1269" w:type="dxa"/>
          </w:tcPr>
          <w:p w14:paraId="7AE40851" w14:textId="77777777" w:rsidR="002F7A54" w:rsidRDefault="002F7A54" w:rsidP="00401062"/>
        </w:tc>
        <w:tc>
          <w:tcPr>
            <w:tcW w:w="1246" w:type="dxa"/>
          </w:tcPr>
          <w:p w14:paraId="19200A95" w14:textId="77777777" w:rsidR="002F7A54" w:rsidRDefault="002F7A54" w:rsidP="00401062"/>
        </w:tc>
      </w:tr>
    </w:tbl>
    <w:p w14:paraId="02DBA0B0" w14:textId="77777777" w:rsidR="002F7A54" w:rsidRDefault="002F7A54" w:rsidP="00401062"/>
    <w:p w14:paraId="02083ABE" w14:textId="77777777" w:rsidR="00CC728E" w:rsidRDefault="00CC728E" w:rsidP="00401062">
      <w:pPr>
        <w:rPr>
          <w:b/>
        </w:rPr>
      </w:pPr>
    </w:p>
    <w:p w14:paraId="10C23403" w14:textId="77777777" w:rsidR="00CC728E" w:rsidRDefault="00CC728E" w:rsidP="00401062">
      <w:pPr>
        <w:rPr>
          <w:b/>
        </w:rPr>
      </w:pPr>
    </w:p>
    <w:p w14:paraId="05521849" w14:textId="77777777" w:rsidR="00401062" w:rsidRPr="0044625F" w:rsidRDefault="000F3C62" w:rsidP="00401062">
      <w:pPr>
        <w:rPr>
          <w:b/>
        </w:rPr>
      </w:pPr>
      <w:r w:rsidRPr="0044625F">
        <w:rPr>
          <w:b/>
        </w:rPr>
        <w:t>H</w:t>
      </w:r>
      <w:r w:rsidR="000023A8" w:rsidRPr="0044625F">
        <w:rPr>
          <w:b/>
        </w:rPr>
        <w:t>igh-s</w:t>
      </w:r>
      <w:r w:rsidR="0044625F">
        <w:rPr>
          <w:b/>
        </w:rPr>
        <w:t>takes Writing</w:t>
      </w:r>
    </w:p>
    <w:p w14:paraId="397A4DAF" w14:textId="77777777" w:rsidR="0067318A" w:rsidRPr="00175664" w:rsidRDefault="00B572CA" w:rsidP="00CC728E">
      <w:pPr>
        <w:pStyle w:val="ListParagraph"/>
        <w:numPr>
          <w:ilvl w:val="0"/>
          <w:numId w:val="1"/>
        </w:numPr>
      </w:pPr>
      <w:r>
        <w:rPr>
          <w:noProof/>
        </w:rPr>
        <mc:AlternateContent>
          <mc:Choice Requires="wps">
            <w:drawing>
              <wp:anchor distT="45720" distB="45720" distL="114300" distR="114300" simplePos="0" relativeHeight="251665408" behindDoc="0" locked="0" layoutInCell="1" allowOverlap="1" wp14:anchorId="546ED7D2" wp14:editId="3B5A7FA3">
                <wp:simplePos x="0" y="0"/>
                <wp:positionH relativeFrom="column">
                  <wp:posOffset>0</wp:posOffset>
                </wp:positionH>
                <wp:positionV relativeFrom="paragraph">
                  <wp:posOffset>422467</wp:posOffset>
                </wp:positionV>
                <wp:extent cx="6020435" cy="431165"/>
                <wp:effectExtent l="0" t="0" r="18415" b="2603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0435" cy="431165"/>
                        </a:xfrm>
                        <a:prstGeom prst="rect">
                          <a:avLst/>
                        </a:prstGeom>
                        <a:solidFill>
                          <a:srgbClr val="FFFFFF"/>
                        </a:solidFill>
                        <a:ln w="9525">
                          <a:solidFill>
                            <a:srgbClr val="000000"/>
                          </a:solidFill>
                          <a:miter lim="800000"/>
                          <a:headEnd/>
                          <a:tailEnd/>
                        </a:ln>
                      </wps:spPr>
                      <wps:txbx>
                        <w:txbxContent>
                          <w:p w14:paraId="21D69C38" w14:textId="77777777" w:rsidR="00807B60" w:rsidRDefault="00CC728E" w:rsidP="00807B60">
                            <w:r>
                              <w:t>(Summarize here, in one paragraph, how high-stakes w</w:t>
                            </w:r>
                            <w:r w:rsidR="00B572CA">
                              <w:t>riting functions in your course.)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6ED7D2" id="_x0000_s1029" type="#_x0000_t202" style="position:absolute;left:0;text-align:left;margin-left:0;margin-top:33.25pt;width:474.05pt;height:33.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">
                <v:textbox>
                  <w:txbxContent>
                    <w:p w14:paraId="21D69C38" w14:textId="77777777" w:rsidR="00807B60" w:rsidRDefault="00CC728E" w:rsidP="00807B60">
                      <w:r>
                        <w:t>(Summarize here, in one paragraph, how high-stakes w</w:t>
                      </w:r>
                      <w:r w:rsidR="00B572CA">
                        <w:t>riting functions in your course.)</w:t>
                      </w:r>
                    </w:p>
                  </w:txbxContent>
                </v:textbox>
                <w10:wrap type="square"/>
              </v:shape>
            </w:pict>
          </mc:Fallback>
        </mc:AlternateContent>
      </w:r>
      <w:r w:rsidR="000023A8">
        <w:t>A</w:t>
      </w:r>
      <w:r w:rsidR="000F3C62">
        <w:t xml:space="preserve">ttach </w:t>
      </w:r>
      <w:r w:rsidR="0044625F">
        <w:t xml:space="preserve">sample </w:t>
      </w:r>
      <w:r w:rsidR="000F3C62">
        <w:t>assignment description and</w:t>
      </w:r>
      <w:r w:rsidR="000023A8">
        <w:t>/or</w:t>
      </w:r>
      <w:r w:rsidR="00CF4D33">
        <w:t xml:space="preserve"> schedule in</w:t>
      </w:r>
      <w:r w:rsidR="000F3C62">
        <w:t xml:space="preserve"> Course Leaf</w:t>
      </w:r>
      <w:r>
        <w:t>.</w:t>
      </w:r>
    </w:p>
    <w:p w14:paraId="24031003" w14:textId="77777777" w:rsidR="00593BA7" w:rsidRDefault="00593BA7" w:rsidP="000F3C62"/>
    <w:p w14:paraId="248A09F9" w14:textId="77777777" w:rsidR="000F3C62" w:rsidRPr="0044625F" w:rsidRDefault="000023A8" w:rsidP="000F3C62">
      <w:pPr>
        <w:rPr>
          <w:b/>
        </w:rPr>
      </w:pPr>
      <w:r w:rsidRPr="0044625F">
        <w:rPr>
          <w:b/>
        </w:rPr>
        <w:t>Low-s</w:t>
      </w:r>
      <w:r w:rsidR="0044625F" w:rsidRPr="0044625F">
        <w:rPr>
          <w:b/>
        </w:rPr>
        <w:t>takes Writing</w:t>
      </w:r>
    </w:p>
    <w:p w14:paraId="5EAD68DA" w14:textId="77777777" w:rsidR="00AA454E" w:rsidRPr="00175664" w:rsidRDefault="000023A8" w:rsidP="00CC728E">
      <w:pPr>
        <w:pStyle w:val="ListParagraph"/>
        <w:numPr>
          <w:ilvl w:val="0"/>
          <w:numId w:val="2"/>
        </w:numPr>
      </w:pPr>
      <w:r>
        <w:t>A</w:t>
      </w:r>
      <w:r w:rsidR="000F3C62">
        <w:t>ttach sample assignment descriptions</w:t>
      </w:r>
      <w:r>
        <w:t xml:space="preserve"> and/or schedule</w:t>
      </w:r>
      <w:r w:rsidR="000F3C62">
        <w:t xml:space="preserve"> in Course Leaf</w:t>
      </w:r>
      <w:r>
        <w:t>, clearly identifying where requirement is met</w:t>
      </w:r>
      <w:r w:rsidR="000F3C62">
        <w:t>.</w:t>
      </w:r>
      <w:r w:rsidR="00807B60">
        <w:rPr>
          <w:noProof/>
        </w:rPr>
        <mc:AlternateContent>
          <mc:Choice Requires="wps">
            <w:drawing>
              <wp:anchor distT="45720" distB="45720" distL="114300" distR="114300" simplePos="0" relativeHeight="251667456" behindDoc="0" locked="0" layoutInCell="1" allowOverlap="1" wp14:anchorId="628E9345" wp14:editId="12B4B342">
                <wp:simplePos x="0" y="0"/>
                <wp:positionH relativeFrom="column">
                  <wp:posOffset>0</wp:posOffset>
                </wp:positionH>
                <wp:positionV relativeFrom="paragraph">
                  <wp:posOffset>494030</wp:posOffset>
                </wp:positionV>
                <wp:extent cx="6020435" cy="439420"/>
                <wp:effectExtent l="0" t="0" r="18415" b="1778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0435" cy="439420"/>
                        </a:xfrm>
                        <a:prstGeom prst="rect">
                          <a:avLst/>
                        </a:prstGeom>
                        <a:solidFill>
                          <a:srgbClr val="FFFFFF"/>
                        </a:solidFill>
                        <a:ln w="9525">
                          <a:solidFill>
                            <a:srgbClr val="000000"/>
                          </a:solidFill>
                          <a:miter lim="800000"/>
                          <a:headEnd/>
                          <a:tailEnd/>
                        </a:ln>
                      </wps:spPr>
                      <wps:txbx>
                        <w:txbxContent>
                          <w:p w14:paraId="7DDD1390" w14:textId="77777777" w:rsidR="00807B60" w:rsidRDefault="00CC728E" w:rsidP="00807B60">
                            <w:r>
                              <w:t>(Summarize, in one paragraph, how low-stakes writing functions in you</w:t>
                            </w:r>
                            <w:r w:rsidR="00B572CA">
                              <w:t>r course.)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8E9345" id="_x0000_s1030" type="#_x0000_t202" style="position:absolute;left:0;text-align:left;margin-left:0;margin-top:38.9pt;width:474.05pt;height:34.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">
                <v:textbox>
                  <w:txbxContent>
                    <w:p w14:paraId="7DDD1390" w14:textId="77777777" w:rsidR="00807B60" w:rsidRDefault="00CC728E" w:rsidP="00807B60">
                      <w:r>
                        <w:t>(Summarize, in one paragraph, how low-stakes writing functions in you</w:t>
                      </w:r>
                      <w:r w:rsidR="00B572CA">
                        <w:t>r course.)</w:t>
                      </w:r>
                    </w:p>
                  </w:txbxContent>
                </v:textbox>
                <w10:wrap type="square"/>
              </v:shape>
            </w:pict>
          </mc:Fallback>
        </mc:AlternateContent>
      </w:r>
    </w:p>
    <w:p w14:paraId="3D9C5367" w14:textId="77777777" w:rsidR="00807B60" w:rsidRDefault="00807B60" w:rsidP="000F3C62">
      <w:pPr>
        <w:rPr>
          <w:b/>
        </w:rPr>
      </w:pPr>
    </w:p>
    <w:p w14:paraId="313878F3" w14:textId="66E22799" w:rsidR="000F3C62" w:rsidRPr="0044625F" w:rsidRDefault="000F3C62" w:rsidP="000F3C62">
      <w:pPr>
        <w:rPr>
          <w:b/>
        </w:rPr>
      </w:pPr>
      <w:r w:rsidRPr="0044625F">
        <w:rPr>
          <w:b/>
        </w:rPr>
        <w:t>R</w:t>
      </w:r>
      <w:r w:rsidR="0044625F" w:rsidRPr="0044625F">
        <w:rPr>
          <w:b/>
        </w:rPr>
        <w:t>equired Course Leaf Attachments</w:t>
      </w:r>
    </w:p>
    <w:p w14:paraId="227437B2" w14:textId="163B4A53" w:rsidR="001F3C89" w:rsidRDefault="001F3C89" w:rsidP="000F3C62">
      <w:pPr>
        <w:pStyle w:val="ListParagraph"/>
        <w:numPr>
          <w:ilvl w:val="0"/>
          <w:numId w:val="3"/>
        </w:numPr>
      </w:pPr>
      <w:r>
        <w:t>This Application</w:t>
      </w:r>
    </w:p>
    <w:p w14:paraId="5E84D6A5" w14:textId="1B9A8C0A" w:rsidR="000F3C62" w:rsidRDefault="000F3C62" w:rsidP="000F3C62">
      <w:pPr>
        <w:pStyle w:val="ListParagraph"/>
        <w:numPr>
          <w:ilvl w:val="0"/>
          <w:numId w:val="3"/>
        </w:numPr>
      </w:pPr>
      <w:r>
        <w:t>Course Syllabus</w:t>
      </w:r>
      <w:r w:rsidR="0067318A">
        <w:t xml:space="preserve"> (making sure it includes </w:t>
      </w:r>
      <w:r w:rsidR="001F3C89">
        <w:t>writing-based learning outcome or outcomes</w:t>
      </w:r>
      <w:r w:rsidR="0067318A">
        <w:t>)</w:t>
      </w:r>
    </w:p>
    <w:p w14:paraId="12FB1F72" w14:textId="0617EEF0" w:rsidR="001F3C89" w:rsidRDefault="001F3C89" w:rsidP="000F3C62">
      <w:pPr>
        <w:pStyle w:val="ListParagraph"/>
        <w:numPr>
          <w:ilvl w:val="0"/>
          <w:numId w:val="3"/>
        </w:numPr>
      </w:pPr>
      <w:r>
        <w:t>High-stakes Writing Sample Assignment Description</w:t>
      </w:r>
    </w:p>
    <w:p w14:paraId="5F3631F8" w14:textId="10948BCE" w:rsidR="001F3C89" w:rsidRDefault="001F3C89" w:rsidP="000F3C62">
      <w:pPr>
        <w:pStyle w:val="ListParagraph"/>
        <w:numPr>
          <w:ilvl w:val="0"/>
          <w:numId w:val="3"/>
        </w:numPr>
      </w:pPr>
      <w:r>
        <w:t>Low-stakes Writing Sample Document(s)</w:t>
      </w:r>
    </w:p>
    <w:sectPr w:rsidR="001F3C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96223"/>
    <w:multiLevelType w:val="hybridMultilevel"/>
    <w:tmpl w:val="40EC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8E7C47"/>
    <w:multiLevelType w:val="hybridMultilevel"/>
    <w:tmpl w:val="E312D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AB35FB"/>
    <w:multiLevelType w:val="hybridMultilevel"/>
    <w:tmpl w:val="320EBDD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A35356"/>
    <w:multiLevelType w:val="hybridMultilevel"/>
    <w:tmpl w:val="2346C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00555D"/>
    <w:multiLevelType w:val="hybridMultilevel"/>
    <w:tmpl w:val="4C6AFC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A133323"/>
    <w:multiLevelType w:val="hybridMultilevel"/>
    <w:tmpl w:val="06F40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DA1DE7"/>
    <w:multiLevelType w:val="hybridMultilevel"/>
    <w:tmpl w:val="B298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5B47DA"/>
    <w:multiLevelType w:val="hybridMultilevel"/>
    <w:tmpl w:val="65D06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9F391E"/>
    <w:multiLevelType w:val="hybridMultilevel"/>
    <w:tmpl w:val="CC46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C1781B"/>
    <w:multiLevelType w:val="hybridMultilevel"/>
    <w:tmpl w:val="E570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364453"/>
    <w:multiLevelType w:val="hybridMultilevel"/>
    <w:tmpl w:val="D04EC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9"/>
  </w:num>
  <w:num w:numId="4">
    <w:abstractNumId w:val="5"/>
  </w:num>
  <w:num w:numId="5">
    <w:abstractNumId w:val="0"/>
  </w:num>
  <w:num w:numId="6">
    <w:abstractNumId w:val="1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7"/>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UwNDA1tLA0MTU1NjBU0lEKTi0uzszPAykwNKkFAJIQDvYtAAAA"/>
  </w:docVars>
  <w:rsids>
    <w:rsidRoot w:val="00401062"/>
    <w:rsid w:val="000023A8"/>
    <w:rsid w:val="00091627"/>
    <w:rsid w:val="000F3C62"/>
    <w:rsid w:val="00127C9E"/>
    <w:rsid w:val="00155438"/>
    <w:rsid w:val="00175664"/>
    <w:rsid w:val="00182D7A"/>
    <w:rsid w:val="001F3C89"/>
    <w:rsid w:val="0027026B"/>
    <w:rsid w:val="002F7A54"/>
    <w:rsid w:val="00313A3E"/>
    <w:rsid w:val="003D0D0D"/>
    <w:rsid w:val="00401062"/>
    <w:rsid w:val="00411898"/>
    <w:rsid w:val="0044625F"/>
    <w:rsid w:val="00464BD1"/>
    <w:rsid w:val="004C6F00"/>
    <w:rsid w:val="00532111"/>
    <w:rsid w:val="00593BA7"/>
    <w:rsid w:val="00605D9F"/>
    <w:rsid w:val="0067318A"/>
    <w:rsid w:val="00734E8A"/>
    <w:rsid w:val="00804746"/>
    <w:rsid w:val="00807B60"/>
    <w:rsid w:val="008B3B7D"/>
    <w:rsid w:val="00920458"/>
    <w:rsid w:val="00AA454E"/>
    <w:rsid w:val="00B572CA"/>
    <w:rsid w:val="00C11A3D"/>
    <w:rsid w:val="00CC728E"/>
    <w:rsid w:val="00CF4D33"/>
    <w:rsid w:val="00D0308C"/>
    <w:rsid w:val="00E549B7"/>
    <w:rsid w:val="00F30AC2"/>
    <w:rsid w:val="00F329AD"/>
    <w:rsid w:val="00F9063E"/>
    <w:rsid w:val="00FC2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E1120"/>
  <w15:chartTrackingRefBased/>
  <w15:docId w15:val="{50535275-1609-4827-9071-25982EF7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062"/>
    <w:pPr>
      <w:ind w:left="720"/>
      <w:contextualSpacing/>
    </w:pPr>
  </w:style>
  <w:style w:type="table" w:styleId="TableGrid">
    <w:name w:val="Table Grid"/>
    <w:basedOn w:val="TableNormal"/>
    <w:uiPriority w:val="39"/>
    <w:rsid w:val="002F7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728E"/>
    <w:rPr>
      <w:sz w:val="16"/>
      <w:szCs w:val="16"/>
    </w:rPr>
  </w:style>
  <w:style w:type="paragraph" w:styleId="CommentText">
    <w:name w:val="annotation text"/>
    <w:basedOn w:val="Normal"/>
    <w:link w:val="CommentTextChar"/>
    <w:uiPriority w:val="99"/>
    <w:semiHidden/>
    <w:unhideWhenUsed/>
    <w:rsid w:val="00CC728E"/>
    <w:pPr>
      <w:spacing w:line="240" w:lineRule="auto"/>
    </w:pPr>
    <w:rPr>
      <w:sz w:val="20"/>
      <w:szCs w:val="20"/>
    </w:rPr>
  </w:style>
  <w:style w:type="character" w:customStyle="1" w:styleId="CommentTextChar">
    <w:name w:val="Comment Text Char"/>
    <w:basedOn w:val="DefaultParagraphFont"/>
    <w:link w:val="CommentText"/>
    <w:uiPriority w:val="99"/>
    <w:semiHidden/>
    <w:rsid w:val="00CC728E"/>
    <w:rPr>
      <w:sz w:val="20"/>
      <w:szCs w:val="20"/>
    </w:rPr>
  </w:style>
  <w:style w:type="paragraph" w:styleId="CommentSubject">
    <w:name w:val="annotation subject"/>
    <w:basedOn w:val="CommentText"/>
    <w:next w:val="CommentText"/>
    <w:link w:val="CommentSubjectChar"/>
    <w:uiPriority w:val="99"/>
    <w:semiHidden/>
    <w:unhideWhenUsed/>
    <w:rsid w:val="00CC728E"/>
    <w:rPr>
      <w:b/>
      <w:bCs/>
    </w:rPr>
  </w:style>
  <w:style w:type="character" w:customStyle="1" w:styleId="CommentSubjectChar">
    <w:name w:val="Comment Subject Char"/>
    <w:basedOn w:val="CommentTextChar"/>
    <w:link w:val="CommentSubject"/>
    <w:uiPriority w:val="99"/>
    <w:semiHidden/>
    <w:rsid w:val="00CC728E"/>
    <w:rPr>
      <w:b/>
      <w:bCs/>
      <w:sz w:val="20"/>
      <w:szCs w:val="20"/>
    </w:rPr>
  </w:style>
  <w:style w:type="paragraph" w:styleId="BalloonText">
    <w:name w:val="Balloon Text"/>
    <w:basedOn w:val="Normal"/>
    <w:link w:val="BalloonTextChar"/>
    <w:uiPriority w:val="99"/>
    <w:semiHidden/>
    <w:unhideWhenUsed/>
    <w:rsid w:val="00CC72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2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273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FD2AA-2B63-4282-8041-932E57B44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Garcia</dc:creator>
  <cp:keywords/>
  <dc:description/>
  <cp:lastModifiedBy>Hunter Hall</cp:lastModifiedBy>
  <cp:revision>2</cp:revision>
  <cp:lastPrinted>2019-03-01T23:09:00Z</cp:lastPrinted>
  <dcterms:created xsi:type="dcterms:W3CDTF">2019-03-01T23:44:00Z</dcterms:created>
  <dcterms:modified xsi:type="dcterms:W3CDTF">2019-03-01T23:44:00Z</dcterms:modified>
</cp:coreProperties>
</file>